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037" w:rsidRDefault="001F4037">
      <w:pPr>
        <w:pStyle w:val="a3"/>
        <w:spacing w:line="240" w:lineRule="atLeast"/>
        <w:ind w:firstLine="567"/>
        <w:rPr>
          <w:rFonts w:ascii="Betina Script Cyr" w:hAnsi="Betina Script Cyr" w:cs="Betina Script Cyr"/>
          <w:color w:val="auto"/>
          <w:sz w:val="28"/>
          <w:szCs w:val="28"/>
        </w:rPr>
      </w:pPr>
      <w:r>
        <w:rPr>
          <w:rFonts w:ascii="Betina Script Cyr" w:hAnsi="Betina Script Cyr" w:cs="Betina Script Cyr"/>
          <w:color w:val="auto"/>
          <w:sz w:val="28"/>
          <w:szCs w:val="28"/>
        </w:rPr>
        <w:t>Орехово-Зуевский Государственный Педагогический Институт</w:t>
      </w:r>
    </w:p>
    <w:p w:rsidR="001F4037" w:rsidRDefault="001F4037">
      <w:pPr>
        <w:spacing w:line="240" w:lineRule="atLeast"/>
        <w:ind w:firstLine="567"/>
        <w:jc w:val="both"/>
        <w:rPr>
          <w:rFonts w:ascii="Betina Script" w:hAnsi="Betina Script" w:cs="Betina Script"/>
          <w:sz w:val="24"/>
          <w:szCs w:val="24"/>
        </w:rPr>
      </w:pPr>
    </w:p>
    <w:p w:rsidR="001F4037" w:rsidRDefault="001F4037">
      <w:pPr>
        <w:spacing w:line="240" w:lineRule="atLeast"/>
        <w:ind w:firstLine="567"/>
        <w:jc w:val="both"/>
        <w:rPr>
          <w:rFonts w:ascii="Betina Script" w:hAnsi="Betina Script" w:cs="Betina Script"/>
          <w:sz w:val="24"/>
          <w:szCs w:val="24"/>
        </w:rPr>
      </w:pPr>
    </w:p>
    <w:p w:rsidR="001F4037" w:rsidRDefault="001F4037">
      <w:pPr>
        <w:spacing w:line="240" w:lineRule="atLeast"/>
        <w:ind w:firstLine="567"/>
        <w:jc w:val="both"/>
        <w:rPr>
          <w:rFonts w:ascii="Betina Script" w:hAnsi="Betina Script" w:cs="Betina Script"/>
          <w:sz w:val="24"/>
          <w:szCs w:val="24"/>
        </w:rPr>
      </w:pPr>
    </w:p>
    <w:p w:rsidR="001F4037" w:rsidRDefault="001F4037">
      <w:pPr>
        <w:spacing w:line="240" w:lineRule="atLeast"/>
        <w:ind w:firstLine="567"/>
        <w:jc w:val="both"/>
        <w:rPr>
          <w:rFonts w:ascii="Betina Script" w:hAnsi="Betina Script" w:cs="Betina Script"/>
          <w:sz w:val="24"/>
          <w:szCs w:val="24"/>
        </w:rPr>
      </w:pPr>
    </w:p>
    <w:p w:rsidR="001F4037" w:rsidRDefault="001F4037">
      <w:pPr>
        <w:spacing w:line="240" w:lineRule="atLeast"/>
        <w:ind w:firstLine="567"/>
        <w:jc w:val="both"/>
        <w:rPr>
          <w:rFonts w:ascii="Betina Script" w:hAnsi="Betina Script" w:cs="Betina Script"/>
          <w:sz w:val="24"/>
          <w:szCs w:val="24"/>
        </w:rPr>
      </w:pPr>
    </w:p>
    <w:p w:rsidR="001F4037" w:rsidRDefault="001F4037">
      <w:pPr>
        <w:pStyle w:val="1"/>
        <w:spacing w:line="240" w:lineRule="atLeast"/>
        <w:ind w:firstLine="567"/>
        <w:jc w:val="both"/>
        <w:rPr>
          <w:color w:val="auto"/>
        </w:rPr>
      </w:pPr>
    </w:p>
    <w:p w:rsidR="001F4037" w:rsidRDefault="001F4037"/>
    <w:p w:rsidR="001F4037" w:rsidRDefault="001F4037"/>
    <w:p w:rsidR="001F4037" w:rsidRDefault="001F4037"/>
    <w:p w:rsidR="001F4037" w:rsidRDefault="001F4037">
      <w:pPr>
        <w:pStyle w:val="1"/>
        <w:spacing w:line="240" w:lineRule="atLeast"/>
        <w:ind w:firstLine="567"/>
        <w:jc w:val="both"/>
        <w:rPr>
          <w:color w:val="auto"/>
        </w:rPr>
      </w:pPr>
    </w:p>
    <w:p w:rsidR="001F4037" w:rsidRDefault="001F4037">
      <w:pPr>
        <w:pStyle w:val="1"/>
        <w:spacing w:line="240" w:lineRule="atLeast"/>
        <w:ind w:firstLine="567"/>
        <w:jc w:val="both"/>
        <w:rPr>
          <w:color w:val="auto"/>
        </w:rPr>
      </w:pPr>
    </w:p>
    <w:p w:rsidR="001F4037" w:rsidRDefault="001F4037">
      <w:pPr>
        <w:pStyle w:val="1"/>
        <w:spacing w:line="240" w:lineRule="atLeast"/>
        <w:rPr>
          <w:rFonts w:ascii="Betina Script Cyr" w:hAnsi="Betina Script Cyr" w:cs="Betina Script Cyr"/>
          <w:b/>
          <w:bCs/>
          <w:color w:val="auto"/>
        </w:rPr>
      </w:pPr>
      <w:r>
        <w:rPr>
          <w:rFonts w:ascii="Betina Script Cyr" w:hAnsi="Betina Script Cyr" w:cs="Betina Script Cyr"/>
          <w:b/>
          <w:bCs/>
          <w:color w:val="auto"/>
        </w:rPr>
        <w:t>Реферат по истории</w:t>
      </w:r>
    </w:p>
    <w:p w:rsidR="001F4037" w:rsidRDefault="001F4037">
      <w:pPr>
        <w:spacing w:line="240" w:lineRule="atLeast"/>
        <w:jc w:val="center"/>
        <w:rPr>
          <w:rFonts w:ascii="Betina Script Cyr" w:hAnsi="Betina Script Cyr" w:cs="Betina Script Cyr"/>
          <w:b/>
          <w:bCs/>
          <w:sz w:val="40"/>
          <w:szCs w:val="40"/>
        </w:rPr>
      </w:pPr>
      <w:r>
        <w:rPr>
          <w:rFonts w:ascii="Betina Script Cyr" w:hAnsi="Betina Script Cyr" w:cs="Betina Script Cyr"/>
          <w:b/>
          <w:bCs/>
          <w:sz w:val="40"/>
          <w:szCs w:val="40"/>
        </w:rPr>
        <w:t>на тему:</w:t>
      </w:r>
    </w:p>
    <w:p w:rsidR="001F4037" w:rsidRDefault="001F4037">
      <w:pPr>
        <w:spacing w:line="240" w:lineRule="atLeast"/>
        <w:jc w:val="center"/>
        <w:rPr>
          <w:rFonts w:ascii="Betina Script" w:hAnsi="Betina Script" w:cs="Betina Script"/>
          <w:sz w:val="40"/>
          <w:szCs w:val="40"/>
        </w:rPr>
      </w:pPr>
    </w:p>
    <w:p w:rsidR="001F4037" w:rsidRDefault="001F4037">
      <w:pPr>
        <w:spacing w:line="240" w:lineRule="atLeast"/>
        <w:jc w:val="center"/>
        <w:rPr>
          <w:rFonts w:ascii="Betina Script Cyr" w:hAnsi="Betina Script Cyr" w:cs="Betina Script Cyr"/>
          <w:b/>
          <w:bCs/>
          <w:sz w:val="52"/>
          <w:szCs w:val="52"/>
        </w:rPr>
      </w:pPr>
      <w:r>
        <w:rPr>
          <w:rFonts w:ascii="Betina Script Cyr" w:hAnsi="Betina Script Cyr" w:cs="Betina Script Cyr"/>
          <w:b/>
          <w:bCs/>
          <w:sz w:val="52"/>
          <w:szCs w:val="52"/>
        </w:rPr>
        <w:t>Битва за Москву.</w:t>
      </w:r>
    </w:p>
    <w:p w:rsidR="001F4037" w:rsidRDefault="001F4037">
      <w:pPr>
        <w:spacing w:line="240" w:lineRule="atLeast"/>
        <w:jc w:val="center"/>
        <w:rPr>
          <w:rFonts w:ascii="Betina Script Cyr" w:hAnsi="Betina Script Cyr" w:cs="Betina Script Cyr"/>
          <w:b/>
          <w:bCs/>
          <w:sz w:val="52"/>
          <w:szCs w:val="52"/>
        </w:rPr>
      </w:pPr>
      <w:r>
        <w:rPr>
          <w:rFonts w:ascii="Betina Script Cyr" w:hAnsi="Betina Script Cyr" w:cs="Betina Script Cyr"/>
          <w:b/>
          <w:bCs/>
          <w:sz w:val="52"/>
          <w:szCs w:val="52"/>
        </w:rPr>
        <w:t>Сентябрь 1941 – апрель 1942гг.</w:t>
      </w:r>
    </w:p>
    <w:p w:rsidR="001F4037" w:rsidRDefault="001F4037">
      <w:pPr>
        <w:spacing w:line="240" w:lineRule="atLeast"/>
        <w:ind w:firstLine="567"/>
        <w:jc w:val="both"/>
        <w:rPr>
          <w:rFonts w:ascii="Betina Script" w:hAnsi="Betina Script" w:cs="Betina Script"/>
          <w:sz w:val="52"/>
          <w:szCs w:val="52"/>
        </w:rPr>
      </w:pPr>
    </w:p>
    <w:p w:rsidR="001F4037" w:rsidRDefault="001F4037">
      <w:pPr>
        <w:spacing w:line="240" w:lineRule="atLeast"/>
        <w:ind w:firstLine="567"/>
        <w:jc w:val="both"/>
        <w:rPr>
          <w:rFonts w:ascii="Betina Script" w:hAnsi="Betina Script" w:cs="Betina Script"/>
          <w:sz w:val="52"/>
          <w:szCs w:val="52"/>
        </w:rPr>
      </w:pPr>
    </w:p>
    <w:p w:rsidR="001F4037" w:rsidRDefault="001F4037">
      <w:pPr>
        <w:spacing w:line="240" w:lineRule="atLeast"/>
        <w:ind w:firstLine="567"/>
        <w:jc w:val="both"/>
        <w:rPr>
          <w:rFonts w:ascii="Betina Script" w:hAnsi="Betina Script" w:cs="Betina Script"/>
          <w:sz w:val="52"/>
          <w:szCs w:val="52"/>
        </w:rPr>
      </w:pPr>
    </w:p>
    <w:p w:rsidR="001F4037" w:rsidRDefault="001F4037">
      <w:pPr>
        <w:spacing w:line="240" w:lineRule="atLeast"/>
        <w:ind w:firstLine="567"/>
        <w:jc w:val="both"/>
        <w:rPr>
          <w:rFonts w:ascii="Betina Script" w:hAnsi="Betina Script" w:cs="Betina Script"/>
          <w:sz w:val="52"/>
          <w:szCs w:val="52"/>
        </w:rPr>
      </w:pPr>
    </w:p>
    <w:p w:rsidR="001F4037" w:rsidRDefault="001F4037">
      <w:pPr>
        <w:spacing w:line="240" w:lineRule="atLeast"/>
        <w:ind w:firstLine="567"/>
        <w:jc w:val="both"/>
        <w:rPr>
          <w:rFonts w:ascii="Betina Script" w:hAnsi="Betina Script" w:cs="Betina Script"/>
          <w:sz w:val="52"/>
          <w:szCs w:val="52"/>
        </w:rPr>
      </w:pPr>
    </w:p>
    <w:p w:rsidR="001F4037" w:rsidRDefault="001F4037">
      <w:pPr>
        <w:spacing w:line="240" w:lineRule="atLeast"/>
        <w:ind w:firstLine="567"/>
        <w:jc w:val="both"/>
        <w:rPr>
          <w:rFonts w:ascii="Betina Script" w:hAnsi="Betina Script" w:cs="Betina Script"/>
          <w:sz w:val="52"/>
          <w:szCs w:val="52"/>
        </w:rPr>
      </w:pPr>
    </w:p>
    <w:p w:rsidR="001F4037" w:rsidRDefault="001F4037">
      <w:pPr>
        <w:spacing w:line="240" w:lineRule="atLeast"/>
        <w:ind w:firstLine="567"/>
        <w:jc w:val="both"/>
        <w:rPr>
          <w:rFonts w:ascii="Betina Script" w:hAnsi="Betina Script" w:cs="Betina Script"/>
          <w:sz w:val="52"/>
          <w:szCs w:val="52"/>
        </w:rPr>
      </w:pPr>
    </w:p>
    <w:p w:rsidR="001F4037" w:rsidRDefault="001F4037">
      <w:pPr>
        <w:pStyle w:val="2"/>
        <w:spacing w:line="240" w:lineRule="atLeast"/>
        <w:ind w:firstLine="567"/>
        <w:rPr>
          <w:rFonts w:ascii="Betina Script Cyr" w:hAnsi="Betina Script Cyr" w:cs="Betina Script Cyr"/>
          <w:color w:val="auto"/>
          <w:sz w:val="28"/>
          <w:szCs w:val="28"/>
        </w:rPr>
      </w:pPr>
      <w:r>
        <w:rPr>
          <w:rFonts w:ascii="Betina Script Cyr" w:hAnsi="Betina Script Cyr" w:cs="Betina Script Cyr"/>
          <w:color w:val="auto"/>
          <w:sz w:val="28"/>
          <w:szCs w:val="28"/>
        </w:rPr>
        <w:t>Подготовила студентка</w:t>
      </w:r>
    </w:p>
    <w:p w:rsidR="001F4037" w:rsidRDefault="001F4037">
      <w:pPr>
        <w:spacing w:line="240" w:lineRule="atLeast"/>
        <w:ind w:right="565" w:firstLine="567"/>
        <w:jc w:val="right"/>
        <w:rPr>
          <w:rFonts w:ascii="Betina Script Cyr" w:hAnsi="Betina Script Cyr" w:cs="Betina Script Cyr"/>
          <w:sz w:val="28"/>
          <w:szCs w:val="28"/>
        </w:rPr>
      </w:pPr>
      <w:r>
        <w:rPr>
          <w:rFonts w:ascii="Betina Script" w:hAnsi="Betina Script" w:cs="Betina Script"/>
          <w:sz w:val="28"/>
          <w:szCs w:val="28"/>
          <w:lang w:val="en-US"/>
        </w:rPr>
        <w:t>I</w:t>
      </w:r>
      <w:r>
        <w:rPr>
          <w:rFonts w:ascii="Betina Script Cyr" w:hAnsi="Betina Script Cyr" w:cs="Betina Script Cyr"/>
          <w:sz w:val="28"/>
          <w:szCs w:val="28"/>
        </w:rPr>
        <w:t xml:space="preserve"> курса </w:t>
      </w:r>
    </w:p>
    <w:p w:rsidR="001F4037" w:rsidRDefault="001F4037">
      <w:pPr>
        <w:spacing w:line="240" w:lineRule="atLeast"/>
        <w:ind w:right="565" w:firstLine="567"/>
        <w:jc w:val="right"/>
        <w:rPr>
          <w:rFonts w:ascii="Betina Script Cyr" w:hAnsi="Betina Script Cyr" w:cs="Betina Script Cyr"/>
          <w:sz w:val="28"/>
          <w:szCs w:val="28"/>
        </w:rPr>
      </w:pPr>
      <w:r>
        <w:rPr>
          <w:rFonts w:ascii="Betina Script Cyr" w:hAnsi="Betina Script Cyr" w:cs="Betina Script Cyr"/>
          <w:sz w:val="28"/>
          <w:szCs w:val="28"/>
        </w:rPr>
        <w:t>филологического факультета</w:t>
      </w:r>
    </w:p>
    <w:p w:rsidR="001F4037" w:rsidRDefault="001F4037">
      <w:pPr>
        <w:spacing w:line="240" w:lineRule="atLeast"/>
        <w:ind w:right="565" w:firstLine="567"/>
        <w:jc w:val="right"/>
        <w:rPr>
          <w:rFonts w:ascii="Betina Script Cyr" w:hAnsi="Betina Script Cyr" w:cs="Betina Script Cyr"/>
          <w:sz w:val="28"/>
          <w:szCs w:val="28"/>
        </w:rPr>
      </w:pPr>
      <w:r>
        <w:rPr>
          <w:rFonts w:ascii="Betina Script Cyr" w:hAnsi="Betina Script Cyr" w:cs="Betina Script Cyr"/>
          <w:sz w:val="28"/>
          <w:szCs w:val="28"/>
        </w:rPr>
        <w:t>английского отделения</w:t>
      </w:r>
    </w:p>
    <w:p w:rsidR="001F4037" w:rsidRDefault="001F4037">
      <w:pPr>
        <w:spacing w:line="240" w:lineRule="atLeast"/>
        <w:ind w:right="565" w:firstLine="567"/>
        <w:jc w:val="right"/>
        <w:rPr>
          <w:rFonts w:ascii="Betina Script Cyr" w:hAnsi="Betina Script Cyr" w:cs="Betina Script Cyr"/>
          <w:sz w:val="28"/>
          <w:szCs w:val="28"/>
        </w:rPr>
      </w:pPr>
      <w:r>
        <w:rPr>
          <w:rFonts w:ascii="Betina Script" w:hAnsi="Betina Script" w:cs="Betina Script"/>
          <w:sz w:val="28"/>
          <w:szCs w:val="28"/>
          <w:lang w:val="en-US"/>
        </w:rPr>
        <w:t>I</w:t>
      </w:r>
      <w:r>
        <w:rPr>
          <w:rFonts w:ascii="Betina Script Cyr" w:hAnsi="Betina Script Cyr" w:cs="Betina Script Cyr"/>
          <w:sz w:val="28"/>
          <w:szCs w:val="28"/>
        </w:rPr>
        <w:t xml:space="preserve"> группы</w:t>
      </w:r>
    </w:p>
    <w:p w:rsidR="001F4037" w:rsidRDefault="001F4037">
      <w:pPr>
        <w:spacing w:line="240" w:lineRule="atLeast"/>
        <w:ind w:right="565" w:firstLine="567"/>
        <w:jc w:val="right"/>
        <w:rPr>
          <w:rFonts w:ascii="Betina Script Cyr" w:hAnsi="Betina Script Cyr" w:cs="Betina Script Cyr"/>
          <w:sz w:val="28"/>
          <w:szCs w:val="28"/>
        </w:rPr>
      </w:pPr>
      <w:r>
        <w:rPr>
          <w:rFonts w:ascii="Betina Script Cyr" w:hAnsi="Betina Script Cyr" w:cs="Betina Script Cyr"/>
          <w:sz w:val="28"/>
          <w:szCs w:val="28"/>
        </w:rPr>
        <w:t>Шавалиева Нелли Робильевна</w:t>
      </w:r>
    </w:p>
    <w:p w:rsidR="001F4037" w:rsidRDefault="001F4037">
      <w:pPr>
        <w:spacing w:line="240" w:lineRule="atLeast"/>
        <w:ind w:right="565" w:firstLine="567"/>
        <w:jc w:val="both"/>
        <w:rPr>
          <w:rFonts w:ascii="Betina Script" w:hAnsi="Betina Script" w:cs="Betina Script"/>
          <w:color w:val="000080"/>
          <w:sz w:val="28"/>
          <w:szCs w:val="28"/>
        </w:rPr>
      </w:pPr>
    </w:p>
    <w:p w:rsidR="001F4037" w:rsidRDefault="001F4037">
      <w:pPr>
        <w:spacing w:line="240" w:lineRule="atLeast"/>
        <w:ind w:right="565" w:firstLine="567"/>
        <w:jc w:val="both"/>
        <w:rPr>
          <w:rFonts w:ascii="Betina Script" w:hAnsi="Betina Script" w:cs="Betina Script"/>
          <w:color w:val="000080"/>
          <w:sz w:val="28"/>
          <w:szCs w:val="28"/>
        </w:rPr>
      </w:pPr>
    </w:p>
    <w:p w:rsidR="001F4037" w:rsidRDefault="001F4037">
      <w:pPr>
        <w:spacing w:line="240" w:lineRule="atLeast"/>
        <w:ind w:right="565" w:firstLine="567"/>
        <w:jc w:val="both"/>
        <w:rPr>
          <w:rFonts w:ascii="Betina Script" w:hAnsi="Betina Script" w:cs="Betina Script"/>
          <w:color w:val="000080"/>
          <w:sz w:val="28"/>
          <w:szCs w:val="28"/>
        </w:rPr>
      </w:pPr>
    </w:p>
    <w:p w:rsidR="001F4037" w:rsidRDefault="001F4037">
      <w:pPr>
        <w:spacing w:line="240" w:lineRule="atLeast"/>
        <w:ind w:right="565" w:firstLine="567"/>
        <w:jc w:val="both"/>
        <w:rPr>
          <w:rFonts w:ascii="Betina Script" w:hAnsi="Betina Script" w:cs="Betina Script"/>
          <w:color w:val="000080"/>
          <w:sz w:val="28"/>
          <w:szCs w:val="28"/>
        </w:rPr>
      </w:pPr>
    </w:p>
    <w:p w:rsidR="001F4037" w:rsidRDefault="001F4037">
      <w:pPr>
        <w:spacing w:line="240" w:lineRule="atLeast"/>
        <w:ind w:right="565" w:firstLine="567"/>
        <w:jc w:val="both"/>
        <w:rPr>
          <w:rFonts w:ascii="Betina Script" w:hAnsi="Betina Script" w:cs="Betina Script"/>
          <w:sz w:val="28"/>
          <w:szCs w:val="28"/>
        </w:rPr>
      </w:pPr>
    </w:p>
    <w:p w:rsidR="001F4037" w:rsidRDefault="001F4037">
      <w:pPr>
        <w:spacing w:line="240" w:lineRule="atLeast"/>
        <w:ind w:right="565" w:firstLine="567"/>
        <w:jc w:val="both"/>
        <w:rPr>
          <w:rFonts w:ascii="Betina Script" w:hAnsi="Betina Script" w:cs="Betina Script"/>
          <w:sz w:val="28"/>
          <w:szCs w:val="28"/>
        </w:rPr>
      </w:pPr>
    </w:p>
    <w:p w:rsidR="001F4037" w:rsidRDefault="001F4037">
      <w:pPr>
        <w:spacing w:line="240" w:lineRule="atLeast"/>
        <w:ind w:right="565" w:firstLine="567"/>
        <w:jc w:val="both"/>
        <w:rPr>
          <w:rFonts w:ascii="Betina Script" w:hAnsi="Betina Script" w:cs="Betina Script"/>
          <w:sz w:val="28"/>
          <w:szCs w:val="28"/>
        </w:rPr>
      </w:pPr>
    </w:p>
    <w:p w:rsidR="001F4037" w:rsidRDefault="001F4037">
      <w:pPr>
        <w:spacing w:line="240" w:lineRule="atLeast"/>
        <w:ind w:right="565" w:firstLine="567"/>
        <w:jc w:val="both"/>
        <w:rPr>
          <w:rFonts w:ascii="Betina Script" w:hAnsi="Betina Script" w:cs="Betina Script"/>
          <w:sz w:val="28"/>
          <w:szCs w:val="28"/>
        </w:rPr>
      </w:pPr>
    </w:p>
    <w:p w:rsidR="001F4037" w:rsidRDefault="001F4037">
      <w:pPr>
        <w:spacing w:line="240" w:lineRule="atLeast"/>
        <w:ind w:right="-2"/>
        <w:jc w:val="center"/>
        <w:rPr>
          <w:rFonts w:ascii="Betina Script" w:hAnsi="Betina Script" w:cs="Betina Script"/>
          <w:sz w:val="28"/>
          <w:szCs w:val="28"/>
        </w:rPr>
      </w:pPr>
    </w:p>
    <w:p w:rsidR="001F4037" w:rsidRDefault="001F4037">
      <w:pPr>
        <w:spacing w:line="240" w:lineRule="atLeast"/>
        <w:ind w:right="565" w:firstLine="567"/>
        <w:jc w:val="both"/>
        <w:rPr>
          <w:rFonts w:ascii="Betina Script" w:hAnsi="Betina Script" w:cs="Betina Script"/>
          <w:b/>
          <w:bCs/>
          <w:sz w:val="32"/>
          <w:szCs w:val="32"/>
        </w:rPr>
      </w:pPr>
      <w:r>
        <w:rPr>
          <w:rFonts w:ascii="Betina Script Cyr" w:hAnsi="Betina Script Cyr" w:cs="Betina Script Cyr"/>
          <w:b/>
          <w:bCs/>
          <w:sz w:val="40"/>
          <w:szCs w:val="40"/>
        </w:rPr>
        <w:t>План:</w:t>
      </w:r>
    </w:p>
    <w:p w:rsidR="001F4037" w:rsidRDefault="001F4037">
      <w:pPr>
        <w:numPr>
          <w:ilvl w:val="0"/>
          <w:numId w:val="1"/>
        </w:numPr>
        <w:spacing w:line="240" w:lineRule="atLeast"/>
        <w:ind w:left="0" w:right="565" w:firstLine="567"/>
        <w:jc w:val="both"/>
        <w:rPr>
          <w:rFonts w:ascii="Betina Script Cyr" w:hAnsi="Betina Script Cyr" w:cs="Betina Script Cyr"/>
          <w:spacing w:val="-20"/>
          <w:sz w:val="28"/>
          <w:szCs w:val="28"/>
        </w:rPr>
      </w:pPr>
      <w:r>
        <w:rPr>
          <w:rFonts w:ascii="Betina Script Cyr" w:hAnsi="Betina Script Cyr" w:cs="Betina Script Cyr"/>
          <w:spacing w:val="-20"/>
          <w:sz w:val="28"/>
          <w:szCs w:val="28"/>
        </w:rPr>
        <w:t>Введение</w:t>
      </w:r>
    </w:p>
    <w:p w:rsidR="001F4037" w:rsidRDefault="001F4037">
      <w:pPr>
        <w:numPr>
          <w:ilvl w:val="0"/>
          <w:numId w:val="1"/>
        </w:numPr>
        <w:spacing w:line="240" w:lineRule="atLeast"/>
        <w:ind w:left="0" w:right="-2" w:firstLine="567"/>
        <w:jc w:val="both"/>
        <w:rPr>
          <w:rFonts w:ascii="Betina Script Cyr" w:hAnsi="Betina Script Cyr" w:cs="Betina Script Cyr"/>
          <w:spacing w:val="-20"/>
          <w:sz w:val="28"/>
          <w:szCs w:val="28"/>
        </w:rPr>
      </w:pPr>
      <w:r>
        <w:rPr>
          <w:rFonts w:ascii="Betina Script Cyr" w:hAnsi="Betina Script Cyr" w:cs="Betina Script Cyr"/>
          <w:spacing w:val="-20"/>
          <w:sz w:val="28"/>
          <w:szCs w:val="28"/>
        </w:rPr>
        <w:t>Обстановка на советско-германском фронте накануне битвы за Москву</w:t>
      </w:r>
    </w:p>
    <w:p w:rsidR="001F4037" w:rsidRDefault="001F4037">
      <w:pPr>
        <w:numPr>
          <w:ilvl w:val="0"/>
          <w:numId w:val="1"/>
        </w:numPr>
        <w:spacing w:line="240" w:lineRule="atLeast"/>
        <w:ind w:left="0" w:right="565" w:firstLine="567"/>
        <w:jc w:val="both"/>
        <w:rPr>
          <w:rFonts w:ascii="Betina Script Cyr" w:hAnsi="Betina Script Cyr" w:cs="Betina Script Cyr"/>
          <w:spacing w:val="-20"/>
          <w:sz w:val="28"/>
          <w:szCs w:val="28"/>
        </w:rPr>
      </w:pPr>
      <w:r>
        <w:rPr>
          <w:rFonts w:ascii="Betina Script Cyr" w:hAnsi="Betina Script Cyr" w:cs="Betina Script Cyr"/>
          <w:spacing w:val="-20"/>
          <w:sz w:val="28"/>
          <w:szCs w:val="28"/>
        </w:rPr>
        <w:t>Операция «Тайфун» (октябрь 1941г.)</w:t>
      </w:r>
    </w:p>
    <w:p w:rsidR="001F4037" w:rsidRDefault="001F4037">
      <w:pPr>
        <w:numPr>
          <w:ilvl w:val="0"/>
          <w:numId w:val="2"/>
        </w:numPr>
        <w:spacing w:line="240" w:lineRule="atLeast"/>
        <w:ind w:left="0" w:right="-2" w:firstLine="567"/>
        <w:jc w:val="both"/>
        <w:rPr>
          <w:rFonts w:ascii="Betina Script Cyr" w:hAnsi="Betina Script Cyr" w:cs="Betina Script Cyr"/>
          <w:spacing w:val="-20"/>
          <w:sz w:val="28"/>
          <w:szCs w:val="28"/>
        </w:rPr>
      </w:pPr>
      <w:r>
        <w:rPr>
          <w:rFonts w:ascii="Betina Script Cyr" w:hAnsi="Betina Script Cyr" w:cs="Betina Script Cyr"/>
          <w:spacing w:val="-20"/>
          <w:sz w:val="28"/>
          <w:szCs w:val="28"/>
        </w:rPr>
        <w:t>Первый этап наступления немецких войск на Москву</w:t>
      </w:r>
    </w:p>
    <w:p w:rsidR="001F4037" w:rsidRDefault="001F4037">
      <w:pPr>
        <w:numPr>
          <w:ilvl w:val="0"/>
          <w:numId w:val="2"/>
        </w:numPr>
        <w:spacing w:line="240" w:lineRule="atLeast"/>
        <w:ind w:left="0" w:right="565" w:firstLine="567"/>
        <w:jc w:val="both"/>
        <w:rPr>
          <w:rFonts w:ascii="Betina Script Cyr" w:hAnsi="Betina Script Cyr" w:cs="Betina Script Cyr"/>
          <w:spacing w:val="-20"/>
          <w:sz w:val="28"/>
          <w:szCs w:val="28"/>
        </w:rPr>
      </w:pPr>
      <w:r>
        <w:rPr>
          <w:rFonts w:ascii="Betina Script Cyr" w:hAnsi="Betina Script Cyr" w:cs="Betina Script Cyr"/>
          <w:spacing w:val="-20"/>
          <w:sz w:val="28"/>
          <w:szCs w:val="28"/>
        </w:rPr>
        <w:t xml:space="preserve">Второй этап наступления немецких войск на Москву </w:t>
      </w:r>
    </w:p>
    <w:p w:rsidR="001F4037" w:rsidRDefault="001F4037">
      <w:pPr>
        <w:numPr>
          <w:ilvl w:val="0"/>
          <w:numId w:val="1"/>
        </w:numPr>
        <w:spacing w:line="240" w:lineRule="atLeast"/>
        <w:ind w:left="0" w:right="565" w:firstLine="567"/>
        <w:jc w:val="both"/>
        <w:rPr>
          <w:rFonts w:ascii="Betina Script Cyr" w:hAnsi="Betina Script Cyr" w:cs="Betina Script Cyr"/>
          <w:spacing w:val="-20"/>
          <w:sz w:val="28"/>
          <w:szCs w:val="28"/>
        </w:rPr>
      </w:pPr>
      <w:r>
        <w:rPr>
          <w:rFonts w:ascii="Betina Script Cyr" w:hAnsi="Betina Script Cyr" w:cs="Betina Script Cyr"/>
          <w:spacing w:val="-20"/>
          <w:sz w:val="28"/>
          <w:szCs w:val="28"/>
        </w:rPr>
        <w:t>Операция «Московские Канны» (ноябрь 1941г.)</w:t>
      </w:r>
    </w:p>
    <w:p w:rsidR="001F4037" w:rsidRDefault="001F4037">
      <w:pPr>
        <w:numPr>
          <w:ilvl w:val="0"/>
          <w:numId w:val="5"/>
        </w:numPr>
        <w:spacing w:line="240" w:lineRule="atLeast"/>
        <w:ind w:left="0" w:right="565" w:firstLine="567"/>
        <w:jc w:val="both"/>
        <w:rPr>
          <w:rFonts w:ascii="Betina Script Cyr" w:hAnsi="Betina Script Cyr" w:cs="Betina Script Cyr"/>
          <w:spacing w:val="-20"/>
          <w:sz w:val="28"/>
          <w:szCs w:val="28"/>
        </w:rPr>
      </w:pPr>
      <w:r>
        <w:rPr>
          <w:rFonts w:ascii="Betina Script Cyr" w:hAnsi="Betina Script Cyr" w:cs="Betina Script Cyr"/>
          <w:spacing w:val="-20"/>
          <w:sz w:val="28"/>
          <w:szCs w:val="28"/>
        </w:rPr>
        <w:t>Наступления немецких войск на Москву</w:t>
      </w:r>
    </w:p>
    <w:p w:rsidR="001F4037" w:rsidRDefault="001F4037">
      <w:pPr>
        <w:numPr>
          <w:ilvl w:val="0"/>
          <w:numId w:val="5"/>
        </w:numPr>
        <w:spacing w:line="240" w:lineRule="atLeast"/>
        <w:ind w:left="0" w:right="565" w:firstLine="567"/>
        <w:jc w:val="both"/>
        <w:rPr>
          <w:rFonts w:ascii="Betina Script Cyr" w:hAnsi="Betina Script Cyr" w:cs="Betina Script Cyr"/>
          <w:spacing w:val="-20"/>
          <w:sz w:val="28"/>
          <w:szCs w:val="28"/>
        </w:rPr>
      </w:pPr>
      <w:r>
        <w:rPr>
          <w:rFonts w:ascii="Betina Script Cyr" w:hAnsi="Betina Script Cyr" w:cs="Betina Script Cyr"/>
          <w:spacing w:val="-20"/>
          <w:sz w:val="28"/>
          <w:szCs w:val="28"/>
        </w:rPr>
        <w:t xml:space="preserve"> Провал наступления немецких войск на Москву</w:t>
      </w:r>
    </w:p>
    <w:p w:rsidR="001F4037" w:rsidRDefault="001F4037">
      <w:pPr>
        <w:numPr>
          <w:ilvl w:val="0"/>
          <w:numId w:val="1"/>
        </w:numPr>
        <w:spacing w:line="240" w:lineRule="atLeast"/>
        <w:ind w:left="0" w:right="565" w:firstLine="567"/>
        <w:jc w:val="both"/>
        <w:rPr>
          <w:rFonts w:ascii="Betina Script Cyr" w:hAnsi="Betina Script Cyr" w:cs="Betina Script Cyr"/>
          <w:spacing w:val="-20"/>
          <w:sz w:val="28"/>
          <w:szCs w:val="28"/>
        </w:rPr>
      </w:pPr>
      <w:r>
        <w:rPr>
          <w:rFonts w:ascii="Betina Script Cyr" w:hAnsi="Betina Script Cyr" w:cs="Betina Script Cyr"/>
          <w:spacing w:val="-20"/>
          <w:sz w:val="28"/>
          <w:szCs w:val="28"/>
        </w:rPr>
        <w:t>Контрнаступление советских войск под Москвой</w:t>
      </w:r>
    </w:p>
    <w:p w:rsidR="001F4037" w:rsidRDefault="001F4037">
      <w:pPr>
        <w:numPr>
          <w:ilvl w:val="0"/>
          <w:numId w:val="7"/>
        </w:numPr>
        <w:spacing w:line="240" w:lineRule="atLeast"/>
        <w:ind w:left="0" w:right="-2" w:firstLine="567"/>
        <w:jc w:val="both"/>
        <w:rPr>
          <w:rFonts w:ascii="Betina Script Cyr" w:hAnsi="Betina Script Cyr" w:cs="Betina Script Cyr"/>
          <w:spacing w:val="-20"/>
          <w:sz w:val="28"/>
          <w:szCs w:val="28"/>
        </w:rPr>
      </w:pPr>
      <w:r>
        <w:rPr>
          <w:rFonts w:ascii="Betina Script Cyr" w:hAnsi="Betina Script Cyr" w:cs="Betina Script Cyr"/>
          <w:spacing w:val="-20"/>
          <w:sz w:val="28"/>
          <w:szCs w:val="28"/>
        </w:rPr>
        <w:t>Московская стратегическая наступательная операция (декабрь 1941 – начало января 1942гг.)</w:t>
      </w:r>
    </w:p>
    <w:p w:rsidR="001F4037" w:rsidRDefault="001F4037">
      <w:pPr>
        <w:numPr>
          <w:ilvl w:val="0"/>
          <w:numId w:val="7"/>
        </w:numPr>
        <w:spacing w:line="240" w:lineRule="atLeast"/>
        <w:ind w:left="0" w:right="565" w:firstLine="567"/>
        <w:jc w:val="both"/>
        <w:rPr>
          <w:rFonts w:ascii="Betina Script Cyr" w:hAnsi="Betina Script Cyr" w:cs="Betina Script Cyr"/>
          <w:spacing w:val="-20"/>
          <w:sz w:val="28"/>
          <w:szCs w:val="28"/>
        </w:rPr>
      </w:pPr>
      <w:r>
        <w:rPr>
          <w:rFonts w:ascii="Betina Script Cyr" w:hAnsi="Betina Script Cyr" w:cs="Betina Script Cyr"/>
          <w:spacing w:val="-20"/>
          <w:sz w:val="28"/>
          <w:szCs w:val="28"/>
        </w:rPr>
        <w:t>Общее наступление советских войск (январь-апрель 1942г.)</w:t>
      </w:r>
    </w:p>
    <w:p w:rsidR="001F4037" w:rsidRDefault="001F4037">
      <w:pPr>
        <w:numPr>
          <w:ilvl w:val="0"/>
          <w:numId w:val="1"/>
        </w:numPr>
        <w:spacing w:line="240" w:lineRule="atLeast"/>
        <w:ind w:left="0" w:right="565" w:firstLine="567"/>
        <w:jc w:val="both"/>
        <w:rPr>
          <w:rFonts w:ascii="Betina Script Cyr" w:hAnsi="Betina Script Cyr" w:cs="Betina Script Cyr"/>
          <w:spacing w:val="-20"/>
          <w:sz w:val="28"/>
          <w:szCs w:val="28"/>
        </w:rPr>
      </w:pPr>
      <w:r>
        <w:rPr>
          <w:rFonts w:ascii="Betina Script Cyr" w:hAnsi="Betina Script Cyr" w:cs="Betina Script Cyr"/>
          <w:spacing w:val="-20"/>
          <w:sz w:val="28"/>
          <w:szCs w:val="28"/>
        </w:rPr>
        <w:t>Тыл. Помощь фронту</w:t>
      </w:r>
    </w:p>
    <w:p w:rsidR="001F4037" w:rsidRDefault="001F4037">
      <w:pPr>
        <w:numPr>
          <w:ilvl w:val="0"/>
          <w:numId w:val="1"/>
        </w:numPr>
        <w:spacing w:line="240" w:lineRule="atLeast"/>
        <w:ind w:left="0" w:right="565" w:firstLine="567"/>
        <w:jc w:val="both"/>
        <w:rPr>
          <w:rFonts w:ascii="Betina Script Cyr" w:hAnsi="Betina Script Cyr" w:cs="Betina Script Cyr"/>
          <w:spacing w:val="-20"/>
          <w:sz w:val="28"/>
          <w:szCs w:val="28"/>
        </w:rPr>
      </w:pPr>
      <w:r>
        <w:rPr>
          <w:rFonts w:ascii="Betina Script Cyr" w:hAnsi="Betina Script Cyr" w:cs="Betina Script Cyr"/>
          <w:spacing w:val="-20"/>
          <w:sz w:val="28"/>
          <w:szCs w:val="28"/>
        </w:rPr>
        <w:t>Действия советских партизан в дни Московской битвы</w:t>
      </w:r>
    </w:p>
    <w:p w:rsidR="001F4037" w:rsidRDefault="001F4037">
      <w:pPr>
        <w:numPr>
          <w:ilvl w:val="0"/>
          <w:numId w:val="1"/>
        </w:numPr>
        <w:spacing w:line="240" w:lineRule="atLeast"/>
        <w:ind w:left="0" w:right="565" w:firstLine="567"/>
        <w:jc w:val="both"/>
        <w:rPr>
          <w:rFonts w:ascii="Betina Script Cyr" w:hAnsi="Betina Script Cyr" w:cs="Betina Script Cyr"/>
          <w:spacing w:val="-20"/>
          <w:sz w:val="28"/>
          <w:szCs w:val="28"/>
        </w:rPr>
      </w:pPr>
      <w:r>
        <w:rPr>
          <w:rFonts w:ascii="Betina Script Cyr" w:hAnsi="Betina Script Cyr" w:cs="Betina Script Cyr"/>
          <w:spacing w:val="-20"/>
          <w:sz w:val="28"/>
          <w:szCs w:val="28"/>
        </w:rPr>
        <w:t>Значение победы Красной Армии под Москвой.</w:t>
      </w:r>
    </w:p>
    <w:p w:rsidR="001F4037" w:rsidRDefault="001F4037">
      <w:pPr>
        <w:pStyle w:val="a5"/>
        <w:spacing w:line="240" w:lineRule="atLeast"/>
        <w:ind w:right="-2" w:firstLine="567"/>
        <w:rPr>
          <w:spacing w:val="-20"/>
        </w:rPr>
      </w:pPr>
    </w:p>
    <w:p w:rsidR="001F4037" w:rsidRDefault="001F4037">
      <w:pPr>
        <w:pStyle w:val="a5"/>
        <w:spacing w:line="240" w:lineRule="atLeast"/>
        <w:ind w:right="-2" w:firstLine="567"/>
        <w:rPr>
          <w:spacing w:val="-20"/>
        </w:rPr>
      </w:pPr>
    </w:p>
    <w:p w:rsidR="001F4037" w:rsidRDefault="001F4037">
      <w:pPr>
        <w:pStyle w:val="a5"/>
        <w:spacing w:line="240" w:lineRule="atLeast"/>
        <w:ind w:right="-2" w:firstLine="567"/>
        <w:rPr>
          <w:spacing w:val="-20"/>
        </w:rPr>
      </w:pPr>
    </w:p>
    <w:p w:rsidR="001F4037" w:rsidRDefault="001F4037">
      <w:pPr>
        <w:pStyle w:val="a5"/>
        <w:spacing w:line="240" w:lineRule="atLeast"/>
        <w:ind w:right="-2" w:firstLine="567"/>
        <w:rPr>
          <w:spacing w:val="-20"/>
        </w:rPr>
      </w:pPr>
    </w:p>
    <w:p w:rsidR="001F4037" w:rsidRDefault="001F4037">
      <w:pPr>
        <w:pStyle w:val="a5"/>
        <w:spacing w:line="240" w:lineRule="atLeast"/>
        <w:ind w:right="-2" w:firstLine="567"/>
        <w:rPr>
          <w:spacing w:val="-20"/>
        </w:rPr>
      </w:pPr>
    </w:p>
    <w:p w:rsidR="001F4037" w:rsidRDefault="001F4037">
      <w:pPr>
        <w:pStyle w:val="a5"/>
        <w:spacing w:line="240" w:lineRule="atLeast"/>
        <w:ind w:right="-2" w:firstLine="567"/>
        <w:rPr>
          <w:spacing w:val="-20"/>
        </w:rPr>
      </w:pPr>
    </w:p>
    <w:p w:rsidR="001F4037" w:rsidRDefault="001F4037">
      <w:pPr>
        <w:pStyle w:val="a5"/>
        <w:spacing w:line="240" w:lineRule="atLeast"/>
        <w:ind w:right="-2" w:firstLine="567"/>
        <w:rPr>
          <w:spacing w:val="-20"/>
        </w:rPr>
      </w:pPr>
    </w:p>
    <w:p w:rsidR="001F4037" w:rsidRDefault="001F4037">
      <w:pPr>
        <w:pStyle w:val="a5"/>
        <w:spacing w:line="240" w:lineRule="atLeast"/>
        <w:ind w:right="-2" w:firstLine="567"/>
        <w:rPr>
          <w:spacing w:val="-20"/>
        </w:rPr>
      </w:pPr>
    </w:p>
    <w:p w:rsidR="001F4037" w:rsidRDefault="001F4037">
      <w:pPr>
        <w:pStyle w:val="a5"/>
        <w:spacing w:line="240" w:lineRule="atLeast"/>
        <w:ind w:right="-2" w:firstLine="567"/>
        <w:rPr>
          <w:spacing w:val="-20"/>
        </w:rPr>
      </w:pPr>
    </w:p>
    <w:p w:rsidR="001F4037" w:rsidRDefault="001F4037">
      <w:pPr>
        <w:pStyle w:val="a5"/>
        <w:spacing w:line="240" w:lineRule="atLeast"/>
        <w:ind w:right="-2" w:firstLine="567"/>
        <w:rPr>
          <w:spacing w:val="-20"/>
        </w:rPr>
      </w:pPr>
    </w:p>
    <w:p w:rsidR="001F4037" w:rsidRDefault="001F4037">
      <w:pPr>
        <w:pStyle w:val="a5"/>
        <w:spacing w:line="240" w:lineRule="atLeast"/>
        <w:ind w:right="-2" w:firstLine="567"/>
        <w:rPr>
          <w:spacing w:val="-20"/>
        </w:rPr>
      </w:pPr>
    </w:p>
    <w:p w:rsidR="001F4037" w:rsidRDefault="001F4037">
      <w:pPr>
        <w:pStyle w:val="a5"/>
        <w:spacing w:line="240" w:lineRule="atLeast"/>
        <w:ind w:right="-2" w:firstLine="567"/>
        <w:rPr>
          <w:spacing w:val="-20"/>
        </w:rPr>
      </w:pPr>
    </w:p>
    <w:p w:rsidR="001F4037" w:rsidRDefault="001F4037">
      <w:pPr>
        <w:pStyle w:val="a5"/>
        <w:spacing w:line="240" w:lineRule="atLeast"/>
        <w:ind w:right="-2" w:firstLine="567"/>
        <w:rPr>
          <w:spacing w:val="-20"/>
        </w:rPr>
      </w:pPr>
    </w:p>
    <w:p w:rsidR="001F4037" w:rsidRDefault="001F4037">
      <w:pPr>
        <w:pStyle w:val="a5"/>
        <w:spacing w:line="240" w:lineRule="atLeast"/>
        <w:ind w:right="-2" w:firstLine="567"/>
        <w:rPr>
          <w:spacing w:val="-20"/>
        </w:rPr>
      </w:pPr>
    </w:p>
    <w:p w:rsidR="001F4037" w:rsidRDefault="001F4037">
      <w:pPr>
        <w:pStyle w:val="a5"/>
        <w:spacing w:line="240" w:lineRule="atLeast"/>
        <w:ind w:right="-2" w:firstLine="567"/>
        <w:rPr>
          <w:spacing w:val="-20"/>
        </w:rPr>
      </w:pPr>
    </w:p>
    <w:p w:rsidR="001F4037" w:rsidRDefault="001F4037">
      <w:pPr>
        <w:pStyle w:val="a5"/>
        <w:spacing w:line="240" w:lineRule="atLeast"/>
        <w:ind w:right="-2" w:firstLine="567"/>
        <w:rPr>
          <w:spacing w:val="-20"/>
        </w:rPr>
      </w:pPr>
    </w:p>
    <w:p w:rsidR="001F4037" w:rsidRDefault="001F4037">
      <w:pPr>
        <w:pStyle w:val="a5"/>
        <w:spacing w:line="240" w:lineRule="atLeast"/>
        <w:ind w:right="-2" w:firstLine="567"/>
        <w:rPr>
          <w:spacing w:val="-20"/>
        </w:rPr>
      </w:pPr>
    </w:p>
    <w:p w:rsidR="001F4037" w:rsidRDefault="001F4037">
      <w:pPr>
        <w:pStyle w:val="a5"/>
        <w:spacing w:line="240" w:lineRule="atLeast"/>
        <w:ind w:right="-2" w:firstLine="567"/>
        <w:rPr>
          <w:spacing w:val="-20"/>
        </w:rPr>
      </w:pPr>
    </w:p>
    <w:p w:rsidR="001F4037" w:rsidRDefault="001F4037">
      <w:pPr>
        <w:pStyle w:val="a5"/>
        <w:spacing w:line="240" w:lineRule="atLeast"/>
        <w:ind w:right="-2" w:firstLine="567"/>
        <w:rPr>
          <w:spacing w:val="-20"/>
        </w:rPr>
      </w:pPr>
    </w:p>
    <w:p w:rsidR="001F4037" w:rsidRDefault="001F4037">
      <w:pPr>
        <w:pStyle w:val="a5"/>
        <w:spacing w:line="240" w:lineRule="atLeast"/>
        <w:ind w:right="-2" w:firstLine="567"/>
        <w:rPr>
          <w:spacing w:val="-20"/>
        </w:rPr>
      </w:pPr>
    </w:p>
    <w:p w:rsidR="001F4037" w:rsidRDefault="001F4037">
      <w:pPr>
        <w:pStyle w:val="a5"/>
        <w:spacing w:line="240" w:lineRule="atLeast"/>
        <w:ind w:right="-2" w:firstLine="567"/>
        <w:rPr>
          <w:spacing w:val="-20"/>
        </w:rPr>
      </w:pPr>
    </w:p>
    <w:p w:rsidR="001F4037" w:rsidRDefault="001F4037">
      <w:pPr>
        <w:pStyle w:val="a5"/>
        <w:spacing w:line="240" w:lineRule="atLeast"/>
        <w:ind w:right="-2" w:firstLine="567"/>
        <w:rPr>
          <w:spacing w:val="-20"/>
        </w:rPr>
      </w:pPr>
    </w:p>
    <w:p w:rsidR="001F4037" w:rsidRDefault="001F4037">
      <w:pPr>
        <w:pStyle w:val="a5"/>
        <w:spacing w:line="240" w:lineRule="atLeast"/>
        <w:ind w:right="-2" w:firstLine="567"/>
        <w:rPr>
          <w:spacing w:val="-20"/>
        </w:rPr>
      </w:pPr>
    </w:p>
    <w:p w:rsidR="001F4037" w:rsidRDefault="001F4037">
      <w:pPr>
        <w:pStyle w:val="a5"/>
        <w:spacing w:line="240" w:lineRule="atLeast"/>
        <w:ind w:right="-2" w:firstLine="567"/>
        <w:rPr>
          <w:spacing w:val="-20"/>
        </w:rPr>
      </w:pPr>
    </w:p>
    <w:p w:rsidR="001F4037" w:rsidRDefault="001F4037">
      <w:pPr>
        <w:pStyle w:val="a5"/>
        <w:spacing w:line="240" w:lineRule="atLeast"/>
        <w:ind w:right="-2" w:firstLine="567"/>
        <w:rPr>
          <w:spacing w:val="-20"/>
        </w:rPr>
      </w:pPr>
    </w:p>
    <w:p w:rsidR="001F4037" w:rsidRDefault="001F4037">
      <w:pPr>
        <w:pStyle w:val="a5"/>
        <w:spacing w:line="240" w:lineRule="atLeast"/>
        <w:ind w:right="-2" w:firstLine="567"/>
        <w:rPr>
          <w:spacing w:val="-20"/>
        </w:rPr>
      </w:pPr>
    </w:p>
    <w:p w:rsidR="001F4037" w:rsidRDefault="001F4037">
      <w:pPr>
        <w:pStyle w:val="a5"/>
        <w:spacing w:line="240" w:lineRule="atLeast"/>
        <w:ind w:right="-2" w:firstLine="567"/>
        <w:rPr>
          <w:spacing w:val="-20"/>
        </w:rPr>
      </w:pPr>
    </w:p>
    <w:p w:rsidR="001F4037" w:rsidRDefault="001F4037">
      <w:pPr>
        <w:pStyle w:val="a5"/>
        <w:spacing w:line="240" w:lineRule="atLeast"/>
        <w:ind w:right="-2" w:firstLine="567"/>
        <w:rPr>
          <w:spacing w:val="-20"/>
        </w:rPr>
      </w:pPr>
    </w:p>
    <w:p w:rsidR="001F4037" w:rsidRDefault="001F4037">
      <w:pPr>
        <w:pStyle w:val="a5"/>
        <w:spacing w:line="240" w:lineRule="atLeast"/>
        <w:ind w:right="-2" w:firstLine="567"/>
        <w:rPr>
          <w:spacing w:val="-20"/>
        </w:rPr>
      </w:pPr>
    </w:p>
    <w:p w:rsidR="001F4037" w:rsidRDefault="001F4037">
      <w:pPr>
        <w:pStyle w:val="a5"/>
        <w:spacing w:line="240" w:lineRule="atLeast"/>
        <w:ind w:right="-2" w:firstLine="567"/>
        <w:rPr>
          <w:spacing w:val="-20"/>
        </w:rPr>
      </w:pPr>
    </w:p>
    <w:p w:rsidR="001F4037" w:rsidRDefault="001F4037">
      <w:pPr>
        <w:pStyle w:val="a5"/>
        <w:spacing w:line="240" w:lineRule="atLeast"/>
        <w:ind w:right="-2" w:firstLine="567"/>
        <w:rPr>
          <w:rFonts w:ascii="Betina Script Cyr" w:hAnsi="Betina Script Cyr" w:cs="Betina Script Cyr"/>
          <w:spacing w:val="-20"/>
        </w:rPr>
      </w:pPr>
      <w:r>
        <w:rPr>
          <w:rFonts w:ascii="Betina Script Cyr" w:hAnsi="Betina Script Cyr" w:cs="Betina Script Cyr"/>
          <w:spacing w:val="-20"/>
        </w:rPr>
        <w:t>Битва под Москвой занимает особое место в истории войны Германии против СССР. Она характеризовалась крайней напряженностью, ложностью и огромным размахом боевых действий. Сражение за столицу Советского Союза продолжалось более шести месяцев и велось и фронте протяженностью около 2 тысяч километров. С обеих сторон в битве участвовало более 2,8 млн. человек, до 2 тысяч танков, 21 тысяча орудий и минометов и свыше 1,6 тысячи самолетов.</w:t>
      </w:r>
    </w:p>
    <w:p w:rsidR="001F4037" w:rsidRDefault="001F4037">
      <w:pPr>
        <w:pStyle w:val="23"/>
        <w:rPr>
          <w:rFonts w:ascii="Betina Script Cyr" w:hAnsi="Betina Script Cyr" w:cs="Betina Script Cyr"/>
          <w:spacing w:val="-20"/>
        </w:rPr>
      </w:pPr>
      <w:r>
        <w:rPr>
          <w:rFonts w:ascii="Betina Script Cyr" w:hAnsi="Betina Script Cyr" w:cs="Betina Script Cyr"/>
          <w:spacing w:val="-20"/>
        </w:rPr>
        <w:t>Немецкое командование, признавало огромное политическое и стратегическое значение взятия Москвы. 13 сентября 1941г., в самый разгар подготовки наступления на Москву, Гальдер (генерал-полковник, начальник Генштаба сухопутных войск фашистской Германии в 1938-1942гг.) писал, что «в случае, если кампания на Востоке не приведет в течение 1941г. к полному уничтожению советских войск…, это окажет следующее военное и политическое влияние на общую обстановку: а) возможность нападения японцев на Россию станет сомнительной…; б) невозможно будет воспрепятствовать сообщению России и Англии через Иран; в) Турция расценит такое развитие обстановки очень неблагоприятно для нас…»</w:t>
      </w:r>
    </w:p>
    <w:p w:rsidR="001F4037" w:rsidRDefault="001F4037">
      <w:pPr>
        <w:spacing w:line="240" w:lineRule="atLeast"/>
        <w:ind w:right="565" w:firstLine="567"/>
        <w:jc w:val="both"/>
        <w:rPr>
          <w:rFonts w:ascii="Betina Script" w:hAnsi="Betina Script" w:cs="Betina Script"/>
          <w:snapToGrid w:val="0"/>
          <w:spacing w:val="-20"/>
          <w:sz w:val="28"/>
          <w:szCs w:val="28"/>
        </w:rPr>
      </w:pPr>
    </w:p>
    <w:p w:rsidR="001F4037" w:rsidRDefault="001F4037">
      <w:pPr>
        <w:pStyle w:val="21"/>
        <w:spacing w:line="20" w:lineRule="atLeast"/>
        <w:ind w:firstLine="567"/>
        <w:rPr>
          <w:rFonts w:ascii="Betina Script Cyr" w:hAnsi="Betina Script Cyr" w:cs="Betina Script Cyr"/>
          <w:spacing w:val="-20"/>
        </w:rPr>
      </w:pPr>
      <w:r>
        <w:rPr>
          <w:rFonts w:ascii="Betina Script Cyr" w:hAnsi="Betina Script Cyr" w:cs="Betina Script Cyr"/>
          <w:spacing w:val="-20"/>
        </w:rPr>
        <w:t>К осени 1941 года военное положение Советского Союза было сложным и опасным. Стратегической инициативой владели немецкие войска, хотя главные замыслы командования вермахта срывались в сражениях с Красной Армией. Группа армий "Центр" не смогла прорваться к Москве летом 1941 года. Блокирование Ленинграда и успехи, достигнутые на Правобережной Украине, создали, как считало верховное командование Германии, благоприятные условия для наступления группы армий "Центр" на Москву.</w:t>
      </w:r>
    </w:p>
    <w:p w:rsidR="001F4037" w:rsidRDefault="001F4037">
      <w:pPr>
        <w:spacing w:line="20" w:lineRule="atLeast"/>
        <w:ind w:firstLine="567"/>
        <w:jc w:val="both"/>
        <w:rPr>
          <w:rFonts w:ascii="Betina Script Cyr" w:hAnsi="Betina Script Cyr" w:cs="Betina Script Cyr"/>
          <w:snapToGrid w:val="0"/>
          <w:spacing w:val="-20"/>
          <w:sz w:val="28"/>
          <w:szCs w:val="28"/>
        </w:rPr>
      </w:pPr>
      <w:r>
        <w:rPr>
          <w:rFonts w:ascii="Betina Script Cyr" w:hAnsi="Betina Script Cyr" w:cs="Betina Script Cyr"/>
          <w:snapToGrid w:val="0"/>
          <w:spacing w:val="-20"/>
          <w:sz w:val="28"/>
          <w:szCs w:val="28"/>
        </w:rPr>
        <w:t xml:space="preserve">Еще во время подготовки окружения советских войск под Киевом 6 сентября Гитлер подписал директиву верховного командования вермахта (ОКВ), в которой говорилось о том, что созданы предпосылки для проведения решающей операции на Западном направлении и наступления на Москву. Общий план развертывания дальнейшего наступления предусматривал уничтожение противника, находящегося в районе восточнее Смоленска, посредством двойного окружения на общем направлении на Вязьму при наличии мощных танковых сил, сосредоточенных на флангах. На северном участке советско-германского фронта намечалось соединение группы армий "Север" с финской армией, чтобы завершить окружение Ленинграда. Группа армий "Юг" должна была развивать наступление на Левобережной Украине, прорываться в Крым, к Северному Кавказу. Наступление на Москву занимало главное место в этом стратегическом плане. </w:t>
      </w:r>
    </w:p>
    <w:p w:rsidR="001F4037" w:rsidRDefault="001F4037">
      <w:pPr>
        <w:spacing w:line="20" w:lineRule="atLeast"/>
        <w:ind w:firstLine="567"/>
        <w:jc w:val="both"/>
        <w:rPr>
          <w:rFonts w:ascii="Betina Script Cyr" w:hAnsi="Betina Script Cyr" w:cs="Betina Script Cyr"/>
          <w:snapToGrid w:val="0"/>
          <w:spacing w:val="-20"/>
          <w:sz w:val="28"/>
          <w:szCs w:val="28"/>
        </w:rPr>
      </w:pPr>
      <w:r>
        <w:rPr>
          <w:rFonts w:ascii="Betina Script Cyr" w:hAnsi="Betina Script Cyr" w:cs="Betina Script Cyr"/>
          <w:snapToGrid w:val="0"/>
          <w:spacing w:val="-20"/>
          <w:sz w:val="28"/>
          <w:szCs w:val="28"/>
        </w:rPr>
        <w:t xml:space="preserve">15 сентября главнокомандующий сухопутными войсками генерал-фельдмаршал В. фон Браухич изложил в штаб квартире главнокомандующего группой армий "Центр" генерал-фельдмаршала Ф. фон Бок конкретный план наступления на Москву (кодовое наименование "Тайфун"). Он предусматривал ударами трех мощных группировок из районов Духовщины, Рославля и Шостки в восточном и северо-восточном направлениях расчленить, окружить и уничтожить главные силы Западного, Резервного и Брянского фронтов, а затем сильными танковыми и моторизованными соединениями охватить Москву с севера и юга и одновременно с фронтальным наступлением овладеть ею. </w:t>
      </w:r>
      <w:r>
        <w:rPr>
          <w:rFonts w:ascii="Betina Script Cyr" w:hAnsi="Betina Script Cyr" w:cs="Betina Script Cyr"/>
          <w:smallCaps/>
          <w:snapToGrid w:val="0"/>
          <w:spacing w:val="-20"/>
          <w:sz w:val="28"/>
          <w:szCs w:val="28"/>
        </w:rPr>
        <w:t xml:space="preserve">Фон </w:t>
      </w:r>
      <w:r>
        <w:rPr>
          <w:rFonts w:ascii="Betina Script Cyr" w:hAnsi="Betina Script Cyr" w:cs="Betina Script Cyr"/>
          <w:snapToGrid w:val="0"/>
          <w:spacing w:val="-20"/>
          <w:sz w:val="28"/>
          <w:szCs w:val="28"/>
        </w:rPr>
        <w:t>Бок 16 сентября дал указание приступить к подготовке операции "Тайфун".</w:t>
      </w:r>
    </w:p>
    <w:p w:rsidR="001F4037" w:rsidRDefault="001F4037">
      <w:pPr>
        <w:spacing w:line="20" w:lineRule="atLeast"/>
        <w:ind w:firstLine="567"/>
        <w:jc w:val="both"/>
        <w:rPr>
          <w:rFonts w:ascii="Betina Script Cyr" w:hAnsi="Betina Script Cyr" w:cs="Betina Script Cyr"/>
          <w:snapToGrid w:val="0"/>
          <w:spacing w:val="-20"/>
          <w:sz w:val="28"/>
          <w:szCs w:val="28"/>
        </w:rPr>
      </w:pPr>
      <w:r>
        <w:rPr>
          <w:rFonts w:ascii="Betina Script Cyr" w:hAnsi="Betina Script Cyr" w:cs="Betina Script Cyr"/>
          <w:snapToGrid w:val="0"/>
          <w:spacing w:val="-20"/>
          <w:sz w:val="28"/>
          <w:szCs w:val="28"/>
        </w:rPr>
        <w:t>Для усиления группы армий "Центр" в ее состав были возвращены 2-я армия генерала М. Вейхса и 2-я танковая группа генерала Г. Гудериана с юго-западного направления, корпус 3-й танковой группы из района Демянска. В конце сентября из-под Ленинграда (из состава группы армий "Север") была переброшена 4-я танковая группа генерала Э. Хепнера. Из состава группы армий "Юг" она получила две танковые, две пехотные и две моторизованные дивизии. К концу сентября группа армий "Центр" состояла из трех полевых армий (2-й, 4-й и 9-й) и трех танковых групп (2-й, 3-й и 4-й), насчитывавших около 75 дивизий, в том числе 14 танковых и 8 моторизованных, то есть примерно 38% пехотных и 64% танковых и моторизованных дивизий, действовавших на советско-германском фронте. В группе армий "Центр" имелось до 1800000 человек, 1700 танков, свыше 14 тысяч орудий и минометов, около 1390 самолетов.</w:t>
      </w:r>
    </w:p>
    <w:p w:rsidR="001F4037" w:rsidRDefault="001F4037">
      <w:pPr>
        <w:spacing w:line="20" w:lineRule="atLeast"/>
        <w:ind w:firstLine="567"/>
        <w:jc w:val="both"/>
        <w:rPr>
          <w:rFonts w:ascii="Betina Script Cyr" w:hAnsi="Betina Script Cyr" w:cs="Betina Script Cyr"/>
          <w:snapToGrid w:val="0"/>
          <w:spacing w:val="-20"/>
          <w:sz w:val="28"/>
          <w:szCs w:val="28"/>
        </w:rPr>
      </w:pPr>
      <w:r>
        <w:rPr>
          <w:rFonts w:ascii="Betina Script Cyr" w:hAnsi="Betina Script Cyr" w:cs="Betina Script Cyr"/>
          <w:snapToGrid w:val="0"/>
          <w:spacing w:val="-20"/>
          <w:sz w:val="28"/>
          <w:szCs w:val="28"/>
        </w:rPr>
        <w:t>На дальних подступах к Москве занимали оборону войска трех фронтов: Западного (командующий генерал-полковник И.С. Конев), Резервного (командующий маршал С.М. Буденный) и Брянского (командующий генерал-полковник А..И. Еременко). Все три фронта насчитывали около 1250000 человек, почти 1000 танков (из них только 140 средних и тяжелых), 7600 орудий и минометов, 677 самолетов (в основном устаревших конструкций). В общем, здесь участвовало 40% всех сил действующей советской армии.</w:t>
      </w:r>
    </w:p>
    <w:p w:rsidR="001F4037" w:rsidRDefault="001F4037">
      <w:pPr>
        <w:spacing w:line="20" w:lineRule="atLeast"/>
        <w:ind w:firstLine="567"/>
        <w:jc w:val="both"/>
        <w:rPr>
          <w:rFonts w:ascii="Betina Script Cyr" w:hAnsi="Betina Script Cyr" w:cs="Betina Script Cyr"/>
          <w:snapToGrid w:val="0"/>
          <w:spacing w:val="-20"/>
          <w:sz w:val="28"/>
          <w:szCs w:val="28"/>
        </w:rPr>
      </w:pPr>
      <w:r>
        <w:rPr>
          <w:rFonts w:ascii="Betina Script Cyr" w:hAnsi="Betina Script Cyr" w:cs="Betina Script Cyr"/>
          <w:snapToGrid w:val="0"/>
          <w:spacing w:val="-20"/>
          <w:sz w:val="28"/>
          <w:szCs w:val="28"/>
        </w:rPr>
        <w:t xml:space="preserve">27 сентября Ставка Верховного Главнокомандования отдала войскам Западного направления директивы перейти к жесткой обороне, но резервов и времени для ее организации на всю глубину у фронтов не было. Через 3-5 дней группа армий «Центр» перешла в наступление на Москву. </w:t>
      </w:r>
    </w:p>
    <w:p w:rsidR="001F4037" w:rsidRDefault="001F4037">
      <w:pPr>
        <w:spacing w:line="20" w:lineRule="atLeast"/>
        <w:ind w:firstLine="567"/>
        <w:jc w:val="both"/>
        <w:rPr>
          <w:rFonts w:ascii="Betina Script Cyr" w:hAnsi="Betina Script Cyr" w:cs="Betina Script Cyr"/>
          <w:snapToGrid w:val="0"/>
          <w:spacing w:val="-20"/>
          <w:sz w:val="28"/>
          <w:szCs w:val="28"/>
        </w:rPr>
      </w:pPr>
      <w:r>
        <w:rPr>
          <w:rFonts w:ascii="Betina Script Cyr" w:hAnsi="Betina Script Cyr" w:cs="Betina Script Cyr"/>
          <w:snapToGrid w:val="0"/>
          <w:spacing w:val="-20"/>
          <w:sz w:val="28"/>
          <w:szCs w:val="28"/>
        </w:rPr>
        <w:t>30 сентября на Орловском направлении начала наступление 2-я танковая группа Гудериана в составе 15 дивизий, из которых 10 было танковых и моторизованных (ее поддерживали почти все силы 2-го воздушного флота, приданного группе армий «Центр»), и 2-я полевая армия Вейхса, нанесшие сильный удар по левому флангу Брянского фронта. С рассветом 2 октября перешли в наступление главные силы группы армий "Центр". 4-я армия вместе с приданными ей соединениями 4-й танковой группы наносила удар по обеим сторонам шоссе Рославль — Москва; 3-я танковая группа с приданными ей частями 9-й армии — на участке автострада - Белый и далее на Холм. Эти группы должны были замкнуть кольцо у Вязьмы. Советские войска вели тяжелые оборонительные бои. Противник сразу же добился крупных успехов. К 7 октября в окружении под Вязьмой оказались части 19-й, 20-й, 24-й и 32-й, а под Брянском 3-й, 13-й и 50-й советских армий. Десятки тысяч советских бойцов, включая добровольцев дивизий народного ополчения, погибли смертью храбрых. По немецким данным в плен было взято 663000 красноармейцев и командиров. 7 октября фон Бок приказал продолжить наступление в направлении Москвы, но ликвидация окруженных частей Красной Армии продолжалась до 12—13 октября.</w:t>
      </w:r>
    </w:p>
    <w:p w:rsidR="001F4037" w:rsidRDefault="001F4037">
      <w:pPr>
        <w:spacing w:line="20" w:lineRule="atLeast"/>
        <w:ind w:firstLine="567"/>
        <w:jc w:val="both"/>
        <w:rPr>
          <w:rFonts w:ascii="Betina Script Cyr" w:hAnsi="Betina Script Cyr" w:cs="Betina Script Cyr"/>
          <w:snapToGrid w:val="0"/>
          <w:spacing w:val="-20"/>
          <w:sz w:val="28"/>
          <w:szCs w:val="28"/>
        </w:rPr>
      </w:pPr>
      <w:r>
        <w:rPr>
          <w:rFonts w:ascii="Betina Script Cyr" w:hAnsi="Betina Script Cyr" w:cs="Betina Script Cyr"/>
          <w:snapToGrid w:val="0"/>
          <w:spacing w:val="-20"/>
          <w:sz w:val="28"/>
          <w:szCs w:val="28"/>
        </w:rPr>
        <w:t xml:space="preserve"> Основным рубежом сопротивления на подступах к Москве стала Можайская линия обороны, в которую входили Волоколамский, Можайский и, позднее, Калужский укрепленные районы. Всего на этом рубеже от "Московского моря" до слияния р. Угра с Окой (230 км) в составе четырех советских армий насчитывалось лишь около 90000 человек.</w:t>
      </w:r>
    </w:p>
    <w:p w:rsidR="001F4037" w:rsidRDefault="001F4037">
      <w:pPr>
        <w:spacing w:line="20" w:lineRule="atLeast"/>
        <w:ind w:firstLine="567"/>
        <w:jc w:val="both"/>
        <w:rPr>
          <w:rFonts w:ascii="Betina Script Cyr" w:hAnsi="Betina Script Cyr" w:cs="Betina Script Cyr"/>
          <w:snapToGrid w:val="0"/>
          <w:spacing w:val="-20"/>
          <w:sz w:val="28"/>
          <w:szCs w:val="28"/>
        </w:rPr>
      </w:pPr>
      <w:r>
        <w:rPr>
          <w:rFonts w:ascii="Betina Script Cyr" w:hAnsi="Betina Script Cyr" w:cs="Betina Script Cyr"/>
          <w:snapToGrid w:val="0"/>
          <w:spacing w:val="-20"/>
          <w:sz w:val="28"/>
          <w:szCs w:val="28"/>
        </w:rPr>
        <w:t xml:space="preserve">Для улучшения управления войсками Западный и Резервный фронты 10 октября были объединены Ставкой ВГК в Западный фронт под командованием генерала армии Г.К.Жукова. Имея в начале в своем распоряжении лишь незначительные людские резервы, Жуков сумел построить оборону таким образом, чтобы она прикрывала наиболее угрожающие направления, оставляя на других участниках лишь слабые прикрытия. Немецкие генералы не сумели вовремя противопоставить этой тактике свои контрмеры. </w:t>
      </w:r>
    </w:p>
    <w:p w:rsidR="001F4037" w:rsidRDefault="001F4037">
      <w:pPr>
        <w:spacing w:line="20" w:lineRule="atLeast"/>
        <w:ind w:firstLine="567"/>
        <w:jc w:val="both"/>
        <w:rPr>
          <w:rFonts w:ascii="Betina Script Cyr" w:hAnsi="Betina Script Cyr" w:cs="Betina Script Cyr"/>
          <w:snapToGrid w:val="0"/>
          <w:spacing w:val="-20"/>
          <w:sz w:val="28"/>
          <w:szCs w:val="28"/>
        </w:rPr>
      </w:pPr>
      <w:r>
        <w:rPr>
          <w:rFonts w:ascii="Betina Script Cyr" w:hAnsi="Betina Script Cyr" w:cs="Betina Script Cyr"/>
          <w:snapToGrid w:val="0"/>
          <w:spacing w:val="-20"/>
          <w:sz w:val="28"/>
          <w:szCs w:val="28"/>
        </w:rPr>
        <w:t xml:space="preserve">С середины октября до начала ноября шли упорные бои на Можайском рубеже. Советские войска оказывали упорное сопротивление отборным соединениям вермахта и задержали их на рубеже рек Лама, Руза и Нара. </w:t>
      </w:r>
    </w:p>
    <w:p w:rsidR="001F4037" w:rsidRDefault="001F4037">
      <w:pPr>
        <w:spacing w:line="20" w:lineRule="atLeast"/>
        <w:ind w:firstLine="567"/>
        <w:jc w:val="both"/>
        <w:rPr>
          <w:rFonts w:ascii="Betina Script Cyr" w:hAnsi="Betina Script Cyr" w:cs="Betina Script Cyr"/>
          <w:snapToGrid w:val="0"/>
          <w:spacing w:val="-20"/>
          <w:sz w:val="28"/>
          <w:szCs w:val="28"/>
        </w:rPr>
      </w:pPr>
      <w:r>
        <w:rPr>
          <w:rFonts w:ascii="Betina Script Cyr" w:hAnsi="Betina Script Cyr" w:cs="Betina Script Cyr"/>
          <w:snapToGrid w:val="0"/>
          <w:spacing w:val="-20"/>
          <w:sz w:val="28"/>
          <w:szCs w:val="28"/>
        </w:rPr>
        <w:t xml:space="preserve">Тяжелые бои шли и в районе Калинина. 14 октября 41-й моторизованный корпус захватил Калинин. 17 октября на базе войск правого крыла Западного фронта (22-я, 29-я, 30-я и 31-я армии) был создан Калининский фронт (командующий генерал-полковник Конев). Попытки противника наступать от Калинина в тыл Северо-Западного фронта были ликвидированы. Наступление 2-й танковой армии на Тульском направлении в конце октября — начале ноября также было остановлено действиями резервов Ставки ВГК, 50-й армии и трудящихся Тулы. Достигнув окраин Тулы, Серпухова, заняв Наро-Фоминск, Волоколамск, Калинин, немецкие соединения вынуждены были остановиться. Оставшиеся боеспособными части и соединения Красной Армии, а также свежие дивизии, переброшенные из восточных районов страны, упорно отстаивали каждую оборонительную позицию. «Вспоминая те дни, - писал Рокоссовский, - я в мыслях своих представляю себе образ нашей 16-й армии. Обессиленная и кровоточащая от многочисленных ран, она цеплялась за каждую пядь родной земли, давая врагу жестокий отпор; отойдя на шаг, она вновь была готова отвечать ударом на удар, и она это делала, ослабляя силы врага». </w:t>
      </w:r>
    </w:p>
    <w:p w:rsidR="001F4037" w:rsidRDefault="001F4037">
      <w:pPr>
        <w:spacing w:line="20" w:lineRule="atLeast"/>
        <w:ind w:firstLine="567"/>
        <w:jc w:val="both"/>
        <w:rPr>
          <w:rFonts w:ascii="Betina Script" w:hAnsi="Betina Script" w:cs="Betina Script"/>
          <w:snapToGrid w:val="0"/>
          <w:spacing w:val="-20"/>
          <w:sz w:val="28"/>
          <w:szCs w:val="28"/>
        </w:rPr>
      </w:pPr>
      <w:r>
        <w:rPr>
          <w:rFonts w:ascii="Betina Script Cyr" w:hAnsi="Betina Script Cyr" w:cs="Betina Script Cyr"/>
          <w:snapToGrid w:val="0"/>
          <w:spacing w:val="-20"/>
          <w:sz w:val="28"/>
          <w:szCs w:val="28"/>
        </w:rPr>
        <w:t xml:space="preserve"> Советские войска стали получать, хотя еще в недостаточном количестве, новую технику (танки Т-34, реактивные установки "Катюша"), которая поколебала уверенность немецких командиров в безусловном превосходстве вермахта. К тому же сказалось и изменение погодных условий. Немецкие войска оказались неподготовленными к успешным действиям в распутицу и при понижении температуры. План операции "Тайфун" не был выполнен</w:t>
      </w:r>
      <w:r>
        <w:rPr>
          <w:rFonts w:ascii="Betina Script" w:hAnsi="Betina Script" w:cs="Betina Script"/>
          <w:snapToGrid w:val="0"/>
          <w:spacing w:val="-20"/>
          <w:sz w:val="28"/>
          <w:szCs w:val="28"/>
        </w:rPr>
        <w:t>.</w:t>
      </w:r>
    </w:p>
    <w:p w:rsidR="001F4037" w:rsidRDefault="001F4037">
      <w:pPr>
        <w:spacing w:line="20" w:lineRule="atLeast"/>
        <w:ind w:firstLine="567"/>
        <w:jc w:val="both"/>
        <w:rPr>
          <w:rFonts w:ascii="Betina Script Cyr" w:hAnsi="Betina Script Cyr" w:cs="Betina Script Cyr"/>
          <w:snapToGrid w:val="0"/>
          <w:spacing w:val="-20"/>
          <w:sz w:val="28"/>
          <w:szCs w:val="28"/>
        </w:rPr>
      </w:pPr>
      <w:r>
        <w:rPr>
          <w:rFonts w:ascii="Betina Script Cyr" w:hAnsi="Betina Script Cyr" w:cs="Betina Script Cyr"/>
          <w:snapToGrid w:val="0"/>
          <w:spacing w:val="-20"/>
          <w:sz w:val="28"/>
          <w:szCs w:val="28"/>
        </w:rPr>
        <w:t>Однако немецкое командование не отказалось от захвата Москвы. Была подготовлена новая операция под кодовым названием «Московские Канны», предполагающая двойное окружение столицы Советского Союза. Немецкое командование подтянуло подкрепления (до 10 дивизий) и произвело перегруппировку войск, на что ему потребовалась двухнедельная пауза. Войска противника были пополнены танками и артиллерией. На Москву была нацелена 51 дивизия, в том числе 13танковых и 4 моторизованные. Перевес в силах был на стороне немецких войск: они имели здесь почти в 2 раза больше солдат и офицеров, в 2,5 раза больше артиллерии, 1,5 раза больше танков, хотя советская авиация в 1,5 раза превосходила немецкую.</w:t>
      </w:r>
    </w:p>
    <w:p w:rsidR="001F4037" w:rsidRDefault="001F4037">
      <w:pPr>
        <w:spacing w:line="20" w:lineRule="atLeast"/>
        <w:ind w:firstLine="567"/>
        <w:jc w:val="both"/>
        <w:rPr>
          <w:rFonts w:ascii="Betina Script Cyr" w:hAnsi="Betina Script Cyr" w:cs="Betina Script Cyr"/>
          <w:snapToGrid w:val="0"/>
          <w:spacing w:val="-20"/>
          <w:sz w:val="28"/>
          <w:szCs w:val="28"/>
        </w:rPr>
      </w:pPr>
      <w:r>
        <w:rPr>
          <w:rFonts w:ascii="Betina Script Cyr" w:hAnsi="Betina Script Cyr" w:cs="Betina Script Cyr"/>
          <w:snapToGrid w:val="0"/>
          <w:spacing w:val="-20"/>
          <w:sz w:val="28"/>
          <w:szCs w:val="28"/>
        </w:rPr>
        <w:t>Ставка ВГК усилила Западный фронт резервами и пополнением. В первой половине ноября Западный фронт получил 100000 человек, 300 танков, 2 тысячи орудий. 10 ноября Брянский фронт был расформирован, его 50-я армия была передана Западному фронту, 3-я и 13-я армии — Юго-Западному фронту. С 17 ноября в состав Западного фронта вошла 30-я армия Калининского фронта.</w:t>
      </w:r>
    </w:p>
    <w:p w:rsidR="001F4037" w:rsidRDefault="001F4037">
      <w:pPr>
        <w:spacing w:line="20" w:lineRule="atLeast"/>
        <w:ind w:firstLine="567"/>
        <w:jc w:val="both"/>
        <w:rPr>
          <w:rFonts w:ascii="Betina Script Cyr" w:hAnsi="Betina Script Cyr" w:cs="Betina Script Cyr"/>
          <w:snapToGrid w:val="0"/>
          <w:spacing w:val="-20"/>
          <w:sz w:val="28"/>
          <w:szCs w:val="28"/>
        </w:rPr>
      </w:pPr>
      <w:r>
        <w:rPr>
          <w:rFonts w:ascii="Betina Script Cyr" w:hAnsi="Betina Script Cyr" w:cs="Betina Script Cyr"/>
          <w:snapToGrid w:val="0"/>
          <w:spacing w:val="-20"/>
          <w:sz w:val="28"/>
          <w:szCs w:val="28"/>
        </w:rPr>
        <w:t>В условиях превосходства немецких войск над советскими перед Красной Армией стояли трудные задачи. Противник приблизился к Москве в ряде мест на 60 км, а его прорыв танками мог стать крайне опасным на любом операционном направлении. Запасов вооружения не хватало, советские фронты не имели достаточных резервов, а им предстояло отразить сильный натиск врага, отстоять Москву, свои позиции, выиграть время до подхода решающих резервов.</w:t>
      </w:r>
    </w:p>
    <w:p w:rsidR="001F4037" w:rsidRDefault="001F4037">
      <w:pPr>
        <w:spacing w:line="20" w:lineRule="atLeast"/>
        <w:ind w:firstLine="567"/>
        <w:jc w:val="both"/>
        <w:rPr>
          <w:rFonts w:ascii="Betina Script Cyr" w:hAnsi="Betina Script Cyr" w:cs="Betina Script Cyr"/>
          <w:snapToGrid w:val="0"/>
          <w:spacing w:val="-20"/>
          <w:sz w:val="28"/>
          <w:szCs w:val="28"/>
        </w:rPr>
      </w:pPr>
      <w:r>
        <w:rPr>
          <w:rFonts w:ascii="Betina Script Cyr" w:hAnsi="Betina Script Cyr" w:cs="Betina Script Cyr"/>
          <w:snapToGrid w:val="0"/>
          <w:spacing w:val="-20"/>
          <w:sz w:val="28"/>
          <w:szCs w:val="28"/>
        </w:rPr>
        <w:t>15—18 ноября началось новое наступление группы армий "Центр". Главные удары наносились в направлении на Клин, Рогачев — в обход Москвы с севера и на Тулу, Каширу — в обход Москвы с юга. Завязались упорные бои. Немецкие войска продвигались вперед. 22 ноября танки генерала Г.Гота вошли в Клин, через два дня дивизии генерала К.К.Рокоссовского вынуждены были оставить Истру, а 28 ноября авангарды 7-й танковой дивизии про</w:t>
      </w:r>
      <w:r>
        <w:rPr>
          <w:rFonts w:ascii="Betina Script Cyr" w:hAnsi="Betina Script Cyr" w:cs="Betina Script Cyr"/>
          <w:snapToGrid w:val="0"/>
          <w:spacing w:val="-20"/>
          <w:sz w:val="28"/>
          <w:szCs w:val="28"/>
        </w:rPr>
        <w:softHyphen/>
        <w:t xml:space="preserve">тивника вышли к каналу Москва-Волга, в районе Яхромы, форсировали р. р.Нара севернее и южнее Наро-Фоминска, подошли к Кашире с юга. Дальше немецким войскам продвинуться не удалось. </w:t>
      </w:r>
    </w:p>
    <w:p w:rsidR="001F4037" w:rsidRDefault="001F4037">
      <w:pPr>
        <w:spacing w:line="20" w:lineRule="atLeast"/>
        <w:ind w:firstLine="567"/>
        <w:jc w:val="both"/>
        <w:rPr>
          <w:rFonts w:ascii="Betina Script Cyr" w:hAnsi="Betina Script Cyr" w:cs="Betina Script Cyr"/>
          <w:snapToGrid w:val="0"/>
          <w:spacing w:val="-20"/>
          <w:sz w:val="28"/>
          <w:szCs w:val="28"/>
        </w:rPr>
      </w:pPr>
      <w:r>
        <w:rPr>
          <w:rFonts w:ascii="Betina Script Cyr" w:hAnsi="Betina Script Cyr" w:cs="Betina Script Cyr"/>
          <w:snapToGrid w:val="0"/>
          <w:spacing w:val="-20"/>
          <w:sz w:val="28"/>
          <w:szCs w:val="28"/>
        </w:rPr>
        <w:t>27 ноября в районе Каширы и 29 ноября севернее Москвы советс</w:t>
      </w:r>
      <w:r>
        <w:rPr>
          <w:rFonts w:ascii="Betina Script Cyr" w:hAnsi="Betina Script Cyr" w:cs="Betina Script Cyr"/>
          <w:snapToGrid w:val="0"/>
          <w:spacing w:val="-20"/>
          <w:sz w:val="28"/>
          <w:szCs w:val="28"/>
        </w:rPr>
        <w:softHyphen/>
        <w:t xml:space="preserve">кие войска нанесли контрудары по южным и северным группировкам немцев. 3—5 декабря 1-я ударная, 16-я и 20-я армии контратаковали немецкие войска в районах Яхромы, Красной Поляны и Крюкова. В эти же дни войска 33-й армии при содействии части сил 43-й армии разгромили прорвавшиеся войска противника, а их остатки отбросила за р.Нара. 50-я армия, усиленная 1 гвардейским конным корпусом отбила атаки немецких войск севернее Тулы. Группа армий "Центр" не смогла прорваться к Москве ни на одном из участков фронта. С 16 ноября по 5 декабря в ходе второго этапа наступления на Москву немцы потеряли свыше 153000 убитыми, ранеными и обмороженными. В ходе сражений на дальних и ближних подступах к Москве были подготовлены условия для перехода советских войск в контрнаступление и разгрома врага под Москвой. Но достигнуто это было ценой больших жертв. С 30 сентября по 5 декабря только безвозвратные потери составили 514 338 человек. </w:t>
      </w:r>
    </w:p>
    <w:p w:rsidR="001F4037" w:rsidRDefault="001F4037">
      <w:pPr>
        <w:spacing w:line="20" w:lineRule="atLeast"/>
        <w:ind w:firstLine="567"/>
        <w:jc w:val="both"/>
        <w:rPr>
          <w:rFonts w:ascii="Betina Script Cyr" w:hAnsi="Betina Script Cyr" w:cs="Betina Script Cyr"/>
          <w:snapToGrid w:val="0"/>
          <w:spacing w:val="-20"/>
          <w:sz w:val="28"/>
          <w:szCs w:val="28"/>
        </w:rPr>
      </w:pPr>
      <w:r>
        <w:rPr>
          <w:rFonts w:ascii="Betina Script Cyr" w:hAnsi="Betina Script Cyr" w:cs="Betina Script Cyr"/>
          <w:snapToGrid w:val="0"/>
          <w:spacing w:val="-20"/>
          <w:sz w:val="28"/>
          <w:szCs w:val="28"/>
        </w:rPr>
        <w:t>Еще в ходе немецкого наступления на Москву советское Верховное Главнокомандование приступило к подготовке контрнаступления. Основная задача в контрнаступлении возлагалась на Западный фронт, в состав которого ставка передала из своих резервов 1-ю ударную, 10-ю и 20-ю армии. Севернее и южнее наносили удары войска Калининского и Юго-Западного (командующий маршал С.К. Тимошенко, с 18 декабря 1941 года генерал-лейтенант Ф.Я.Костенко) фронтов.</w:t>
      </w:r>
    </w:p>
    <w:p w:rsidR="001F4037" w:rsidRDefault="001F4037">
      <w:pPr>
        <w:spacing w:line="20" w:lineRule="atLeast"/>
        <w:ind w:firstLine="567"/>
        <w:jc w:val="both"/>
        <w:rPr>
          <w:rFonts w:ascii="Betina Script Cyr" w:hAnsi="Betina Script Cyr" w:cs="Betina Script Cyr"/>
          <w:snapToGrid w:val="0"/>
          <w:spacing w:val="-20"/>
          <w:sz w:val="28"/>
          <w:szCs w:val="28"/>
        </w:rPr>
      </w:pPr>
      <w:r>
        <w:rPr>
          <w:rFonts w:ascii="Betina Script Cyr" w:hAnsi="Betina Script Cyr" w:cs="Betina Script Cyr"/>
          <w:snapToGrid w:val="0"/>
          <w:spacing w:val="-20"/>
          <w:sz w:val="28"/>
          <w:szCs w:val="28"/>
        </w:rPr>
        <w:t>Советские войска переходили в контрнаступление в условиях, когда численное превосходство в людях, артиллерии и танках было еще на стороне противника. К 1 декабря 1941 года группа армий "Центр" вместе с военно-воздушными силами насчитывала 1708000 человек, около 13500 орудий и минометов, 1170 танков и 615 самолетов Советские фронты, прикрывавшие Москву, имели в своем составе около 1100000 человек, 7652 орудия и миномета, 774 танка (в том числе 222 средних и тяжелых) и 1000 самолетов. Это преимущество советских войск в авиации подкреплялось еще тем, что с приближением линии фронта к Москве в борьбу с противником активно включалась и столичная противовоздушная оборона. Объединенные военно-воздушные силы ПВО, фронтов, Московского военного округа и авиации дальнего действия завоевали господство в воздухе.</w:t>
      </w:r>
    </w:p>
    <w:p w:rsidR="001F4037" w:rsidRDefault="001F4037">
      <w:pPr>
        <w:spacing w:line="20" w:lineRule="atLeast"/>
        <w:ind w:firstLine="567"/>
        <w:jc w:val="both"/>
        <w:rPr>
          <w:rFonts w:ascii="Betina Script Cyr" w:hAnsi="Betina Script Cyr" w:cs="Betina Script Cyr"/>
          <w:snapToGrid w:val="0"/>
          <w:spacing w:val="-20"/>
          <w:sz w:val="28"/>
          <w:szCs w:val="28"/>
        </w:rPr>
      </w:pPr>
      <w:r>
        <w:rPr>
          <w:rFonts w:ascii="Betina Script Cyr" w:hAnsi="Betina Script Cyr" w:cs="Betina Script Cyr"/>
          <w:snapToGrid w:val="0"/>
          <w:spacing w:val="-20"/>
          <w:sz w:val="28"/>
          <w:szCs w:val="28"/>
        </w:rPr>
        <w:t>Немецкая разведка не сумела вовремя выявить сосредоточение крупных сил советских войск, предназначенных для контрнаступления. Командование группы армий "Центр" до последнего дня считало, что советские войска обессилены и у них нет резервов. Оно было застигнуто врасплох.</w:t>
      </w:r>
    </w:p>
    <w:p w:rsidR="001F4037" w:rsidRDefault="001F4037">
      <w:pPr>
        <w:spacing w:line="20" w:lineRule="atLeast"/>
        <w:ind w:firstLine="567"/>
        <w:jc w:val="both"/>
        <w:rPr>
          <w:rFonts w:ascii="Betina Script Cyr" w:hAnsi="Betina Script Cyr" w:cs="Betina Script Cyr"/>
          <w:snapToGrid w:val="0"/>
          <w:spacing w:val="-20"/>
          <w:sz w:val="28"/>
          <w:szCs w:val="28"/>
        </w:rPr>
      </w:pPr>
      <w:r>
        <w:rPr>
          <w:rFonts w:ascii="Betina Script Cyr" w:hAnsi="Betina Script Cyr" w:cs="Betina Script Cyr"/>
          <w:snapToGrid w:val="0"/>
          <w:spacing w:val="-20"/>
          <w:sz w:val="28"/>
          <w:szCs w:val="28"/>
        </w:rPr>
        <w:t>Контрнаступление Красной Армии под Москвой началось 5-6 декабря 1941г. без какой-либо оперативной паузы. Оно развивалось, как позднее отмечал маршал Жуков, как продолжение ряда контратак армий Западного, Калининского и Брянского фронтов.</w:t>
      </w:r>
    </w:p>
    <w:p w:rsidR="001F4037" w:rsidRDefault="001F4037">
      <w:pPr>
        <w:spacing w:line="20" w:lineRule="atLeast"/>
        <w:ind w:firstLine="567"/>
        <w:jc w:val="both"/>
        <w:rPr>
          <w:rFonts w:ascii="Betina Script Cyr" w:hAnsi="Betina Script Cyr" w:cs="Betina Script Cyr"/>
          <w:snapToGrid w:val="0"/>
          <w:spacing w:val="-20"/>
          <w:sz w:val="28"/>
          <w:szCs w:val="28"/>
        </w:rPr>
      </w:pPr>
      <w:r>
        <w:rPr>
          <w:rFonts w:ascii="Betina Script Cyr" w:hAnsi="Betina Script Cyr" w:cs="Betina Script Cyr"/>
          <w:snapToGrid w:val="0"/>
          <w:spacing w:val="-20"/>
          <w:sz w:val="28"/>
          <w:szCs w:val="28"/>
        </w:rPr>
        <w:t>5 декабря войска Калининского фронта начали наступление и вклинились в передний край обороны противника. На следующий день активные наступательные действия начали войска Западного фронта, которые наносили удары по противнику севернее и южнее столицы. В районе Ельца перешли в контрнаступление войска правого крыла Юго-Западного фронта. 8 декабря немецкое верховное главнокомандование приказало своим войскам на Восточном фронте перейти к обороне, но они вынуждены были отходить под ударами наступающих частей Красной Армии; Командование группы армий "Центр" отдавало себе отчет в невозможности удержать все рубежи, которые были достигнуты в ходе наступления, осознавало необходимость отхода, чтобы избежать еще больших потерь. Но этому решительно воспрепятствовал Гитлер. 7 декабря фон Браухич подал прошение об отставке, Гитлер взял командование сухопутными войсками Германии в свои руки. 16 декабря он издает приказ "удерживать фронт до последнего солдата". Когда генерал Гепнер оттянул назад правый фланг своей танковой группы, он был снят со своего поста. Немецкие войска пытались оказывать сопротивление, но были опрокинуты наступавшими частями Красной Армии. За десять дней боев они были отброшены на исходные пози</w:t>
      </w:r>
      <w:r>
        <w:rPr>
          <w:rFonts w:ascii="Betina Script Cyr" w:hAnsi="Betina Script Cyr" w:cs="Betina Script Cyr"/>
          <w:snapToGrid w:val="0"/>
          <w:spacing w:val="-20"/>
          <w:sz w:val="28"/>
          <w:szCs w:val="28"/>
        </w:rPr>
        <w:softHyphen/>
        <w:t>ции ноябрьского наступления.</w:t>
      </w:r>
    </w:p>
    <w:p w:rsidR="001F4037" w:rsidRDefault="001F4037">
      <w:pPr>
        <w:spacing w:line="20" w:lineRule="atLeast"/>
        <w:ind w:firstLine="567"/>
        <w:jc w:val="both"/>
        <w:rPr>
          <w:rFonts w:ascii="Betina Script Cyr" w:hAnsi="Betina Script Cyr" w:cs="Betina Script Cyr"/>
          <w:snapToGrid w:val="0"/>
          <w:spacing w:val="-20"/>
          <w:sz w:val="28"/>
          <w:szCs w:val="28"/>
        </w:rPr>
      </w:pPr>
      <w:r>
        <w:rPr>
          <w:rFonts w:ascii="Betina Script Cyr" w:hAnsi="Betina Script Cyr" w:cs="Betina Script Cyr"/>
          <w:snapToGrid w:val="0"/>
          <w:spacing w:val="-20"/>
          <w:sz w:val="28"/>
          <w:szCs w:val="28"/>
        </w:rPr>
        <w:t>Первый этап контрнаступления советских войск под Москвой (Московская стратегическая наступательная операция) к началу января 1942 года был успешно завершен. Группа армий "Центр" была отброшена от советской столицы на 100—250 км, а войска советских фронтов охватывали ее с севера, востока и юга. Освобождены были Мос</w:t>
      </w:r>
      <w:r>
        <w:rPr>
          <w:rFonts w:ascii="Betina Script Cyr" w:hAnsi="Betina Script Cyr" w:cs="Betina Script Cyr"/>
          <w:snapToGrid w:val="0"/>
          <w:spacing w:val="-20"/>
          <w:sz w:val="28"/>
          <w:szCs w:val="28"/>
        </w:rPr>
        <w:softHyphen/>
        <w:t>ковская и Тульская области, крупные города Калинин и Калуга, ряд районов других областей.</w:t>
      </w:r>
    </w:p>
    <w:p w:rsidR="001F4037" w:rsidRDefault="001F4037">
      <w:pPr>
        <w:spacing w:line="20" w:lineRule="atLeast"/>
        <w:ind w:firstLine="567"/>
        <w:jc w:val="both"/>
        <w:rPr>
          <w:rFonts w:ascii="Betina Script Cyr" w:hAnsi="Betina Script Cyr" w:cs="Betina Script Cyr"/>
          <w:snapToGrid w:val="0"/>
          <w:spacing w:val="-20"/>
          <w:sz w:val="28"/>
          <w:szCs w:val="28"/>
        </w:rPr>
      </w:pPr>
      <w:r>
        <w:rPr>
          <w:rFonts w:ascii="Betina Script Cyr" w:hAnsi="Betina Script Cyr" w:cs="Betina Script Cyr"/>
          <w:snapToGrid w:val="0"/>
          <w:spacing w:val="-20"/>
          <w:sz w:val="28"/>
          <w:szCs w:val="28"/>
        </w:rPr>
        <w:t>В январе — марте 1942 года Красная Армия развернула общее наступление на важнейших стратегических направлениях.</w:t>
      </w:r>
    </w:p>
    <w:p w:rsidR="001F4037" w:rsidRDefault="001F4037">
      <w:pPr>
        <w:pStyle w:val="3"/>
        <w:spacing w:line="20" w:lineRule="atLeast"/>
        <w:rPr>
          <w:rFonts w:ascii="Betina Script Cyr" w:hAnsi="Betina Script Cyr" w:cs="Betina Script Cyr"/>
          <w:spacing w:val="-20"/>
        </w:rPr>
      </w:pPr>
      <w:r>
        <w:rPr>
          <w:rFonts w:ascii="Betina Script Cyr" w:hAnsi="Betina Script Cyr" w:cs="Betina Script Cyr"/>
          <w:spacing w:val="-20"/>
        </w:rPr>
        <w:t>Ставка приняла решение развивать наступление на трех стратегических направлениях. Войскам Ленинградского, Волховского и правого крыла Северо-Западного фронтов предстояло при содействии Балтийского флота разгромить главные силы группы армий «Север» и освободить Ленинград от блокады. Калининский и Западный фронты, наносившие главный удар, должны были во взаимодействии со смежными армиями Северо-Западного и Брянского фронтов окружить и разгромить главные силы группы армий «Центр». Южный и Юго-Западный фронты получили задачу нанести поражение группе армий «Юг» и освободить Донбасс. Кавказскому фронту и Черноморскому флоту предписывалось изгнать врага из Крыма.</w:t>
      </w:r>
    </w:p>
    <w:p w:rsidR="001F4037" w:rsidRDefault="001F4037">
      <w:pPr>
        <w:pStyle w:val="3"/>
        <w:spacing w:line="20" w:lineRule="atLeast"/>
        <w:rPr>
          <w:rFonts w:ascii="Betina Script Cyr" w:hAnsi="Betina Script Cyr" w:cs="Betina Script Cyr"/>
          <w:spacing w:val="-20"/>
        </w:rPr>
      </w:pPr>
      <w:r>
        <w:rPr>
          <w:rFonts w:ascii="Betina Script Cyr" w:hAnsi="Betina Script Cyr" w:cs="Betina Script Cyr"/>
          <w:spacing w:val="-20"/>
        </w:rPr>
        <w:t xml:space="preserve">Для достижения этих целей требовалось значительно пополнить советские войска. К 1 января 1942 г. соотношение сил на советско-германском фронте было почти равным. Красная Армия не обладала существенным превосходством на направлениях планируемого наступления, силы и средства были относительно равномерно распределены по всему фронту. На западном направлении стороны имели одинаковое количество пехоты и артиллерии, и только по танкам советские войска превосходили врага в 1,3 раза. </w:t>
      </w:r>
    </w:p>
    <w:p w:rsidR="001F4037" w:rsidRDefault="001F4037">
      <w:pPr>
        <w:pStyle w:val="3"/>
        <w:spacing w:line="20" w:lineRule="atLeast"/>
        <w:rPr>
          <w:rFonts w:ascii="Betina Script Cyr" w:hAnsi="Betina Script Cyr" w:cs="Betina Script Cyr"/>
          <w:spacing w:val="-20"/>
        </w:rPr>
      </w:pPr>
      <w:r>
        <w:rPr>
          <w:rFonts w:ascii="Betina Script Cyr" w:hAnsi="Betina Script Cyr" w:cs="Betina Script Cyr"/>
          <w:spacing w:val="-20"/>
        </w:rPr>
        <w:t xml:space="preserve">Наиболее ожесточенными были сражения на западном направлении. В январе — апреле 1942 г. армии Калининского и Западного фронтов при содействии левого крыла Северо-Западного и правого крыла Брянского фронтов вели наступление с целью разгромить группу армий «Центр». В полосе Западного фронта были задействованы также воздушно-десантные войска. </w:t>
      </w:r>
    </w:p>
    <w:p w:rsidR="001F4037" w:rsidRDefault="001F4037">
      <w:pPr>
        <w:pStyle w:val="3"/>
        <w:spacing w:line="20" w:lineRule="atLeast"/>
        <w:rPr>
          <w:rFonts w:ascii="Betina Script Cyr" w:hAnsi="Betina Script Cyr" w:cs="Betina Script Cyr"/>
          <w:spacing w:val="-20"/>
        </w:rPr>
      </w:pPr>
      <w:r>
        <w:rPr>
          <w:rFonts w:ascii="Betina Script Cyr" w:hAnsi="Betina Script Cyr" w:cs="Betina Script Cyr"/>
          <w:spacing w:val="-20"/>
        </w:rPr>
        <w:t>Приложив огромные усилия, 3-я и 4-я ударные армии Северо-Западного фронта во взаимодействии с войсками Калининского фронта отбросили противника к городам Великие Луки, Витебск, Велиж, Демидов и глубоко охватили с северо-запада группу армий «Центр».</w:t>
      </w:r>
    </w:p>
    <w:p w:rsidR="001F4037" w:rsidRDefault="001F4037">
      <w:pPr>
        <w:spacing w:line="20" w:lineRule="atLeast"/>
        <w:ind w:firstLine="567"/>
        <w:jc w:val="both"/>
        <w:rPr>
          <w:rFonts w:ascii="Betina Script Cyr" w:hAnsi="Betina Script Cyr" w:cs="Betina Script Cyr"/>
          <w:snapToGrid w:val="0"/>
          <w:spacing w:val="-20"/>
          <w:sz w:val="28"/>
          <w:szCs w:val="28"/>
        </w:rPr>
      </w:pPr>
      <w:r>
        <w:rPr>
          <w:rFonts w:ascii="Betina Script Cyr" w:hAnsi="Betina Script Cyr" w:cs="Betina Script Cyr"/>
          <w:snapToGrid w:val="0"/>
          <w:spacing w:val="-20"/>
          <w:sz w:val="28"/>
          <w:szCs w:val="28"/>
        </w:rPr>
        <w:t>Войска правого крыла Западного фронта в середине января прорвали немецкую оборону на рубеже рек Лама и Руза. Развивая наступление в направлении Зубцова и Гжатска, они продвинулись на 50—70 км. В районе Погорелое Городище и на подступах к Гжатску немецкие войска оказали упорное организованное сопротивление, которое преодолеть не удалось.</w:t>
      </w:r>
    </w:p>
    <w:p w:rsidR="001F4037" w:rsidRDefault="001F4037">
      <w:pPr>
        <w:spacing w:line="20" w:lineRule="atLeast"/>
        <w:ind w:firstLine="567"/>
        <w:jc w:val="both"/>
        <w:rPr>
          <w:rFonts w:ascii="Betina Script" w:hAnsi="Betina Script" w:cs="Betina Script"/>
          <w:i/>
          <w:iCs/>
          <w:snapToGrid w:val="0"/>
          <w:spacing w:val="-20"/>
          <w:sz w:val="28"/>
          <w:szCs w:val="28"/>
        </w:rPr>
      </w:pPr>
      <w:r>
        <w:rPr>
          <w:rFonts w:ascii="Betina Script Cyr" w:hAnsi="Betina Script Cyr" w:cs="Betina Script Cyr"/>
          <w:snapToGrid w:val="0"/>
          <w:spacing w:val="-20"/>
          <w:sz w:val="28"/>
          <w:szCs w:val="28"/>
        </w:rPr>
        <w:t>На витебском направлении советские войска продвинулись на 250 км, на гжатском и юхновском —на 80—100 км. 10, 16 и 61-я армии, преодолев в направлении Рославля около 150 км, вышли на рубеж Мосальск, Киров, Людиново, Белев и перехватили железнодорожную магистраль Вязьма— Брянск</w:t>
      </w:r>
      <w:r>
        <w:rPr>
          <w:rFonts w:ascii="Betina Script" w:hAnsi="Betina Script" w:cs="Betina Script"/>
          <w:i/>
          <w:iCs/>
          <w:snapToGrid w:val="0"/>
          <w:spacing w:val="-20"/>
          <w:sz w:val="28"/>
          <w:szCs w:val="28"/>
        </w:rPr>
        <w:t>.</w:t>
      </w:r>
    </w:p>
    <w:p w:rsidR="001F4037" w:rsidRDefault="001F4037">
      <w:pPr>
        <w:spacing w:line="20" w:lineRule="atLeast"/>
        <w:ind w:firstLine="567"/>
        <w:jc w:val="both"/>
        <w:rPr>
          <w:rFonts w:ascii="Betina Script" w:hAnsi="Betina Script" w:cs="Betina Script"/>
          <w:snapToGrid w:val="0"/>
          <w:spacing w:val="-20"/>
          <w:sz w:val="28"/>
          <w:szCs w:val="28"/>
        </w:rPr>
      </w:pPr>
      <w:r>
        <w:rPr>
          <w:rFonts w:ascii="Betina Script Cyr" w:hAnsi="Betina Script Cyr" w:cs="Betina Script Cyr"/>
          <w:snapToGrid w:val="0"/>
          <w:spacing w:val="-20"/>
          <w:sz w:val="28"/>
          <w:szCs w:val="28"/>
        </w:rPr>
        <w:t>Обойдя с севера и запада левое крыло группы армий «Центр», советские войска создали угрозу тылу ее главных сил и нарушили их взаимодействие с группой армий «Север». Немецкое командование срочно перебросило на усиление группы армий «Центр» 12 пехотных дивизий и 2 охранные бригады. Это позволило ему остановить продвижение советских войск в направлении на Вязьму, а на отдельных участках даже потеснить их. Бои приняли затяжной характер. Они продолжались с переменным успехом до конца апреля.</w:t>
      </w:r>
    </w:p>
    <w:p w:rsidR="001F4037" w:rsidRDefault="001F4037">
      <w:pPr>
        <w:pStyle w:val="3"/>
        <w:spacing w:line="20" w:lineRule="atLeast"/>
        <w:rPr>
          <w:rFonts w:ascii="Betina Script Cyr" w:hAnsi="Betina Script Cyr" w:cs="Betina Script Cyr"/>
          <w:spacing w:val="-20"/>
        </w:rPr>
      </w:pPr>
      <w:r>
        <w:rPr>
          <w:rFonts w:ascii="Betina Script Cyr" w:hAnsi="Betina Script Cyr" w:cs="Betina Script Cyr"/>
          <w:spacing w:val="-20"/>
        </w:rPr>
        <w:t>Таким образом, войскам Западного и Калининского фронтов не удалось освободить Ржев, Гжатск и Вязьму и окружить главные силы группы армий «Центр». Тем не менее, немецкие войска попали в трудное положение. В их тылу (в большом районе к югу от Вязьмы и до Варшавского шоссе, а также к северу от Вязьмы до Ржева) действовали значительные силы Западного и Калининского фронтов и партизаны. Около 29 немецких дивизий оказались в полуокружении в районах Оленине, Ржева, Сычевки и Юхнова.</w:t>
      </w:r>
    </w:p>
    <w:p w:rsidR="001F4037" w:rsidRDefault="001F4037">
      <w:pPr>
        <w:pStyle w:val="3"/>
        <w:spacing w:line="20" w:lineRule="atLeast"/>
        <w:rPr>
          <w:rFonts w:ascii="Betina Script Cyr" w:hAnsi="Betina Script Cyr" w:cs="Betina Script Cyr"/>
          <w:spacing w:val="-20"/>
        </w:rPr>
      </w:pPr>
      <w:r>
        <w:rPr>
          <w:rFonts w:ascii="Betina Script Cyr" w:hAnsi="Betina Script Cyr" w:cs="Betina Script Cyr"/>
          <w:spacing w:val="-20"/>
        </w:rPr>
        <w:t>В результате наступления на западном направлении были разгромлены 16 дивизий и 1 бригада противника. По данным, приведенным фашистским генералом Блюментритом, 4-я армия только за январь — март 1942 г. потеряла 97000 солдат и офицеров, т.е. почти половину своего состава. Еще большие потери понесла 9-я армия.</w:t>
      </w:r>
    </w:p>
    <w:p w:rsidR="001F4037" w:rsidRDefault="001F4037">
      <w:pPr>
        <w:pStyle w:val="3"/>
        <w:spacing w:line="20" w:lineRule="atLeast"/>
        <w:rPr>
          <w:rFonts w:ascii="Betina Script Cyr" w:hAnsi="Betina Script Cyr" w:cs="Betina Script Cyr"/>
          <w:spacing w:val="-20"/>
        </w:rPr>
      </w:pPr>
      <w:r>
        <w:rPr>
          <w:rFonts w:ascii="Betina Script Cyr" w:hAnsi="Betina Script Cyr" w:cs="Betina Script Cyr"/>
          <w:spacing w:val="-20"/>
        </w:rPr>
        <w:t>Итак, в ходе общего наступления зимой 1941/42 г. Красная Армия нанесла противнику значительные потери, но полностью не была разгромлена ни одна из его главных группировок. Операции, проводившиеся с этой целью, завершить не удавалось. Одновременное наступление на всех важнейших направлениях привело к распылению стратегических резервов.</w:t>
      </w:r>
    </w:p>
    <w:p w:rsidR="001F4037" w:rsidRDefault="001F4037">
      <w:pPr>
        <w:spacing w:line="20" w:lineRule="atLeast"/>
        <w:ind w:firstLine="567"/>
        <w:jc w:val="both"/>
        <w:rPr>
          <w:rFonts w:ascii="Betina Script Cyr" w:hAnsi="Betina Script Cyr" w:cs="Betina Script Cyr"/>
          <w:snapToGrid w:val="0"/>
          <w:spacing w:val="-20"/>
          <w:sz w:val="28"/>
          <w:szCs w:val="28"/>
        </w:rPr>
      </w:pPr>
      <w:r>
        <w:rPr>
          <w:rFonts w:ascii="Betina Script Cyr" w:hAnsi="Betina Script Cyr" w:cs="Betina Script Cyr"/>
          <w:snapToGrid w:val="0"/>
          <w:spacing w:val="-20"/>
          <w:sz w:val="28"/>
          <w:szCs w:val="28"/>
        </w:rPr>
        <w:t>Но все-таки результаты наступления Красной Армии зимой 1941/42г., в котором принимали участие девять фронтов при активном содействии трех флотов, имели огромное политическое и стратегическое значение. За четыре месяца советские войска отбросили немецкие войска на 150—400 км. Были освобождены Московская, Тульская и Рязанская области, многие районы Ленинградской, Калининской, Смоленской, Орловской, Курской, Харьковской, Донецкой областей и Керченский полуостров. Общая площадь освобожденных районов составила 150 тыс. кв. км.</w:t>
      </w:r>
    </w:p>
    <w:p w:rsidR="001F4037" w:rsidRDefault="001F4037">
      <w:pPr>
        <w:pStyle w:val="23"/>
        <w:spacing w:line="20" w:lineRule="atLeast"/>
        <w:rPr>
          <w:spacing w:val="-20"/>
        </w:rPr>
      </w:pPr>
      <w:r>
        <w:rPr>
          <w:rFonts w:ascii="Betina Script Cyr" w:hAnsi="Betina Script Cyr" w:cs="Betina Script Cyr"/>
        </w:rPr>
        <w:t xml:space="preserve"> В ходе наступления Красная Армия разгромила до 50 дивизий врага. Только сухопутные войска Германии потеряли за это время на советско-германском фронте 832550 солдат и офицеров. </w:t>
      </w:r>
    </w:p>
    <w:p w:rsidR="001F4037" w:rsidRDefault="001F4037">
      <w:pPr>
        <w:pStyle w:val="23"/>
        <w:spacing w:line="20" w:lineRule="atLeast"/>
        <w:rPr>
          <w:rFonts w:ascii="Betina Script Cyr" w:hAnsi="Betina Script Cyr" w:cs="Betina Script Cyr"/>
        </w:rPr>
      </w:pPr>
      <w:r>
        <w:rPr>
          <w:rFonts w:ascii="Betina Script Cyr" w:hAnsi="Betina Script Cyr" w:cs="Betina Script Cyr"/>
        </w:rPr>
        <w:t>На защиту Москвы поднялась вся страна. Из ее глубин: с Урала и Сибири, Дальнего Востока и Средней Азии – шли поезда с резервами, техникой. Все шире развертывалось формирование новых частей и соединений.</w:t>
      </w:r>
    </w:p>
    <w:p w:rsidR="001F4037" w:rsidRDefault="001F4037">
      <w:pPr>
        <w:spacing w:line="20" w:lineRule="atLeast"/>
        <w:ind w:firstLine="567"/>
        <w:jc w:val="both"/>
        <w:rPr>
          <w:rFonts w:ascii="Betina Script Cyr" w:hAnsi="Betina Script Cyr" w:cs="Betina Script Cyr"/>
          <w:spacing w:val="-20"/>
          <w:sz w:val="28"/>
          <w:szCs w:val="28"/>
        </w:rPr>
      </w:pPr>
      <w:r>
        <w:rPr>
          <w:rFonts w:ascii="Betina Script Cyr" w:hAnsi="Betina Script Cyr" w:cs="Betina Script Cyr"/>
          <w:spacing w:val="-20"/>
          <w:sz w:val="28"/>
          <w:szCs w:val="28"/>
        </w:rPr>
        <w:t>Первые же грозные сообщения с подмосковных фронтов мобилизовали всех трудящихся столицы. Сотни тысяч москвичей и жителей области вступили в дивизии народного ополчения, истребительные отряды, строили укрепления.</w:t>
      </w:r>
    </w:p>
    <w:p w:rsidR="001F4037" w:rsidRDefault="001F4037">
      <w:pPr>
        <w:spacing w:line="20" w:lineRule="atLeast"/>
        <w:ind w:firstLine="567"/>
        <w:jc w:val="both"/>
        <w:rPr>
          <w:rFonts w:ascii="Betina Script Cyr" w:hAnsi="Betina Script Cyr" w:cs="Betina Script Cyr"/>
          <w:spacing w:val="-20"/>
          <w:sz w:val="28"/>
          <w:szCs w:val="28"/>
        </w:rPr>
      </w:pPr>
      <w:r>
        <w:rPr>
          <w:rFonts w:ascii="Betina Script Cyr" w:hAnsi="Betina Script Cyr" w:cs="Betina Script Cyr"/>
          <w:spacing w:val="-20"/>
          <w:sz w:val="28"/>
          <w:szCs w:val="28"/>
        </w:rPr>
        <w:t>Уже в первые месяцы войны были сформированы 12 дивизий народного ополчения, в которые добровольно вступили рабочие, инженеры, ученые, преподаватели, люди искусства.</w:t>
      </w:r>
    </w:p>
    <w:p w:rsidR="001F4037" w:rsidRDefault="001F4037">
      <w:pPr>
        <w:spacing w:line="20" w:lineRule="atLeast"/>
        <w:ind w:firstLine="567"/>
        <w:jc w:val="both"/>
        <w:rPr>
          <w:rFonts w:ascii="Betina Script Cyr" w:hAnsi="Betina Script Cyr" w:cs="Betina Script Cyr"/>
          <w:spacing w:val="-20"/>
          <w:sz w:val="28"/>
          <w:szCs w:val="28"/>
        </w:rPr>
      </w:pPr>
      <w:r>
        <w:rPr>
          <w:rFonts w:ascii="Betina Script Cyr" w:hAnsi="Betina Script Cyr" w:cs="Betina Script Cyr"/>
          <w:spacing w:val="-20"/>
          <w:sz w:val="28"/>
          <w:szCs w:val="28"/>
        </w:rPr>
        <w:t>Помимо этих дивизий, в Подмосковье было создано 63 истребительных батальона, общая численность которых превышала 15000 человек. Они сводили на нет действия немецких диверсантов и парашютистов, обеспечивая безопасность тыла Красной Армии, бесперебойную работу предприятий, не допускали распространения немецких листовок, ложных слухов среди населения. По мере приближения фронта истребительные батальоны устанавливали контакт с Красной Армией, выполняли приказы военного командования, вливались в состав действующих частей или переходили в распоряжение партизанских отрядов.</w:t>
      </w:r>
    </w:p>
    <w:p w:rsidR="001F4037" w:rsidRDefault="001F4037">
      <w:pPr>
        <w:spacing w:line="20" w:lineRule="atLeast"/>
        <w:ind w:firstLine="567"/>
        <w:jc w:val="both"/>
        <w:rPr>
          <w:rFonts w:ascii="Betina Script Cyr" w:hAnsi="Betina Script Cyr" w:cs="Betina Script Cyr"/>
          <w:spacing w:val="-20"/>
          <w:sz w:val="28"/>
          <w:szCs w:val="28"/>
        </w:rPr>
      </w:pPr>
      <w:r>
        <w:rPr>
          <w:rFonts w:ascii="Betina Script Cyr" w:hAnsi="Betina Script Cyr" w:cs="Betina Script Cyr"/>
          <w:spacing w:val="-20"/>
          <w:sz w:val="28"/>
          <w:szCs w:val="28"/>
        </w:rPr>
        <w:t>Небоеспособное население (в основном женщины и дети) были заняты строительством оборонительных сооружений на подступах к Москве.</w:t>
      </w:r>
    </w:p>
    <w:p w:rsidR="001F4037" w:rsidRDefault="001F4037">
      <w:pPr>
        <w:spacing w:line="20" w:lineRule="atLeast"/>
        <w:ind w:firstLine="567"/>
        <w:jc w:val="both"/>
        <w:rPr>
          <w:rFonts w:ascii="Betina Script Cyr" w:hAnsi="Betina Script Cyr" w:cs="Betina Script Cyr"/>
          <w:spacing w:val="-20"/>
          <w:sz w:val="28"/>
          <w:szCs w:val="28"/>
        </w:rPr>
      </w:pPr>
      <w:r>
        <w:rPr>
          <w:rFonts w:ascii="Betina Script Cyr" w:hAnsi="Betina Script Cyr" w:cs="Betina Script Cyr"/>
          <w:spacing w:val="-20"/>
          <w:sz w:val="28"/>
          <w:szCs w:val="28"/>
        </w:rPr>
        <w:t>16 июля Государственный Комитет Обороны принял постановление о строительстве Можайской линии обороны в 120-130км от Москвы. На сооружении линии трудилось 83000 человек. Уже 6 октября Ставка отдала распоряжение о приведении этого участка обороны, главного рубежа войск Западного фронта, в боевую готовность.</w:t>
      </w:r>
    </w:p>
    <w:p w:rsidR="001F4037" w:rsidRDefault="001F4037">
      <w:pPr>
        <w:spacing w:line="20" w:lineRule="atLeast"/>
        <w:ind w:firstLine="567"/>
        <w:jc w:val="both"/>
        <w:rPr>
          <w:rFonts w:ascii="Betina Script Cyr" w:hAnsi="Betina Script Cyr" w:cs="Betina Script Cyr"/>
          <w:spacing w:val="-20"/>
          <w:sz w:val="28"/>
          <w:szCs w:val="28"/>
        </w:rPr>
      </w:pPr>
      <w:r>
        <w:rPr>
          <w:rFonts w:ascii="Betina Script Cyr" w:hAnsi="Betina Script Cyr" w:cs="Betina Script Cyr"/>
          <w:spacing w:val="-20"/>
          <w:sz w:val="28"/>
          <w:szCs w:val="28"/>
        </w:rPr>
        <w:t>12 октября по решению ГКО началось строительство Московской зоны обороны. 450000 добровольцев вышли на строительство оборонительных сооружений. Также в самой столице строились три линии обороны: по кольцевой железной дороге, Садовому кольцу и Москве-реке. На улицах Москвы копались противотанковые рвы и эскарпы, возводились баррикада, устанавливались металлические ежи и проволочные заграждения, окна многих домов закладывались мешками с песком и превращались в амбразуры.</w:t>
      </w:r>
    </w:p>
    <w:p w:rsidR="001F4037" w:rsidRDefault="001F4037">
      <w:pPr>
        <w:spacing w:line="20" w:lineRule="atLeast"/>
        <w:ind w:firstLine="567"/>
        <w:jc w:val="both"/>
        <w:rPr>
          <w:rFonts w:ascii="Betina Script Cyr" w:hAnsi="Betina Script Cyr" w:cs="Betina Script Cyr"/>
          <w:spacing w:val="-20"/>
          <w:sz w:val="28"/>
          <w:szCs w:val="28"/>
        </w:rPr>
      </w:pPr>
      <w:r>
        <w:rPr>
          <w:rFonts w:ascii="Betina Script Cyr" w:hAnsi="Betina Script Cyr" w:cs="Betina Script Cyr"/>
          <w:spacing w:val="-20"/>
          <w:sz w:val="28"/>
          <w:szCs w:val="28"/>
        </w:rPr>
        <w:t>Корреспондент английской газеты «</w:t>
      </w:r>
      <w:r>
        <w:rPr>
          <w:rFonts w:ascii="Betina Script" w:hAnsi="Betina Script" w:cs="Betina Script"/>
          <w:spacing w:val="-20"/>
          <w:sz w:val="28"/>
          <w:szCs w:val="28"/>
          <w:lang w:val="en-US"/>
        </w:rPr>
        <w:t>News</w:t>
      </w:r>
      <w:r>
        <w:rPr>
          <w:rFonts w:ascii="Betina Script" w:hAnsi="Betina Script" w:cs="Betina Script"/>
          <w:spacing w:val="-20"/>
          <w:sz w:val="28"/>
          <w:szCs w:val="28"/>
        </w:rPr>
        <w:t xml:space="preserve"> </w:t>
      </w:r>
      <w:r>
        <w:rPr>
          <w:rFonts w:ascii="Betina Script" w:hAnsi="Betina Script" w:cs="Betina Script"/>
          <w:spacing w:val="-20"/>
          <w:sz w:val="28"/>
          <w:szCs w:val="28"/>
          <w:lang w:val="en-US"/>
        </w:rPr>
        <w:t>of</w:t>
      </w:r>
      <w:r>
        <w:rPr>
          <w:rFonts w:ascii="Betina Script" w:hAnsi="Betina Script" w:cs="Betina Script"/>
          <w:spacing w:val="-20"/>
          <w:sz w:val="28"/>
          <w:szCs w:val="28"/>
        </w:rPr>
        <w:t xml:space="preserve"> </w:t>
      </w:r>
      <w:r>
        <w:rPr>
          <w:rFonts w:ascii="Betina Script" w:hAnsi="Betina Script" w:cs="Betina Script"/>
          <w:spacing w:val="-20"/>
          <w:sz w:val="28"/>
          <w:szCs w:val="28"/>
          <w:lang w:val="en-US"/>
        </w:rPr>
        <w:t>World</w:t>
      </w:r>
      <w:r>
        <w:rPr>
          <w:rFonts w:ascii="Betina Script Cyr" w:hAnsi="Betina Script Cyr" w:cs="Betina Script Cyr"/>
          <w:spacing w:val="-20"/>
          <w:sz w:val="28"/>
          <w:szCs w:val="28"/>
        </w:rPr>
        <w:t>», наблюдавший Москву  и москвичей в те дни, писал: «Все трудоспособные мужчины и женщины  принимают  участие в окончательной подготовке обороны. Этот дух и эти приготовления составляют разницу между Москвой октября 1941 и Парижем июня прошлого года. Не слышно ни одного голоса об объявлении столицы открытым городом…»</w:t>
      </w:r>
    </w:p>
    <w:p w:rsidR="001F4037" w:rsidRDefault="001F4037">
      <w:pPr>
        <w:spacing w:line="20" w:lineRule="atLeast"/>
        <w:ind w:firstLine="567"/>
        <w:jc w:val="both"/>
        <w:rPr>
          <w:rFonts w:ascii="Betina Script Cyr" w:hAnsi="Betina Script Cyr" w:cs="Betina Script Cyr"/>
          <w:spacing w:val="-20"/>
          <w:sz w:val="28"/>
          <w:szCs w:val="28"/>
        </w:rPr>
      </w:pPr>
      <w:r>
        <w:rPr>
          <w:rFonts w:ascii="Betina Script Cyr" w:hAnsi="Betina Script Cyr" w:cs="Betina Script Cyr"/>
          <w:spacing w:val="-20"/>
          <w:sz w:val="28"/>
          <w:szCs w:val="28"/>
        </w:rPr>
        <w:t>Москвичи и жители Подмосковья также включились в борьбу против «люфтваффе». В Москве, Кашире, Коломне, Ногинске, Орехово-Зуеве, Балашихе, Мытищах были созданы команды местной противовоздушной обороны.</w:t>
      </w:r>
    </w:p>
    <w:p w:rsidR="001F4037" w:rsidRDefault="001F4037">
      <w:pPr>
        <w:spacing w:line="20" w:lineRule="atLeast"/>
        <w:ind w:firstLine="567"/>
        <w:jc w:val="both"/>
        <w:rPr>
          <w:rFonts w:ascii="Betina Script Cyr" w:hAnsi="Betina Script Cyr" w:cs="Betina Script Cyr"/>
          <w:snapToGrid w:val="0"/>
          <w:spacing w:val="-20"/>
          <w:sz w:val="28"/>
          <w:szCs w:val="28"/>
        </w:rPr>
      </w:pPr>
      <w:r>
        <w:rPr>
          <w:rFonts w:ascii="Betina Script Cyr" w:hAnsi="Betina Script Cyr" w:cs="Betina Script Cyr"/>
          <w:snapToGrid w:val="0"/>
          <w:spacing w:val="-20"/>
          <w:sz w:val="28"/>
          <w:szCs w:val="28"/>
        </w:rPr>
        <w:t>Большой вклад в дело победы внесли предприятия Подмосковья. Фабрика «Пролетарская победа» Мытищинского района ежесуточно выпускала теп</w:t>
      </w:r>
      <w:r>
        <w:rPr>
          <w:rFonts w:ascii="Betina Script Cyr" w:hAnsi="Betina Script Cyr" w:cs="Betina Script Cyr"/>
          <w:snapToGrid w:val="0"/>
          <w:spacing w:val="-20"/>
          <w:sz w:val="28"/>
          <w:szCs w:val="28"/>
        </w:rPr>
        <w:softHyphen/>
        <w:t>лое обмундирование для 6 тысяч бойцов, фабрика «Вискоза» выпускала мыло для Западного фронта. На площадях эвакуирован</w:t>
      </w:r>
      <w:r>
        <w:rPr>
          <w:rFonts w:ascii="Betina Script Cyr" w:hAnsi="Betina Script Cyr" w:cs="Betina Script Cyr"/>
          <w:snapToGrid w:val="0"/>
          <w:spacing w:val="-20"/>
          <w:sz w:val="28"/>
          <w:szCs w:val="28"/>
        </w:rPr>
        <w:softHyphen/>
        <w:t>ных предприятий Московской области действовало более 20 специализированных производств по выпуску артиллерийского и стрелкового оружия. 11 заводов Подмосковья изготавливали корпуса ручных гранат.</w:t>
      </w:r>
    </w:p>
    <w:p w:rsidR="001F4037" w:rsidRDefault="001F4037">
      <w:pPr>
        <w:spacing w:line="20" w:lineRule="atLeast"/>
        <w:ind w:firstLine="567"/>
        <w:jc w:val="both"/>
        <w:rPr>
          <w:rFonts w:ascii="Betina Script Cyr" w:hAnsi="Betina Script Cyr" w:cs="Betina Script Cyr"/>
          <w:snapToGrid w:val="0"/>
          <w:spacing w:val="-20"/>
          <w:sz w:val="28"/>
          <w:szCs w:val="28"/>
        </w:rPr>
      </w:pPr>
      <w:r>
        <w:rPr>
          <w:rFonts w:ascii="Betina Script Cyr" w:hAnsi="Betina Script Cyr" w:cs="Betina Script Cyr"/>
          <w:snapToGrid w:val="0"/>
          <w:spacing w:val="-20"/>
          <w:sz w:val="28"/>
          <w:szCs w:val="28"/>
        </w:rPr>
        <w:t>Для производства боеприпасов, обмундирования и военно-инженерного имущества было мобилизовано 59 промышленных комбинатов и 375 артелей промкооперации.</w:t>
      </w:r>
    </w:p>
    <w:p w:rsidR="001F4037" w:rsidRDefault="001F4037">
      <w:pPr>
        <w:spacing w:line="20" w:lineRule="atLeast"/>
        <w:ind w:firstLine="567"/>
        <w:jc w:val="both"/>
        <w:rPr>
          <w:rFonts w:ascii="Betina Script Cyr" w:hAnsi="Betina Script Cyr" w:cs="Betina Script Cyr"/>
          <w:snapToGrid w:val="0"/>
          <w:spacing w:val="-20"/>
          <w:sz w:val="28"/>
          <w:szCs w:val="28"/>
        </w:rPr>
      </w:pPr>
      <w:r>
        <w:rPr>
          <w:rFonts w:ascii="Betina Script Cyr" w:hAnsi="Betina Script Cyr" w:cs="Betina Script Cyr"/>
          <w:snapToGrid w:val="0"/>
          <w:spacing w:val="-20"/>
          <w:sz w:val="28"/>
          <w:szCs w:val="28"/>
        </w:rPr>
        <w:t>В Коломне, Серпухове, Подольске, Кунцеве, Химках, Загорске, Мытищах, Ногинске, Орехово-Зуеве наладили ремонт боевой техники и оружия. В Коломне ремонтировались танки, в Серпухове — самолеты и артиллерийские орудия. В Подольске выпускались противотанковые гранаты, минометные плиты, танковые сани, бронеколпаки.</w:t>
      </w:r>
    </w:p>
    <w:p w:rsidR="001F4037" w:rsidRDefault="001F4037">
      <w:pPr>
        <w:spacing w:line="20" w:lineRule="atLeast"/>
        <w:ind w:firstLine="567"/>
        <w:jc w:val="both"/>
        <w:rPr>
          <w:rFonts w:ascii="Betina Script Cyr" w:hAnsi="Betina Script Cyr" w:cs="Betina Script Cyr"/>
          <w:snapToGrid w:val="0"/>
          <w:spacing w:val="-20"/>
          <w:sz w:val="28"/>
          <w:szCs w:val="28"/>
        </w:rPr>
      </w:pPr>
      <w:r>
        <w:rPr>
          <w:rFonts w:ascii="Betina Script Cyr" w:hAnsi="Betina Script Cyr" w:cs="Betina Script Cyr"/>
          <w:snapToGrid w:val="0"/>
          <w:spacing w:val="-20"/>
          <w:sz w:val="28"/>
          <w:szCs w:val="28"/>
        </w:rPr>
        <w:t>Жители Подмосковья проявляли большую заботу о раненых. В области и Москве находилось свыше 200 госпиталей, в которых лечилось 330000 человек. Патриоты подыскивали и оборудовали помещения, шили матрасы, подушки, устанавливали оборудование, собирали для раненых посуду, белье и другие необходимые вещи.</w:t>
      </w:r>
    </w:p>
    <w:p w:rsidR="001F4037" w:rsidRDefault="001F4037">
      <w:pPr>
        <w:spacing w:line="20" w:lineRule="atLeast"/>
        <w:ind w:firstLine="567"/>
        <w:jc w:val="both"/>
        <w:rPr>
          <w:rFonts w:ascii="Betina Script Cyr" w:hAnsi="Betina Script Cyr" w:cs="Betina Script Cyr"/>
          <w:snapToGrid w:val="0"/>
          <w:spacing w:val="-20"/>
          <w:sz w:val="28"/>
          <w:szCs w:val="28"/>
        </w:rPr>
      </w:pPr>
      <w:r>
        <w:rPr>
          <w:rFonts w:ascii="Betina Script Cyr" w:hAnsi="Betina Script Cyr" w:cs="Betina Script Cyr"/>
          <w:snapToGrid w:val="0"/>
          <w:spacing w:val="-20"/>
          <w:sz w:val="28"/>
          <w:szCs w:val="28"/>
        </w:rPr>
        <w:t>Широкий размах приобрело донорское движение. С сентября 1941 года по январь 1942-го донорами стали 20000 жителей Московской области. Некоторые сдавали кровь по 10 и более раз.</w:t>
      </w:r>
    </w:p>
    <w:p w:rsidR="001F4037" w:rsidRDefault="001F4037">
      <w:pPr>
        <w:spacing w:line="20" w:lineRule="atLeast"/>
        <w:ind w:firstLine="567"/>
        <w:jc w:val="both"/>
        <w:rPr>
          <w:rFonts w:ascii="Betina Script Cyr" w:hAnsi="Betina Script Cyr" w:cs="Betina Script Cyr"/>
          <w:snapToGrid w:val="0"/>
          <w:spacing w:val="-20"/>
          <w:sz w:val="28"/>
          <w:szCs w:val="28"/>
        </w:rPr>
      </w:pPr>
      <w:r>
        <w:rPr>
          <w:rFonts w:ascii="Betina Script Cyr" w:hAnsi="Betina Script Cyr" w:cs="Betina Script Cyr"/>
          <w:snapToGrid w:val="0"/>
          <w:spacing w:val="-20"/>
          <w:sz w:val="28"/>
          <w:szCs w:val="28"/>
        </w:rPr>
        <w:t>2500 девушек Подмосковья дежурили на вокзалах, встречали поезда с ранеными, оказывали помощь в выгрузке и доставке раненых в госпитали, дежурили у коек тяжелораненых. Шефы устраивали для бойцов концерты художественной самодеятельности, торжественно провожали на фронт выздоравливающих.</w:t>
      </w:r>
    </w:p>
    <w:p w:rsidR="001F4037" w:rsidRDefault="001F4037">
      <w:pPr>
        <w:spacing w:line="20" w:lineRule="atLeast"/>
        <w:ind w:firstLine="567"/>
        <w:jc w:val="both"/>
        <w:rPr>
          <w:rFonts w:ascii="Betina Script Cyr" w:hAnsi="Betina Script Cyr" w:cs="Betina Script Cyr"/>
          <w:snapToGrid w:val="0"/>
          <w:spacing w:val="-20"/>
          <w:sz w:val="28"/>
          <w:szCs w:val="28"/>
        </w:rPr>
      </w:pPr>
      <w:r>
        <w:rPr>
          <w:rFonts w:ascii="Betina Script Cyr" w:hAnsi="Betina Script Cyr" w:cs="Betina Script Cyr"/>
          <w:snapToGrid w:val="0"/>
          <w:spacing w:val="-20"/>
          <w:sz w:val="28"/>
          <w:szCs w:val="28"/>
        </w:rPr>
        <w:t>Жители Подмосковья заботились и о фронтовиках — собирали теплые вещи, посылали подарки. Осенью 1941 года женщины Москвы и Подмосковья передали на сборные пункты 75000 пар теплых носков, около 80000 пар варежек, они починили 80000 различных вещей, послали 502000 посылок и подарков.</w:t>
      </w:r>
    </w:p>
    <w:p w:rsidR="001F4037" w:rsidRDefault="001F4037">
      <w:pPr>
        <w:spacing w:line="20" w:lineRule="atLeast"/>
        <w:ind w:firstLine="567"/>
        <w:jc w:val="both"/>
        <w:rPr>
          <w:rFonts w:ascii="Betina Script Cyr" w:hAnsi="Betina Script Cyr" w:cs="Betina Script Cyr"/>
          <w:snapToGrid w:val="0"/>
          <w:spacing w:val="-20"/>
          <w:sz w:val="28"/>
          <w:szCs w:val="28"/>
        </w:rPr>
      </w:pPr>
      <w:r>
        <w:rPr>
          <w:rFonts w:ascii="Betina Script Cyr" w:hAnsi="Betina Script Cyr" w:cs="Betina Script Cyr"/>
          <w:snapToGrid w:val="0"/>
          <w:spacing w:val="-20"/>
          <w:sz w:val="28"/>
          <w:szCs w:val="28"/>
        </w:rPr>
        <w:t>Неоценимую помощь фронту оказывали школьники: они работали на производстве нередко наравне со взрослыми, содействовали партизанам. Пионеры организовали сбор средств на строительство танка «Таня», а затем и целой танковой колонны «Московский пионер».</w:t>
      </w:r>
    </w:p>
    <w:p w:rsidR="001F4037" w:rsidRDefault="001F4037">
      <w:pPr>
        <w:spacing w:line="20" w:lineRule="atLeast"/>
        <w:ind w:firstLine="567"/>
        <w:jc w:val="both"/>
        <w:rPr>
          <w:rFonts w:ascii="Betina Script Cyr" w:hAnsi="Betina Script Cyr" w:cs="Betina Script Cyr"/>
          <w:snapToGrid w:val="0"/>
          <w:spacing w:val="-20"/>
          <w:sz w:val="28"/>
          <w:szCs w:val="28"/>
        </w:rPr>
      </w:pPr>
      <w:r>
        <w:rPr>
          <w:rFonts w:ascii="Betina Script Cyr" w:hAnsi="Betina Script Cyr" w:cs="Betina Script Cyr"/>
          <w:snapToGrid w:val="0"/>
          <w:spacing w:val="-20"/>
          <w:sz w:val="28"/>
          <w:szCs w:val="28"/>
        </w:rPr>
        <w:t>Во время контрнаступления советских войск жители освобожденных районов всеми силами поддерживали наступающие части и соединения Красной Армии. Продолжалось пополнение дивизий народного ополчения.. Над многими воинскими частями осуществлялось шефство со стороны районов, сельсоветов, школ, предприятий. Продолжалась реэвакуация предприятий, на которых производили оружие, боеприпасы, продукты питания, обмундирование. На полях сражений подбирались подбитые танки, артиллерийские орудия, автомобили, мотоциклы, в короткие сроки ремонтировались и отправлялись на фронт. Повсеместно продолжался сбор средств в фонд обороны.</w:t>
      </w:r>
    </w:p>
    <w:p w:rsidR="001F4037" w:rsidRDefault="001F4037">
      <w:pPr>
        <w:spacing w:line="20" w:lineRule="atLeast"/>
        <w:ind w:firstLine="567"/>
        <w:jc w:val="both"/>
        <w:rPr>
          <w:rFonts w:ascii="Betina Script" w:hAnsi="Betina Script" w:cs="Betina Script"/>
          <w:snapToGrid w:val="0"/>
          <w:spacing w:val="-20"/>
          <w:sz w:val="28"/>
          <w:szCs w:val="28"/>
        </w:rPr>
      </w:pPr>
    </w:p>
    <w:p w:rsidR="001F4037" w:rsidRDefault="001F4037">
      <w:pPr>
        <w:spacing w:line="20" w:lineRule="atLeast"/>
        <w:ind w:firstLine="567"/>
        <w:jc w:val="both"/>
        <w:rPr>
          <w:rFonts w:ascii="Betina Script" w:hAnsi="Betina Script" w:cs="Betina Script"/>
          <w:snapToGrid w:val="0"/>
          <w:spacing w:val="-20"/>
          <w:sz w:val="28"/>
          <w:szCs w:val="28"/>
        </w:rPr>
      </w:pPr>
      <w:r>
        <w:rPr>
          <w:rFonts w:ascii="Betina Script Cyr" w:hAnsi="Betina Script Cyr" w:cs="Betina Script Cyr"/>
          <w:snapToGrid w:val="0"/>
          <w:spacing w:val="-20"/>
          <w:sz w:val="28"/>
          <w:szCs w:val="28"/>
        </w:rPr>
        <w:t>На оккупированных территориях Подмосковья развернулось мощное партизанское движение.  Еще в июле  1941г. в Подмосковье был создан  областной штаб по руководству подпольным и партизанским движением, который действовал по январь 1941г. Для руководства партизанами также было создано 12 окружкомов партии, 4 из которых действовали на оккупированной территории. В каждом районе создавалось 2-3 партизанских отряда по 40-50 человек каждый. Всего к моменту нашествия немцев в их тылу был сформирован 41 партизанский отряд. Кроме того, в Московской области действовали 377 диверсионных групп. Общая численность отрядов и групп составляла 15000 человек</w:t>
      </w:r>
      <w:r>
        <w:rPr>
          <w:rFonts w:ascii="Betina Script" w:hAnsi="Betina Script" w:cs="Betina Script"/>
          <w:snapToGrid w:val="0"/>
          <w:spacing w:val="-20"/>
          <w:sz w:val="28"/>
          <w:szCs w:val="28"/>
        </w:rPr>
        <w:t>.</w:t>
      </w:r>
    </w:p>
    <w:p w:rsidR="001F4037" w:rsidRDefault="001F4037">
      <w:pPr>
        <w:spacing w:line="20" w:lineRule="atLeast"/>
        <w:ind w:firstLine="567"/>
        <w:jc w:val="both"/>
        <w:rPr>
          <w:rFonts w:ascii="Betina Script Cyr" w:hAnsi="Betina Script Cyr" w:cs="Betina Script Cyr"/>
          <w:snapToGrid w:val="0"/>
          <w:spacing w:val="-20"/>
          <w:sz w:val="28"/>
          <w:szCs w:val="28"/>
        </w:rPr>
      </w:pPr>
      <w:r>
        <w:rPr>
          <w:rFonts w:ascii="Betina Script Cyr" w:hAnsi="Betina Script Cyr" w:cs="Betina Script Cyr"/>
          <w:snapToGrid w:val="0"/>
          <w:spacing w:val="-20"/>
          <w:sz w:val="28"/>
          <w:szCs w:val="28"/>
        </w:rPr>
        <w:t>Партизанский штаб Московской области всю свою деятельность координировал с руководством Западного фронта. Командиры войсковых соединений устанавливали связь с отрядами, инструктировали их, помогали им и сами обращались за помощью. Так, в ночь на 20 ноября 1921г., по просьбе генерала И.В.Панфилова, Становищенский мост был взорван, и для его восстановления немцем понадобилось 4 дня. Или, партизанский отряд Ново-Петровского района перерезал все линии связи, соединявшие штаб немецкой дивизии, находящийся в поселке Нудоль, с полками. Немцам удалось наладить связь, только направив туда взвод солдат с пулеметами, но через несколько дней линия связи снова была повреждена.</w:t>
      </w:r>
    </w:p>
    <w:p w:rsidR="001F4037" w:rsidRDefault="001F4037">
      <w:pPr>
        <w:spacing w:line="20" w:lineRule="atLeast"/>
        <w:ind w:firstLine="567"/>
        <w:jc w:val="both"/>
        <w:rPr>
          <w:rFonts w:ascii="Betina Script Cyr" w:hAnsi="Betina Script Cyr" w:cs="Betina Script Cyr"/>
          <w:snapToGrid w:val="0"/>
          <w:spacing w:val="-20"/>
          <w:sz w:val="28"/>
          <w:szCs w:val="28"/>
        </w:rPr>
      </w:pPr>
      <w:r>
        <w:rPr>
          <w:rFonts w:ascii="Betina Script Cyr" w:hAnsi="Betina Script Cyr" w:cs="Betina Script Cyr"/>
          <w:snapToGrid w:val="0"/>
          <w:spacing w:val="-20"/>
          <w:sz w:val="28"/>
          <w:szCs w:val="28"/>
        </w:rPr>
        <w:t>Партизаны уничтожали и войска противника. Одной из самых крупных таких операций явилась Угодско-Заводская, проведенная объединенными силами 4 отрядов. Партизаны, взорвав несколько зданий, ликвидировали штаб немецкого корпуса, 600 солдат и офицеров, захватили документы. Всего партизаны Подмосковья уничтожили 17000 немецких солдат и офицеров, взорвали 34 склада и базы, 5 поездов с техникой и боеприпасами, 35 мостов.</w:t>
      </w:r>
    </w:p>
    <w:p w:rsidR="001F4037" w:rsidRDefault="001F4037">
      <w:pPr>
        <w:spacing w:line="20" w:lineRule="atLeast"/>
        <w:ind w:firstLine="567"/>
        <w:jc w:val="both"/>
        <w:rPr>
          <w:rFonts w:ascii="Betina Script Cyr" w:hAnsi="Betina Script Cyr" w:cs="Betina Script Cyr"/>
          <w:snapToGrid w:val="0"/>
          <w:spacing w:val="-20"/>
          <w:sz w:val="28"/>
          <w:szCs w:val="28"/>
        </w:rPr>
      </w:pPr>
      <w:r>
        <w:rPr>
          <w:rFonts w:ascii="Betina Script Cyr" w:hAnsi="Betina Script Cyr" w:cs="Betina Script Cyr"/>
          <w:snapToGrid w:val="0"/>
          <w:spacing w:val="-20"/>
          <w:sz w:val="28"/>
          <w:szCs w:val="28"/>
        </w:rPr>
        <w:t>В течение всей битвы за Москву партизаны передавали штабам советских войск разведывательные данные, на основании которых советские войска ликвидировали группировки сил противника.</w:t>
      </w:r>
    </w:p>
    <w:p w:rsidR="001F4037" w:rsidRDefault="001F4037">
      <w:pPr>
        <w:spacing w:line="20" w:lineRule="atLeast"/>
        <w:ind w:firstLine="567"/>
        <w:jc w:val="both"/>
        <w:rPr>
          <w:rFonts w:ascii="Betina Script Cyr" w:hAnsi="Betina Script Cyr" w:cs="Betina Script Cyr"/>
          <w:snapToGrid w:val="0"/>
          <w:spacing w:val="-20"/>
          <w:sz w:val="28"/>
          <w:szCs w:val="28"/>
        </w:rPr>
      </w:pPr>
      <w:r>
        <w:rPr>
          <w:rFonts w:ascii="Betina Script Cyr" w:hAnsi="Betina Script Cyr" w:cs="Betina Script Cyr"/>
          <w:snapToGrid w:val="0"/>
          <w:spacing w:val="-20"/>
          <w:sz w:val="28"/>
          <w:szCs w:val="28"/>
        </w:rPr>
        <w:t>Большое содействие партизанские отряды оказывали войсковым соединениям Красной Армии, попавшим в окружение. Они помогли спастись примерно 30000 советских бойцов.</w:t>
      </w:r>
    </w:p>
    <w:p w:rsidR="001F4037" w:rsidRDefault="001F4037">
      <w:pPr>
        <w:spacing w:line="20" w:lineRule="atLeast"/>
        <w:ind w:firstLine="567"/>
        <w:jc w:val="both"/>
        <w:rPr>
          <w:rFonts w:ascii="Betina Script Cyr" w:hAnsi="Betina Script Cyr" w:cs="Betina Script Cyr"/>
          <w:snapToGrid w:val="0"/>
          <w:spacing w:val="-20"/>
          <w:sz w:val="28"/>
          <w:szCs w:val="28"/>
        </w:rPr>
      </w:pPr>
      <w:r>
        <w:rPr>
          <w:rFonts w:ascii="Betina Script Cyr" w:hAnsi="Betina Script Cyr" w:cs="Betina Script Cyr"/>
          <w:snapToGrid w:val="0"/>
          <w:spacing w:val="-20"/>
          <w:sz w:val="28"/>
          <w:szCs w:val="28"/>
        </w:rPr>
        <w:t>Такая деятельность партизан заставляла противника снимать для борьбы с ними войска с фронта из-за нехватки охранительных дивизий.</w:t>
      </w:r>
    </w:p>
    <w:p w:rsidR="001F4037" w:rsidRDefault="001F4037">
      <w:pPr>
        <w:spacing w:line="20" w:lineRule="atLeast"/>
        <w:ind w:firstLine="567"/>
        <w:jc w:val="both"/>
        <w:rPr>
          <w:rFonts w:ascii="Betina Script Cyr" w:hAnsi="Betina Script Cyr" w:cs="Betina Script Cyr"/>
          <w:snapToGrid w:val="0"/>
          <w:spacing w:val="-20"/>
          <w:sz w:val="28"/>
          <w:szCs w:val="28"/>
        </w:rPr>
      </w:pPr>
      <w:r>
        <w:rPr>
          <w:rFonts w:ascii="Betina Script Cyr" w:hAnsi="Betina Script Cyr" w:cs="Betina Script Cyr"/>
          <w:snapToGrid w:val="0"/>
          <w:spacing w:val="-20"/>
          <w:sz w:val="28"/>
          <w:szCs w:val="28"/>
        </w:rPr>
        <w:t xml:space="preserve">Партизаны информировали жителей оккупированных районов о происходящем в стране, положении на фронте, выпуская и распространяя листовки патриотического содержания. </w:t>
      </w:r>
    </w:p>
    <w:p w:rsidR="001F4037" w:rsidRDefault="001F4037">
      <w:pPr>
        <w:spacing w:line="20" w:lineRule="atLeast"/>
        <w:ind w:firstLine="567"/>
        <w:jc w:val="both"/>
        <w:rPr>
          <w:rFonts w:ascii="Betina Script Cyr" w:hAnsi="Betina Script Cyr" w:cs="Betina Script Cyr"/>
          <w:snapToGrid w:val="0"/>
          <w:spacing w:val="-20"/>
          <w:sz w:val="28"/>
          <w:szCs w:val="28"/>
        </w:rPr>
      </w:pPr>
      <w:r>
        <w:rPr>
          <w:rFonts w:ascii="Betina Script Cyr" w:hAnsi="Betina Script Cyr" w:cs="Betina Script Cyr"/>
          <w:snapToGrid w:val="0"/>
          <w:spacing w:val="-20"/>
          <w:sz w:val="28"/>
          <w:szCs w:val="28"/>
        </w:rPr>
        <w:t>Помогали партизаны и восстанавливать советскую власть, налаживать хозяйство на отвоеванных территориях.</w:t>
      </w:r>
    </w:p>
    <w:p w:rsidR="001F4037" w:rsidRDefault="001F4037">
      <w:pPr>
        <w:spacing w:line="20" w:lineRule="atLeast"/>
        <w:ind w:firstLine="567"/>
        <w:jc w:val="both"/>
        <w:rPr>
          <w:rFonts w:ascii="Betina Script" w:hAnsi="Betina Script" w:cs="Betina Script"/>
          <w:snapToGrid w:val="0"/>
          <w:spacing w:val="-20"/>
          <w:sz w:val="28"/>
          <w:szCs w:val="28"/>
        </w:rPr>
      </w:pPr>
    </w:p>
    <w:p w:rsidR="001F4037" w:rsidRDefault="001F4037">
      <w:pPr>
        <w:spacing w:line="20" w:lineRule="atLeast"/>
        <w:ind w:firstLine="567"/>
        <w:jc w:val="both"/>
        <w:rPr>
          <w:rFonts w:ascii="Betina Script Cyr" w:hAnsi="Betina Script Cyr" w:cs="Betina Script Cyr"/>
          <w:spacing w:val="-22"/>
          <w:sz w:val="28"/>
          <w:szCs w:val="28"/>
        </w:rPr>
      </w:pPr>
      <w:r>
        <w:rPr>
          <w:rFonts w:ascii="Betina Script Cyr" w:hAnsi="Betina Script Cyr" w:cs="Betina Script Cyr"/>
          <w:spacing w:val="-22"/>
          <w:sz w:val="28"/>
          <w:szCs w:val="28"/>
        </w:rPr>
        <w:t>Победа Красной Армии под Москвой имела огромное военно-политическое и международное значение. Она оказала большое влияние на весь ход Великой Отечественной  и второй мировой войн.</w:t>
      </w:r>
    </w:p>
    <w:p w:rsidR="001F4037" w:rsidRDefault="001F4037">
      <w:pPr>
        <w:spacing w:line="20" w:lineRule="atLeast"/>
        <w:ind w:firstLine="567"/>
        <w:jc w:val="both"/>
        <w:rPr>
          <w:rFonts w:ascii="Betina Script Cyr" w:hAnsi="Betina Script Cyr" w:cs="Betina Script Cyr"/>
          <w:spacing w:val="-22"/>
          <w:sz w:val="28"/>
          <w:szCs w:val="28"/>
        </w:rPr>
      </w:pPr>
      <w:r>
        <w:rPr>
          <w:rFonts w:ascii="Betina Script Cyr" w:hAnsi="Betina Script Cyr" w:cs="Betina Script Cyr"/>
          <w:spacing w:val="-22"/>
          <w:sz w:val="28"/>
          <w:szCs w:val="28"/>
        </w:rPr>
        <w:t>В ходе контрнаступления советских войск под Москвой группе армий «Центр» был нанесен мощный удар. «Немецкая армия, - свидетельствует немецкий генерал Вестфаль, - ранее считавшаяся непобедимой, оказалась на грани уничтожения».</w:t>
      </w:r>
    </w:p>
    <w:p w:rsidR="001F4037" w:rsidRDefault="001F4037">
      <w:pPr>
        <w:spacing w:line="20" w:lineRule="atLeast"/>
        <w:ind w:firstLine="567"/>
        <w:jc w:val="both"/>
        <w:rPr>
          <w:rFonts w:ascii="Betina Script Cyr" w:hAnsi="Betina Script Cyr" w:cs="Betina Script Cyr"/>
          <w:spacing w:val="-22"/>
          <w:sz w:val="28"/>
          <w:szCs w:val="28"/>
        </w:rPr>
      </w:pPr>
      <w:r>
        <w:rPr>
          <w:rFonts w:ascii="Betina Script Cyr" w:hAnsi="Betina Script Cyr" w:cs="Betina Script Cyr"/>
          <w:spacing w:val="-22"/>
          <w:sz w:val="28"/>
          <w:szCs w:val="28"/>
        </w:rPr>
        <w:t>Фашистская Германия впервые во второй мировой войне потерпела серьезное поражение. Разгром немецких войск под Москвой развенчал перед всем миром миф о «непобедимости» вермахта, изменил моральное состояние немецкой армии, поколебал ее веру в победу в войне.</w:t>
      </w:r>
    </w:p>
    <w:p w:rsidR="001F4037" w:rsidRDefault="001F4037">
      <w:pPr>
        <w:spacing w:line="20" w:lineRule="atLeast"/>
        <w:ind w:firstLine="567"/>
        <w:jc w:val="both"/>
        <w:rPr>
          <w:rFonts w:ascii="Betina Script Cyr" w:hAnsi="Betina Script Cyr" w:cs="Betina Script Cyr"/>
          <w:spacing w:val="-22"/>
          <w:sz w:val="28"/>
          <w:szCs w:val="28"/>
        </w:rPr>
      </w:pPr>
      <w:r>
        <w:rPr>
          <w:rFonts w:ascii="Betina Script Cyr" w:hAnsi="Betina Script Cyr" w:cs="Betina Script Cyr"/>
          <w:spacing w:val="-22"/>
          <w:sz w:val="28"/>
          <w:szCs w:val="28"/>
        </w:rPr>
        <w:t>И, наоборот, крупные успехи, достигнутые советским народом зимой 1941/1942гг. под Москвой, еще выше подняли моральное состояние Красной Армии, боевой дух ее воинов, укрепили веру советских людей в победу над захватчиком, воодушевили на новые усилия в помощь фронту.</w:t>
      </w:r>
    </w:p>
    <w:p w:rsidR="001F4037" w:rsidRDefault="001F4037">
      <w:pPr>
        <w:spacing w:line="20" w:lineRule="atLeast"/>
        <w:ind w:firstLine="567"/>
        <w:jc w:val="both"/>
        <w:rPr>
          <w:rFonts w:ascii="Betina Script Cyr" w:hAnsi="Betina Script Cyr" w:cs="Betina Script Cyr"/>
          <w:spacing w:val="-22"/>
          <w:sz w:val="28"/>
          <w:szCs w:val="28"/>
        </w:rPr>
      </w:pPr>
      <w:r>
        <w:rPr>
          <w:rFonts w:ascii="Betina Script Cyr" w:hAnsi="Betina Script Cyr" w:cs="Betina Script Cyr"/>
          <w:spacing w:val="-22"/>
          <w:sz w:val="28"/>
          <w:szCs w:val="28"/>
        </w:rPr>
        <w:t>Победа под Москвой укрепила авторитет Советского Союза во всем мире. Способность советского государства победить фашистскую Германию вынуждены были признать как союзники по борьбе с немецкой агрессией, так и враги СССР. Успехи Советских Вооруженных Сил под Москвой оказали влияние и на формирование антигитлеровской коалиции: ускорилось образование  коалиции, куда стали вступать ранее нейтральные страны; помощь США и Великобритании Советскому Союзу стала действенней. Поражение немецко-фашистских войск на полях Подмосковья заставило реакционные правительства Японии и Турции отложить запланированное нападение на СССР до лучших времен.</w:t>
      </w:r>
    </w:p>
    <w:p w:rsidR="001F4037" w:rsidRDefault="001F4037">
      <w:pPr>
        <w:spacing w:line="20" w:lineRule="atLeast"/>
        <w:ind w:firstLine="567"/>
        <w:jc w:val="both"/>
        <w:rPr>
          <w:rFonts w:ascii="Betina Script Cyr" w:hAnsi="Betina Script Cyr" w:cs="Betina Script Cyr"/>
          <w:spacing w:val="-22"/>
          <w:sz w:val="28"/>
          <w:szCs w:val="28"/>
        </w:rPr>
      </w:pPr>
      <w:r>
        <w:rPr>
          <w:rFonts w:ascii="Betina Script Cyr" w:hAnsi="Betina Script Cyr" w:cs="Betina Script Cyr"/>
          <w:spacing w:val="-22"/>
          <w:sz w:val="28"/>
          <w:szCs w:val="28"/>
        </w:rPr>
        <w:t>Победа Красной Армии зимой 1941/1942гг. коренным образом изменила обстановку на советско-германском фронте: теперь стратегическая инициатива принадлежала советским войскам. Окончательно рухнул план «Барбаросса», потерпела крах и его основа – теория «молниеносной войны», имевшая успех в Европе. Это первое крупное поражение Германии во второй мировой войне привело к изменению характера вооруженной борьбы. Война приобрела затяжной характер, чего стремилось избежать немецкое командование. Началась длительная, изнурительная война, бесперспективная для фашистской Германии.</w:t>
      </w:r>
    </w:p>
    <w:p w:rsidR="001F4037" w:rsidRDefault="001F4037">
      <w:pPr>
        <w:spacing w:line="20" w:lineRule="atLeast"/>
        <w:ind w:firstLine="567"/>
        <w:jc w:val="both"/>
        <w:rPr>
          <w:rFonts w:ascii="Betina Script Cyr" w:hAnsi="Betina Script Cyr" w:cs="Betina Script Cyr"/>
          <w:spacing w:val="-22"/>
          <w:sz w:val="28"/>
          <w:szCs w:val="28"/>
        </w:rPr>
      </w:pPr>
      <w:r>
        <w:rPr>
          <w:rFonts w:ascii="Betina Script Cyr" w:hAnsi="Betina Script Cyr" w:cs="Betina Script Cyr"/>
          <w:spacing w:val="-22"/>
          <w:sz w:val="28"/>
          <w:szCs w:val="28"/>
        </w:rPr>
        <w:t>Победа советской армии в битве за Москву означала начало коренного поворота как в Великой Отечественной войне, так и во второй мировой, стала основой будущей великой победа советского народа над Германией. Немецкий вице-адмирал К.Ассман признал: «Перелом в ходе войны произошел на полях сражения под Москвой. Здесь в конце 1941г. впервые была сломлена наступательная мощь германских вооруженных сил, столкнувшихся с непосильной для них задачей».</w:t>
      </w:r>
    </w:p>
    <w:p w:rsidR="001F4037" w:rsidRDefault="001F4037">
      <w:pPr>
        <w:spacing w:line="20" w:lineRule="atLeast"/>
        <w:ind w:firstLine="567"/>
        <w:jc w:val="both"/>
        <w:rPr>
          <w:rFonts w:ascii="Betina Script" w:hAnsi="Betina Script" w:cs="Betina Script"/>
          <w:spacing w:val="-22"/>
          <w:sz w:val="28"/>
          <w:szCs w:val="28"/>
        </w:rPr>
      </w:pPr>
    </w:p>
    <w:p w:rsidR="001F4037" w:rsidRDefault="001F4037">
      <w:pPr>
        <w:spacing w:line="20" w:lineRule="atLeast"/>
        <w:ind w:firstLine="567"/>
        <w:jc w:val="both"/>
        <w:rPr>
          <w:rFonts w:ascii="Betina Script" w:hAnsi="Betina Script" w:cs="Betina Script"/>
          <w:spacing w:val="-22"/>
          <w:sz w:val="28"/>
          <w:szCs w:val="28"/>
        </w:rPr>
      </w:pPr>
    </w:p>
    <w:p w:rsidR="001F4037" w:rsidRDefault="001F4037">
      <w:pPr>
        <w:spacing w:line="20" w:lineRule="atLeast"/>
        <w:ind w:firstLine="567"/>
        <w:jc w:val="both"/>
        <w:rPr>
          <w:rFonts w:ascii="Betina Script Cyr" w:hAnsi="Betina Script Cyr" w:cs="Betina Script Cyr"/>
          <w:b/>
          <w:bCs/>
          <w:spacing w:val="-22"/>
          <w:sz w:val="28"/>
          <w:szCs w:val="28"/>
        </w:rPr>
      </w:pPr>
      <w:r>
        <w:rPr>
          <w:rFonts w:ascii="Betina Script Cyr" w:hAnsi="Betina Script Cyr" w:cs="Betina Script Cyr"/>
          <w:spacing w:val="-22"/>
          <w:sz w:val="28"/>
          <w:szCs w:val="28"/>
        </w:rPr>
        <w:t xml:space="preserve">Немецкие генералы пытались позже вину за первый провал стратегических планов на восточном фронте возложить на Гитлера и русскую зиму. Слов нет, зима 1941/1942гг. выдалась суровой, но она такой была для обеих сторон. И, конечно же, не 40-градусные морозы, а величайший наступательный дух, самоотверженность советского народа явились главными причинами поражений германской армии. </w:t>
      </w:r>
      <w:r>
        <w:rPr>
          <w:rFonts w:ascii="Betina Script Cyr" w:hAnsi="Betina Script Cyr" w:cs="Betina Script Cyr"/>
          <w:b/>
          <w:bCs/>
          <w:spacing w:val="-22"/>
          <w:sz w:val="28"/>
          <w:szCs w:val="28"/>
        </w:rPr>
        <w:t xml:space="preserve">«Более чем миллионная группировка отброшенных гитлеровских войск, - писал маршал Г.К.Жуков, - разбилась о железную стойкость, мужество и героизм советских войск, за спиной которых был их народ, столица, Родина». </w:t>
      </w:r>
    </w:p>
    <w:p w:rsidR="001F4037" w:rsidRDefault="001F4037">
      <w:pPr>
        <w:spacing w:line="20" w:lineRule="atLeast"/>
        <w:ind w:firstLine="567"/>
        <w:jc w:val="both"/>
        <w:rPr>
          <w:rFonts w:ascii="Betina Script" w:hAnsi="Betina Script" w:cs="Betina Script"/>
          <w:spacing w:val="-22"/>
          <w:sz w:val="28"/>
          <w:szCs w:val="28"/>
        </w:rPr>
      </w:pPr>
      <w:r>
        <w:rPr>
          <w:rFonts w:ascii="Betina Script" w:hAnsi="Betina Script" w:cs="Betina Script"/>
          <w:spacing w:val="-22"/>
          <w:sz w:val="28"/>
          <w:szCs w:val="28"/>
        </w:rPr>
        <w:t xml:space="preserve">   </w:t>
      </w:r>
    </w:p>
    <w:p w:rsidR="001F4037" w:rsidRDefault="001F4037">
      <w:pPr>
        <w:spacing w:line="20" w:lineRule="atLeast"/>
        <w:ind w:firstLine="567"/>
        <w:jc w:val="both"/>
        <w:rPr>
          <w:rFonts w:ascii="Betina Script" w:hAnsi="Betina Script" w:cs="Betina Script"/>
          <w:spacing w:val="-22"/>
          <w:sz w:val="28"/>
          <w:szCs w:val="28"/>
        </w:rPr>
      </w:pPr>
    </w:p>
    <w:p w:rsidR="001F4037" w:rsidRDefault="001F4037">
      <w:pPr>
        <w:spacing w:line="20" w:lineRule="atLeast"/>
        <w:ind w:firstLine="567"/>
        <w:jc w:val="both"/>
        <w:rPr>
          <w:rFonts w:ascii="Betina Script" w:hAnsi="Betina Script" w:cs="Betina Script"/>
          <w:spacing w:val="-22"/>
          <w:sz w:val="28"/>
          <w:szCs w:val="28"/>
        </w:rPr>
      </w:pPr>
    </w:p>
    <w:p w:rsidR="001F4037" w:rsidRDefault="001F4037">
      <w:pPr>
        <w:spacing w:line="20" w:lineRule="atLeast"/>
        <w:ind w:firstLine="567"/>
        <w:jc w:val="both"/>
        <w:rPr>
          <w:rFonts w:ascii="Betina Script" w:hAnsi="Betina Script" w:cs="Betina Script"/>
          <w:spacing w:val="-22"/>
          <w:sz w:val="28"/>
          <w:szCs w:val="28"/>
        </w:rPr>
      </w:pPr>
      <w:r>
        <w:rPr>
          <w:rFonts w:ascii="Betina Script Cyr" w:hAnsi="Betina Script Cyr" w:cs="Betina Script Cyr"/>
          <w:b/>
          <w:bCs/>
          <w:spacing w:val="-22"/>
          <w:sz w:val="28"/>
          <w:szCs w:val="28"/>
        </w:rPr>
        <w:t>Список литературы:</w:t>
      </w:r>
    </w:p>
    <w:p w:rsidR="001F4037" w:rsidRDefault="001F4037">
      <w:pPr>
        <w:numPr>
          <w:ilvl w:val="0"/>
          <w:numId w:val="9"/>
        </w:numPr>
        <w:tabs>
          <w:tab w:val="clear" w:pos="360"/>
          <w:tab w:val="num" w:pos="927"/>
        </w:tabs>
        <w:spacing w:line="20" w:lineRule="atLeast"/>
        <w:ind w:left="0" w:firstLine="567"/>
        <w:jc w:val="both"/>
        <w:rPr>
          <w:rFonts w:ascii="Betina Script Cyr" w:hAnsi="Betina Script Cyr" w:cs="Betina Script Cyr"/>
          <w:spacing w:val="-22"/>
          <w:sz w:val="28"/>
          <w:szCs w:val="28"/>
        </w:rPr>
      </w:pPr>
      <w:r>
        <w:rPr>
          <w:rFonts w:ascii="Betina Script Cyr" w:hAnsi="Betina Script Cyr" w:cs="Betina Script Cyr"/>
          <w:spacing w:val="-22"/>
          <w:sz w:val="28"/>
          <w:szCs w:val="28"/>
        </w:rPr>
        <w:t>Сто великих битв/ Под ред. проф.  А.Н.Мячина. – М. : Вече, 2000. – 640с.</w:t>
      </w:r>
    </w:p>
    <w:p w:rsidR="001F4037" w:rsidRDefault="001F4037">
      <w:pPr>
        <w:numPr>
          <w:ilvl w:val="0"/>
          <w:numId w:val="9"/>
        </w:numPr>
        <w:tabs>
          <w:tab w:val="clear" w:pos="360"/>
          <w:tab w:val="num" w:pos="927"/>
        </w:tabs>
        <w:spacing w:line="20" w:lineRule="atLeast"/>
        <w:ind w:left="0" w:firstLine="567"/>
        <w:jc w:val="both"/>
        <w:rPr>
          <w:rFonts w:ascii="Betina Script Cyr" w:hAnsi="Betina Script Cyr" w:cs="Betina Script Cyr"/>
          <w:spacing w:val="-22"/>
          <w:sz w:val="28"/>
          <w:szCs w:val="28"/>
        </w:rPr>
      </w:pPr>
      <w:r>
        <w:rPr>
          <w:rFonts w:ascii="Betina Script Cyr" w:hAnsi="Betina Script Cyr" w:cs="Betina Script Cyr"/>
          <w:spacing w:val="-22"/>
          <w:sz w:val="28"/>
          <w:szCs w:val="28"/>
        </w:rPr>
        <w:t>Созвездие московского меридиана. Подмосковье – Москва 850 : Иллюстрированный энциклопедический сборник / Под ред. В.Г.Красненкова, В.Ф.Самойленко, Н.П.Волковой. – М. : Нива России, 1997. – 380с.</w:t>
      </w:r>
    </w:p>
    <w:p w:rsidR="001F4037" w:rsidRDefault="001F4037">
      <w:pPr>
        <w:numPr>
          <w:ilvl w:val="0"/>
          <w:numId w:val="9"/>
        </w:numPr>
        <w:tabs>
          <w:tab w:val="clear" w:pos="360"/>
          <w:tab w:val="num" w:pos="927"/>
        </w:tabs>
        <w:spacing w:line="20" w:lineRule="atLeast"/>
        <w:ind w:left="0" w:firstLine="567"/>
        <w:jc w:val="both"/>
        <w:rPr>
          <w:rFonts w:ascii="Betina Script Cyr" w:hAnsi="Betina Script Cyr" w:cs="Betina Script Cyr"/>
          <w:spacing w:val="-22"/>
          <w:sz w:val="28"/>
          <w:szCs w:val="28"/>
        </w:rPr>
      </w:pPr>
      <w:r>
        <w:rPr>
          <w:rFonts w:ascii="Betina Script Cyr" w:hAnsi="Betina Script Cyr" w:cs="Betina Script Cyr"/>
          <w:spacing w:val="-22"/>
          <w:sz w:val="28"/>
          <w:szCs w:val="28"/>
        </w:rPr>
        <w:t>Советский энциклопедический словарь / Под ред. А.М.Прохорова. – 2-е изд. – М. : Советская энциклопедия, 1983. – 1600с.</w:t>
      </w:r>
    </w:p>
    <w:p w:rsidR="001F4037" w:rsidRDefault="001F4037">
      <w:pPr>
        <w:numPr>
          <w:ilvl w:val="0"/>
          <w:numId w:val="9"/>
        </w:numPr>
        <w:tabs>
          <w:tab w:val="clear" w:pos="360"/>
          <w:tab w:val="num" w:pos="927"/>
        </w:tabs>
        <w:spacing w:line="20" w:lineRule="atLeast"/>
        <w:ind w:left="0" w:firstLine="567"/>
        <w:jc w:val="both"/>
        <w:rPr>
          <w:rFonts w:ascii="Betina Script Cyr" w:hAnsi="Betina Script Cyr" w:cs="Betina Script Cyr"/>
          <w:spacing w:val="-22"/>
          <w:sz w:val="28"/>
          <w:szCs w:val="28"/>
        </w:rPr>
      </w:pPr>
      <w:r>
        <w:rPr>
          <w:rFonts w:ascii="Betina Script Cyr" w:hAnsi="Betina Script Cyr" w:cs="Betina Script Cyr"/>
          <w:spacing w:val="-22"/>
          <w:sz w:val="28"/>
          <w:szCs w:val="28"/>
        </w:rPr>
        <w:t xml:space="preserve">Великая Отечественная война Советского Союза 1941-1945 : Краткая история / Под ред. Б.С.Тельпуховского. – 3-е изд., испр. и доп. – М. : Воениздат, 1984. – 560с. </w:t>
      </w:r>
    </w:p>
    <w:p w:rsidR="001F4037" w:rsidRDefault="001F4037">
      <w:pPr>
        <w:spacing w:line="20" w:lineRule="atLeast"/>
        <w:ind w:firstLine="567"/>
        <w:jc w:val="both"/>
        <w:rPr>
          <w:rFonts w:ascii="Betina Script" w:hAnsi="Betina Script" w:cs="Betina Script"/>
          <w:spacing w:val="-22"/>
          <w:sz w:val="28"/>
          <w:szCs w:val="28"/>
        </w:rPr>
      </w:pPr>
      <w:bookmarkStart w:id="0" w:name="_GoBack"/>
      <w:bookmarkEnd w:id="0"/>
    </w:p>
    <w:sectPr w:rsidR="001F4037">
      <w:footerReference w:type="default" r:id="rId7"/>
      <w:pgSz w:w="11906" w:h="16838"/>
      <w:pgMar w:top="709" w:right="851" w:bottom="568" w:left="1701" w:header="567"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037" w:rsidRDefault="001F4037">
      <w:r>
        <w:separator/>
      </w:r>
    </w:p>
  </w:endnote>
  <w:endnote w:type="continuationSeparator" w:id="0">
    <w:p w:rsidR="001F4037" w:rsidRDefault="001F4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etina Scrip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etina Script Cyr">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037" w:rsidRDefault="008A4D1C">
    <w:pPr>
      <w:pStyle w:val="a7"/>
      <w:framePr w:wrap="auto" w:vAnchor="text" w:hAnchor="margin" w:xAlign="center" w:y="1"/>
      <w:rPr>
        <w:rStyle w:val="a9"/>
      </w:rPr>
    </w:pPr>
    <w:r>
      <w:rPr>
        <w:rStyle w:val="a9"/>
        <w:noProof/>
      </w:rPr>
      <w:t>2</w:t>
    </w:r>
  </w:p>
  <w:p w:rsidR="001F4037" w:rsidRDefault="001F403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037" w:rsidRDefault="001F4037">
      <w:r>
        <w:separator/>
      </w:r>
    </w:p>
  </w:footnote>
  <w:footnote w:type="continuationSeparator" w:id="0">
    <w:p w:rsidR="001F4037" w:rsidRDefault="001F40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43B5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F1B24ED"/>
    <w:multiLevelType w:val="singleLevel"/>
    <w:tmpl w:val="0419000F"/>
    <w:lvl w:ilvl="0">
      <w:start w:val="1"/>
      <w:numFmt w:val="decimal"/>
      <w:lvlText w:val="%1."/>
      <w:lvlJc w:val="left"/>
      <w:pPr>
        <w:tabs>
          <w:tab w:val="num" w:pos="360"/>
        </w:tabs>
        <w:ind w:left="360" w:hanging="360"/>
      </w:pPr>
    </w:lvl>
  </w:abstractNum>
  <w:abstractNum w:abstractNumId="2">
    <w:nsid w:val="239662E1"/>
    <w:multiLevelType w:val="singleLevel"/>
    <w:tmpl w:val="0419000F"/>
    <w:lvl w:ilvl="0">
      <w:start w:val="1"/>
      <w:numFmt w:val="decimal"/>
      <w:lvlText w:val="%1."/>
      <w:lvlJc w:val="left"/>
      <w:pPr>
        <w:tabs>
          <w:tab w:val="num" w:pos="360"/>
        </w:tabs>
        <w:ind w:left="360" w:hanging="360"/>
      </w:pPr>
    </w:lvl>
  </w:abstractNum>
  <w:abstractNum w:abstractNumId="3">
    <w:nsid w:val="24865B4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2AF238E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3B6E34E5"/>
    <w:multiLevelType w:val="singleLevel"/>
    <w:tmpl w:val="0419000F"/>
    <w:lvl w:ilvl="0">
      <w:start w:val="1"/>
      <w:numFmt w:val="decimal"/>
      <w:lvlText w:val="%1."/>
      <w:lvlJc w:val="left"/>
      <w:pPr>
        <w:tabs>
          <w:tab w:val="num" w:pos="360"/>
        </w:tabs>
        <w:ind w:left="360" w:hanging="360"/>
      </w:pPr>
    </w:lvl>
  </w:abstractNum>
  <w:abstractNum w:abstractNumId="6">
    <w:nsid w:val="4519028C"/>
    <w:multiLevelType w:val="singleLevel"/>
    <w:tmpl w:val="0419000F"/>
    <w:lvl w:ilvl="0">
      <w:start w:val="1"/>
      <w:numFmt w:val="decimal"/>
      <w:lvlText w:val="%1."/>
      <w:lvlJc w:val="left"/>
      <w:pPr>
        <w:tabs>
          <w:tab w:val="num" w:pos="360"/>
        </w:tabs>
        <w:ind w:left="360" w:hanging="360"/>
      </w:pPr>
    </w:lvl>
  </w:abstractNum>
  <w:abstractNum w:abstractNumId="7">
    <w:nsid w:val="54B73F9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5D2B0B34"/>
    <w:multiLevelType w:val="singleLevel"/>
    <w:tmpl w:val="0419000F"/>
    <w:lvl w:ilvl="0">
      <w:start w:val="1"/>
      <w:numFmt w:val="decimal"/>
      <w:lvlText w:val="%1."/>
      <w:lvlJc w:val="left"/>
      <w:pPr>
        <w:tabs>
          <w:tab w:val="num" w:pos="360"/>
        </w:tabs>
        <w:ind w:left="360" w:hanging="360"/>
      </w:pPr>
    </w:lvl>
  </w:abstractNum>
  <w:num w:numId="1">
    <w:abstractNumId w:val="8"/>
  </w:num>
  <w:num w:numId="2">
    <w:abstractNumId w:val="0"/>
  </w:num>
  <w:num w:numId="3">
    <w:abstractNumId w:val="2"/>
  </w:num>
  <w:num w:numId="4">
    <w:abstractNumId w:val="3"/>
  </w:num>
  <w:num w:numId="5">
    <w:abstractNumId w:val="4"/>
  </w:num>
  <w:num w:numId="6">
    <w:abstractNumId w:val="1"/>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D1C"/>
    <w:rsid w:val="000D6E1D"/>
    <w:rsid w:val="001F4037"/>
    <w:rsid w:val="008A4D1C"/>
    <w:rsid w:val="00AD4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C57293-851E-493D-9F2E-A3EBE831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jc w:val="center"/>
      <w:outlineLvl w:val="0"/>
    </w:pPr>
    <w:rPr>
      <w:rFonts w:ascii="Betina Script" w:hAnsi="Betina Script" w:cs="Betina Script"/>
      <w:color w:val="000080"/>
      <w:sz w:val="40"/>
      <w:szCs w:val="40"/>
    </w:rPr>
  </w:style>
  <w:style w:type="paragraph" w:styleId="2">
    <w:name w:val="heading 2"/>
    <w:basedOn w:val="a"/>
    <w:next w:val="a"/>
    <w:link w:val="20"/>
    <w:uiPriority w:val="99"/>
    <w:qFormat/>
    <w:pPr>
      <w:keepNext/>
      <w:ind w:right="565"/>
      <w:jc w:val="right"/>
      <w:outlineLvl w:val="1"/>
    </w:pPr>
    <w:rPr>
      <w:rFonts w:ascii="Betina Script" w:hAnsi="Betina Script" w:cs="Betina Script"/>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99"/>
    <w:qFormat/>
    <w:pPr>
      <w:jc w:val="center"/>
    </w:pPr>
    <w:rPr>
      <w:rFonts w:ascii="Betina Script" w:hAnsi="Betina Script" w:cs="Betina Script"/>
      <w:color w:val="000080"/>
      <w:sz w:val="24"/>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ind w:right="565"/>
      <w:jc w:val="both"/>
    </w:pPr>
    <w:rPr>
      <w:rFonts w:ascii="Betina Script" w:hAnsi="Betina Script" w:cs="Betina Script"/>
      <w:sz w:val="28"/>
      <w:szCs w:val="28"/>
    </w:rPr>
  </w:style>
  <w:style w:type="character" w:customStyle="1" w:styleId="a6">
    <w:name w:val="Основной текст Знак"/>
    <w:link w:val="a5"/>
    <w:uiPriority w:val="99"/>
    <w:semiHidden/>
    <w:rPr>
      <w:rFonts w:ascii="Times New Roman" w:hAnsi="Times New Roman" w:cs="Times New Roman"/>
      <w:sz w:val="20"/>
      <w:szCs w:val="20"/>
    </w:rPr>
  </w:style>
  <w:style w:type="paragraph" w:styleId="21">
    <w:name w:val="Body Text 2"/>
    <w:basedOn w:val="a"/>
    <w:link w:val="22"/>
    <w:uiPriority w:val="99"/>
    <w:pPr>
      <w:ind w:firstLine="220"/>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spacing w:line="240" w:lineRule="atLeast"/>
      <w:ind w:right="-2" w:firstLine="567"/>
      <w:jc w:val="both"/>
    </w:pPr>
    <w:rPr>
      <w:rFonts w:ascii="Betina Script" w:hAnsi="Betina Script" w:cs="Betina Script"/>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
    <w:name w:val="Body Text Indent 3"/>
    <w:basedOn w:val="a"/>
    <w:link w:val="30"/>
    <w:uiPriority w:val="99"/>
    <w:pPr>
      <w:spacing w:line="260" w:lineRule="auto"/>
      <w:ind w:firstLine="567"/>
      <w:jc w:val="both"/>
    </w:pPr>
    <w:rPr>
      <w:sz w:val="28"/>
      <w:szCs w:val="28"/>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rFonts w:ascii="Times New Roman" w:hAnsi="Times New Roman" w:cs="Times New Roman"/>
      <w:sz w:val="20"/>
      <w:szCs w:val="20"/>
    </w:rPr>
  </w:style>
  <w:style w:type="character" w:styleId="a9">
    <w:name w:val="page number"/>
    <w:uiPriority w:val="99"/>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4848</Words>
  <Characters>27634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Орехово-Зуевский Государственный Педагогический Институт</vt:lpstr>
    </vt:vector>
  </TitlesOfParts>
  <Company>OZPSI</Company>
  <LinksUpToDate>false</LinksUpToDate>
  <CharactersWithSpaces>32418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Орехово-Зуевский Государственный Педагогический Институт</dc:title>
  <dc:subject/>
  <dc:creator>Nellee</dc:creator>
  <cp:keywords/>
  <dc:description/>
  <cp:lastModifiedBy>admin</cp:lastModifiedBy>
  <cp:revision>2</cp:revision>
  <cp:lastPrinted>2001-05-11T20:19:00Z</cp:lastPrinted>
  <dcterms:created xsi:type="dcterms:W3CDTF">2014-02-21T20:20:00Z</dcterms:created>
  <dcterms:modified xsi:type="dcterms:W3CDTF">2014-02-21T20:20:00Z</dcterms:modified>
</cp:coreProperties>
</file>