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68" w:rsidRDefault="00623A68">
      <w:pPr>
        <w:shd w:val="clear" w:color="auto" w:fill="FFFFFF"/>
        <w:spacing w:line="475" w:lineRule="exact"/>
        <w:ind w:left="72"/>
        <w:jc w:val="center"/>
        <w:rPr>
          <w:smallCaps/>
          <w:color w:val="000000"/>
          <w:spacing w:val="4"/>
          <w:position w:val="7"/>
          <w:sz w:val="46"/>
          <w:szCs w:val="46"/>
        </w:rPr>
      </w:pPr>
    </w:p>
    <w:p w:rsidR="008104F2" w:rsidRDefault="008104F2">
      <w:pPr>
        <w:shd w:val="clear" w:color="auto" w:fill="FFFFFF"/>
        <w:spacing w:line="475" w:lineRule="exact"/>
        <w:ind w:left="72"/>
        <w:jc w:val="center"/>
      </w:pPr>
      <w:r>
        <w:rPr>
          <w:smallCaps/>
          <w:color w:val="000000"/>
          <w:spacing w:val="4"/>
          <w:position w:val="7"/>
          <w:sz w:val="46"/>
          <w:szCs w:val="46"/>
        </w:rPr>
        <w:t>Содержание</w:t>
      </w:r>
    </w:p>
    <w:p w:rsidR="008104F2" w:rsidRDefault="008104F2">
      <w:pPr>
        <w:shd w:val="clear" w:color="auto" w:fill="FFFFFF"/>
        <w:tabs>
          <w:tab w:val="left" w:leader="dot" w:pos="9144"/>
        </w:tabs>
        <w:spacing w:before="29" w:line="482" w:lineRule="exact"/>
        <w:ind w:left="36"/>
      </w:pPr>
      <w:r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ab/>
        <w:t>3</w:t>
      </w:r>
    </w:p>
    <w:p w:rsidR="008104F2" w:rsidRDefault="008104F2" w:rsidP="00E36E42">
      <w:pPr>
        <w:numPr>
          <w:ilvl w:val="0"/>
          <w:numId w:val="1"/>
        </w:numPr>
        <w:shd w:val="clear" w:color="auto" w:fill="FFFFFF"/>
        <w:tabs>
          <w:tab w:val="left" w:pos="288"/>
          <w:tab w:val="left" w:leader="dot" w:pos="9137"/>
        </w:tabs>
        <w:spacing w:line="482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Особенности бизнес-планирования в малых и средних предприятиях</w:t>
      </w:r>
      <w:r>
        <w:rPr>
          <w:color w:val="000000"/>
          <w:sz w:val="28"/>
          <w:szCs w:val="28"/>
        </w:rPr>
        <w:tab/>
        <w:t>4</w:t>
      </w:r>
    </w:p>
    <w:p w:rsidR="008104F2" w:rsidRDefault="008104F2" w:rsidP="00E36E42">
      <w:pPr>
        <w:numPr>
          <w:ilvl w:val="0"/>
          <w:numId w:val="1"/>
        </w:numPr>
        <w:shd w:val="clear" w:color="auto" w:fill="FFFFFF"/>
        <w:tabs>
          <w:tab w:val="left" w:pos="288"/>
          <w:tab w:val="left" w:leader="dot" w:pos="9137"/>
        </w:tabs>
        <w:spacing w:line="482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Разработка бизнес-плана организации деятельности кофейни</w:t>
      </w:r>
      <w:r>
        <w:rPr>
          <w:color w:val="000000"/>
          <w:sz w:val="28"/>
          <w:szCs w:val="28"/>
        </w:rPr>
        <w:tab/>
        <w:t>7</w:t>
      </w:r>
    </w:p>
    <w:p w:rsidR="008104F2" w:rsidRDefault="008104F2">
      <w:pPr>
        <w:shd w:val="clear" w:color="auto" w:fill="FFFFFF"/>
        <w:tabs>
          <w:tab w:val="left" w:leader="dot" w:pos="9274"/>
        </w:tabs>
        <w:spacing w:line="482" w:lineRule="exact"/>
        <w:ind w:left="310"/>
      </w:pPr>
      <w:r>
        <w:rPr>
          <w:color w:val="000000"/>
          <w:sz w:val="28"/>
          <w:szCs w:val="28"/>
        </w:rPr>
        <w:t>Резюме</w:t>
      </w:r>
      <w:r>
        <w:rPr>
          <w:color w:val="000000"/>
          <w:sz w:val="28"/>
          <w:szCs w:val="28"/>
        </w:rPr>
        <w:tab/>
        <w:t>7</w:t>
      </w:r>
    </w:p>
    <w:p w:rsidR="008104F2" w:rsidRDefault="008104F2">
      <w:pPr>
        <w:shd w:val="clear" w:color="auto" w:fill="FFFFFF"/>
        <w:tabs>
          <w:tab w:val="left" w:pos="785"/>
          <w:tab w:val="left" w:leader="dot" w:pos="9281"/>
        </w:tabs>
        <w:spacing w:line="482" w:lineRule="exact"/>
        <w:ind w:left="288"/>
      </w:pPr>
      <w:r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  <w:t>Инициатор проекта</w:t>
      </w:r>
      <w:r>
        <w:rPr>
          <w:color w:val="000000"/>
          <w:sz w:val="28"/>
          <w:szCs w:val="28"/>
        </w:rPr>
        <w:tab/>
        <w:t>8</w:t>
      </w:r>
    </w:p>
    <w:p w:rsidR="008104F2" w:rsidRDefault="008104F2" w:rsidP="00E36E42">
      <w:pPr>
        <w:numPr>
          <w:ilvl w:val="0"/>
          <w:numId w:val="2"/>
        </w:numPr>
        <w:shd w:val="clear" w:color="auto" w:fill="FFFFFF"/>
        <w:tabs>
          <w:tab w:val="left" w:pos="1577"/>
          <w:tab w:val="left" w:leader="dot" w:pos="9274"/>
        </w:tabs>
        <w:spacing w:line="482" w:lineRule="exact"/>
        <w:ind w:left="8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Юридическое описание ООО «Кофе Трейд»</w:t>
      </w:r>
      <w:r>
        <w:rPr>
          <w:color w:val="000000"/>
          <w:sz w:val="28"/>
          <w:szCs w:val="28"/>
        </w:rPr>
        <w:tab/>
        <w:t>8</w:t>
      </w:r>
    </w:p>
    <w:p w:rsidR="008104F2" w:rsidRDefault="008104F2" w:rsidP="00E36E42">
      <w:pPr>
        <w:numPr>
          <w:ilvl w:val="0"/>
          <w:numId w:val="2"/>
        </w:numPr>
        <w:shd w:val="clear" w:color="auto" w:fill="FFFFFF"/>
        <w:tabs>
          <w:tab w:val="left" w:pos="1577"/>
          <w:tab w:val="left" w:leader="dot" w:pos="9281"/>
        </w:tabs>
        <w:spacing w:line="482" w:lineRule="exact"/>
        <w:ind w:left="8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виды деятельности ООО «Кофе Трейд»</w:t>
      </w:r>
      <w:r>
        <w:rPr>
          <w:color w:val="000000"/>
          <w:sz w:val="28"/>
          <w:szCs w:val="28"/>
        </w:rPr>
        <w:tab/>
        <w:t>8</w:t>
      </w:r>
    </w:p>
    <w:p w:rsidR="008104F2" w:rsidRDefault="008104F2">
      <w:pPr>
        <w:rPr>
          <w:sz w:val="2"/>
          <w:szCs w:val="2"/>
        </w:rPr>
      </w:pPr>
    </w:p>
    <w:p w:rsidR="008104F2" w:rsidRDefault="008104F2" w:rsidP="00E36E42">
      <w:pPr>
        <w:numPr>
          <w:ilvl w:val="0"/>
          <w:numId w:val="3"/>
        </w:numPr>
        <w:shd w:val="clear" w:color="auto" w:fill="FFFFFF"/>
        <w:tabs>
          <w:tab w:val="left" w:pos="785"/>
          <w:tab w:val="left" w:leader="dot" w:pos="9274"/>
        </w:tabs>
        <w:spacing w:line="482" w:lineRule="exact"/>
        <w:ind w:left="288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Описание проекта</w:t>
      </w:r>
      <w:r>
        <w:rPr>
          <w:color w:val="000000"/>
          <w:sz w:val="28"/>
          <w:szCs w:val="28"/>
        </w:rPr>
        <w:tab/>
        <w:t>9</w:t>
      </w:r>
    </w:p>
    <w:p w:rsidR="008104F2" w:rsidRDefault="008104F2" w:rsidP="00E36E42">
      <w:pPr>
        <w:numPr>
          <w:ilvl w:val="0"/>
          <w:numId w:val="3"/>
        </w:numPr>
        <w:shd w:val="clear" w:color="auto" w:fill="FFFFFF"/>
        <w:tabs>
          <w:tab w:val="left" w:pos="785"/>
          <w:tab w:val="left" w:leader="dot" w:pos="9130"/>
        </w:tabs>
        <w:spacing w:line="482" w:lineRule="exact"/>
        <w:ind w:left="28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Описание услуг</w:t>
      </w:r>
      <w:r>
        <w:rPr>
          <w:color w:val="000000"/>
          <w:sz w:val="28"/>
          <w:szCs w:val="28"/>
        </w:rPr>
        <w:tab/>
        <w:t>10</w:t>
      </w:r>
    </w:p>
    <w:p w:rsidR="008104F2" w:rsidRDefault="008104F2" w:rsidP="00E36E42">
      <w:pPr>
        <w:numPr>
          <w:ilvl w:val="0"/>
          <w:numId w:val="3"/>
        </w:numPr>
        <w:shd w:val="clear" w:color="auto" w:fill="FFFFFF"/>
        <w:tabs>
          <w:tab w:val="left" w:pos="785"/>
          <w:tab w:val="left" w:leader="dot" w:pos="9130"/>
        </w:tabs>
        <w:spacing w:line="482" w:lineRule="exact"/>
        <w:ind w:left="288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Анализ рынка</w:t>
      </w:r>
      <w:r>
        <w:rPr>
          <w:color w:val="000000"/>
          <w:sz w:val="28"/>
          <w:szCs w:val="28"/>
        </w:rPr>
        <w:tab/>
        <w:t>11</w:t>
      </w:r>
    </w:p>
    <w:p w:rsidR="008104F2" w:rsidRDefault="008104F2">
      <w:pPr>
        <w:rPr>
          <w:sz w:val="2"/>
          <w:szCs w:val="2"/>
        </w:rPr>
      </w:pPr>
    </w:p>
    <w:p w:rsidR="008104F2" w:rsidRDefault="008104F2" w:rsidP="00E36E42">
      <w:pPr>
        <w:numPr>
          <w:ilvl w:val="0"/>
          <w:numId w:val="4"/>
        </w:numPr>
        <w:shd w:val="clear" w:color="auto" w:fill="FFFFFF"/>
        <w:tabs>
          <w:tab w:val="left" w:pos="1505"/>
          <w:tab w:val="left" w:leader="dot" w:pos="9130"/>
        </w:tabs>
        <w:spacing w:line="482" w:lineRule="exact"/>
        <w:ind w:left="86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Общая характеристика отрасли</w:t>
      </w:r>
      <w:r>
        <w:rPr>
          <w:color w:val="000000"/>
          <w:sz w:val="28"/>
          <w:szCs w:val="28"/>
        </w:rPr>
        <w:tab/>
        <w:t>11</w:t>
      </w:r>
    </w:p>
    <w:p w:rsidR="008104F2" w:rsidRDefault="008104F2" w:rsidP="00E36E42">
      <w:pPr>
        <w:numPr>
          <w:ilvl w:val="0"/>
          <w:numId w:val="4"/>
        </w:numPr>
        <w:shd w:val="clear" w:color="auto" w:fill="FFFFFF"/>
        <w:tabs>
          <w:tab w:val="left" w:pos="1505"/>
        </w:tabs>
        <w:spacing w:line="482" w:lineRule="exact"/>
        <w:ind w:left="8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существующего рынка и характеристика конкурентов.. 12</w:t>
      </w:r>
    </w:p>
    <w:p w:rsidR="008104F2" w:rsidRDefault="008104F2">
      <w:pPr>
        <w:shd w:val="clear" w:color="auto" w:fill="FFFFFF"/>
        <w:tabs>
          <w:tab w:val="left" w:pos="785"/>
          <w:tab w:val="left" w:leader="dot" w:pos="9130"/>
        </w:tabs>
        <w:spacing w:line="482" w:lineRule="exact"/>
        <w:ind w:left="288"/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ab/>
        <w:t>Маркетинговый план</w:t>
      </w:r>
      <w:r>
        <w:rPr>
          <w:color w:val="000000"/>
          <w:sz w:val="28"/>
          <w:szCs w:val="28"/>
        </w:rPr>
        <w:tab/>
        <w:t>16</w:t>
      </w:r>
    </w:p>
    <w:p w:rsidR="008104F2" w:rsidRDefault="008104F2" w:rsidP="00E36E42">
      <w:pPr>
        <w:numPr>
          <w:ilvl w:val="0"/>
          <w:numId w:val="5"/>
        </w:numPr>
        <w:shd w:val="clear" w:color="auto" w:fill="FFFFFF"/>
        <w:tabs>
          <w:tab w:val="left" w:pos="1490"/>
          <w:tab w:val="left" w:leader="dot" w:pos="9130"/>
        </w:tabs>
        <w:spacing w:line="482" w:lineRule="exact"/>
        <w:ind w:left="857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Потребители</w:t>
      </w:r>
      <w:r>
        <w:rPr>
          <w:color w:val="000000"/>
          <w:sz w:val="28"/>
          <w:szCs w:val="28"/>
        </w:rPr>
        <w:tab/>
        <w:t>16</w:t>
      </w:r>
    </w:p>
    <w:p w:rsidR="008104F2" w:rsidRDefault="008104F2" w:rsidP="00E36E42">
      <w:pPr>
        <w:numPr>
          <w:ilvl w:val="0"/>
          <w:numId w:val="5"/>
        </w:numPr>
        <w:shd w:val="clear" w:color="auto" w:fill="FFFFFF"/>
        <w:tabs>
          <w:tab w:val="left" w:pos="1490"/>
          <w:tab w:val="left" w:leader="dot" w:pos="9122"/>
        </w:tabs>
        <w:spacing w:line="482" w:lineRule="exact"/>
        <w:ind w:left="857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Маркетинговая стратегия</w:t>
      </w:r>
      <w:r>
        <w:rPr>
          <w:color w:val="000000"/>
          <w:sz w:val="28"/>
          <w:szCs w:val="28"/>
        </w:rPr>
        <w:tab/>
        <w:t>17</w:t>
      </w:r>
    </w:p>
    <w:p w:rsidR="008104F2" w:rsidRDefault="008104F2" w:rsidP="00E36E42">
      <w:pPr>
        <w:numPr>
          <w:ilvl w:val="0"/>
          <w:numId w:val="5"/>
        </w:numPr>
        <w:shd w:val="clear" w:color="auto" w:fill="FFFFFF"/>
        <w:tabs>
          <w:tab w:val="left" w:pos="1490"/>
          <w:tab w:val="left" w:leader="dot" w:pos="9130"/>
        </w:tabs>
        <w:spacing w:line="482" w:lineRule="exact"/>
        <w:ind w:left="857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Ценовая политика</w:t>
      </w:r>
      <w:r>
        <w:rPr>
          <w:color w:val="000000"/>
          <w:sz w:val="28"/>
          <w:szCs w:val="28"/>
        </w:rPr>
        <w:tab/>
        <w:t>17</w:t>
      </w:r>
    </w:p>
    <w:p w:rsidR="008104F2" w:rsidRDefault="008104F2" w:rsidP="00E36E42">
      <w:pPr>
        <w:numPr>
          <w:ilvl w:val="0"/>
          <w:numId w:val="5"/>
        </w:numPr>
        <w:shd w:val="clear" w:color="auto" w:fill="FFFFFF"/>
        <w:tabs>
          <w:tab w:val="left" w:pos="1490"/>
          <w:tab w:val="left" w:leader="dot" w:pos="9122"/>
        </w:tabs>
        <w:spacing w:line="482" w:lineRule="exact"/>
        <w:ind w:left="857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Реклама</w:t>
      </w:r>
      <w:r>
        <w:rPr>
          <w:color w:val="000000"/>
          <w:sz w:val="28"/>
          <w:szCs w:val="28"/>
        </w:rPr>
        <w:tab/>
        <w:t>18</w:t>
      </w:r>
    </w:p>
    <w:p w:rsidR="008104F2" w:rsidRDefault="008104F2">
      <w:pPr>
        <w:shd w:val="clear" w:color="auto" w:fill="FFFFFF"/>
        <w:tabs>
          <w:tab w:val="left" w:pos="785"/>
          <w:tab w:val="left" w:leader="dot" w:pos="9130"/>
        </w:tabs>
        <w:spacing w:line="482" w:lineRule="exact"/>
        <w:ind w:left="288"/>
      </w:pPr>
      <w:r>
        <w:rPr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Производственный план</w:t>
      </w:r>
      <w:r>
        <w:rPr>
          <w:color w:val="000000"/>
          <w:sz w:val="28"/>
          <w:szCs w:val="28"/>
        </w:rPr>
        <w:tab/>
        <w:t>19</w:t>
      </w:r>
    </w:p>
    <w:p w:rsidR="008104F2" w:rsidRDefault="008104F2">
      <w:pPr>
        <w:shd w:val="clear" w:color="auto" w:fill="FFFFFF"/>
        <w:tabs>
          <w:tab w:val="left" w:leader="dot" w:pos="9122"/>
        </w:tabs>
        <w:spacing w:line="482" w:lineRule="exact"/>
        <w:ind w:left="857"/>
      </w:pPr>
      <w:r>
        <w:rPr>
          <w:color w:val="000000"/>
          <w:sz w:val="28"/>
          <w:szCs w:val="28"/>
        </w:rPr>
        <w:t>2.6.1 Оборудование</w:t>
      </w:r>
      <w:r>
        <w:rPr>
          <w:color w:val="000000"/>
          <w:sz w:val="28"/>
          <w:szCs w:val="28"/>
        </w:rPr>
        <w:tab/>
        <w:t>19</w:t>
      </w:r>
    </w:p>
    <w:p w:rsidR="008104F2" w:rsidRDefault="008104F2">
      <w:pPr>
        <w:shd w:val="clear" w:color="auto" w:fill="FFFFFF"/>
        <w:tabs>
          <w:tab w:val="left" w:leader="dot" w:pos="9122"/>
        </w:tabs>
        <w:spacing w:line="482" w:lineRule="exact"/>
        <w:ind w:left="857"/>
      </w:pPr>
      <w:r>
        <w:rPr>
          <w:color w:val="000000"/>
          <w:sz w:val="28"/>
          <w:szCs w:val="28"/>
        </w:rPr>
        <w:t>2.6.2. Производственные мощности</w:t>
      </w:r>
      <w:r>
        <w:rPr>
          <w:color w:val="000000"/>
          <w:sz w:val="28"/>
          <w:szCs w:val="28"/>
        </w:rPr>
        <w:tab/>
        <w:t>21</w:t>
      </w:r>
    </w:p>
    <w:p w:rsidR="008104F2" w:rsidRDefault="008104F2">
      <w:pPr>
        <w:shd w:val="clear" w:color="auto" w:fill="FFFFFF"/>
        <w:tabs>
          <w:tab w:val="left" w:leader="dot" w:pos="9115"/>
        </w:tabs>
        <w:spacing w:line="482" w:lineRule="exact"/>
        <w:ind w:left="857"/>
      </w:pPr>
      <w:r>
        <w:rPr>
          <w:color w:val="000000"/>
          <w:sz w:val="28"/>
          <w:szCs w:val="28"/>
        </w:rPr>
        <w:t>2.6.3 Сырье и материалы</w:t>
      </w:r>
      <w:r>
        <w:rPr>
          <w:color w:val="000000"/>
          <w:sz w:val="28"/>
          <w:szCs w:val="28"/>
        </w:rPr>
        <w:tab/>
        <w:t>21</w:t>
      </w:r>
    </w:p>
    <w:p w:rsidR="008104F2" w:rsidRDefault="008104F2" w:rsidP="00E36E42">
      <w:pPr>
        <w:numPr>
          <w:ilvl w:val="0"/>
          <w:numId w:val="6"/>
        </w:numPr>
        <w:shd w:val="clear" w:color="auto" w:fill="FFFFFF"/>
        <w:tabs>
          <w:tab w:val="left" w:pos="785"/>
          <w:tab w:val="left" w:leader="dot" w:pos="9115"/>
        </w:tabs>
        <w:spacing w:line="482" w:lineRule="exact"/>
        <w:ind w:left="2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Организационный план</w:t>
      </w:r>
      <w:r>
        <w:rPr>
          <w:color w:val="000000"/>
          <w:sz w:val="28"/>
          <w:szCs w:val="28"/>
        </w:rPr>
        <w:tab/>
        <w:t>23</w:t>
      </w:r>
    </w:p>
    <w:p w:rsidR="008104F2" w:rsidRDefault="008104F2" w:rsidP="00E36E42">
      <w:pPr>
        <w:numPr>
          <w:ilvl w:val="0"/>
          <w:numId w:val="6"/>
        </w:numPr>
        <w:shd w:val="clear" w:color="auto" w:fill="FFFFFF"/>
        <w:tabs>
          <w:tab w:val="left" w:pos="785"/>
          <w:tab w:val="left" w:leader="dot" w:pos="9115"/>
        </w:tabs>
        <w:spacing w:line="482" w:lineRule="exact"/>
        <w:ind w:left="28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Финансовый план</w:t>
      </w:r>
      <w:r>
        <w:rPr>
          <w:color w:val="000000"/>
          <w:sz w:val="28"/>
          <w:szCs w:val="28"/>
        </w:rPr>
        <w:tab/>
        <w:t>25</w:t>
      </w:r>
    </w:p>
    <w:p w:rsidR="008104F2" w:rsidRDefault="008104F2">
      <w:pPr>
        <w:shd w:val="clear" w:color="auto" w:fill="FFFFFF"/>
        <w:tabs>
          <w:tab w:val="left" w:pos="288"/>
          <w:tab w:val="left" w:leader="dot" w:pos="8971"/>
        </w:tabs>
        <w:spacing w:line="482" w:lineRule="exact"/>
        <w:ind w:left="7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Оценка рисков при организации бизнеса</w:t>
      </w:r>
      <w:r>
        <w:rPr>
          <w:color w:val="000000"/>
          <w:sz w:val="28"/>
          <w:szCs w:val="28"/>
        </w:rPr>
        <w:tab/>
        <w:t>28</w:t>
      </w:r>
    </w:p>
    <w:p w:rsidR="008104F2" w:rsidRDefault="008104F2" w:rsidP="00E36E42">
      <w:pPr>
        <w:numPr>
          <w:ilvl w:val="0"/>
          <w:numId w:val="7"/>
        </w:numPr>
        <w:shd w:val="clear" w:color="auto" w:fill="FFFFFF"/>
        <w:tabs>
          <w:tab w:val="left" w:pos="778"/>
          <w:tab w:val="left" w:leader="dot" w:pos="9115"/>
        </w:tabs>
        <w:spacing w:line="482" w:lineRule="exact"/>
        <w:ind w:left="28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Предпринимательский риск как экономическая категория</w:t>
      </w:r>
      <w:r>
        <w:rPr>
          <w:color w:val="000000"/>
          <w:sz w:val="28"/>
          <w:szCs w:val="28"/>
        </w:rPr>
        <w:tab/>
        <w:t>28</w:t>
      </w:r>
    </w:p>
    <w:p w:rsidR="008104F2" w:rsidRDefault="008104F2" w:rsidP="00E36E42">
      <w:pPr>
        <w:numPr>
          <w:ilvl w:val="0"/>
          <w:numId w:val="7"/>
        </w:numPr>
        <w:shd w:val="clear" w:color="auto" w:fill="FFFFFF"/>
        <w:tabs>
          <w:tab w:val="left" w:pos="778"/>
          <w:tab w:val="left" w:leader="dot" w:pos="9108"/>
        </w:tabs>
        <w:spacing w:line="482" w:lineRule="exact"/>
        <w:ind w:left="28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Основы управления и снижения предпринимательских рисков</w:t>
      </w:r>
      <w:r>
        <w:rPr>
          <w:color w:val="000000"/>
          <w:sz w:val="28"/>
          <w:szCs w:val="28"/>
        </w:rPr>
        <w:tab/>
        <w:t>30</w:t>
      </w:r>
    </w:p>
    <w:p w:rsidR="008104F2" w:rsidRDefault="008104F2" w:rsidP="00E36E42">
      <w:pPr>
        <w:numPr>
          <w:ilvl w:val="0"/>
          <w:numId w:val="7"/>
        </w:numPr>
        <w:shd w:val="clear" w:color="auto" w:fill="FFFFFF"/>
        <w:tabs>
          <w:tab w:val="left" w:pos="778"/>
          <w:tab w:val="left" w:leader="dot" w:pos="9108"/>
        </w:tabs>
        <w:spacing w:line="482" w:lineRule="exact"/>
        <w:ind w:left="28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Оценка рисков при открытии кофейни</w:t>
      </w:r>
      <w:r>
        <w:rPr>
          <w:color w:val="000000"/>
          <w:sz w:val="28"/>
          <w:szCs w:val="28"/>
        </w:rPr>
        <w:tab/>
        <w:t>34</w:t>
      </w:r>
    </w:p>
    <w:p w:rsidR="008104F2" w:rsidRDefault="008104F2">
      <w:pPr>
        <w:shd w:val="clear" w:color="auto" w:fill="FFFFFF"/>
        <w:tabs>
          <w:tab w:val="left" w:leader="dot" w:pos="8964"/>
        </w:tabs>
        <w:spacing w:line="482" w:lineRule="exact"/>
        <w:ind w:left="7"/>
      </w:pPr>
      <w:r>
        <w:rPr>
          <w:color w:val="000000"/>
          <w:spacing w:val="-1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ab/>
        <w:t>40</w:t>
      </w:r>
    </w:p>
    <w:p w:rsidR="008104F2" w:rsidRDefault="008104F2">
      <w:pPr>
        <w:shd w:val="clear" w:color="auto" w:fill="FFFFFF"/>
        <w:tabs>
          <w:tab w:val="left" w:leader="dot" w:pos="5674"/>
          <w:tab w:val="left" w:leader="dot" w:pos="8971"/>
        </w:tabs>
        <w:spacing w:line="482" w:lineRule="exact"/>
      </w:pPr>
      <w:r>
        <w:rPr>
          <w:color w:val="000000"/>
          <w:spacing w:val="-1"/>
          <w:sz w:val="28"/>
          <w:szCs w:val="28"/>
        </w:rPr>
        <w:t>Библиографический список</w:t>
      </w:r>
      <w:r>
        <w:rPr>
          <w:color w:val="000000"/>
          <w:sz w:val="28"/>
          <w:szCs w:val="28"/>
        </w:rPr>
        <w:tab/>
        <w:t>..</w:t>
      </w:r>
      <w:r>
        <w:rPr>
          <w:color w:val="000000"/>
          <w:sz w:val="28"/>
          <w:szCs w:val="28"/>
        </w:rPr>
        <w:tab/>
        <w:t>41</w:t>
      </w:r>
    </w:p>
    <w:p w:rsidR="008104F2" w:rsidRDefault="008104F2">
      <w:pPr>
        <w:shd w:val="clear" w:color="auto" w:fill="FFFFFF"/>
        <w:tabs>
          <w:tab w:val="left" w:leader="dot" w:pos="5674"/>
          <w:tab w:val="left" w:leader="dot" w:pos="8971"/>
        </w:tabs>
        <w:spacing w:line="482" w:lineRule="exact"/>
        <w:sectPr w:rsidR="008104F2">
          <w:type w:val="continuous"/>
          <w:pgSz w:w="11909" w:h="16834"/>
          <w:pgMar w:top="1062" w:right="845" w:bottom="360" w:left="1617" w:header="720" w:footer="720" w:gutter="0"/>
          <w:cols w:space="60"/>
          <w:noEndnote/>
        </w:sectPr>
      </w:pPr>
    </w:p>
    <w:p w:rsidR="008104F2" w:rsidRPr="00CA5E75" w:rsidRDefault="008104F2">
      <w:pPr>
        <w:shd w:val="clear" w:color="auto" w:fill="FFFFFF"/>
        <w:ind w:left="36"/>
        <w:jc w:val="center"/>
        <w:rPr>
          <w:color w:val="FF0000"/>
        </w:rPr>
      </w:pPr>
      <w:r w:rsidRPr="00CA5E75">
        <w:rPr>
          <w:b/>
          <w:bCs/>
          <w:color w:val="FF0000"/>
          <w:spacing w:val="-1"/>
          <w:sz w:val="28"/>
          <w:szCs w:val="28"/>
        </w:rPr>
        <w:t>ВВЕДЕНИЕ</w:t>
      </w:r>
    </w:p>
    <w:p w:rsidR="008104F2" w:rsidRPr="00CA5E75" w:rsidRDefault="008104F2">
      <w:pPr>
        <w:shd w:val="clear" w:color="auto" w:fill="FFFFFF"/>
        <w:spacing w:before="504" w:line="482" w:lineRule="exact"/>
        <w:ind w:left="36" w:right="7" w:firstLine="698"/>
        <w:jc w:val="both"/>
        <w:rPr>
          <w:color w:val="FF0000"/>
        </w:rPr>
      </w:pPr>
      <w:r w:rsidRPr="00CA5E75">
        <w:rPr>
          <w:color w:val="FF0000"/>
          <w:spacing w:val="4"/>
          <w:sz w:val="28"/>
          <w:szCs w:val="28"/>
        </w:rPr>
        <w:t xml:space="preserve">Риск как категория политэкономическая имеет непосредственное </w:t>
      </w:r>
      <w:r w:rsidRPr="00CA5E75">
        <w:rPr>
          <w:color w:val="FF0000"/>
          <w:spacing w:val="1"/>
          <w:sz w:val="28"/>
          <w:szCs w:val="28"/>
        </w:rPr>
        <w:t>отношение к экономической жизни общества.</w:t>
      </w:r>
    </w:p>
    <w:p w:rsidR="008104F2" w:rsidRPr="00CA5E75" w:rsidRDefault="008104F2">
      <w:pPr>
        <w:shd w:val="clear" w:color="auto" w:fill="FFFFFF"/>
        <w:spacing w:line="482" w:lineRule="exact"/>
        <w:ind w:left="22" w:firstLine="706"/>
        <w:jc w:val="both"/>
        <w:rPr>
          <w:color w:val="FF0000"/>
        </w:rPr>
      </w:pPr>
      <w:r w:rsidRPr="00CA5E75">
        <w:rPr>
          <w:color w:val="FF0000"/>
          <w:spacing w:val="5"/>
          <w:sz w:val="28"/>
          <w:szCs w:val="28"/>
        </w:rPr>
        <w:t xml:space="preserve">Предпринимательство без риска не бывает. Новые экономические </w:t>
      </w:r>
      <w:r w:rsidRPr="00CA5E75">
        <w:rPr>
          <w:color w:val="FF0000"/>
          <w:spacing w:val="1"/>
          <w:sz w:val="28"/>
          <w:szCs w:val="28"/>
        </w:rPr>
        <w:t xml:space="preserve">условия хозяйствования ставят новые проблемы перед итак слабо развитым </w:t>
      </w:r>
      <w:r w:rsidRPr="00CA5E75">
        <w:rPr>
          <w:color w:val="FF0000"/>
          <w:spacing w:val="5"/>
          <w:sz w:val="28"/>
          <w:szCs w:val="28"/>
        </w:rPr>
        <w:t xml:space="preserve">предпринимательством в России. Возникает необходимость поиска </w:t>
      </w:r>
      <w:r w:rsidRPr="00CA5E75">
        <w:rPr>
          <w:color w:val="FF0000"/>
          <w:spacing w:val="1"/>
          <w:sz w:val="28"/>
          <w:szCs w:val="28"/>
        </w:rPr>
        <w:t>нетрадиционных видов предпринимательской деятельности, проведения непривычных операций, что еще более повышает степень риска.</w:t>
      </w:r>
    </w:p>
    <w:p w:rsidR="008104F2" w:rsidRPr="00CA5E75" w:rsidRDefault="008104F2">
      <w:pPr>
        <w:shd w:val="clear" w:color="auto" w:fill="FFFFFF"/>
        <w:spacing w:line="482" w:lineRule="exact"/>
        <w:ind w:left="22" w:right="22" w:firstLine="706"/>
        <w:jc w:val="both"/>
        <w:rPr>
          <w:color w:val="FF0000"/>
        </w:rPr>
      </w:pPr>
      <w:r w:rsidRPr="00CA5E75">
        <w:rPr>
          <w:color w:val="FF0000"/>
          <w:spacing w:val="5"/>
          <w:sz w:val="28"/>
          <w:szCs w:val="28"/>
        </w:rPr>
        <w:t xml:space="preserve">При любой рыночной операции риск должен быть рассчитан до </w:t>
      </w:r>
      <w:r w:rsidRPr="00CA5E75">
        <w:rPr>
          <w:color w:val="FF0000"/>
          <w:spacing w:val="1"/>
          <w:sz w:val="28"/>
          <w:szCs w:val="28"/>
        </w:rPr>
        <w:t>максимально допустимого предела.</w:t>
      </w:r>
    </w:p>
    <w:p w:rsidR="008104F2" w:rsidRPr="00CA5E75" w:rsidRDefault="008104F2">
      <w:pPr>
        <w:shd w:val="clear" w:color="auto" w:fill="FFFFFF"/>
        <w:spacing w:line="482" w:lineRule="exact"/>
        <w:ind w:left="7" w:right="14" w:firstLine="698"/>
        <w:jc w:val="both"/>
        <w:rPr>
          <w:color w:val="FF0000"/>
        </w:rPr>
      </w:pPr>
      <w:r w:rsidRPr="00CA5E75">
        <w:rPr>
          <w:color w:val="FF0000"/>
          <w:spacing w:val="1"/>
          <w:sz w:val="28"/>
          <w:szCs w:val="28"/>
        </w:rPr>
        <w:t xml:space="preserve">Актуальность данной работы заключается в определении методов и </w:t>
      </w:r>
      <w:r w:rsidRPr="00CA5E75">
        <w:rPr>
          <w:color w:val="FF0000"/>
          <w:sz w:val="28"/>
          <w:szCs w:val="28"/>
        </w:rPr>
        <w:t xml:space="preserve">приемов управления предпринимательскими рисками. Все рыночные оценки </w:t>
      </w:r>
      <w:r w:rsidRPr="00CA5E75">
        <w:rPr>
          <w:color w:val="FF0000"/>
          <w:spacing w:val="2"/>
          <w:sz w:val="28"/>
          <w:szCs w:val="28"/>
        </w:rPr>
        <w:t xml:space="preserve">носят многовариантный характер, поэтому постоянное совершенствование </w:t>
      </w:r>
      <w:r w:rsidRPr="00CA5E75">
        <w:rPr>
          <w:color w:val="FF0000"/>
          <w:spacing w:val="1"/>
          <w:sz w:val="28"/>
          <w:szCs w:val="28"/>
        </w:rPr>
        <w:t>риск менеджмента является объективной и необходимой закономерностью.</w:t>
      </w:r>
    </w:p>
    <w:p w:rsidR="008104F2" w:rsidRPr="00CA5E75" w:rsidRDefault="008104F2">
      <w:pPr>
        <w:shd w:val="clear" w:color="auto" w:fill="FFFFFF"/>
        <w:spacing w:line="482" w:lineRule="exact"/>
        <w:ind w:right="14" w:firstLine="706"/>
        <w:jc w:val="both"/>
        <w:rPr>
          <w:color w:val="FF0000"/>
        </w:rPr>
      </w:pPr>
      <w:r w:rsidRPr="00CA5E75">
        <w:rPr>
          <w:color w:val="FF0000"/>
          <w:spacing w:val="2"/>
          <w:sz w:val="28"/>
          <w:szCs w:val="28"/>
        </w:rPr>
        <w:t xml:space="preserve">Знание подходов к анализу проблем рисков и его оценки необходимо </w:t>
      </w:r>
      <w:r w:rsidRPr="00CA5E75">
        <w:rPr>
          <w:color w:val="FF0000"/>
          <w:spacing w:val="6"/>
          <w:sz w:val="28"/>
          <w:szCs w:val="28"/>
        </w:rPr>
        <w:t xml:space="preserve">каждому собственнику и менеджеру. Управление рисками является как </w:t>
      </w:r>
      <w:r w:rsidRPr="00CA5E75">
        <w:rPr>
          <w:color w:val="FF0000"/>
          <w:spacing w:val="10"/>
          <w:sz w:val="28"/>
          <w:szCs w:val="28"/>
        </w:rPr>
        <w:t xml:space="preserve">наукой, так и искусством. Процесс управления рисками включает </w:t>
      </w:r>
      <w:r w:rsidRPr="00CA5E75">
        <w:rPr>
          <w:color w:val="FF0000"/>
          <w:spacing w:val="9"/>
          <w:sz w:val="28"/>
          <w:szCs w:val="28"/>
        </w:rPr>
        <w:t xml:space="preserve">целеполагание, маркетинг, менеджмент. Для обеспечения системного </w:t>
      </w:r>
      <w:r w:rsidRPr="00CA5E75">
        <w:rPr>
          <w:color w:val="FF0000"/>
          <w:spacing w:val="5"/>
          <w:sz w:val="28"/>
          <w:szCs w:val="28"/>
        </w:rPr>
        <w:t xml:space="preserve">подхода в управлении риском анализ тоже должен быть системным. При </w:t>
      </w:r>
      <w:r w:rsidRPr="00CA5E75">
        <w:rPr>
          <w:color w:val="FF0000"/>
          <w:spacing w:val="1"/>
          <w:sz w:val="28"/>
          <w:szCs w:val="28"/>
        </w:rPr>
        <w:t>таком анализе риски исследуют в их взаимной связи с учетом вероятности и особенностей проявления конкретного риска.</w:t>
      </w:r>
    </w:p>
    <w:p w:rsidR="008104F2" w:rsidRPr="00CA5E75" w:rsidRDefault="008104F2" w:rsidP="00CA5E75">
      <w:pPr>
        <w:shd w:val="clear" w:color="auto" w:fill="FFFFFF"/>
        <w:spacing w:line="482" w:lineRule="exact"/>
        <w:ind w:right="29" w:firstLine="706"/>
        <w:jc w:val="both"/>
        <w:rPr>
          <w:color w:val="FF0000"/>
        </w:rPr>
        <w:sectPr w:rsidR="008104F2" w:rsidRPr="00CA5E75">
          <w:pgSz w:w="11909" w:h="16834"/>
          <w:pgMar w:top="1440" w:right="832" w:bottom="720" w:left="1624" w:header="720" w:footer="720" w:gutter="0"/>
          <w:cols w:space="60"/>
          <w:noEndnote/>
        </w:sectPr>
      </w:pPr>
      <w:r w:rsidRPr="00CA5E75">
        <w:rPr>
          <w:color w:val="FF0000"/>
          <w:spacing w:val="1"/>
          <w:sz w:val="28"/>
          <w:szCs w:val="28"/>
        </w:rPr>
        <w:t>Целью настоящей курсовой работы является разработка бизнес-плана и изучения уровня снижения предпринимательских рисков</w:t>
      </w:r>
      <w:r w:rsidR="00CA5E75">
        <w:rPr>
          <w:color w:val="FF0000"/>
          <w:spacing w:val="1"/>
          <w:sz w:val="28"/>
          <w:szCs w:val="28"/>
        </w:rPr>
        <w:t>.</w:t>
      </w:r>
    </w:p>
    <w:p w:rsidR="008104F2" w:rsidRDefault="008104F2" w:rsidP="00CA5E75">
      <w:pPr>
        <w:shd w:val="clear" w:color="auto" w:fill="FFFFFF"/>
      </w:pPr>
      <w:r>
        <w:rPr>
          <w:b/>
          <w:bCs/>
          <w:color w:val="000000"/>
          <w:sz w:val="28"/>
          <w:szCs w:val="28"/>
        </w:rPr>
        <w:t>2. РАЗРАБОТКА БИЗНЕС-ПЛАНА ОРГАНИЗАЦИИ ДЕЯТЕЛЬНОСТИ</w:t>
      </w:r>
    </w:p>
    <w:p w:rsidR="008104F2" w:rsidRDefault="008104F2">
      <w:pPr>
        <w:shd w:val="clear" w:color="auto" w:fill="FFFFFF"/>
        <w:spacing w:before="166"/>
        <w:ind w:left="58"/>
        <w:jc w:val="center"/>
      </w:pPr>
      <w:r>
        <w:rPr>
          <w:b/>
          <w:bCs/>
          <w:color w:val="000000"/>
          <w:sz w:val="28"/>
          <w:szCs w:val="28"/>
        </w:rPr>
        <w:t>КОФЕЙНИ</w:t>
      </w:r>
    </w:p>
    <w:p w:rsidR="008104F2" w:rsidRDefault="008104F2">
      <w:pPr>
        <w:shd w:val="clear" w:color="auto" w:fill="FFFFFF"/>
        <w:spacing w:before="641"/>
        <w:ind w:left="742"/>
      </w:pPr>
      <w:r>
        <w:rPr>
          <w:b/>
          <w:bCs/>
          <w:color w:val="000000"/>
          <w:sz w:val="28"/>
          <w:szCs w:val="28"/>
        </w:rPr>
        <w:t>Резюме</w:t>
      </w:r>
    </w:p>
    <w:p w:rsidR="008104F2" w:rsidRDefault="008104F2">
      <w:pPr>
        <w:shd w:val="clear" w:color="auto" w:fill="FFFFFF"/>
        <w:spacing w:line="482" w:lineRule="exact"/>
        <w:ind w:left="7" w:right="7" w:firstLine="713"/>
        <w:jc w:val="both"/>
      </w:pPr>
      <w:r>
        <w:rPr>
          <w:color w:val="000000"/>
          <w:spacing w:val="3"/>
          <w:sz w:val="28"/>
          <w:szCs w:val="28"/>
        </w:rPr>
        <w:t xml:space="preserve">За последние два-три года кофейни в России успели вырасти в </w:t>
      </w:r>
      <w:r>
        <w:rPr>
          <w:color w:val="000000"/>
          <w:spacing w:val="10"/>
          <w:sz w:val="28"/>
          <w:szCs w:val="28"/>
        </w:rPr>
        <w:t xml:space="preserve">социокультурное явление. Однако, помимо этого, кофейни являются </w:t>
      </w:r>
      <w:r>
        <w:rPr>
          <w:color w:val="000000"/>
          <w:spacing w:val="4"/>
          <w:sz w:val="28"/>
          <w:szCs w:val="28"/>
        </w:rPr>
        <w:t xml:space="preserve">бизнесом не только успешным, но и обладающим сегодня гигантским </w:t>
      </w:r>
      <w:r>
        <w:rPr>
          <w:color w:val="000000"/>
          <w:spacing w:val="1"/>
          <w:sz w:val="28"/>
          <w:szCs w:val="28"/>
        </w:rPr>
        <w:t xml:space="preserve">потенциалом развития. На данный момент в </w:t>
      </w:r>
      <w:r w:rsidR="00CA5E75">
        <w:rPr>
          <w:color w:val="000000"/>
          <w:spacing w:val="1"/>
          <w:sz w:val="28"/>
          <w:szCs w:val="28"/>
        </w:rPr>
        <w:t>Кирове с</w:t>
      </w:r>
      <w:r>
        <w:rPr>
          <w:color w:val="000000"/>
          <w:spacing w:val="1"/>
          <w:sz w:val="28"/>
          <w:szCs w:val="28"/>
        </w:rPr>
        <w:t xml:space="preserve">егмент </w:t>
      </w:r>
      <w:r>
        <w:rPr>
          <w:color w:val="000000"/>
          <w:spacing w:val="7"/>
          <w:sz w:val="28"/>
          <w:szCs w:val="28"/>
        </w:rPr>
        <w:t xml:space="preserve">рынка представлен несколькими фирмами, которые начали активную </w:t>
      </w:r>
      <w:r>
        <w:rPr>
          <w:color w:val="000000"/>
          <w:spacing w:val="1"/>
          <w:sz w:val="28"/>
          <w:szCs w:val="28"/>
        </w:rPr>
        <w:t>экспансию. Но даже они не в состоянии удовлетворить спрос потребителей. Это и делает данный сегмент рынка инвестиционно привлекательным.</w:t>
      </w:r>
    </w:p>
    <w:p w:rsidR="008104F2" w:rsidRDefault="008104F2">
      <w:pPr>
        <w:shd w:val="clear" w:color="auto" w:fill="FFFFFF"/>
        <w:spacing w:line="482" w:lineRule="exact"/>
        <w:ind w:right="14" w:firstLine="706"/>
        <w:jc w:val="both"/>
      </w:pPr>
      <w:r>
        <w:rPr>
          <w:color w:val="000000"/>
          <w:sz w:val="28"/>
          <w:szCs w:val="28"/>
        </w:rPr>
        <w:t xml:space="preserve">Для кофейни предполагается арендовать помещение размером </w:t>
      </w:r>
      <w:smartTag w:uri="urn:schemas-microsoft-com:office:smarttags" w:element="metricconverter">
        <w:smartTagPr>
          <w:attr w:name="ProductID" w:val="60 кв. м"/>
        </w:smartTagPr>
        <w:r>
          <w:rPr>
            <w:color w:val="000000"/>
            <w:sz w:val="28"/>
            <w:szCs w:val="28"/>
          </w:rPr>
          <w:t>60 кв. м</w:t>
        </w:r>
      </w:smartTag>
      <w:r>
        <w:rPr>
          <w:color w:val="000000"/>
          <w:sz w:val="28"/>
          <w:szCs w:val="28"/>
        </w:rPr>
        <w:t xml:space="preserve">., расположенное по адресу: г. Киров, </w:t>
      </w:r>
      <w:r w:rsidR="00CA5E75">
        <w:rPr>
          <w:color w:val="000000"/>
          <w:sz w:val="28"/>
          <w:szCs w:val="28"/>
        </w:rPr>
        <w:t>Горького 5-а</w:t>
      </w:r>
      <w:r>
        <w:rPr>
          <w:color w:val="000000"/>
          <w:sz w:val="28"/>
          <w:szCs w:val="28"/>
        </w:rPr>
        <w:t>, ТЦ «</w:t>
      </w:r>
      <w:r w:rsidR="00CA5E75" w:rsidRPr="00CA5E75">
        <w:rPr>
          <w:color w:val="000000"/>
          <w:sz w:val="28"/>
          <w:szCs w:val="28"/>
        </w:rPr>
        <w:t>Jam-Moll</w:t>
      </w:r>
      <w:r>
        <w:rPr>
          <w:color w:val="000000"/>
          <w:sz w:val="28"/>
          <w:szCs w:val="28"/>
        </w:rPr>
        <w:t xml:space="preserve">», </w:t>
      </w:r>
      <w:r w:rsidR="00CA5E7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этаж. Данное место размещения очень удобно - один из </w:t>
      </w:r>
      <w:r w:rsidR="00CA5E75">
        <w:rPr>
          <w:color w:val="000000"/>
          <w:sz w:val="28"/>
          <w:szCs w:val="28"/>
        </w:rPr>
        <w:t xml:space="preserve">новых и </w:t>
      </w:r>
      <w:r>
        <w:rPr>
          <w:color w:val="000000"/>
          <w:spacing w:val="6"/>
          <w:sz w:val="28"/>
          <w:szCs w:val="28"/>
        </w:rPr>
        <w:t xml:space="preserve">крупнейших торговых центрах г. Кирова, который ежедневно посещают </w:t>
      </w:r>
      <w:r w:rsidR="00CA5E75">
        <w:rPr>
          <w:color w:val="000000"/>
          <w:spacing w:val="-1"/>
          <w:sz w:val="28"/>
          <w:szCs w:val="28"/>
        </w:rPr>
        <w:t>тысячи</w:t>
      </w:r>
      <w:r>
        <w:rPr>
          <w:color w:val="000000"/>
          <w:spacing w:val="-1"/>
          <w:sz w:val="28"/>
          <w:szCs w:val="28"/>
        </w:rPr>
        <w:t xml:space="preserve"> людей.</w:t>
      </w:r>
    </w:p>
    <w:p w:rsidR="008104F2" w:rsidRDefault="008104F2" w:rsidP="00CA5E75">
      <w:pPr>
        <w:shd w:val="clear" w:color="auto" w:fill="FFFFFF"/>
        <w:spacing w:line="482" w:lineRule="exact"/>
        <w:ind w:right="22" w:firstLine="684"/>
        <w:jc w:val="both"/>
      </w:pPr>
      <w:r>
        <w:rPr>
          <w:color w:val="000000"/>
          <w:spacing w:val="1"/>
          <w:sz w:val="28"/>
          <w:szCs w:val="28"/>
        </w:rPr>
        <w:t xml:space="preserve">Общая стоимость проекта на сегодняшний день оценивается на уровне </w:t>
      </w:r>
      <w:r>
        <w:rPr>
          <w:color w:val="000000"/>
          <w:sz w:val="28"/>
          <w:szCs w:val="28"/>
        </w:rPr>
        <w:t xml:space="preserve">1,5 милл. рублей. Экономическая эффективность данного проекта достаточно </w:t>
      </w:r>
      <w:r>
        <w:rPr>
          <w:color w:val="000000"/>
          <w:spacing w:val="8"/>
          <w:sz w:val="28"/>
          <w:szCs w:val="28"/>
        </w:rPr>
        <w:t xml:space="preserve">высока и представлена следующими основными показателями: срок </w:t>
      </w:r>
      <w:r>
        <w:rPr>
          <w:color w:val="000000"/>
          <w:sz w:val="28"/>
          <w:szCs w:val="28"/>
        </w:rPr>
        <w:t xml:space="preserve">окупаемости равен 4 месяцам, ожидаемая чистая прибыль от реализации проекта составляет 3,3 млн. руб. Рентабельность проекта - 130%. Проект </w:t>
      </w:r>
      <w:r>
        <w:rPr>
          <w:color w:val="000000"/>
          <w:spacing w:val="12"/>
          <w:sz w:val="28"/>
          <w:szCs w:val="28"/>
        </w:rPr>
        <w:t>финансируется из собственных средств, при последующем увеличении</w:t>
      </w:r>
      <w:r w:rsidR="00CA5E75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бъема предоставления услуг возможно привлечение заемных средств для </w:t>
      </w:r>
      <w:r>
        <w:rPr>
          <w:color w:val="000000"/>
          <w:spacing w:val="1"/>
          <w:sz w:val="28"/>
          <w:szCs w:val="28"/>
        </w:rPr>
        <w:t>дополнительного финансирования.</w:t>
      </w:r>
    </w:p>
    <w:p w:rsidR="008104F2" w:rsidRDefault="008104F2">
      <w:pPr>
        <w:shd w:val="clear" w:color="auto" w:fill="FFFFFF"/>
        <w:tabs>
          <w:tab w:val="left" w:pos="1433"/>
        </w:tabs>
        <w:spacing w:before="612"/>
        <w:ind w:left="720"/>
      </w:pPr>
      <w:r>
        <w:rPr>
          <w:b/>
          <w:bCs/>
          <w:color w:val="000000"/>
          <w:spacing w:val="1"/>
          <w:sz w:val="28"/>
          <w:szCs w:val="28"/>
        </w:rPr>
        <w:t>Основные виды деятельности ООО «Кофе Трейд»</w:t>
      </w:r>
    </w:p>
    <w:p w:rsidR="00CA5E75" w:rsidRPr="00CA5E75" w:rsidRDefault="00CA5E75" w:rsidP="00CA5E75">
      <w:pPr>
        <w:shd w:val="clear" w:color="auto" w:fill="FFFFFF"/>
        <w:spacing w:line="475" w:lineRule="exact"/>
        <w:ind w:firstLine="706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Целью создания «</w:t>
      </w:r>
      <w:r>
        <w:rPr>
          <w:color w:val="000000"/>
          <w:spacing w:val="12"/>
          <w:sz w:val="28"/>
          <w:szCs w:val="28"/>
          <w:lang w:val="en-US"/>
        </w:rPr>
        <w:t>Coffee</w:t>
      </w:r>
      <w:r w:rsidRPr="00CA5E75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  <w:lang w:val="en-US"/>
        </w:rPr>
        <w:t>Hause</w:t>
      </w:r>
      <w:r>
        <w:rPr>
          <w:color w:val="000000"/>
          <w:spacing w:val="12"/>
          <w:sz w:val="28"/>
          <w:szCs w:val="28"/>
        </w:rPr>
        <w:t>» является извлечение прибыли по следующим видам деятельности:</w:t>
      </w:r>
    </w:p>
    <w:p w:rsidR="008104F2" w:rsidRDefault="008104F2" w:rsidP="00E36E42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475" w:lineRule="exact"/>
        <w:ind w:firstLine="706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поставка и производство кофейных напитков для розничной продажи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высококачественных сортов кофе под торговой маркой </w:t>
      </w:r>
      <w:r w:rsidRPr="00E36E4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Breda</w:t>
      </w:r>
      <w:r w:rsidRPr="00E36E42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  <w:lang w:val="en-US"/>
        </w:rPr>
        <w:t>Illy</w:t>
      </w:r>
      <w:r w:rsidRPr="00E36E42">
        <w:rPr>
          <w:color w:val="000000"/>
          <w:sz w:val="28"/>
          <w:szCs w:val="28"/>
        </w:rPr>
        <w:t>»,»</w:t>
      </w:r>
      <w:r>
        <w:rPr>
          <w:color w:val="000000"/>
          <w:sz w:val="28"/>
          <w:szCs w:val="28"/>
          <w:lang w:val="en-US"/>
        </w:rPr>
        <w:t>Dell</w:t>
      </w:r>
      <w:r w:rsidRPr="00E36E4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en-US"/>
        </w:rPr>
        <w:t>Arabica</w:t>
      </w:r>
      <w:r w:rsidRPr="00E36E42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  <w:lang w:val="en-US"/>
        </w:rPr>
        <w:t>Lavazza</w:t>
      </w:r>
      <w:r w:rsidRPr="00E36E42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принадлежащим итальянским концернам </w:t>
      </w:r>
      <w:r w:rsidRPr="00E36E4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Procaffe</w:t>
      </w:r>
      <w:r w:rsidRPr="00E36E4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en-US"/>
        </w:rPr>
        <w:t>SpA</w:t>
      </w:r>
      <w:r w:rsidRPr="00E36E42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  <w:lang w:val="en-US"/>
        </w:rPr>
        <w:t>Lavazza</w:t>
      </w:r>
      <w:r w:rsidRPr="00E36E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SpA</w:t>
      </w:r>
      <w:r w:rsidRPr="00E36E4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и </w:t>
      </w:r>
      <w:r w:rsidRPr="00E36E4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Illycaffe</w:t>
      </w:r>
      <w:r w:rsidRPr="00E36E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SpA</w:t>
      </w:r>
      <w:r w:rsidRPr="00E36E42">
        <w:rPr>
          <w:color w:val="000000"/>
          <w:sz w:val="28"/>
          <w:szCs w:val="28"/>
        </w:rPr>
        <w:t>»;</w:t>
      </w:r>
    </w:p>
    <w:p w:rsidR="008104F2" w:rsidRDefault="008104F2" w:rsidP="00E36E42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475" w:lineRule="exact"/>
        <w:ind w:firstLine="70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поставка широкого ассортимента классических и эксклюзивных видов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чая;</w:t>
      </w:r>
    </w:p>
    <w:p w:rsidR="008104F2" w:rsidRDefault="008104F2" w:rsidP="00E36E42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475" w:lineRule="exact"/>
        <w:ind w:firstLine="706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поставка и монтаж кофейного оборудования одного из крупнейших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итальянских производителей профес</w:t>
      </w:r>
      <w:r w:rsidR="00CA5E75">
        <w:rPr>
          <w:color w:val="000000"/>
          <w:sz w:val="28"/>
          <w:szCs w:val="28"/>
        </w:rPr>
        <w:t xml:space="preserve">сиональных кофемашин. </w:t>
      </w:r>
    </w:p>
    <w:p w:rsidR="00CA5E75" w:rsidRDefault="00CA5E75" w:rsidP="00E36E42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475" w:lineRule="exact"/>
        <w:ind w:firstLine="706"/>
        <w:rPr>
          <w:color w:val="000000"/>
          <w:sz w:val="28"/>
          <w:szCs w:val="28"/>
        </w:rPr>
      </w:pPr>
    </w:p>
    <w:p w:rsidR="008104F2" w:rsidRDefault="008104F2">
      <w:pPr>
        <w:shd w:val="clear" w:color="auto" w:fill="FFFFFF"/>
        <w:ind w:left="742"/>
      </w:pPr>
      <w:r>
        <w:rPr>
          <w:b/>
          <w:bCs/>
          <w:color w:val="000000"/>
          <w:sz w:val="28"/>
          <w:szCs w:val="28"/>
        </w:rPr>
        <w:t>2.2. Описание проекта</w:t>
      </w:r>
    </w:p>
    <w:p w:rsidR="008104F2" w:rsidRDefault="008104F2">
      <w:pPr>
        <w:shd w:val="clear" w:color="auto" w:fill="FFFFFF"/>
        <w:spacing w:before="511" w:line="482" w:lineRule="exact"/>
        <w:ind w:left="36" w:right="7" w:firstLine="698"/>
        <w:jc w:val="both"/>
      </w:pPr>
      <w:r>
        <w:rPr>
          <w:color w:val="000000"/>
          <w:spacing w:val="6"/>
          <w:sz w:val="28"/>
          <w:szCs w:val="28"/>
        </w:rPr>
        <w:t xml:space="preserve">Целью проекта является создание в городе Кирове эксклюзивной </w:t>
      </w:r>
      <w:r>
        <w:rPr>
          <w:color w:val="000000"/>
          <w:spacing w:val="1"/>
          <w:sz w:val="28"/>
          <w:szCs w:val="28"/>
        </w:rPr>
        <w:t>кофейни «в духе итальянских традиций».</w:t>
      </w:r>
    </w:p>
    <w:p w:rsidR="008104F2" w:rsidRDefault="008104F2">
      <w:pPr>
        <w:shd w:val="clear" w:color="auto" w:fill="FFFFFF"/>
        <w:spacing w:line="482" w:lineRule="exact"/>
        <w:ind w:left="22" w:right="7" w:firstLine="720"/>
        <w:jc w:val="both"/>
      </w:pPr>
      <w:r>
        <w:rPr>
          <w:color w:val="000000"/>
          <w:sz w:val="28"/>
          <w:szCs w:val="28"/>
        </w:rPr>
        <w:t>Создание кофейни планируется осуществить на территории ТЦ «</w:t>
      </w:r>
      <w:r w:rsidR="00CA5E75" w:rsidRPr="00CA5E75">
        <w:rPr>
          <w:color w:val="000000"/>
          <w:sz w:val="28"/>
          <w:szCs w:val="28"/>
        </w:rPr>
        <w:t>Jam-Moll</w:t>
      </w:r>
      <w:r>
        <w:rPr>
          <w:color w:val="000000"/>
          <w:sz w:val="28"/>
          <w:szCs w:val="28"/>
        </w:rPr>
        <w:t xml:space="preserve">», расположенного по адресу </w:t>
      </w:r>
      <w:r w:rsidR="00CA5E75">
        <w:rPr>
          <w:color w:val="000000"/>
          <w:sz w:val="28"/>
          <w:szCs w:val="28"/>
        </w:rPr>
        <w:t>Горького 5-а</w:t>
      </w:r>
      <w:r>
        <w:rPr>
          <w:color w:val="000000"/>
          <w:sz w:val="28"/>
          <w:szCs w:val="28"/>
        </w:rPr>
        <w:t>.</w:t>
      </w:r>
    </w:p>
    <w:p w:rsidR="008104F2" w:rsidRDefault="00DE425E">
      <w:pPr>
        <w:shd w:val="clear" w:color="auto" w:fill="FFFFFF"/>
        <w:spacing w:line="482" w:lineRule="exact"/>
        <w:ind w:left="22" w:firstLine="706"/>
        <w:jc w:val="both"/>
      </w:pPr>
      <w:r>
        <w:rPr>
          <w:color w:val="000000"/>
          <w:spacing w:val="1"/>
          <w:sz w:val="28"/>
          <w:szCs w:val="28"/>
        </w:rPr>
        <w:t>Планируется заключить</w:t>
      </w:r>
      <w:r w:rsidR="008104F2">
        <w:rPr>
          <w:color w:val="000000"/>
          <w:spacing w:val="1"/>
          <w:sz w:val="28"/>
          <w:szCs w:val="28"/>
        </w:rPr>
        <w:t xml:space="preserve"> договор с администраций ТЦ, согласно </w:t>
      </w:r>
      <w:r w:rsidR="008104F2">
        <w:rPr>
          <w:color w:val="000000"/>
          <w:spacing w:val="-1"/>
          <w:sz w:val="28"/>
          <w:szCs w:val="28"/>
        </w:rPr>
        <w:t>которому помещение площадью в 60м</w:t>
      </w:r>
      <w:r w:rsidR="008104F2">
        <w:rPr>
          <w:color w:val="000000"/>
          <w:spacing w:val="-1"/>
          <w:sz w:val="28"/>
          <w:szCs w:val="28"/>
          <w:vertAlign w:val="superscript"/>
        </w:rPr>
        <w:t>2</w:t>
      </w:r>
      <w:r w:rsidR="008104F2">
        <w:rPr>
          <w:color w:val="000000"/>
          <w:spacing w:val="-1"/>
          <w:sz w:val="28"/>
          <w:szCs w:val="28"/>
        </w:rPr>
        <w:t xml:space="preserve">, занимаемое кофейней, взято в аренду </w:t>
      </w:r>
      <w:r w:rsidR="008104F2">
        <w:rPr>
          <w:color w:val="000000"/>
          <w:sz w:val="28"/>
          <w:szCs w:val="28"/>
        </w:rPr>
        <w:t>сроком на 5 лет.</w:t>
      </w:r>
    </w:p>
    <w:p w:rsidR="008104F2" w:rsidRDefault="008104F2">
      <w:pPr>
        <w:shd w:val="clear" w:color="auto" w:fill="FFFFFF"/>
        <w:spacing w:line="482" w:lineRule="exact"/>
        <w:ind w:left="22" w:right="7" w:firstLine="706"/>
        <w:jc w:val="both"/>
      </w:pPr>
      <w:r>
        <w:rPr>
          <w:color w:val="000000"/>
          <w:spacing w:val="1"/>
          <w:sz w:val="28"/>
          <w:szCs w:val="28"/>
        </w:rPr>
        <w:t xml:space="preserve">Данное помещение не нуждается в реконструкции и ремонте, так как </w:t>
      </w:r>
      <w:r>
        <w:rPr>
          <w:color w:val="000000"/>
          <w:spacing w:val="9"/>
          <w:sz w:val="28"/>
          <w:szCs w:val="28"/>
        </w:rPr>
        <w:t xml:space="preserve">находится в новом корпусе, и по оценке специалиста имеет хорошее </w:t>
      </w:r>
      <w:r>
        <w:rPr>
          <w:color w:val="000000"/>
          <w:spacing w:val="-2"/>
          <w:sz w:val="28"/>
          <w:szCs w:val="28"/>
        </w:rPr>
        <w:t>состояние.</w:t>
      </w:r>
    </w:p>
    <w:p w:rsidR="008104F2" w:rsidRDefault="008104F2">
      <w:pPr>
        <w:shd w:val="clear" w:color="auto" w:fill="FFFFFF"/>
        <w:spacing w:line="482" w:lineRule="exact"/>
        <w:ind w:left="22" w:right="7" w:firstLine="706"/>
        <w:jc w:val="both"/>
      </w:pPr>
      <w:r>
        <w:rPr>
          <w:color w:val="000000"/>
          <w:sz w:val="28"/>
          <w:szCs w:val="28"/>
        </w:rPr>
        <w:t xml:space="preserve">Как известно, успешность кофейни на 50% зависит от удачного </w:t>
      </w:r>
      <w:r>
        <w:rPr>
          <w:color w:val="000000"/>
          <w:spacing w:val="1"/>
          <w:sz w:val="28"/>
          <w:szCs w:val="28"/>
        </w:rPr>
        <w:t xml:space="preserve">месторасположения. Согласно нашему мониторингу данное расположение </w:t>
      </w:r>
      <w:r>
        <w:rPr>
          <w:color w:val="000000"/>
          <w:spacing w:val="2"/>
          <w:sz w:val="28"/>
          <w:szCs w:val="28"/>
        </w:rPr>
        <w:t xml:space="preserve">кофейни является наиболее благоприятным, так как посетители торгового </w:t>
      </w:r>
      <w:r>
        <w:rPr>
          <w:color w:val="000000"/>
          <w:spacing w:val="1"/>
          <w:sz w:val="28"/>
          <w:szCs w:val="28"/>
        </w:rPr>
        <w:t>центра хотят не только совершить покупки, но и отдохнуть.</w:t>
      </w:r>
    </w:p>
    <w:p w:rsidR="008104F2" w:rsidRDefault="008104F2">
      <w:pPr>
        <w:shd w:val="clear" w:color="auto" w:fill="FFFFFF"/>
        <w:spacing w:line="482" w:lineRule="exact"/>
        <w:ind w:left="14" w:right="7" w:firstLine="698"/>
        <w:jc w:val="both"/>
      </w:pPr>
      <w:r>
        <w:rPr>
          <w:color w:val="000000"/>
          <w:sz w:val="28"/>
          <w:szCs w:val="28"/>
        </w:rPr>
        <w:t xml:space="preserve">В интерьере делается акцент на кофе как основного атрибута. Делается </w:t>
      </w:r>
      <w:r>
        <w:rPr>
          <w:color w:val="000000"/>
          <w:spacing w:val="3"/>
          <w:sz w:val="28"/>
          <w:szCs w:val="28"/>
        </w:rPr>
        <w:t xml:space="preserve">ставка на безупречном сервисе, оригинальном оформлении предлагаемых </w:t>
      </w:r>
      <w:r>
        <w:rPr>
          <w:color w:val="000000"/>
          <w:spacing w:val="1"/>
          <w:sz w:val="28"/>
          <w:szCs w:val="28"/>
        </w:rPr>
        <w:t xml:space="preserve">блюд, необычном дизайне помещения, </w:t>
      </w:r>
      <w:r w:rsidR="00DE425E">
        <w:rPr>
          <w:color w:val="000000"/>
          <w:spacing w:val="1"/>
          <w:sz w:val="28"/>
          <w:szCs w:val="28"/>
        </w:rPr>
        <w:t>профессионально подготовленных</w:t>
      </w:r>
      <w:r>
        <w:rPr>
          <w:color w:val="000000"/>
          <w:spacing w:val="1"/>
          <w:sz w:val="28"/>
          <w:szCs w:val="28"/>
        </w:rPr>
        <w:t xml:space="preserve"> официантах и особом настроении. Это будет классический стиль.</w:t>
      </w:r>
    </w:p>
    <w:p w:rsidR="008104F2" w:rsidRDefault="00DE425E">
      <w:pPr>
        <w:shd w:val="clear" w:color="auto" w:fill="FFFFFF"/>
        <w:spacing w:line="482" w:lineRule="exact"/>
        <w:ind w:right="14" w:firstLine="706"/>
        <w:jc w:val="both"/>
      </w:pPr>
      <w:r>
        <w:rPr>
          <w:color w:val="000000"/>
          <w:spacing w:val="8"/>
          <w:sz w:val="28"/>
          <w:szCs w:val="28"/>
        </w:rPr>
        <w:t>Также планируется заключить договор с</w:t>
      </w:r>
      <w:r w:rsidR="008104F2">
        <w:rPr>
          <w:color w:val="000000"/>
          <w:spacing w:val="8"/>
          <w:sz w:val="28"/>
          <w:szCs w:val="28"/>
        </w:rPr>
        <w:t xml:space="preserve"> </w:t>
      </w:r>
      <w:r w:rsidR="008104F2">
        <w:rPr>
          <w:color w:val="000000"/>
          <w:sz w:val="28"/>
          <w:szCs w:val="28"/>
        </w:rPr>
        <w:t xml:space="preserve">итальянской фирмой </w:t>
      </w:r>
      <w:r w:rsidR="008104F2">
        <w:rPr>
          <w:color w:val="000000"/>
          <w:sz w:val="28"/>
          <w:szCs w:val="28"/>
          <w:lang w:val="en-US"/>
        </w:rPr>
        <w:t>Wega</w:t>
      </w:r>
      <w:r w:rsidR="008104F2" w:rsidRPr="00E36E42">
        <w:rPr>
          <w:color w:val="000000"/>
          <w:sz w:val="28"/>
          <w:szCs w:val="28"/>
        </w:rPr>
        <w:t xml:space="preserve"> </w:t>
      </w:r>
      <w:r w:rsidR="008104F2">
        <w:rPr>
          <w:color w:val="000000"/>
          <w:sz w:val="28"/>
          <w:szCs w:val="28"/>
          <w:lang w:val="en-US"/>
        </w:rPr>
        <w:t>S</w:t>
      </w:r>
      <w:r w:rsidR="008104F2" w:rsidRPr="00E36E42">
        <w:rPr>
          <w:color w:val="000000"/>
          <w:sz w:val="28"/>
          <w:szCs w:val="28"/>
        </w:rPr>
        <w:t xml:space="preserve">. </w:t>
      </w:r>
      <w:r w:rsidR="008104F2">
        <w:rPr>
          <w:color w:val="000000"/>
          <w:sz w:val="28"/>
          <w:szCs w:val="28"/>
        </w:rPr>
        <w:t xml:space="preserve">г. </w:t>
      </w:r>
      <w:r w:rsidR="008104F2">
        <w:rPr>
          <w:color w:val="000000"/>
          <w:sz w:val="28"/>
          <w:szCs w:val="28"/>
          <w:lang w:val="en-US"/>
        </w:rPr>
        <w:t>L</w:t>
      </w:r>
      <w:r w:rsidR="008104F2" w:rsidRPr="00E36E42">
        <w:rPr>
          <w:color w:val="000000"/>
          <w:sz w:val="28"/>
          <w:szCs w:val="28"/>
        </w:rPr>
        <w:t xml:space="preserve">. </w:t>
      </w:r>
      <w:r w:rsidR="008104F2">
        <w:rPr>
          <w:color w:val="000000"/>
          <w:sz w:val="28"/>
          <w:szCs w:val="28"/>
        </w:rPr>
        <w:t>на поставку (см. Приложение), согласно которому б</w:t>
      </w:r>
      <w:r>
        <w:rPr>
          <w:color w:val="000000"/>
          <w:sz w:val="28"/>
          <w:szCs w:val="28"/>
        </w:rPr>
        <w:t>удет</w:t>
      </w:r>
      <w:r w:rsidR="008104F2">
        <w:rPr>
          <w:color w:val="000000"/>
          <w:sz w:val="28"/>
          <w:szCs w:val="28"/>
        </w:rPr>
        <w:t xml:space="preserve"> закуплено необходимое оборудование и обговорены поставки кофе марки </w:t>
      </w:r>
      <w:r w:rsidR="008104F2" w:rsidRPr="00E36E42">
        <w:rPr>
          <w:color w:val="000000"/>
          <w:sz w:val="28"/>
          <w:szCs w:val="28"/>
        </w:rPr>
        <w:t>«</w:t>
      </w:r>
      <w:r w:rsidR="008104F2">
        <w:rPr>
          <w:color w:val="000000"/>
          <w:sz w:val="28"/>
          <w:szCs w:val="28"/>
          <w:lang w:val="en-US"/>
        </w:rPr>
        <w:t>Lavazza</w:t>
      </w:r>
      <w:r w:rsidR="008104F2" w:rsidRPr="00E36E42">
        <w:rPr>
          <w:color w:val="000000"/>
          <w:sz w:val="28"/>
          <w:szCs w:val="28"/>
        </w:rPr>
        <w:t xml:space="preserve">», </w:t>
      </w:r>
      <w:r w:rsidR="008104F2">
        <w:rPr>
          <w:color w:val="000000"/>
          <w:sz w:val="28"/>
          <w:szCs w:val="28"/>
        </w:rPr>
        <w:t xml:space="preserve">необходимых для успешного </w:t>
      </w:r>
      <w:r w:rsidR="008104F2">
        <w:rPr>
          <w:color w:val="000000"/>
          <w:spacing w:val="1"/>
          <w:sz w:val="28"/>
          <w:szCs w:val="28"/>
        </w:rPr>
        <w:t>функционирования кофейни.</w:t>
      </w:r>
    </w:p>
    <w:p w:rsidR="008104F2" w:rsidRDefault="008104F2">
      <w:pPr>
        <w:shd w:val="clear" w:color="auto" w:fill="FFFFFF"/>
        <w:spacing w:line="482" w:lineRule="exact"/>
        <w:ind w:right="14" w:firstLine="706"/>
        <w:jc w:val="both"/>
        <w:sectPr w:rsidR="008104F2">
          <w:pgSz w:w="11909" w:h="16834"/>
          <w:pgMar w:top="1440" w:right="792" w:bottom="720" w:left="1663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ind w:left="850"/>
      </w:pPr>
      <w:r>
        <w:rPr>
          <w:b/>
          <w:bCs/>
          <w:color w:val="000000"/>
          <w:sz w:val="28"/>
          <w:szCs w:val="28"/>
        </w:rPr>
        <w:t>2.3. Описание услуг</w:t>
      </w:r>
    </w:p>
    <w:p w:rsidR="008104F2" w:rsidRDefault="008104F2">
      <w:pPr>
        <w:shd w:val="clear" w:color="auto" w:fill="FFFFFF"/>
        <w:spacing w:before="504" w:line="482" w:lineRule="exact"/>
        <w:ind w:left="144" w:right="72" w:firstLine="706"/>
        <w:jc w:val="both"/>
      </w:pPr>
      <w:r>
        <w:rPr>
          <w:color w:val="000000"/>
          <w:sz w:val="28"/>
          <w:szCs w:val="28"/>
        </w:rPr>
        <w:t xml:space="preserve">Кофейня </w:t>
      </w:r>
      <w:r w:rsidRPr="00E36E42">
        <w:rPr>
          <w:color w:val="000000"/>
          <w:sz w:val="28"/>
          <w:szCs w:val="28"/>
        </w:rPr>
        <w:t>«</w:t>
      </w:r>
      <w:r w:rsidR="00DE425E">
        <w:rPr>
          <w:color w:val="000000"/>
          <w:spacing w:val="12"/>
          <w:sz w:val="28"/>
          <w:szCs w:val="28"/>
          <w:lang w:val="en-US"/>
        </w:rPr>
        <w:t>Coffee</w:t>
      </w:r>
      <w:r w:rsidR="00DE425E" w:rsidRPr="00CA5E75">
        <w:rPr>
          <w:color w:val="000000"/>
          <w:spacing w:val="12"/>
          <w:sz w:val="28"/>
          <w:szCs w:val="28"/>
        </w:rPr>
        <w:t xml:space="preserve"> </w:t>
      </w:r>
      <w:r w:rsidR="00DE425E">
        <w:rPr>
          <w:color w:val="000000"/>
          <w:spacing w:val="12"/>
          <w:sz w:val="28"/>
          <w:szCs w:val="28"/>
          <w:lang w:val="en-US"/>
        </w:rPr>
        <w:t>Hause</w:t>
      </w:r>
      <w:r w:rsidRPr="00E36E4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представляется в таком виде, когда </w:t>
      </w:r>
      <w:r>
        <w:rPr>
          <w:color w:val="000000"/>
          <w:spacing w:val="1"/>
          <w:sz w:val="28"/>
          <w:szCs w:val="28"/>
        </w:rPr>
        <w:t>посетителю предлагают несколько сортов кофе и кондитерские изделия.</w:t>
      </w:r>
    </w:p>
    <w:p w:rsidR="008104F2" w:rsidRDefault="008104F2">
      <w:pPr>
        <w:shd w:val="clear" w:color="auto" w:fill="FFFFFF"/>
        <w:spacing w:line="482" w:lineRule="exact"/>
        <w:ind w:left="137" w:right="94" w:firstLine="713"/>
        <w:jc w:val="both"/>
      </w:pPr>
      <w:r>
        <w:rPr>
          <w:color w:val="000000"/>
          <w:spacing w:val="1"/>
          <w:sz w:val="28"/>
          <w:szCs w:val="28"/>
        </w:rPr>
        <w:t>Кофейня будет заниматься реализацией кофесодержащих напитков. Напитки будут высокого качества и сварены по оригинальной рецептуре.</w:t>
      </w:r>
    </w:p>
    <w:p w:rsidR="008104F2" w:rsidRDefault="008104F2">
      <w:pPr>
        <w:shd w:val="clear" w:color="auto" w:fill="FFFFFF"/>
        <w:spacing w:before="605"/>
        <w:ind w:left="842"/>
      </w:pPr>
      <w:r>
        <w:rPr>
          <w:color w:val="000000"/>
          <w:sz w:val="28"/>
          <w:szCs w:val="28"/>
        </w:rPr>
        <w:t>Таблица 1 - Основные виды напитков</w:t>
      </w:r>
    </w:p>
    <w:p w:rsidR="008104F2" w:rsidRDefault="008104F2">
      <w:pPr>
        <w:spacing w:after="1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7394"/>
      </w:tblGrid>
      <w:tr w:rsidR="008104F2">
        <w:trPr>
          <w:trHeight w:hRule="exact" w:val="374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</w:rPr>
              <w:t>Позиция</w:t>
            </w:r>
          </w:p>
        </w:tc>
        <w:tc>
          <w:tcPr>
            <w:tcW w:w="7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Описание</w:t>
            </w:r>
          </w:p>
        </w:tc>
      </w:tr>
      <w:tr w:rsidR="008104F2" w:rsidRPr="00E36E42">
        <w:trPr>
          <w:trHeight w:hRule="exact" w:val="1066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  <w:spacing w:val="-5"/>
              </w:rPr>
              <w:t>Кофе</w:t>
            </w:r>
          </w:p>
        </w:tc>
        <w:tc>
          <w:tcPr>
            <w:tcW w:w="7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Pr="00E36E42" w:rsidRDefault="008104F2">
            <w:pPr>
              <w:shd w:val="clear" w:color="auto" w:fill="FFFFFF"/>
              <w:spacing w:line="346" w:lineRule="exact"/>
              <w:ind w:right="50"/>
              <w:rPr>
                <w:lang w:val="en-US"/>
              </w:rPr>
            </w:pPr>
            <w:r>
              <w:rPr>
                <w:color w:val="000000"/>
                <w:lang w:val="en-US"/>
              </w:rPr>
              <w:t>Lavazza PIENAROMA LavAzza SUPER CREMA LavAzza QUALITA ORO LavAzza CREMA AROMA</w:t>
            </w:r>
          </w:p>
        </w:tc>
      </w:tr>
      <w:tr w:rsidR="008104F2">
        <w:trPr>
          <w:trHeight w:hRule="exact" w:val="360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  <w:spacing w:val="-3"/>
              </w:rPr>
              <w:t>Эспрессо</w:t>
            </w:r>
          </w:p>
        </w:tc>
      </w:tr>
      <w:tr w:rsidR="008104F2">
        <w:trPr>
          <w:trHeight w:hRule="exact" w:val="353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Эспрессо</w:t>
            </w:r>
          </w:p>
        </w:tc>
        <w:tc>
          <w:tcPr>
            <w:tcW w:w="7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  <w:spacing w:val="-1"/>
              </w:rPr>
              <w:t>Классический вкус</w:t>
            </w:r>
          </w:p>
        </w:tc>
      </w:tr>
      <w:tr w:rsidR="008104F2">
        <w:trPr>
          <w:trHeight w:hRule="exact" w:val="51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</w:rPr>
              <w:t>Американо</w:t>
            </w:r>
          </w:p>
        </w:tc>
        <w:tc>
          <w:tcPr>
            <w:tcW w:w="7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Эспрессо, смешанный с горячей водой, сваренный для гурманов</w:t>
            </w:r>
          </w:p>
        </w:tc>
      </w:tr>
      <w:tr w:rsidR="008104F2">
        <w:trPr>
          <w:trHeight w:hRule="exact" w:val="965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</w:rPr>
              <w:t>Маккато</w:t>
            </w:r>
          </w:p>
        </w:tc>
        <w:tc>
          <w:tcPr>
            <w:tcW w:w="7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свежеприготовленный эспрессо, покрытый чайной ложкой густой молочной пены</w:t>
            </w:r>
          </w:p>
        </w:tc>
      </w:tr>
      <w:tr w:rsidR="008104F2">
        <w:trPr>
          <w:trHeight w:hRule="exact" w:val="533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lang w:val="en-US"/>
              </w:rPr>
              <w:t xml:space="preserve">Red Eye </w:t>
            </w:r>
            <w:r>
              <w:rPr>
                <w:color w:val="000000"/>
              </w:rPr>
              <w:t>(ред аи)</w:t>
            </w:r>
          </w:p>
        </w:tc>
        <w:tc>
          <w:tcPr>
            <w:tcW w:w="7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Эспрессо, смешанный с деликатесным кофе дня</w:t>
            </w:r>
          </w:p>
        </w:tc>
      </w:tr>
      <w:tr w:rsidR="008104F2">
        <w:trPr>
          <w:trHeight w:hRule="exact" w:val="828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Кофе Латте</w:t>
            </w:r>
          </w:p>
        </w:tc>
        <w:tc>
          <w:tcPr>
            <w:tcW w:w="7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Эспрессо, смешанный с теплым молоком, с бархатистой молочной пенкой сверху</w:t>
            </w:r>
          </w:p>
        </w:tc>
      </w:tr>
      <w:tr w:rsidR="008104F2">
        <w:trPr>
          <w:trHeight w:hRule="exact" w:val="547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4"/>
              </w:rPr>
              <w:t>Капуччино</w:t>
            </w:r>
          </w:p>
        </w:tc>
        <w:tc>
          <w:tcPr>
            <w:tcW w:w="7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эспрессо с гладкой молочной пеной сверху</w:t>
            </w:r>
          </w:p>
        </w:tc>
      </w:tr>
    </w:tbl>
    <w:p w:rsidR="008104F2" w:rsidRDefault="008104F2">
      <w:pPr>
        <w:shd w:val="clear" w:color="auto" w:fill="FFFFFF"/>
        <w:spacing w:before="353" w:line="475" w:lineRule="exact"/>
        <w:ind w:left="115" w:right="86" w:firstLine="706"/>
        <w:jc w:val="both"/>
      </w:pPr>
      <w:r>
        <w:rPr>
          <w:color w:val="000000"/>
          <w:spacing w:val="10"/>
          <w:sz w:val="28"/>
          <w:szCs w:val="28"/>
        </w:rPr>
        <w:t xml:space="preserve">По данным проведенного социологического опроса наиболее </w:t>
      </w:r>
      <w:r>
        <w:rPr>
          <w:color w:val="000000"/>
          <w:spacing w:val="3"/>
          <w:sz w:val="28"/>
          <w:szCs w:val="28"/>
        </w:rPr>
        <w:t xml:space="preserve">популярными кофесодержащими напитками для жителей города Кирова </w:t>
      </w:r>
      <w:r>
        <w:rPr>
          <w:color w:val="000000"/>
          <w:spacing w:val="1"/>
          <w:sz w:val="28"/>
          <w:szCs w:val="28"/>
        </w:rPr>
        <w:t xml:space="preserve">являются Классический Эспрессо и Капуччино, средняя стоимость которых </w:t>
      </w:r>
      <w:r>
        <w:rPr>
          <w:color w:val="000000"/>
          <w:sz w:val="28"/>
          <w:szCs w:val="28"/>
        </w:rPr>
        <w:t>варьируется от 70 до 120 рублей за чашку.</w:t>
      </w:r>
    </w:p>
    <w:p w:rsidR="003C48AA" w:rsidRDefault="003C48AA">
      <w:pPr>
        <w:shd w:val="clear" w:color="auto" w:fill="FFFFFF"/>
        <w:ind w:left="742"/>
        <w:rPr>
          <w:b/>
          <w:bCs/>
          <w:color w:val="000000"/>
          <w:sz w:val="28"/>
          <w:szCs w:val="28"/>
          <w:lang w:val="en-US"/>
        </w:rPr>
      </w:pPr>
    </w:p>
    <w:p w:rsidR="003C48AA" w:rsidRDefault="003C48AA">
      <w:pPr>
        <w:shd w:val="clear" w:color="auto" w:fill="FFFFFF"/>
        <w:ind w:left="742"/>
        <w:rPr>
          <w:b/>
          <w:bCs/>
          <w:color w:val="000000"/>
          <w:sz w:val="28"/>
          <w:szCs w:val="28"/>
          <w:lang w:val="en-US"/>
        </w:rPr>
      </w:pPr>
    </w:p>
    <w:p w:rsidR="003C48AA" w:rsidRDefault="003C48AA">
      <w:pPr>
        <w:shd w:val="clear" w:color="auto" w:fill="FFFFFF"/>
        <w:ind w:left="742"/>
        <w:rPr>
          <w:b/>
          <w:bCs/>
          <w:color w:val="000000"/>
          <w:sz w:val="28"/>
          <w:szCs w:val="28"/>
          <w:lang w:val="en-US"/>
        </w:rPr>
      </w:pPr>
    </w:p>
    <w:p w:rsidR="003C48AA" w:rsidRDefault="003C48AA">
      <w:pPr>
        <w:shd w:val="clear" w:color="auto" w:fill="FFFFFF"/>
        <w:ind w:left="742"/>
        <w:rPr>
          <w:b/>
          <w:bCs/>
          <w:color w:val="000000"/>
          <w:sz w:val="28"/>
          <w:szCs w:val="28"/>
          <w:lang w:val="en-US"/>
        </w:rPr>
      </w:pPr>
    </w:p>
    <w:p w:rsidR="003C48AA" w:rsidRDefault="003C48AA">
      <w:pPr>
        <w:shd w:val="clear" w:color="auto" w:fill="FFFFFF"/>
        <w:ind w:left="742"/>
        <w:rPr>
          <w:b/>
          <w:bCs/>
          <w:color w:val="000000"/>
          <w:sz w:val="28"/>
          <w:szCs w:val="28"/>
          <w:lang w:val="en-US"/>
        </w:rPr>
      </w:pPr>
    </w:p>
    <w:p w:rsidR="003C48AA" w:rsidRDefault="003C48AA">
      <w:pPr>
        <w:shd w:val="clear" w:color="auto" w:fill="FFFFFF"/>
        <w:ind w:left="742"/>
        <w:rPr>
          <w:b/>
          <w:bCs/>
          <w:color w:val="000000"/>
          <w:sz w:val="28"/>
          <w:szCs w:val="28"/>
          <w:lang w:val="en-US"/>
        </w:rPr>
      </w:pPr>
    </w:p>
    <w:p w:rsidR="003C48AA" w:rsidRDefault="003C48AA">
      <w:pPr>
        <w:shd w:val="clear" w:color="auto" w:fill="FFFFFF"/>
        <w:ind w:left="742"/>
        <w:rPr>
          <w:b/>
          <w:bCs/>
          <w:color w:val="000000"/>
          <w:sz w:val="28"/>
          <w:szCs w:val="28"/>
          <w:lang w:val="en-US"/>
        </w:rPr>
      </w:pPr>
    </w:p>
    <w:p w:rsidR="003C48AA" w:rsidRDefault="003C48AA">
      <w:pPr>
        <w:shd w:val="clear" w:color="auto" w:fill="FFFFFF"/>
        <w:ind w:left="742"/>
        <w:rPr>
          <w:b/>
          <w:bCs/>
          <w:color w:val="000000"/>
          <w:sz w:val="28"/>
          <w:szCs w:val="28"/>
          <w:lang w:val="en-US"/>
        </w:rPr>
      </w:pPr>
    </w:p>
    <w:p w:rsidR="003C48AA" w:rsidRDefault="003C48AA">
      <w:pPr>
        <w:shd w:val="clear" w:color="auto" w:fill="FFFFFF"/>
        <w:ind w:left="742"/>
        <w:rPr>
          <w:b/>
          <w:bCs/>
          <w:color w:val="000000"/>
          <w:sz w:val="28"/>
          <w:szCs w:val="28"/>
          <w:lang w:val="en-US"/>
        </w:rPr>
      </w:pPr>
    </w:p>
    <w:p w:rsidR="003C48AA" w:rsidRDefault="003C48AA">
      <w:pPr>
        <w:shd w:val="clear" w:color="auto" w:fill="FFFFFF"/>
        <w:ind w:left="742"/>
        <w:rPr>
          <w:b/>
          <w:bCs/>
          <w:color w:val="000000"/>
          <w:sz w:val="28"/>
          <w:szCs w:val="28"/>
          <w:lang w:val="en-US"/>
        </w:rPr>
      </w:pPr>
    </w:p>
    <w:p w:rsidR="003C48AA" w:rsidRDefault="003C48AA">
      <w:pPr>
        <w:shd w:val="clear" w:color="auto" w:fill="FFFFFF"/>
        <w:ind w:left="742"/>
        <w:rPr>
          <w:b/>
          <w:bCs/>
          <w:color w:val="000000"/>
          <w:sz w:val="28"/>
          <w:szCs w:val="28"/>
          <w:lang w:val="en-US"/>
        </w:rPr>
      </w:pPr>
    </w:p>
    <w:p w:rsidR="003C48AA" w:rsidRDefault="003C48AA">
      <w:pPr>
        <w:shd w:val="clear" w:color="auto" w:fill="FFFFFF"/>
        <w:ind w:left="742"/>
        <w:rPr>
          <w:b/>
          <w:bCs/>
          <w:color w:val="000000"/>
          <w:sz w:val="28"/>
          <w:szCs w:val="28"/>
          <w:lang w:val="en-US"/>
        </w:rPr>
      </w:pPr>
    </w:p>
    <w:p w:rsidR="008104F2" w:rsidRDefault="008104F2">
      <w:pPr>
        <w:shd w:val="clear" w:color="auto" w:fill="FFFFFF"/>
        <w:ind w:left="742"/>
      </w:pPr>
      <w:r>
        <w:rPr>
          <w:b/>
          <w:bCs/>
          <w:color w:val="000000"/>
          <w:sz w:val="28"/>
          <w:szCs w:val="28"/>
        </w:rPr>
        <w:t>2.4. Анализ рынка</w:t>
      </w:r>
    </w:p>
    <w:p w:rsidR="008104F2" w:rsidRDefault="008104F2">
      <w:pPr>
        <w:shd w:val="clear" w:color="auto" w:fill="FFFFFF"/>
        <w:spacing w:before="655"/>
        <w:ind w:left="749"/>
      </w:pPr>
      <w:r>
        <w:rPr>
          <w:b/>
          <w:bCs/>
          <w:color w:val="000000"/>
          <w:sz w:val="28"/>
          <w:szCs w:val="28"/>
        </w:rPr>
        <w:t>2.4.1 Общая характеристика отрасли</w:t>
      </w:r>
    </w:p>
    <w:p w:rsidR="008104F2" w:rsidRDefault="008104F2">
      <w:pPr>
        <w:shd w:val="clear" w:color="auto" w:fill="FFFFFF"/>
        <w:spacing w:before="511" w:line="482" w:lineRule="exact"/>
        <w:ind w:left="36" w:right="7" w:firstLine="706"/>
        <w:jc w:val="both"/>
      </w:pPr>
      <w:r>
        <w:rPr>
          <w:color w:val="000000"/>
          <w:spacing w:val="3"/>
          <w:sz w:val="28"/>
          <w:szCs w:val="28"/>
        </w:rPr>
        <w:t xml:space="preserve">За последние два-три года кофейни в России успели вырасти в </w:t>
      </w:r>
      <w:r>
        <w:rPr>
          <w:color w:val="000000"/>
          <w:spacing w:val="1"/>
          <w:sz w:val="28"/>
          <w:szCs w:val="28"/>
        </w:rPr>
        <w:t>социокультурное явление.</w:t>
      </w:r>
    </w:p>
    <w:p w:rsidR="008104F2" w:rsidRDefault="008104F2">
      <w:pPr>
        <w:shd w:val="clear" w:color="auto" w:fill="FFFFFF"/>
        <w:spacing w:line="482" w:lineRule="exact"/>
        <w:ind w:left="14" w:firstLine="706"/>
        <w:jc w:val="both"/>
      </w:pPr>
      <w:r>
        <w:rPr>
          <w:color w:val="000000"/>
          <w:spacing w:val="-1"/>
          <w:sz w:val="28"/>
          <w:szCs w:val="28"/>
        </w:rPr>
        <w:t xml:space="preserve">Напиток перестал быть просто утилитарным утренним стимулятором и </w:t>
      </w:r>
      <w:r>
        <w:rPr>
          <w:color w:val="000000"/>
          <w:spacing w:val="2"/>
          <w:sz w:val="28"/>
          <w:szCs w:val="28"/>
        </w:rPr>
        <w:t xml:space="preserve">стал спутником времяпрепровождения совершенно европейского типа: окна от пола до потолка, особая атмосфера, тихая музыка, десятки сортов кофе. </w:t>
      </w:r>
      <w:r>
        <w:rPr>
          <w:color w:val="000000"/>
          <w:spacing w:val="10"/>
          <w:sz w:val="28"/>
          <w:szCs w:val="28"/>
        </w:rPr>
        <w:t xml:space="preserve">Однако, помимо всего этого, кофейни являются бизнесом не только </w:t>
      </w:r>
      <w:r>
        <w:rPr>
          <w:color w:val="000000"/>
          <w:spacing w:val="1"/>
          <w:sz w:val="28"/>
          <w:szCs w:val="28"/>
        </w:rPr>
        <w:t xml:space="preserve">успешным, но и обладающим сегодня гигантским потенциалом развития. Специфика ситуации в том, что уже сейчас на рынке действует несколько </w:t>
      </w:r>
      <w:r>
        <w:rPr>
          <w:color w:val="000000"/>
          <w:spacing w:val="5"/>
          <w:sz w:val="28"/>
          <w:szCs w:val="28"/>
        </w:rPr>
        <w:t xml:space="preserve">сетевых операторов, постоянно расширяющих свое присутствие; также </w:t>
      </w:r>
      <w:r>
        <w:rPr>
          <w:color w:val="000000"/>
          <w:spacing w:val="7"/>
          <w:sz w:val="28"/>
          <w:szCs w:val="28"/>
        </w:rPr>
        <w:t xml:space="preserve">известно о планах еще нескольких сетей начать активную экспансию. </w:t>
      </w:r>
      <w:r>
        <w:rPr>
          <w:color w:val="000000"/>
          <w:sz w:val="28"/>
          <w:szCs w:val="28"/>
        </w:rPr>
        <w:t xml:space="preserve">Причины, по которым сетевики выбирают именно этот формат, понятны: это </w:t>
      </w:r>
      <w:r>
        <w:rPr>
          <w:color w:val="000000"/>
          <w:spacing w:val="1"/>
          <w:sz w:val="28"/>
          <w:szCs w:val="28"/>
        </w:rPr>
        <w:t xml:space="preserve">раскрученный брэнд, единые стандарты обслуживания, близкий ассортимент </w:t>
      </w:r>
      <w:r>
        <w:rPr>
          <w:color w:val="000000"/>
          <w:spacing w:val="3"/>
          <w:sz w:val="28"/>
          <w:szCs w:val="28"/>
        </w:rPr>
        <w:t xml:space="preserve">в каждом заведении сети, возможность снижать издержки за счет оптовых </w:t>
      </w:r>
      <w:r>
        <w:rPr>
          <w:color w:val="000000"/>
          <w:spacing w:val="1"/>
          <w:sz w:val="28"/>
          <w:szCs w:val="28"/>
        </w:rPr>
        <w:t>закупок и более простое решение проблемы узнавания марки.</w:t>
      </w:r>
    </w:p>
    <w:p w:rsidR="008104F2" w:rsidRDefault="008104F2">
      <w:pPr>
        <w:shd w:val="clear" w:color="auto" w:fill="FFFFFF"/>
        <w:spacing w:line="482" w:lineRule="exact"/>
        <w:ind w:left="7" w:right="14" w:firstLine="706"/>
        <w:jc w:val="both"/>
      </w:pPr>
      <w:r>
        <w:rPr>
          <w:color w:val="000000"/>
          <w:spacing w:val="1"/>
          <w:sz w:val="28"/>
          <w:szCs w:val="28"/>
        </w:rPr>
        <w:t xml:space="preserve">По результатам исследования потребительских предпочтений кофеен </w:t>
      </w:r>
      <w:r>
        <w:rPr>
          <w:color w:val="000000"/>
          <w:sz w:val="28"/>
          <w:szCs w:val="28"/>
        </w:rPr>
        <w:t xml:space="preserve">маркетингового агентства </w:t>
      </w:r>
      <w:r>
        <w:rPr>
          <w:color w:val="000000"/>
          <w:sz w:val="28"/>
          <w:szCs w:val="28"/>
          <w:lang w:val="en-US"/>
        </w:rPr>
        <w:t>Step</w:t>
      </w:r>
      <w:r w:rsidRPr="00E36E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by</w:t>
      </w:r>
      <w:r w:rsidRPr="00E36E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step</w:t>
      </w:r>
      <w:r w:rsidRPr="00E36E4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около 52% опрошенных (посещающих кофейни) бывают в кофейнях несколько раз в месяц, 35% - почти каждый день, 20% - раз в неделю.</w:t>
      </w:r>
    </w:p>
    <w:p w:rsidR="008104F2" w:rsidRDefault="008104F2">
      <w:pPr>
        <w:shd w:val="clear" w:color="auto" w:fill="FFFFFF"/>
        <w:spacing w:line="482" w:lineRule="exact"/>
        <w:ind w:left="7" w:right="29" w:firstLine="698"/>
        <w:jc w:val="both"/>
      </w:pPr>
      <w:r>
        <w:rPr>
          <w:color w:val="000000"/>
          <w:sz w:val="28"/>
          <w:szCs w:val="28"/>
        </w:rPr>
        <w:t xml:space="preserve">Число тех, кто впервые зашел в кофейню, совсем невелико, около 3%. </w:t>
      </w:r>
      <w:r>
        <w:rPr>
          <w:color w:val="000000"/>
          <w:spacing w:val="1"/>
          <w:sz w:val="28"/>
          <w:szCs w:val="28"/>
        </w:rPr>
        <w:t>Это может означать, что круг любителей провести свое время в кофейне практически сложился.</w:t>
      </w:r>
    </w:p>
    <w:p w:rsidR="008104F2" w:rsidRDefault="008104F2">
      <w:pPr>
        <w:shd w:val="clear" w:color="auto" w:fill="FFFFFF"/>
        <w:spacing w:line="482" w:lineRule="exact"/>
        <w:ind w:right="22" w:firstLine="713"/>
        <w:jc w:val="both"/>
      </w:pPr>
      <w:r>
        <w:rPr>
          <w:color w:val="000000"/>
          <w:sz w:val="28"/>
          <w:szCs w:val="28"/>
        </w:rPr>
        <w:t xml:space="preserve">39% респондентов посещают кофейни в любое/разное время, 26% -вечером, 16% опрошенных - во время обеда. Утро же, как отдельный вариант ответа, оказалось на самом последнем месте (4%). Складывается </w:t>
      </w:r>
      <w:r>
        <w:rPr>
          <w:color w:val="000000"/>
          <w:spacing w:val="3"/>
          <w:sz w:val="28"/>
          <w:szCs w:val="28"/>
        </w:rPr>
        <w:t xml:space="preserve">впечатление, что для большинства жителей города кофейни не стали тем </w:t>
      </w:r>
      <w:r>
        <w:rPr>
          <w:color w:val="000000"/>
          <w:spacing w:val="8"/>
          <w:sz w:val="28"/>
          <w:szCs w:val="28"/>
        </w:rPr>
        <w:t>местом, куда можно забежать перед началом рабочего дня, чтобы выпить</w:t>
      </w:r>
    </w:p>
    <w:p w:rsidR="008104F2" w:rsidRDefault="008104F2">
      <w:pPr>
        <w:shd w:val="clear" w:color="auto" w:fill="FFFFFF"/>
        <w:spacing w:before="353"/>
        <w:jc w:val="right"/>
        <w:sectPr w:rsidR="008104F2">
          <w:pgSz w:w="11909" w:h="16834"/>
          <w:pgMar w:top="907" w:right="784" w:bottom="360" w:left="1664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spacing w:line="482" w:lineRule="exact"/>
        <w:ind w:left="22"/>
        <w:jc w:val="both"/>
      </w:pPr>
      <w:r>
        <w:rPr>
          <w:color w:val="000000"/>
          <w:spacing w:val="8"/>
          <w:sz w:val="28"/>
          <w:szCs w:val="28"/>
        </w:rPr>
        <w:t xml:space="preserve">кофе. Они по-прежнему остаются неким элементом досуга. В России, </w:t>
      </w:r>
      <w:r>
        <w:rPr>
          <w:color w:val="000000"/>
          <w:spacing w:val="3"/>
          <w:sz w:val="28"/>
          <w:szCs w:val="28"/>
        </w:rPr>
        <w:t xml:space="preserve">несмотря на свободное употребление вина и более крепких напитков, кофе </w:t>
      </w:r>
      <w:r>
        <w:rPr>
          <w:color w:val="000000"/>
          <w:sz w:val="28"/>
          <w:szCs w:val="28"/>
        </w:rPr>
        <w:t xml:space="preserve">так же очень популярен. Сегодня рынок кофе в России можно считать еще не </w:t>
      </w:r>
      <w:r>
        <w:rPr>
          <w:color w:val="000000"/>
          <w:spacing w:val="12"/>
          <w:sz w:val="28"/>
          <w:szCs w:val="28"/>
        </w:rPr>
        <w:t xml:space="preserve">сформированным, про что говорят постоянные смены структуры и </w:t>
      </w:r>
      <w:r w:rsidR="00D72B7B">
        <w:rPr>
          <w:color w:val="000000"/>
          <w:sz w:val="28"/>
          <w:szCs w:val="28"/>
        </w:rPr>
        <w:t>участников данного рынка. 2009</w:t>
      </w:r>
      <w:r>
        <w:rPr>
          <w:color w:val="000000"/>
          <w:sz w:val="28"/>
          <w:szCs w:val="28"/>
        </w:rPr>
        <w:t xml:space="preserve"> год был отмечен следующими факторами: </w:t>
      </w:r>
      <w:r>
        <w:rPr>
          <w:color w:val="000000"/>
          <w:spacing w:val="2"/>
          <w:sz w:val="28"/>
          <w:szCs w:val="28"/>
        </w:rPr>
        <w:t xml:space="preserve">сокращение ассортимента продукции на рынке (операторы оставили в </w:t>
      </w:r>
      <w:r>
        <w:rPr>
          <w:color w:val="000000"/>
          <w:spacing w:val="8"/>
          <w:sz w:val="28"/>
          <w:szCs w:val="28"/>
        </w:rPr>
        <w:t xml:space="preserve">предложениях только наиболее популярные марки кофе); уменьшение </w:t>
      </w:r>
      <w:r>
        <w:rPr>
          <w:color w:val="000000"/>
          <w:spacing w:val="5"/>
          <w:sz w:val="28"/>
          <w:szCs w:val="28"/>
        </w:rPr>
        <w:t xml:space="preserve">объемов продаж, что было связано с финансовым кризисом; рост цен; </w:t>
      </w:r>
      <w:r>
        <w:rPr>
          <w:color w:val="000000"/>
          <w:spacing w:val="8"/>
          <w:sz w:val="28"/>
          <w:szCs w:val="28"/>
        </w:rPr>
        <w:t xml:space="preserve">увеличение доли рынка отечественных производителей и дешевых </w:t>
      </w:r>
      <w:r>
        <w:rPr>
          <w:color w:val="000000"/>
          <w:spacing w:val="-1"/>
          <w:sz w:val="28"/>
          <w:szCs w:val="28"/>
        </w:rPr>
        <w:t>фальсификатов.</w:t>
      </w:r>
    </w:p>
    <w:p w:rsidR="008104F2" w:rsidRDefault="008104F2">
      <w:pPr>
        <w:shd w:val="clear" w:color="auto" w:fill="FFFFFF"/>
        <w:spacing w:line="482" w:lineRule="exact"/>
        <w:ind w:left="22" w:right="7" w:firstLine="698"/>
        <w:jc w:val="both"/>
      </w:pPr>
      <w:r>
        <w:rPr>
          <w:color w:val="000000"/>
          <w:sz w:val="28"/>
          <w:szCs w:val="28"/>
        </w:rPr>
        <w:t xml:space="preserve">Данные тенденции были связаны с увеличением мировых цен на кофе, </w:t>
      </w:r>
      <w:r>
        <w:rPr>
          <w:color w:val="000000"/>
          <w:spacing w:val="1"/>
          <w:sz w:val="28"/>
          <w:szCs w:val="28"/>
        </w:rPr>
        <w:t xml:space="preserve">финансовым кризисом, а также с налоговой и таможенной политикой в РФ. Кроме того, одной из важных тенденций на сегодняшний день является тот </w:t>
      </w:r>
      <w:r>
        <w:rPr>
          <w:color w:val="000000"/>
          <w:sz w:val="28"/>
          <w:szCs w:val="28"/>
        </w:rPr>
        <w:t xml:space="preserve">факт, что потребитель стал более требовательным не только к качеству кофе, </w:t>
      </w:r>
      <w:r>
        <w:rPr>
          <w:color w:val="000000"/>
          <w:spacing w:val="1"/>
          <w:sz w:val="28"/>
          <w:szCs w:val="28"/>
        </w:rPr>
        <w:t>но и к качеству обслуживания и интерьеру кофейни.</w:t>
      </w:r>
    </w:p>
    <w:p w:rsidR="008104F2" w:rsidRDefault="008104F2">
      <w:pPr>
        <w:shd w:val="clear" w:color="auto" w:fill="FFFFFF"/>
        <w:spacing w:line="482" w:lineRule="exact"/>
        <w:ind w:left="14" w:right="14" w:firstLine="713"/>
        <w:jc w:val="both"/>
      </w:pPr>
      <w:r>
        <w:rPr>
          <w:color w:val="000000"/>
          <w:spacing w:val="2"/>
          <w:sz w:val="28"/>
          <w:szCs w:val="28"/>
        </w:rPr>
        <w:t xml:space="preserve">Таким, рост рынка кофе, несмотря на активность его участников, был </w:t>
      </w:r>
      <w:r>
        <w:rPr>
          <w:color w:val="000000"/>
          <w:spacing w:val="4"/>
          <w:sz w:val="28"/>
          <w:szCs w:val="28"/>
        </w:rPr>
        <w:t xml:space="preserve">задержан низкой покупательной способностью населения, кризисными </w:t>
      </w:r>
      <w:r>
        <w:rPr>
          <w:color w:val="000000"/>
          <w:spacing w:val="1"/>
          <w:sz w:val="28"/>
          <w:szCs w:val="28"/>
        </w:rPr>
        <w:t xml:space="preserve">явлениями на финансовом рынке и рядом «технических трудностей» (налогообложение, таможенные трудности, сбои поставок идр.), связанных с </w:t>
      </w:r>
      <w:r>
        <w:rPr>
          <w:color w:val="000000"/>
          <w:spacing w:val="3"/>
          <w:sz w:val="28"/>
          <w:szCs w:val="28"/>
        </w:rPr>
        <w:t xml:space="preserve">ведением кофейного бизнеса. Согласно большинству экспертных оценок, </w:t>
      </w:r>
      <w:r>
        <w:rPr>
          <w:color w:val="000000"/>
          <w:sz w:val="28"/>
          <w:szCs w:val="28"/>
        </w:rPr>
        <w:t xml:space="preserve">общий размер рынка кофе за последний год увеличился в среднем на </w:t>
      </w:r>
      <w:r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1 -15%.</w:t>
      </w:r>
    </w:p>
    <w:p w:rsidR="008104F2" w:rsidRDefault="008104F2">
      <w:pPr>
        <w:shd w:val="clear" w:color="auto" w:fill="FFFFFF"/>
        <w:spacing w:before="612"/>
        <w:ind w:left="713"/>
      </w:pPr>
      <w:r>
        <w:rPr>
          <w:b/>
          <w:bCs/>
          <w:color w:val="000000"/>
          <w:sz w:val="28"/>
          <w:szCs w:val="28"/>
        </w:rPr>
        <w:t>2.4.2 Оценка существующего рынка и характеристика конкурентов</w:t>
      </w:r>
    </w:p>
    <w:p w:rsidR="008104F2" w:rsidRDefault="008104F2">
      <w:pPr>
        <w:shd w:val="clear" w:color="auto" w:fill="FFFFFF"/>
        <w:spacing w:before="511" w:line="475" w:lineRule="exact"/>
        <w:ind w:left="7" w:right="22" w:firstLine="706"/>
        <w:jc w:val="both"/>
      </w:pPr>
      <w:r>
        <w:rPr>
          <w:color w:val="000000"/>
          <w:spacing w:val="2"/>
          <w:sz w:val="28"/>
          <w:szCs w:val="28"/>
        </w:rPr>
        <w:t xml:space="preserve">Основными конкурентными факторами на рынке услуг, имеющих </w:t>
      </w:r>
      <w:r>
        <w:rPr>
          <w:color w:val="000000"/>
          <w:spacing w:val="1"/>
          <w:sz w:val="28"/>
          <w:szCs w:val="28"/>
        </w:rPr>
        <w:t xml:space="preserve">социально-культурную направленность, в настоящее время являются: цена, </w:t>
      </w:r>
      <w:r>
        <w:rPr>
          <w:color w:val="000000"/>
          <w:sz w:val="28"/>
          <w:szCs w:val="28"/>
        </w:rPr>
        <w:t>качество предлагаемых услуг.</w:t>
      </w:r>
    </w:p>
    <w:p w:rsidR="001F79B0" w:rsidRPr="00DE425E" w:rsidRDefault="008104F2" w:rsidP="00DE425E">
      <w:pPr>
        <w:shd w:val="clear" w:color="auto" w:fill="FFFFFF"/>
        <w:spacing w:line="475" w:lineRule="exact"/>
        <w:ind w:right="29" w:firstLine="706"/>
        <w:jc w:val="both"/>
      </w:pPr>
      <w:r>
        <w:rPr>
          <w:color w:val="000000"/>
          <w:spacing w:val="2"/>
          <w:sz w:val="28"/>
          <w:szCs w:val="28"/>
        </w:rPr>
        <w:t xml:space="preserve">При этом для разных групп потребителей превалирующими являются </w:t>
      </w:r>
      <w:r>
        <w:rPr>
          <w:color w:val="000000"/>
          <w:sz w:val="28"/>
          <w:szCs w:val="28"/>
        </w:rPr>
        <w:t>разные факторы.</w:t>
      </w:r>
    </w:p>
    <w:p w:rsidR="008104F2" w:rsidRDefault="008104F2">
      <w:pPr>
        <w:shd w:val="clear" w:color="auto" w:fill="FFFFFF"/>
        <w:spacing w:line="475" w:lineRule="exact"/>
        <w:ind w:left="144" w:right="209" w:firstLine="720"/>
        <w:jc w:val="both"/>
      </w:pPr>
      <w:r>
        <w:rPr>
          <w:color w:val="000000"/>
          <w:sz w:val="28"/>
          <w:szCs w:val="28"/>
        </w:rPr>
        <w:t xml:space="preserve">Фактор цены является основным для потребителей со средним уровнем достатка, испытывающих потребность в услугах социально-развлекательного </w:t>
      </w:r>
      <w:r>
        <w:rPr>
          <w:color w:val="000000"/>
          <w:spacing w:val="-1"/>
          <w:sz w:val="28"/>
          <w:szCs w:val="28"/>
        </w:rPr>
        <w:t>характера.</w:t>
      </w:r>
    </w:p>
    <w:p w:rsidR="008104F2" w:rsidRDefault="008104F2">
      <w:pPr>
        <w:shd w:val="clear" w:color="auto" w:fill="FFFFFF"/>
        <w:spacing w:line="475" w:lineRule="exact"/>
        <w:ind w:left="137" w:right="209" w:firstLine="720"/>
        <w:jc w:val="both"/>
      </w:pPr>
      <w:r>
        <w:rPr>
          <w:color w:val="000000"/>
          <w:spacing w:val="4"/>
          <w:sz w:val="28"/>
          <w:szCs w:val="28"/>
        </w:rPr>
        <w:t xml:space="preserve">Качество услуг более важно для потребителей с высоким уровнем </w:t>
      </w:r>
      <w:r>
        <w:rPr>
          <w:color w:val="000000"/>
          <w:spacing w:val="1"/>
          <w:sz w:val="28"/>
          <w:szCs w:val="28"/>
        </w:rPr>
        <w:t>доходов, нуждающихся, прежде всего, в повышенном уровне обслуживания.</w:t>
      </w:r>
    </w:p>
    <w:p w:rsidR="008104F2" w:rsidRDefault="008104F2">
      <w:pPr>
        <w:shd w:val="clear" w:color="auto" w:fill="FFFFFF"/>
        <w:spacing w:line="475" w:lineRule="exact"/>
        <w:ind w:left="144" w:right="209" w:firstLine="706"/>
        <w:jc w:val="both"/>
      </w:pPr>
      <w:r>
        <w:rPr>
          <w:color w:val="000000"/>
          <w:spacing w:val="17"/>
          <w:sz w:val="28"/>
          <w:szCs w:val="28"/>
        </w:rPr>
        <w:t>В здании ТЦ «</w:t>
      </w:r>
      <w:r w:rsidR="00DE425E">
        <w:rPr>
          <w:color w:val="000000"/>
          <w:sz w:val="28"/>
          <w:szCs w:val="28"/>
        </w:rPr>
        <w:t>Jam-Moll</w:t>
      </w:r>
      <w:r>
        <w:rPr>
          <w:color w:val="000000"/>
          <w:spacing w:val="17"/>
          <w:sz w:val="28"/>
          <w:szCs w:val="28"/>
        </w:rPr>
        <w:t xml:space="preserve">» </w:t>
      </w:r>
      <w:r w:rsidR="00DE425E">
        <w:rPr>
          <w:color w:val="000000"/>
          <w:spacing w:val="17"/>
          <w:sz w:val="28"/>
          <w:szCs w:val="28"/>
        </w:rPr>
        <w:t>нет ни одного</w:t>
      </w:r>
      <w:r>
        <w:rPr>
          <w:color w:val="000000"/>
          <w:spacing w:val="17"/>
          <w:sz w:val="28"/>
          <w:szCs w:val="28"/>
        </w:rPr>
        <w:t xml:space="preserve"> заведение </w:t>
      </w:r>
      <w:r>
        <w:rPr>
          <w:color w:val="000000"/>
          <w:spacing w:val="6"/>
          <w:sz w:val="28"/>
          <w:szCs w:val="28"/>
        </w:rPr>
        <w:t>общественного питания-кафе</w:t>
      </w:r>
      <w:r w:rsidR="00DE425E">
        <w:rPr>
          <w:color w:val="000000"/>
          <w:spacing w:val="6"/>
          <w:sz w:val="28"/>
          <w:szCs w:val="28"/>
        </w:rPr>
        <w:t>.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Основными конкурентами в данном сегменте </w:t>
      </w:r>
      <w:r w:rsidR="00DE425E">
        <w:rPr>
          <w:color w:val="000000"/>
          <w:spacing w:val="1"/>
          <w:sz w:val="28"/>
          <w:szCs w:val="28"/>
        </w:rPr>
        <w:t xml:space="preserve">по Кирову </w:t>
      </w:r>
      <w:r>
        <w:rPr>
          <w:color w:val="000000"/>
          <w:spacing w:val="1"/>
          <w:sz w:val="28"/>
          <w:szCs w:val="28"/>
        </w:rPr>
        <w:t>являются: сеть кофеен «</w:t>
      </w:r>
      <w:r w:rsidR="00DE425E">
        <w:rPr>
          <w:color w:val="000000"/>
          <w:spacing w:val="1"/>
          <w:sz w:val="28"/>
          <w:szCs w:val="28"/>
        </w:rPr>
        <w:t>Системы Глобус</w:t>
      </w:r>
      <w:r>
        <w:rPr>
          <w:color w:val="000000"/>
          <w:spacing w:val="1"/>
          <w:sz w:val="28"/>
          <w:szCs w:val="28"/>
        </w:rPr>
        <w:t>»</w:t>
      </w:r>
      <w:r w:rsidR="00DE425E">
        <w:rPr>
          <w:color w:val="000000"/>
          <w:spacing w:val="1"/>
          <w:sz w:val="28"/>
          <w:szCs w:val="28"/>
        </w:rPr>
        <w:t>.</w:t>
      </w:r>
    </w:p>
    <w:p w:rsidR="008104F2" w:rsidRDefault="008104F2">
      <w:pPr>
        <w:shd w:val="clear" w:color="auto" w:fill="FFFFFF"/>
        <w:spacing w:line="475" w:lineRule="exact"/>
        <w:ind w:left="850"/>
      </w:pPr>
      <w:r>
        <w:rPr>
          <w:color w:val="000000"/>
          <w:sz w:val="28"/>
          <w:szCs w:val="28"/>
        </w:rPr>
        <w:t>Сравнительный анализ конкурентов представлен в таблице 2.</w:t>
      </w:r>
    </w:p>
    <w:p w:rsidR="008104F2" w:rsidRDefault="008104F2">
      <w:pPr>
        <w:spacing w:after="6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1"/>
        <w:gridCol w:w="1094"/>
        <w:gridCol w:w="1678"/>
        <w:gridCol w:w="1951"/>
        <w:gridCol w:w="1915"/>
        <w:gridCol w:w="1958"/>
      </w:tblGrid>
      <w:tr w:rsidR="008104F2">
        <w:trPr>
          <w:trHeight w:hRule="exact" w:val="425"/>
        </w:trPr>
        <w:tc>
          <w:tcPr>
            <w:tcW w:w="2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27"/>
            </w:pPr>
            <w:r>
              <w:rPr>
                <w:color w:val="000000"/>
                <w:sz w:val="28"/>
                <w:szCs w:val="28"/>
              </w:rPr>
              <w:t>Таблица 2 -</w:t>
            </w:r>
          </w:p>
        </w:tc>
        <w:tc>
          <w:tcPr>
            <w:tcW w:w="55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Сравнительный анализ конкурентов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</w:tr>
      <w:tr w:rsidR="00A834BE">
        <w:trPr>
          <w:trHeight w:val="7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</w:rPr>
              <w:t>Название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Уровень</w:t>
            </w:r>
          </w:p>
          <w:p w:rsidR="00A834BE" w:rsidRDefault="00A834BE" w:rsidP="00F27F04">
            <w:pPr>
              <w:shd w:val="clear" w:color="auto" w:fill="FFFFFF"/>
              <w:ind w:left="7"/>
            </w:pPr>
            <w:r>
              <w:rPr>
                <w:color w:val="000000"/>
              </w:rPr>
              <w:t>цен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Качество</w:t>
            </w:r>
          </w:p>
          <w:p w:rsidR="00A834BE" w:rsidRDefault="00A834BE" w:rsidP="00F27F0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обслуживания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Ассортимент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Преобладающий</w:t>
            </w:r>
          </w:p>
          <w:p w:rsidR="00A834BE" w:rsidRDefault="00A834BE" w:rsidP="00F27F04">
            <w:pPr>
              <w:shd w:val="clear" w:color="auto" w:fill="FFFFFF"/>
              <w:ind w:left="7"/>
            </w:pPr>
            <w:r>
              <w:rPr>
                <w:color w:val="000000"/>
              </w:rPr>
              <w:t>контингент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4"/>
              </w:rPr>
              <w:t>Специфика</w:t>
            </w:r>
          </w:p>
        </w:tc>
      </w:tr>
      <w:tr w:rsidR="00A834BE">
        <w:trPr>
          <w:trHeight w:val="333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</w:rPr>
              <w:t>кафе</w:t>
            </w:r>
          </w:p>
          <w:p w:rsidR="00A834BE" w:rsidRDefault="00A834BE" w:rsidP="00F27F04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</w:rPr>
              <w:t>«Золотой век»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3"/>
              </w:rPr>
              <w:t>выше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1"/>
              </w:rPr>
              <w:t>среднего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высокое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предоставление</w:t>
            </w:r>
          </w:p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европейской и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1"/>
              </w:rPr>
              <w:t>японской кухни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население с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уровнем дохода</w:t>
            </w:r>
          </w:p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средним и выше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</w:rPr>
              <w:t>среднего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полный перечень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доп. услуг (санузел,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телефон,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спутниковое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телевидиние,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радиотелефон,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интернет); интерьер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в классическом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3"/>
              </w:rPr>
              <w:t>стиле</w:t>
            </w:r>
          </w:p>
        </w:tc>
      </w:tr>
      <w:tr w:rsidR="00A834BE">
        <w:trPr>
          <w:trHeight w:val="249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кафе «Шоколадница»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среднее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среднее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Европейская кухня,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различные виды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напитков,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1"/>
              </w:rPr>
              <w:t>пирожные, кофе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население с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уровнем дохода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средним и выше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среднего;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студенты; гости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2"/>
              </w:rPr>
              <w:t>города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неполный перечень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доп. услуг (санузел,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интернет); каждое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кафе обладает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3"/>
              </w:rPr>
              <w:t>индивидуальным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5"/>
              </w:rPr>
              <w:t>стилем</w:t>
            </w:r>
          </w:p>
        </w:tc>
      </w:tr>
    </w:tbl>
    <w:p w:rsidR="008104F2" w:rsidRDefault="008104F2">
      <w:pPr>
        <w:shd w:val="clear" w:color="auto" w:fill="FFFFFF"/>
        <w:spacing w:before="2088"/>
        <w:ind w:left="9302"/>
      </w:pPr>
      <w:r>
        <w:rPr>
          <w:color w:val="000000"/>
        </w:rPr>
        <w:t>13</w:t>
      </w:r>
    </w:p>
    <w:p w:rsidR="008104F2" w:rsidRDefault="008104F2">
      <w:pPr>
        <w:shd w:val="clear" w:color="auto" w:fill="FFFFFF"/>
        <w:spacing w:before="2088"/>
        <w:ind w:left="9302"/>
        <w:sectPr w:rsidR="008104F2">
          <w:pgSz w:w="11909" w:h="16834"/>
          <w:pgMar w:top="849" w:right="608" w:bottom="360" w:left="1523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ind w:left="835"/>
      </w:pPr>
      <w:r>
        <w:rPr>
          <w:color w:val="000000"/>
          <w:sz w:val="28"/>
          <w:szCs w:val="28"/>
        </w:rPr>
        <w:t>Продолжение таблицы 2</w:t>
      </w:r>
    </w:p>
    <w:p w:rsidR="008104F2" w:rsidRDefault="008104F2">
      <w:pPr>
        <w:spacing w:after="1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1094"/>
        <w:gridCol w:w="1670"/>
        <w:gridCol w:w="1944"/>
        <w:gridCol w:w="1908"/>
        <w:gridCol w:w="1944"/>
      </w:tblGrid>
      <w:tr w:rsidR="00A834BE">
        <w:trPr>
          <w:trHeight w:val="72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22"/>
            </w:pPr>
            <w:r>
              <w:rPr>
                <w:color w:val="000000"/>
                <w:spacing w:val="-3"/>
              </w:rPr>
              <w:t>Название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Уровень</w:t>
            </w:r>
          </w:p>
          <w:p w:rsidR="00A834BE" w:rsidRDefault="00A834BE" w:rsidP="00F27F04">
            <w:pPr>
              <w:shd w:val="clear" w:color="auto" w:fill="FFFFFF"/>
              <w:ind w:left="7"/>
            </w:pPr>
            <w:r>
              <w:rPr>
                <w:color w:val="000000"/>
              </w:rPr>
              <w:t>цен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Качество</w:t>
            </w:r>
          </w:p>
          <w:p w:rsidR="00A834BE" w:rsidRDefault="00A834BE" w:rsidP="00F27F04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обслуживания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Ассортимент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Преобладающий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1"/>
              </w:rPr>
              <w:t>контингент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4"/>
              </w:rPr>
              <w:t>Специфика</w:t>
            </w:r>
          </w:p>
        </w:tc>
      </w:tr>
      <w:tr w:rsidR="00A834BE">
        <w:trPr>
          <w:trHeight w:val="208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22"/>
            </w:pPr>
            <w:r>
              <w:rPr>
                <w:color w:val="000000"/>
                <w:spacing w:val="-3"/>
              </w:rPr>
              <w:t>Кофейни</w:t>
            </w:r>
          </w:p>
          <w:p w:rsidR="00A834BE" w:rsidRDefault="00A834BE" w:rsidP="00F27F0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«Системы глобус»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среднее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среднее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кофесодержащие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напитки, другие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виды напитков,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легкие обеды,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кондитерские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3"/>
              </w:rPr>
              <w:t>изделия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население с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1"/>
              </w:rPr>
              <w:t>уровнем дохода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средним и выше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среднего;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студенты; гости</w:t>
            </w:r>
          </w:p>
          <w:p w:rsidR="00A834BE" w:rsidRDefault="00A834BE" w:rsidP="00F27F04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города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неполный перечень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доп. услуг (санузел,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3"/>
              </w:rPr>
              <w:t>интернет);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интерьер в стиле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2"/>
              </w:rPr>
              <w:t>классика</w:t>
            </w:r>
          </w:p>
        </w:tc>
      </w:tr>
      <w:tr w:rsidR="00A834BE">
        <w:trPr>
          <w:trHeight w:val="244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22"/>
            </w:pPr>
            <w:r>
              <w:rPr>
                <w:color w:val="000000"/>
                <w:spacing w:val="-5"/>
              </w:rPr>
              <w:t>Кофейня</w:t>
            </w:r>
          </w:p>
          <w:p w:rsidR="00A834BE" w:rsidRDefault="00A834BE" w:rsidP="00F27F04">
            <w:pPr>
              <w:shd w:val="clear" w:color="auto" w:fill="FFFFFF"/>
              <w:ind w:left="14"/>
            </w:pPr>
            <w:r>
              <w:rPr>
                <w:color w:val="000000"/>
                <w:lang w:val="en-US"/>
              </w:rPr>
              <w:t>«</w:t>
            </w:r>
            <w:r>
              <w:rPr>
                <w:color w:val="000000"/>
                <w:spacing w:val="12"/>
                <w:sz w:val="28"/>
                <w:szCs w:val="28"/>
                <w:lang w:val="en-US"/>
              </w:rPr>
              <w:t xml:space="preserve"> Coffee</w:t>
            </w:r>
            <w:r>
              <w:rPr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2"/>
                <w:sz w:val="28"/>
                <w:szCs w:val="28"/>
                <w:lang w:val="en-US"/>
              </w:rPr>
              <w:t>Hause</w:t>
            </w:r>
            <w:r>
              <w:rPr>
                <w:color w:val="000000"/>
                <w:lang w:val="en-US"/>
              </w:rPr>
              <w:t xml:space="preserve"> 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среднее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высокое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3"/>
              </w:rPr>
              <w:t>кофесодержащие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напитки,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кондитерские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3"/>
              </w:rPr>
              <w:t>изделия.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население с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уровнем дохода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средним и выше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среднего;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студенты; гости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1"/>
              </w:rPr>
              <w:t>города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неполный перечень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доп. услуг (санузел,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3"/>
              </w:rPr>
              <w:t>телефон,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спутниковое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телевидение);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2"/>
              </w:rPr>
              <w:t>интерьер в стиле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3"/>
              </w:rPr>
              <w:t>Италии</w:t>
            </w:r>
          </w:p>
        </w:tc>
      </w:tr>
    </w:tbl>
    <w:p w:rsidR="008104F2" w:rsidRDefault="008104F2">
      <w:pPr>
        <w:shd w:val="clear" w:color="auto" w:fill="FFFFFF"/>
        <w:spacing w:before="338" w:line="482" w:lineRule="exact"/>
        <w:ind w:left="115" w:right="223" w:firstLine="713"/>
        <w:jc w:val="both"/>
      </w:pPr>
      <w:r>
        <w:rPr>
          <w:color w:val="000000"/>
          <w:spacing w:val="1"/>
          <w:sz w:val="28"/>
          <w:szCs w:val="28"/>
        </w:rPr>
        <w:t xml:space="preserve">Так как внешняя и внутренняя среда изменяются под воздействием деятельности предприятия, так и других факторов, то необходимо выявить </w:t>
      </w:r>
      <w:r>
        <w:rPr>
          <w:color w:val="000000"/>
          <w:sz w:val="28"/>
          <w:szCs w:val="28"/>
        </w:rPr>
        <w:t xml:space="preserve">ограничения, сильные и слабые стороны предприятия в изменяющейся среде. </w:t>
      </w:r>
      <w:r>
        <w:rPr>
          <w:color w:val="000000"/>
          <w:spacing w:val="2"/>
          <w:sz w:val="28"/>
          <w:szCs w:val="28"/>
        </w:rPr>
        <w:t xml:space="preserve">И на основе полученных результатов предприятие должно внести изменения </w:t>
      </w:r>
      <w:r>
        <w:rPr>
          <w:color w:val="000000"/>
          <w:spacing w:val="1"/>
          <w:sz w:val="28"/>
          <w:szCs w:val="28"/>
        </w:rPr>
        <w:t xml:space="preserve">в выбранную стратегию. Выявить и соотнести между собой ограничения и </w:t>
      </w:r>
      <w:r>
        <w:rPr>
          <w:color w:val="000000"/>
          <w:sz w:val="28"/>
          <w:szCs w:val="28"/>
        </w:rPr>
        <w:t xml:space="preserve">возможности, сильные и слабые стороны предприятия поможет </w:t>
      </w:r>
      <w:r>
        <w:rPr>
          <w:color w:val="000000"/>
          <w:sz w:val="28"/>
          <w:szCs w:val="28"/>
          <w:lang w:val="en-US"/>
        </w:rPr>
        <w:t>SWOT</w:t>
      </w:r>
      <w:r w:rsidRPr="00E36E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-анализ (таблица 3).</w:t>
      </w:r>
    </w:p>
    <w:p w:rsidR="008104F2" w:rsidRDefault="008104F2">
      <w:pPr>
        <w:shd w:val="clear" w:color="auto" w:fill="FFFFFF"/>
        <w:spacing w:before="4788"/>
        <w:ind w:left="9288"/>
        <w:sectPr w:rsidR="008104F2">
          <w:pgSz w:w="11909" w:h="16834"/>
          <w:pgMar w:top="1152" w:right="619" w:bottom="360" w:left="1520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ind w:left="727"/>
      </w:pPr>
      <w:r>
        <w:rPr>
          <w:color w:val="000000"/>
          <w:sz w:val="28"/>
          <w:szCs w:val="28"/>
        </w:rPr>
        <w:t xml:space="preserve">Таблица 3 - </w:t>
      </w:r>
      <w:r>
        <w:rPr>
          <w:color w:val="000000"/>
          <w:sz w:val="28"/>
          <w:szCs w:val="28"/>
          <w:lang w:val="en-US"/>
        </w:rPr>
        <w:t xml:space="preserve">SWOT </w:t>
      </w:r>
      <w:r>
        <w:rPr>
          <w:color w:val="000000"/>
          <w:sz w:val="28"/>
          <w:szCs w:val="28"/>
        </w:rPr>
        <w:t>- анализ</w:t>
      </w:r>
    </w:p>
    <w:p w:rsidR="008104F2" w:rsidRDefault="008104F2">
      <w:pPr>
        <w:spacing w:after="1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"/>
        <w:gridCol w:w="2534"/>
        <w:gridCol w:w="2938"/>
        <w:gridCol w:w="3002"/>
      </w:tblGrid>
      <w:tr w:rsidR="00A834BE">
        <w:trPr>
          <w:trHeight w:hRule="exact" w:val="31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Конкурент 1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1"/>
              </w:rPr>
              <w:t>«Система Глобус»</w:t>
            </w:r>
          </w:p>
        </w:tc>
        <w:tc>
          <w:tcPr>
            <w:tcW w:w="2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Конкурент 2 .</w:t>
            </w:r>
          </w:p>
          <w:p w:rsidR="00A834BE" w:rsidRDefault="00A834BE" w:rsidP="00F27F04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«Золотой век»</w:t>
            </w:r>
          </w:p>
        </w:tc>
        <w:tc>
          <w:tcPr>
            <w:tcW w:w="3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 xml:space="preserve">Кофейня </w:t>
            </w:r>
            <w:r>
              <w:rPr>
                <w:color w:val="000000"/>
                <w:lang w:val="en-US"/>
              </w:rPr>
              <w:t>«</w:t>
            </w:r>
            <w:r>
              <w:rPr>
                <w:color w:val="000000"/>
                <w:spacing w:val="12"/>
                <w:sz w:val="28"/>
                <w:szCs w:val="28"/>
                <w:lang w:val="en-US"/>
              </w:rPr>
              <w:t xml:space="preserve"> Coffee</w:t>
            </w:r>
            <w:r>
              <w:rPr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2"/>
                <w:sz w:val="28"/>
                <w:szCs w:val="28"/>
                <w:lang w:val="en-US"/>
              </w:rPr>
              <w:t>Hause</w:t>
            </w:r>
            <w:r>
              <w:rPr>
                <w:color w:val="000000"/>
                <w:lang w:val="en-US"/>
              </w:rPr>
              <w:t xml:space="preserve"> »</w:t>
            </w:r>
          </w:p>
        </w:tc>
      </w:tr>
      <w:tr w:rsidR="00A834BE">
        <w:trPr>
          <w:trHeight w:hRule="exact" w:val="396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</w:p>
        </w:tc>
        <w:tc>
          <w:tcPr>
            <w:tcW w:w="2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</w:p>
        </w:tc>
        <w:tc>
          <w:tcPr>
            <w:tcW w:w="2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</w:p>
        </w:tc>
        <w:tc>
          <w:tcPr>
            <w:tcW w:w="3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</w:p>
        </w:tc>
      </w:tr>
      <w:tr w:rsidR="00A834BE">
        <w:trPr>
          <w:trHeight w:val="177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34BE" w:rsidRDefault="00A834BE" w:rsidP="00750D46">
            <w:pPr>
              <w:shd w:val="clear" w:color="auto" w:fill="FFFFFF"/>
              <w:ind w:left="113" w:right="396"/>
              <w:jc w:val="right"/>
            </w:pPr>
            <w:r>
              <w:t>Сильные стороны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58"/>
            </w:pPr>
            <w:r>
              <w:rPr>
                <w:color w:val="000000"/>
              </w:rPr>
              <w:t>широкий ассортимент,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хорошая репутация у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покупателей, удобное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1"/>
              </w:rPr>
              <w:t>расположение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постоянные клиенты, удобное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расположение, высокий уровень обслуживания 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Современное оборудование,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удобное место расположение,</w:t>
            </w:r>
          </w:p>
          <w:p w:rsidR="00A834BE" w:rsidRDefault="00A834BE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высокое качество товара,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невысокие цены, высокий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1"/>
              </w:rPr>
              <w:t>уровень обслуживания</w:t>
            </w:r>
          </w:p>
        </w:tc>
      </w:tr>
      <w:tr w:rsidR="00A834BE">
        <w:trPr>
          <w:trHeight w:val="202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34BE" w:rsidRDefault="00A834BE" w:rsidP="00B86022">
            <w:pPr>
              <w:shd w:val="clear" w:color="auto" w:fill="FFFFFF"/>
              <w:ind w:left="58" w:right="113"/>
            </w:pPr>
            <w:r>
              <w:rPr>
                <w:color w:val="000000"/>
                <w:spacing w:val="-3"/>
              </w:rPr>
              <w:t xml:space="preserve">      Слабые стороны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среднее качество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</w:rPr>
              <w:t>продукции, отступление от главной цели – кофейня, текучесть персонала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Средние цены; нехватка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1"/>
              </w:rPr>
              <w:t>рабочего персонала, низкий ассортимент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50"/>
            </w:pPr>
            <w:r>
              <w:rPr>
                <w:color w:val="000000"/>
                <w:spacing w:val="-2"/>
              </w:rPr>
              <w:t>Еще не сформировавшийся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имидж кофейни, отсутствие</w:t>
            </w:r>
          </w:p>
          <w:p w:rsidR="00A834BE" w:rsidRDefault="00A834BE" w:rsidP="00F27F04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постоянных клиентов</w:t>
            </w:r>
          </w:p>
        </w:tc>
      </w:tr>
      <w:tr w:rsidR="00A834BE">
        <w:trPr>
          <w:trHeight w:val="183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34BE" w:rsidRDefault="00A834BE" w:rsidP="00750D46">
            <w:pPr>
              <w:shd w:val="clear" w:color="auto" w:fill="FFFFFF"/>
              <w:ind w:left="58" w:right="113"/>
            </w:pPr>
            <w:r>
              <w:rPr>
                <w:color w:val="000000"/>
                <w:spacing w:val="-3"/>
              </w:rPr>
              <w:t xml:space="preserve">      Возможности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Улучшить качество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продукции, замена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</w:rPr>
              <w:t>оборудования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Улучшить качество продукции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43"/>
            </w:pPr>
            <w:r>
              <w:rPr>
                <w:color w:val="000000"/>
                <w:spacing w:val="-1"/>
              </w:rPr>
              <w:t>Расширение ассортимента,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привлечение инвесторов,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2"/>
              </w:rPr>
              <w:t>постоянные поставщики.</w:t>
            </w:r>
          </w:p>
        </w:tc>
      </w:tr>
      <w:tr w:rsidR="00A834BE">
        <w:trPr>
          <w:trHeight w:val="180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834BE" w:rsidRPr="00F6577B" w:rsidRDefault="00A834BE" w:rsidP="00D60E52">
            <w:pPr>
              <w:shd w:val="clear" w:color="auto" w:fill="FFFFFF"/>
              <w:ind w:left="113" w:right="403"/>
              <w:jc w:val="right"/>
            </w:pPr>
            <w:r w:rsidRPr="00F6577B">
              <w:rPr>
                <w:color w:val="000000"/>
              </w:rPr>
              <w:t>Угрозы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Возможность появления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новых конкурентов,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неудовлетворенность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клиентов качеством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1"/>
              </w:rPr>
              <w:t>продукции,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</w:pPr>
            <w:r>
              <w:rPr>
                <w:color w:val="000000"/>
              </w:rPr>
              <w:t>неудовлетворенность клиентов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выбором продукции,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изменение потребительских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2"/>
              </w:rPr>
              <w:t>предпочтений,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34BE" w:rsidRDefault="00A834BE">
            <w:pPr>
              <w:shd w:val="clear" w:color="auto" w:fill="FFFFFF"/>
              <w:ind w:left="50"/>
            </w:pPr>
            <w:r>
              <w:rPr>
                <w:color w:val="000000"/>
                <w:spacing w:val="-1"/>
              </w:rPr>
              <w:t>Изменение потребительских</w:t>
            </w:r>
          </w:p>
          <w:p w:rsidR="00A834BE" w:rsidRDefault="00A834BE">
            <w:pPr>
              <w:shd w:val="clear" w:color="auto" w:fill="FFFFFF"/>
            </w:pPr>
            <w:r>
              <w:rPr>
                <w:color w:val="000000"/>
                <w:spacing w:val="-1"/>
              </w:rPr>
              <w:t>предпочтений, появление</w:t>
            </w:r>
          </w:p>
          <w:p w:rsidR="00A834BE" w:rsidRDefault="00A834BE" w:rsidP="00F27F04">
            <w:pPr>
              <w:shd w:val="clear" w:color="auto" w:fill="FFFFFF"/>
            </w:pPr>
            <w:r>
              <w:rPr>
                <w:color w:val="000000"/>
                <w:spacing w:val="-1"/>
              </w:rPr>
              <w:t>новых конкурентов.</w:t>
            </w:r>
          </w:p>
        </w:tc>
      </w:tr>
    </w:tbl>
    <w:p w:rsidR="008104F2" w:rsidRDefault="008104F2">
      <w:pPr>
        <w:shd w:val="clear" w:color="auto" w:fill="FFFFFF"/>
        <w:spacing w:before="338" w:line="482" w:lineRule="exact"/>
        <w:ind w:firstLine="706"/>
        <w:jc w:val="both"/>
      </w:pPr>
      <w:r>
        <w:rPr>
          <w:color w:val="000000"/>
          <w:spacing w:val="10"/>
          <w:sz w:val="28"/>
          <w:szCs w:val="28"/>
        </w:rPr>
        <w:t xml:space="preserve">Итак, из проведенного анализа можно сделать вывод о том, что </w:t>
      </w:r>
      <w:r>
        <w:rPr>
          <w:color w:val="000000"/>
          <w:spacing w:val="14"/>
          <w:sz w:val="28"/>
          <w:szCs w:val="28"/>
        </w:rPr>
        <w:t xml:space="preserve">кофейня будет конкурентноспособна на данном рынке и сегмент </w:t>
      </w:r>
      <w:r>
        <w:rPr>
          <w:color w:val="000000"/>
          <w:spacing w:val="1"/>
          <w:sz w:val="28"/>
          <w:szCs w:val="28"/>
        </w:rPr>
        <w:t>потребителей разнообразен.</w:t>
      </w:r>
    </w:p>
    <w:p w:rsidR="00041D23" w:rsidRDefault="00041D23">
      <w:pPr>
        <w:shd w:val="clear" w:color="auto" w:fill="FFFFFF"/>
        <w:spacing w:line="965" w:lineRule="exact"/>
        <w:ind w:left="720" w:right="5184"/>
        <w:rPr>
          <w:b/>
          <w:bCs/>
          <w:color w:val="000000"/>
          <w:sz w:val="28"/>
          <w:szCs w:val="28"/>
        </w:rPr>
      </w:pPr>
    </w:p>
    <w:p w:rsidR="00041D23" w:rsidRDefault="00041D23">
      <w:pPr>
        <w:shd w:val="clear" w:color="auto" w:fill="FFFFFF"/>
        <w:spacing w:line="965" w:lineRule="exact"/>
        <w:ind w:left="720" w:right="5184"/>
        <w:rPr>
          <w:b/>
          <w:bCs/>
          <w:color w:val="000000"/>
          <w:sz w:val="28"/>
          <w:szCs w:val="28"/>
        </w:rPr>
      </w:pPr>
    </w:p>
    <w:p w:rsidR="00041D23" w:rsidRDefault="00041D23">
      <w:pPr>
        <w:shd w:val="clear" w:color="auto" w:fill="FFFFFF"/>
        <w:spacing w:line="965" w:lineRule="exact"/>
        <w:ind w:left="720" w:right="5184"/>
        <w:rPr>
          <w:b/>
          <w:bCs/>
          <w:color w:val="000000"/>
          <w:sz w:val="28"/>
          <w:szCs w:val="28"/>
        </w:rPr>
      </w:pPr>
    </w:p>
    <w:p w:rsidR="00041D23" w:rsidRDefault="00041D23">
      <w:pPr>
        <w:shd w:val="clear" w:color="auto" w:fill="FFFFFF"/>
        <w:spacing w:line="965" w:lineRule="exact"/>
        <w:ind w:left="720" w:right="5184"/>
        <w:rPr>
          <w:b/>
          <w:bCs/>
          <w:color w:val="000000"/>
          <w:sz w:val="28"/>
          <w:szCs w:val="28"/>
        </w:rPr>
      </w:pPr>
    </w:p>
    <w:p w:rsidR="00041D23" w:rsidRDefault="00041D23">
      <w:pPr>
        <w:shd w:val="clear" w:color="auto" w:fill="FFFFFF"/>
        <w:spacing w:line="965" w:lineRule="exact"/>
        <w:ind w:left="720" w:right="5184"/>
        <w:rPr>
          <w:b/>
          <w:bCs/>
          <w:color w:val="000000"/>
          <w:sz w:val="28"/>
          <w:szCs w:val="28"/>
        </w:rPr>
      </w:pPr>
    </w:p>
    <w:p w:rsidR="008104F2" w:rsidRDefault="008104F2">
      <w:pPr>
        <w:shd w:val="clear" w:color="auto" w:fill="FFFFFF"/>
        <w:spacing w:line="965" w:lineRule="exact"/>
        <w:ind w:left="720" w:right="5184"/>
      </w:pPr>
      <w:r>
        <w:rPr>
          <w:b/>
          <w:bCs/>
          <w:color w:val="000000"/>
          <w:sz w:val="28"/>
          <w:szCs w:val="28"/>
        </w:rPr>
        <w:t>2.5. Маркетинговый план 2.5.1 Потребители</w:t>
      </w:r>
    </w:p>
    <w:p w:rsidR="008104F2" w:rsidRDefault="008104F2">
      <w:pPr>
        <w:shd w:val="clear" w:color="auto" w:fill="FFFFFF"/>
        <w:spacing w:before="374" w:line="482" w:lineRule="exact"/>
        <w:ind w:left="7" w:right="7" w:firstLine="720"/>
        <w:jc w:val="both"/>
      </w:pPr>
      <w:r>
        <w:rPr>
          <w:color w:val="000000"/>
          <w:spacing w:val="1"/>
          <w:sz w:val="28"/>
          <w:szCs w:val="28"/>
        </w:rPr>
        <w:t xml:space="preserve">Создаваемая кофейня ориентирована, прежде всего, на потребителей с </w:t>
      </w:r>
      <w:r>
        <w:rPr>
          <w:color w:val="000000"/>
          <w:spacing w:val="2"/>
          <w:sz w:val="28"/>
          <w:szCs w:val="28"/>
        </w:rPr>
        <w:t xml:space="preserve">высоким и средним уровнем достатка, испытывающих потребность в </w:t>
      </w:r>
      <w:r>
        <w:rPr>
          <w:color w:val="000000"/>
          <w:spacing w:val="1"/>
          <w:sz w:val="28"/>
          <w:szCs w:val="28"/>
        </w:rPr>
        <w:t>предоставлении качественных услуг данного сегмента рынка.</w:t>
      </w:r>
    </w:p>
    <w:p w:rsidR="008104F2" w:rsidRDefault="008104F2">
      <w:pPr>
        <w:shd w:val="clear" w:color="auto" w:fill="FFFFFF"/>
        <w:spacing w:line="482" w:lineRule="exact"/>
        <w:ind w:left="14" w:firstLine="706"/>
        <w:jc w:val="both"/>
      </w:pPr>
      <w:r>
        <w:rPr>
          <w:color w:val="000000"/>
          <w:spacing w:val="4"/>
          <w:sz w:val="28"/>
          <w:szCs w:val="28"/>
        </w:rPr>
        <w:t xml:space="preserve">В соответствии с проведенным анализом существующего рынка </w:t>
      </w:r>
      <w:r>
        <w:rPr>
          <w:color w:val="000000"/>
          <w:spacing w:val="3"/>
          <w:sz w:val="28"/>
          <w:szCs w:val="28"/>
        </w:rPr>
        <w:t xml:space="preserve">аналогичных видов услуг можно условно выделить следующие основные </w:t>
      </w:r>
      <w:r>
        <w:rPr>
          <w:color w:val="000000"/>
          <w:sz w:val="28"/>
          <w:szCs w:val="28"/>
        </w:rPr>
        <w:t>группы потенциальных потребителей:</w:t>
      </w:r>
    </w:p>
    <w:p w:rsidR="008104F2" w:rsidRDefault="008104F2" w:rsidP="00E36E42">
      <w:pPr>
        <w:numPr>
          <w:ilvl w:val="0"/>
          <w:numId w:val="9"/>
        </w:numPr>
        <w:shd w:val="clear" w:color="auto" w:fill="FFFFFF"/>
        <w:tabs>
          <w:tab w:val="left" w:pos="871"/>
        </w:tabs>
        <w:spacing w:line="482" w:lineRule="exact"/>
        <w:ind w:left="713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жители расположенных рядом домов;</w:t>
      </w:r>
    </w:p>
    <w:p w:rsidR="008104F2" w:rsidRDefault="008104F2" w:rsidP="00E36E42">
      <w:pPr>
        <w:numPr>
          <w:ilvl w:val="0"/>
          <w:numId w:val="9"/>
        </w:numPr>
        <w:shd w:val="clear" w:color="auto" w:fill="FFFFFF"/>
        <w:tabs>
          <w:tab w:val="left" w:pos="871"/>
        </w:tabs>
        <w:spacing w:line="482" w:lineRule="exact"/>
        <w:ind w:left="713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посетители ТЦ «</w:t>
      </w:r>
      <w:r w:rsidR="00D72B7B">
        <w:rPr>
          <w:color w:val="000000"/>
          <w:sz w:val="28"/>
          <w:szCs w:val="28"/>
        </w:rPr>
        <w:t>Jam-Moll</w:t>
      </w:r>
      <w:r>
        <w:rPr>
          <w:color w:val="000000"/>
          <w:spacing w:val="1"/>
          <w:sz w:val="28"/>
          <w:szCs w:val="28"/>
        </w:rPr>
        <w:t>»;</w:t>
      </w:r>
    </w:p>
    <w:p w:rsidR="008104F2" w:rsidRDefault="008104F2" w:rsidP="00E36E42">
      <w:pPr>
        <w:numPr>
          <w:ilvl w:val="0"/>
          <w:numId w:val="9"/>
        </w:numPr>
        <w:shd w:val="clear" w:color="auto" w:fill="FFFFFF"/>
        <w:tabs>
          <w:tab w:val="left" w:pos="871"/>
        </w:tabs>
        <w:spacing w:line="482" w:lineRule="exact"/>
        <w:ind w:left="713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российские представители бизнеса;</w:t>
      </w:r>
    </w:p>
    <w:p w:rsidR="008104F2" w:rsidRDefault="008104F2" w:rsidP="00E36E42">
      <w:pPr>
        <w:numPr>
          <w:ilvl w:val="0"/>
          <w:numId w:val="9"/>
        </w:numPr>
        <w:shd w:val="clear" w:color="auto" w:fill="FFFFFF"/>
        <w:tabs>
          <w:tab w:val="left" w:pos="871"/>
        </w:tabs>
        <w:spacing w:line="482" w:lineRule="exact"/>
        <w:ind w:left="7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студенты;</w:t>
      </w:r>
    </w:p>
    <w:p w:rsidR="008104F2" w:rsidRDefault="008104F2" w:rsidP="00E36E42">
      <w:pPr>
        <w:numPr>
          <w:ilvl w:val="0"/>
          <w:numId w:val="9"/>
        </w:numPr>
        <w:shd w:val="clear" w:color="auto" w:fill="FFFFFF"/>
        <w:tabs>
          <w:tab w:val="left" w:pos="871"/>
        </w:tabs>
        <w:spacing w:line="482" w:lineRule="exact"/>
        <w:ind w:left="7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гости города.</w:t>
      </w:r>
    </w:p>
    <w:p w:rsidR="008104F2" w:rsidRDefault="008104F2">
      <w:pPr>
        <w:shd w:val="clear" w:color="auto" w:fill="FFFFFF"/>
        <w:spacing w:line="482" w:lineRule="exact"/>
        <w:ind w:right="14" w:firstLine="706"/>
        <w:jc w:val="both"/>
      </w:pPr>
      <w:r>
        <w:rPr>
          <w:color w:val="000000"/>
          <w:sz w:val="28"/>
          <w:szCs w:val="28"/>
        </w:rPr>
        <w:t xml:space="preserve">На сегодняшний день такую группу потребителей как «гости города» и «российские представители бизнеса» в основном составляют руководители и специалисты отечественных и зарубежных компаний, а также представители </w:t>
      </w:r>
      <w:r>
        <w:rPr>
          <w:color w:val="000000"/>
          <w:spacing w:val="2"/>
          <w:sz w:val="28"/>
          <w:szCs w:val="28"/>
        </w:rPr>
        <w:t xml:space="preserve">ведущих финансово-кредитных учреждений России и Западной Европы, </w:t>
      </w:r>
      <w:r>
        <w:rPr>
          <w:color w:val="000000"/>
          <w:spacing w:val="7"/>
          <w:sz w:val="28"/>
          <w:szCs w:val="28"/>
        </w:rPr>
        <w:t xml:space="preserve">пребывающие с деловыми визитами. Их количество в городе Кирове </w:t>
      </w:r>
      <w:r>
        <w:rPr>
          <w:color w:val="000000"/>
          <w:spacing w:val="1"/>
          <w:sz w:val="28"/>
          <w:szCs w:val="28"/>
        </w:rPr>
        <w:t>значительно из-за следующих факторов:</w:t>
      </w:r>
    </w:p>
    <w:p w:rsidR="008104F2" w:rsidRDefault="008104F2">
      <w:pPr>
        <w:shd w:val="clear" w:color="auto" w:fill="FFFFFF"/>
        <w:spacing w:line="482" w:lineRule="exact"/>
        <w:ind w:right="29" w:firstLine="698"/>
        <w:jc w:val="both"/>
      </w:pPr>
      <w:r>
        <w:rPr>
          <w:color w:val="000000"/>
          <w:spacing w:val="11"/>
          <w:sz w:val="28"/>
          <w:szCs w:val="28"/>
        </w:rPr>
        <w:t xml:space="preserve">Большое количество крупных предприятий регионального, </w:t>
      </w:r>
      <w:r>
        <w:rPr>
          <w:color w:val="000000"/>
          <w:spacing w:val="1"/>
          <w:sz w:val="28"/>
          <w:szCs w:val="28"/>
        </w:rPr>
        <w:t>государственного и международного масштаба;</w:t>
      </w:r>
    </w:p>
    <w:p w:rsidR="008104F2" w:rsidRDefault="008104F2">
      <w:pPr>
        <w:shd w:val="clear" w:color="auto" w:fill="FFFFFF"/>
        <w:spacing w:line="482" w:lineRule="exact"/>
        <w:ind w:left="698"/>
      </w:pPr>
      <w:r>
        <w:rPr>
          <w:color w:val="000000"/>
          <w:spacing w:val="1"/>
          <w:sz w:val="28"/>
          <w:szCs w:val="28"/>
        </w:rPr>
        <w:t>Проведение частых выставок и др.</w:t>
      </w:r>
    </w:p>
    <w:p w:rsidR="008104F2" w:rsidRDefault="008104F2">
      <w:pPr>
        <w:shd w:val="clear" w:color="auto" w:fill="FFFFFF"/>
        <w:spacing w:line="482" w:lineRule="exact"/>
        <w:ind w:right="22" w:firstLine="698"/>
        <w:jc w:val="both"/>
      </w:pPr>
      <w:r>
        <w:rPr>
          <w:color w:val="000000"/>
          <w:spacing w:val="1"/>
          <w:sz w:val="28"/>
          <w:szCs w:val="28"/>
        </w:rPr>
        <w:t>Таким образом, структура потенциальных потребителей позволяет обеспечить устойчивый спрос.</w:t>
      </w:r>
    </w:p>
    <w:p w:rsidR="008104F2" w:rsidRDefault="008104F2">
      <w:pPr>
        <w:shd w:val="clear" w:color="auto" w:fill="FFFFFF"/>
        <w:spacing w:before="2275"/>
        <w:ind w:right="36"/>
        <w:jc w:val="right"/>
        <w:sectPr w:rsidR="008104F2">
          <w:pgSz w:w="11909" w:h="16834"/>
          <w:pgMar w:top="584" w:right="824" w:bottom="360" w:left="1639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tabs>
          <w:tab w:val="left" w:pos="1354"/>
        </w:tabs>
        <w:ind w:left="720"/>
      </w:pPr>
      <w:r>
        <w:rPr>
          <w:b/>
          <w:bCs/>
          <w:color w:val="000000"/>
          <w:sz w:val="28"/>
          <w:szCs w:val="28"/>
        </w:rPr>
        <w:t>2.5.2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>Маркетинговая стратегия</w:t>
      </w:r>
    </w:p>
    <w:p w:rsidR="008104F2" w:rsidRDefault="008104F2">
      <w:pPr>
        <w:shd w:val="clear" w:color="auto" w:fill="FFFFFF"/>
        <w:spacing w:before="504" w:line="482" w:lineRule="exact"/>
        <w:ind w:left="29" w:firstLine="706"/>
        <w:jc w:val="both"/>
      </w:pPr>
      <w:r>
        <w:rPr>
          <w:color w:val="000000"/>
          <w:spacing w:val="5"/>
          <w:sz w:val="28"/>
          <w:szCs w:val="28"/>
        </w:rPr>
        <w:t>Торговый центр, в котором будет находиться кофейня «</w:t>
      </w:r>
      <w:r w:rsidR="00D72B7B">
        <w:rPr>
          <w:color w:val="000000"/>
          <w:spacing w:val="12"/>
          <w:sz w:val="28"/>
          <w:szCs w:val="28"/>
          <w:lang w:val="en-US"/>
        </w:rPr>
        <w:t>Coffee</w:t>
      </w:r>
      <w:r w:rsidR="00D72B7B">
        <w:rPr>
          <w:color w:val="000000"/>
          <w:spacing w:val="12"/>
          <w:sz w:val="28"/>
          <w:szCs w:val="28"/>
        </w:rPr>
        <w:t xml:space="preserve"> </w:t>
      </w:r>
      <w:r w:rsidR="00D72B7B">
        <w:rPr>
          <w:color w:val="000000"/>
          <w:spacing w:val="12"/>
          <w:sz w:val="28"/>
          <w:szCs w:val="28"/>
          <w:lang w:val="en-US"/>
        </w:rPr>
        <w:t>Hause</w:t>
      </w:r>
      <w:r>
        <w:rPr>
          <w:color w:val="000000"/>
          <w:spacing w:val="5"/>
          <w:sz w:val="28"/>
          <w:szCs w:val="28"/>
        </w:rPr>
        <w:t xml:space="preserve">», </w:t>
      </w:r>
      <w:r>
        <w:rPr>
          <w:color w:val="000000"/>
          <w:spacing w:val="9"/>
          <w:sz w:val="28"/>
          <w:szCs w:val="28"/>
        </w:rPr>
        <w:t xml:space="preserve">еще не сильно охвачен фирмами, оказывающими услуги питания, и </w:t>
      </w:r>
      <w:r>
        <w:rPr>
          <w:color w:val="000000"/>
          <w:sz w:val="28"/>
          <w:szCs w:val="28"/>
        </w:rPr>
        <w:t>конкуренции там почти нет. Торговый центр «</w:t>
      </w:r>
      <w:r w:rsidR="00D72B7B">
        <w:rPr>
          <w:color w:val="000000"/>
          <w:sz w:val="28"/>
          <w:szCs w:val="28"/>
        </w:rPr>
        <w:t>Jam-Moll</w:t>
      </w:r>
      <w:r>
        <w:rPr>
          <w:color w:val="000000"/>
          <w:sz w:val="28"/>
          <w:szCs w:val="28"/>
        </w:rPr>
        <w:t xml:space="preserve">» в день посещает более </w:t>
      </w:r>
      <w:r w:rsidR="00D72B7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00 посетителей.</w:t>
      </w:r>
    </w:p>
    <w:p w:rsidR="008104F2" w:rsidRDefault="008104F2">
      <w:pPr>
        <w:shd w:val="clear" w:color="auto" w:fill="FFFFFF"/>
        <w:spacing w:line="482" w:lineRule="exact"/>
        <w:ind w:left="14" w:firstLine="706"/>
        <w:jc w:val="both"/>
      </w:pPr>
      <w:r>
        <w:rPr>
          <w:color w:val="000000"/>
          <w:spacing w:val="2"/>
          <w:sz w:val="28"/>
          <w:szCs w:val="28"/>
        </w:rPr>
        <w:t xml:space="preserve">Главной целью проектируемого предприятия является проникновение на рынок и последующее расширение рыночной доли. Главной стратегией </w:t>
      </w:r>
      <w:r>
        <w:rPr>
          <w:color w:val="000000"/>
          <w:spacing w:val="1"/>
          <w:sz w:val="28"/>
          <w:szCs w:val="28"/>
        </w:rPr>
        <w:t>предприятия является комплексная стратегия по</w:t>
      </w:r>
      <w:r w:rsidR="00D72B7B">
        <w:rPr>
          <w:color w:val="000000"/>
          <w:spacing w:val="1"/>
          <w:sz w:val="28"/>
          <w:szCs w:val="28"/>
        </w:rPr>
        <w:t xml:space="preserve"> предоставлению продукции </w:t>
      </w:r>
      <w:r>
        <w:rPr>
          <w:color w:val="000000"/>
          <w:spacing w:val="1"/>
          <w:sz w:val="28"/>
          <w:szCs w:val="28"/>
        </w:rPr>
        <w:t xml:space="preserve"> высокого качества и по </w:t>
      </w:r>
      <w:r w:rsidR="00D72B7B">
        <w:rPr>
          <w:color w:val="000000"/>
          <w:spacing w:val="1"/>
          <w:sz w:val="28"/>
          <w:szCs w:val="28"/>
        </w:rPr>
        <w:t>средним</w:t>
      </w:r>
      <w:r>
        <w:rPr>
          <w:color w:val="000000"/>
          <w:spacing w:val="1"/>
          <w:sz w:val="28"/>
          <w:szCs w:val="28"/>
        </w:rPr>
        <w:t xml:space="preserve"> ценам, а также расширение </w:t>
      </w:r>
      <w:r>
        <w:rPr>
          <w:color w:val="000000"/>
          <w:spacing w:val="2"/>
          <w:sz w:val="28"/>
          <w:szCs w:val="28"/>
        </w:rPr>
        <w:t xml:space="preserve">ассортимента изделий. Исходя из этого, стратегией маркетинга избирается </w:t>
      </w:r>
      <w:r>
        <w:rPr>
          <w:color w:val="000000"/>
          <w:spacing w:val="8"/>
          <w:sz w:val="28"/>
          <w:szCs w:val="28"/>
        </w:rPr>
        <w:t xml:space="preserve">стратегия расширения спроса за счет стимулирования объема продаж, </w:t>
      </w:r>
      <w:r>
        <w:rPr>
          <w:color w:val="000000"/>
          <w:spacing w:val="2"/>
          <w:sz w:val="28"/>
          <w:szCs w:val="28"/>
        </w:rPr>
        <w:t xml:space="preserve">ценовой политики и неценовых факторов конкурентной борьбы, создания </w:t>
      </w:r>
      <w:r>
        <w:rPr>
          <w:color w:val="000000"/>
          <w:spacing w:val="1"/>
          <w:sz w:val="28"/>
          <w:szCs w:val="28"/>
        </w:rPr>
        <w:t>положительного имиджа кафе.</w:t>
      </w:r>
    </w:p>
    <w:p w:rsidR="008104F2" w:rsidRDefault="008104F2">
      <w:pPr>
        <w:shd w:val="clear" w:color="auto" w:fill="FFFFFF"/>
        <w:tabs>
          <w:tab w:val="left" w:pos="1354"/>
        </w:tabs>
        <w:spacing w:before="605"/>
        <w:ind w:left="720"/>
      </w:pPr>
      <w:r>
        <w:rPr>
          <w:b/>
          <w:bCs/>
          <w:color w:val="000000"/>
          <w:sz w:val="28"/>
          <w:szCs w:val="28"/>
        </w:rPr>
        <w:t>2.5.3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2"/>
          <w:sz w:val="28"/>
          <w:szCs w:val="28"/>
        </w:rPr>
        <w:t>Ценовая политика</w:t>
      </w:r>
    </w:p>
    <w:p w:rsidR="008104F2" w:rsidRDefault="008104F2">
      <w:pPr>
        <w:shd w:val="clear" w:color="auto" w:fill="FFFFFF"/>
        <w:spacing w:before="511" w:line="482" w:lineRule="exact"/>
        <w:ind w:left="713"/>
      </w:pPr>
      <w:r>
        <w:rPr>
          <w:color w:val="000000"/>
          <w:spacing w:val="1"/>
          <w:sz w:val="28"/>
          <w:szCs w:val="28"/>
        </w:rPr>
        <w:t>При анализе ценообразования необходимо учитывать:</w:t>
      </w:r>
    </w:p>
    <w:p w:rsidR="008104F2" w:rsidRDefault="008104F2" w:rsidP="00D72B7B">
      <w:pPr>
        <w:numPr>
          <w:ilvl w:val="0"/>
          <w:numId w:val="18"/>
        </w:numPr>
        <w:shd w:val="clear" w:color="auto" w:fill="FFFFFF"/>
        <w:spacing w:line="482" w:lineRule="exact"/>
      </w:pPr>
      <w:r>
        <w:rPr>
          <w:color w:val="000000"/>
          <w:spacing w:val="1"/>
          <w:sz w:val="28"/>
          <w:szCs w:val="28"/>
        </w:rPr>
        <w:t>себестоимость товара,</w:t>
      </w:r>
    </w:p>
    <w:p w:rsidR="008104F2" w:rsidRDefault="008104F2" w:rsidP="00D72B7B">
      <w:pPr>
        <w:numPr>
          <w:ilvl w:val="0"/>
          <w:numId w:val="18"/>
        </w:numPr>
        <w:shd w:val="clear" w:color="auto" w:fill="FFFFFF"/>
        <w:spacing w:line="482" w:lineRule="exact"/>
      </w:pPr>
      <w:r>
        <w:rPr>
          <w:color w:val="000000"/>
          <w:spacing w:val="1"/>
          <w:sz w:val="28"/>
          <w:szCs w:val="28"/>
        </w:rPr>
        <w:t>цены конкурентов на аналогичные товары или товары заменители,</w:t>
      </w:r>
    </w:p>
    <w:p w:rsidR="008104F2" w:rsidRDefault="008104F2" w:rsidP="00D72B7B">
      <w:pPr>
        <w:numPr>
          <w:ilvl w:val="0"/>
          <w:numId w:val="18"/>
        </w:numPr>
        <w:shd w:val="clear" w:color="auto" w:fill="FFFFFF"/>
        <w:spacing w:line="482" w:lineRule="exact"/>
      </w:pPr>
      <w:r>
        <w:rPr>
          <w:color w:val="000000"/>
          <w:spacing w:val="1"/>
          <w:sz w:val="28"/>
          <w:szCs w:val="28"/>
        </w:rPr>
        <w:t>цену, определяемую спросом на данный товар.</w:t>
      </w:r>
    </w:p>
    <w:p w:rsidR="008104F2" w:rsidRDefault="008104F2">
      <w:pPr>
        <w:shd w:val="clear" w:color="auto" w:fill="FFFFFF"/>
        <w:spacing w:line="482" w:lineRule="exact"/>
        <w:ind w:firstLine="698"/>
        <w:jc w:val="both"/>
      </w:pPr>
      <w:r>
        <w:rPr>
          <w:color w:val="000000"/>
          <w:spacing w:val="3"/>
          <w:sz w:val="28"/>
          <w:szCs w:val="28"/>
        </w:rPr>
        <w:t xml:space="preserve">Ценообразование в фирме будет строиться по принципу: цена должна </w:t>
      </w:r>
      <w:r>
        <w:rPr>
          <w:color w:val="000000"/>
          <w:spacing w:val="1"/>
          <w:sz w:val="28"/>
          <w:szCs w:val="28"/>
        </w:rPr>
        <w:t xml:space="preserve">покрывать все издержки. Исходя из целей и стратегии маркетинга, а также с </w:t>
      </w:r>
      <w:r>
        <w:rPr>
          <w:color w:val="000000"/>
          <w:spacing w:val="9"/>
          <w:sz w:val="28"/>
          <w:szCs w:val="28"/>
        </w:rPr>
        <w:t xml:space="preserve">учетом эластичности спроса, установление цен будет осуществляться </w:t>
      </w:r>
      <w:r>
        <w:rPr>
          <w:color w:val="000000"/>
          <w:sz w:val="28"/>
          <w:szCs w:val="28"/>
        </w:rPr>
        <w:t xml:space="preserve">методом «издержки + прибыль», с учетом величины ожидаемого спроса и </w:t>
      </w:r>
      <w:r>
        <w:rPr>
          <w:color w:val="000000"/>
          <w:spacing w:val="1"/>
          <w:sz w:val="28"/>
          <w:szCs w:val="28"/>
        </w:rPr>
        <w:t>поведения конкурентов. Цены на блинную продукцию будут рассчитываться исходя из уровня спроса и издержек и целевой прибыли.</w:t>
      </w:r>
    </w:p>
    <w:p w:rsidR="008104F2" w:rsidRDefault="008104F2">
      <w:pPr>
        <w:shd w:val="clear" w:color="auto" w:fill="FFFFFF"/>
        <w:spacing w:before="1318"/>
        <w:ind w:right="29"/>
        <w:jc w:val="right"/>
        <w:sectPr w:rsidR="008104F2">
          <w:pgSz w:w="11909" w:h="16834"/>
          <w:pgMar w:top="1152" w:right="792" w:bottom="360" w:left="1663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ind w:left="734"/>
      </w:pPr>
      <w:r>
        <w:rPr>
          <w:b/>
          <w:bCs/>
          <w:color w:val="000000"/>
          <w:sz w:val="28"/>
          <w:szCs w:val="28"/>
        </w:rPr>
        <w:t>2.5.4 Реклама</w:t>
      </w:r>
    </w:p>
    <w:p w:rsidR="008104F2" w:rsidRDefault="008104F2">
      <w:pPr>
        <w:shd w:val="clear" w:color="auto" w:fill="FFFFFF"/>
        <w:spacing w:before="504" w:line="482" w:lineRule="exact"/>
        <w:ind w:left="22" w:right="7" w:firstLine="698"/>
        <w:jc w:val="both"/>
      </w:pPr>
      <w:r>
        <w:rPr>
          <w:color w:val="000000"/>
          <w:spacing w:val="1"/>
          <w:sz w:val="28"/>
          <w:szCs w:val="28"/>
        </w:rPr>
        <w:t>Немаловажным аспектом при открытии нового предприятия является реклама. В данном случае она будет заключаться в следующем:</w:t>
      </w:r>
    </w:p>
    <w:p w:rsidR="008104F2" w:rsidRDefault="008104F2" w:rsidP="00E36E42">
      <w:pPr>
        <w:numPr>
          <w:ilvl w:val="0"/>
          <w:numId w:val="10"/>
        </w:numPr>
        <w:shd w:val="clear" w:color="auto" w:fill="FFFFFF"/>
        <w:tabs>
          <w:tab w:val="left" w:pos="886"/>
        </w:tabs>
        <w:spacing w:line="482" w:lineRule="exact"/>
        <w:ind w:left="7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рекламный штендер внутри ТЦ: 1,8 тыс. руб. * 1 =1,8 тыс. руб.;</w:t>
      </w:r>
    </w:p>
    <w:p w:rsidR="008104F2" w:rsidRDefault="008104F2" w:rsidP="00E36E42">
      <w:pPr>
        <w:numPr>
          <w:ilvl w:val="0"/>
          <w:numId w:val="10"/>
        </w:numPr>
        <w:shd w:val="clear" w:color="auto" w:fill="FFFFFF"/>
        <w:tabs>
          <w:tab w:val="left" w:pos="886"/>
        </w:tabs>
        <w:spacing w:line="482" w:lineRule="exact"/>
        <w:ind w:left="43" w:firstLine="6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объявление в печатных изданиях: </w:t>
      </w:r>
      <w:r w:rsidR="00D72B7B">
        <w:rPr>
          <w:color w:val="000000"/>
          <w:sz w:val="28"/>
          <w:szCs w:val="28"/>
        </w:rPr>
        <w:t>газета</w:t>
      </w:r>
      <w:r>
        <w:rPr>
          <w:color w:val="000000"/>
          <w:sz w:val="28"/>
          <w:szCs w:val="28"/>
        </w:rPr>
        <w:t xml:space="preserve"> «</w:t>
      </w:r>
      <w:r w:rsidR="00D72B7B">
        <w:rPr>
          <w:color w:val="000000"/>
          <w:sz w:val="28"/>
          <w:szCs w:val="28"/>
          <w:lang w:val="en-US"/>
        </w:rPr>
        <w:t>Pro</w:t>
      </w:r>
      <w:r w:rsidR="00D72B7B"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</w:rPr>
        <w:t>» 1/2 страницы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13,2тыс. руб. один раз в месяц. Затраты составят 158400руб, со скидкой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150000руб;</w:t>
      </w:r>
    </w:p>
    <w:p w:rsidR="008104F2" w:rsidRDefault="008104F2">
      <w:pPr>
        <w:shd w:val="clear" w:color="auto" w:fill="FFFFFF"/>
        <w:spacing w:line="482" w:lineRule="exact"/>
        <w:ind w:left="14" w:firstLine="706"/>
        <w:jc w:val="both"/>
      </w:pPr>
      <w:r>
        <w:rPr>
          <w:color w:val="000000"/>
          <w:sz w:val="28"/>
          <w:szCs w:val="28"/>
        </w:rPr>
        <w:t>Газета «</w:t>
      </w:r>
      <w:r w:rsidR="00D72B7B">
        <w:rPr>
          <w:color w:val="000000"/>
          <w:sz w:val="28"/>
          <w:szCs w:val="28"/>
        </w:rPr>
        <w:t>Источник Новостей</w:t>
      </w:r>
      <w:r>
        <w:rPr>
          <w:color w:val="000000"/>
          <w:sz w:val="28"/>
          <w:szCs w:val="28"/>
        </w:rPr>
        <w:t xml:space="preserve">» 1/4 страницы 6200руб, 2 раза в месяц. Затраты </w:t>
      </w:r>
      <w:r>
        <w:rPr>
          <w:color w:val="000000"/>
          <w:spacing w:val="1"/>
          <w:sz w:val="28"/>
          <w:szCs w:val="28"/>
        </w:rPr>
        <w:t>составят 148800руб, с учетом скидки 140000руб.</w:t>
      </w:r>
    </w:p>
    <w:p w:rsidR="008104F2" w:rsidRDefault="008104F2">
      <w:pPr>
        <w:shd w:val="clear" w:color="auto" w:fill="FFFFFF"/>
        <w:spacing w:line="482" w:lineRule="exact"/>
        <w:ind w:left="713"/>
      </w:pPr>
      <w:r>
        <w:rPr>
          <w:color w:val="000000"/>
          <w:sz w:val="28"/>
          <w:szCs w:val="28"/>
        </w:rPr>
        <w:t>Итого: затраты на рекламу 1800+150000+140000=300800 руб.</w:t>
      </w:r>
    </w:p>
    <w:p w:rsidR="008104F2" w:rsidRDefault="008104F2">
      <w:pPr>
        <w:shd w:val="clear" w:color="auto" w:fill="FFFFFF"/>
        <w:spacing w:line="482" w:lineRule="exact"/>
        <w:ind w:right="7" w:firstLine="713"/>
        <w:jc w:val="both"/>
      </w:pPr>
      <w:r>
        <w:rPr>
          <w:color w:val="000000"/>
          <w:sz w:val="28"/>
          <w:szCs w:val="28"/>
        </w:rPr>
        <w:t xml:space="preserve">Самый же продуктивный вид рекламы - вторичная, передаваемая </w:t>
      </w:r>
      <w:r>
        <w:rPr>
          <w:color w:val="000000"/>
          <w:spacing w:val="1"/>
          <w:sz w:val="28"/>
          <w:szCs w:val="28"/>
        </w:rPr>
        <w:t>клиентом другим людям (родственникам, знакомым). Если клиент доволен работой кофейни, то он всегда придет еще и возможно не один.</w:t>
      </w:r>
    </w:p>
    <w:p w:rsidR="008104F2" w:rsidRDefault="008104F2">
      <w:pPr>
        <w:shd w:val="clear" w:color="auto" w:fill="FFFFFF"/>
        <w:spacing w:before="8078"/>
        <w:ind w:right="43"/>
        <w:jc w:val="right"/>
        <w:sectPr w:rsidR="008104F2">
          <w:pgSz w:w="11909" w:h="16834"/>
          <w:pgMar w:top="907" w:right="795" w:bottom="360" w:left="1675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ind w:left="727"/>
      </w:pPr>
      <w:r>
        <w:rPr>
          <w:b/>
          <w:bCs/>
          <w:color w:val="000000"/>
          <w:sz w:val="28"/>
          <w:szCs w:val="28"/>
        </w:rPr>
        <w:t>2.6. Производственный план</w:t>
      </w:r>
    </w:p>
    <w:p w:rsidR="008104F2" w:rsidRDefault="008104F2">
      <w:pPr>
        <w:shd w:val="clear" w:color="auto" w:fill="FFFFFF"/>
        <w:spacing w:before="511" w:line="482" w:lineRule="exact"/>
        <w:ind w:left="7" w:right="7" w:firstLine="706"/>
        <w:jc w:val="both"/>
      </w:pPr>
      <w:r>
        <w:rPr>
          <w:color w:val="000000"/>
          <w:sz w:val="28"/>
          <w:szCs w:val="28"/>
        </w:rPr>
        <w:t xml:space="preserve">Кофейня </w:t>
      </w:r>
      <w:r w:rsidRPr="00E36E42">
        <w:rPr>
          <w:color w:val="000000"/>
          <w:sz w:val="28"/>
          <w:szCs w:val="28"/>
        </w:rPr>
        <w:t>«</w:t>
      </w:r>
      <w:r w:rsidR="00D72B7B">
        <w:rPr>
          <w:color w:val="000000"/>
          <w:spacing w:val="12"/>
          <w:sz w:val="28"/>
          <w:szCs w:val="28"/>
          <w:lang w:val="en-US"/>
        </w:rPr>
        <w:t>Coffee</w:t>
      </w:r>
      <w:r w:rsidR="00D72B7B">
        <w:rPr>
          <w:color w:val="000000"/>
          <w:spacing w:val="12"/>
          <w:sz w:val="28"/>
          <w:szCs w:val="28"/>
        </w:rPr>
        <w:t xml:space="preserve"> </w:t>
      </w:r>
      <w:r w:rsidR="00D72B7B">
        <w:rPr>
          <w:color w:val="000000"/>
          <w:spacing w:val="12"/>
          <w:sz w:val="28"/>
          <w:szCs w:val="28"/>
          <w:lang w:val="en-US"/>
        </w:rPr>
        <w:t>Hause</w:t>
      </w:r>
      <w:r w:rsidRPr="00E36E4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располагает помещением площадью </w:t>
      </w:r>
      <w:smartTag w:uri="urn:schemas-microsoft-com:office:smarttags" w:element="metricconverter">
        <w:smartTagPr>
          <w:attr w:name="ProductID" w:val="60 кв. м"/>
        </w:smartTagPr>
        <w:r>
          <w:rPr>
            <w:color w:val="000000"/>
            <w:sz w:val="28"/>
            <w:szCs w:val="28"/>
          </w:rPr>
          <w:t>60 кв. м</w:t>
        </w:r>
      </w:smartTag>
      <w:r>
        <w:rPr>
          <w:color w:val="000000"/>
          <w:sz w:val="28"/>
          <w:szCs w:val="28"/>
        </w:rPr>
        <w:t xml:space="preserve"> по адресу </w:t>
      </w:r>
      <w:r w:rsidR="00D72B7B">
        <w:rPr>
          <w:color w:val="000000"/>
          <w:sz w:val="28"/>
          <w:szCs w:val="28"/>
        </w:rPr>
        <w:t>Горького 5-а</w:t>
      </w:r>
      <w:r>
        <w:rPr>
          <w:color w:val="000000"/>
          <w:sz w:val="28"/>
          <w:szCs w:val="28"/>
        </w:rPr>
        <w:t>, ТЦ «</w:t>
      </w:r>
      <w:r w:rsidR="00D72B7B">
        <w:rPr>
          <w:color w:val="000000"/>
          <w:sz w:val="28"/>
          <w:szCs w:val="28"/>
        </w:rPr>
        <w:t>Jam-Moll</w:t>
      </w:r>
      <w:r>
        <w:rPr>
          <w:color w:val="000000"/>
          <w:sz w:val="28"/>
          <w:szCs w:val="28"/>
        </w:rPr>
        <w:t xml:space="preserve">». Договор аренды, заключаемый на 5 лет, включает в себя расходы по коммунальным платежам. </w:t>
      </w:r>
      <w:r>
        <w:rPr>
          <w:color w:val="000000"/>
          <w:spacing w:val="1"/>
          <w:sz w:val="28"/>
          <w:szCs w:val="28"/>
        </w:rPr>
        <w:t xml:space="preserve">Таким образом, затраты на аренду в год составят: 54000руб. *12=648000руб, </w:t>
      </w:r>
      <w:r>
        <w:rPr>
          <w:color w:val="000000"/>
          <w:sz w:val="28"/>
          <w:szCs w:val="28"/>
        </w:rPr>
        <w:t xml:space="preserve">Расходы на дизайн интерьера (включая мебель на 22 посадочных места и барную стойку) составил </w:t>
      </w:r>
      <w:r>
        <w:rPr>
          <w:b/>
          <w:bCs/>
          <w:color w:val="000000"/>
          <w:sz w:val="28"/>
          <w:szCs w:val="28"/>
        </w:rPr>
        <w:t xml:space="preserve">110000 </w:t>
      </w:r>
      <w:r>
        <w:rPr>
          <w:color w:val="000000"/>
          <w:sz w:val="28"/>
          <w:szCs w:val="28"/>
        </w:rPr>
        <w:t>руб.</w:t>
      </w:r>
    </w:p>
    <w:p w:rsidR="00D72B7B" w:rsidRDefault="008104F2">
      <w:pPr>
        <w:shd w:val="clear" w:color="auto" w:fill="FFFFFF"/>
        <w:spacing w:before="475" w:line="482" w:lineRule="exact"/>
        <w:ind w:left="706" w:right="259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Поставщиками фирмы будут являться: </w:t>
      </w:r>
    </w:p>
    <w:p w:rsidR="00D72B7B" w:rsidRDefault="008104F2">
      <w:pPr>
        <w:shd w:val="clear" w:color="auto" w:fill="FFFFFF"/>
        <w:spacing w:before="475" w:line="482" w:lineRule="exact"/>
        <w:ind w:left="706" w:right="2592"/>
        <w:rPr>
          <w:color w:val="000000"/>
          <w:sz w:val="28"/>
          <w:szCs w:val="28"/>
        </w:rPr>
      </w:pPr>
      <w:r w:rsidRPr="00E36E4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Lavazza</w:t>
      </w:r>
      <w:r w:rsidRPr="00E36E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SpA</w:t>
      </w:r>
      <w:r w:rsidRPr="00E36E4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поставляющий кофе в зернах. </w:t>
      </w:r>
    </w:p>
    <w:p w:rsidR="00D72B7B" w:rsidRDefault="008104F2">
      <w:pPr>
        <w:shd w:val="clear" w:color="auto" w:fill="FFFFFF"/>
        <w:spacing w:before="475" w:line="482" w:lineRule="exact"/>
        <w:ind w:left="706" w:right="25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</w:t>
      </w:r>
      <w:r w:rsidR="00D72B7B">
        <w:rPr>
          <w:color w:val="000000"/>
          <w:sz w:val="28"/>
          <w:szCs w:val="28"/>
        </w:rPr>
        <w:t>КМК</w:t>
      </w:r>
      <w:r>
        <w:rPr>
          <w:color w:val="000000"/>
          <w:sz w:val="28"/>
          <w:szCs w:val="28"/>
        </w:rPr>
        <w:t xml:space="preserve">» - поставщик молока. </w:t>
      </w:r>
    </w:p>
    <w:p w:rsidR="00D72B7B" w:rsidRDefault="008104F2">
      <w:pPr>
        <w:shd w:val="clear" w:color="auto" w:fill="FFFFFF"/>
        <w:spacing w:before="475" w:line="482" w:lineRule="exact"/>
        <w:ind w:left="706" w:right="25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</w:t>
      </w:r>
      <w:r w:rsidR="00D72B7B">
        <w:rPr>
          <w:color w:val="000000"/>
          <w:sz w:val="28"/>
          <w:szCs w:val="28"/>
          <w:lang w:val="en-US"/>
        </w:rPr>
        <w:t>Metro</w:t>
      </w:r>
      <w:r w:rsidR="00D72B7B" w:rsidRPr="00D72B7B">
        <w:rPr>
          <w:color w:val="000000"/>
          <w:sz w:val="28"/>
          <w:szCs w:val="28"/>
        </w:rPr>
        <w:t xml:space="preserve"> </w:t>
      </w:r>
      <w:r w:rsidR="00D72B7B">
        <w:rPr>
          <w:color w:val="000000"/>
          <w:sz w:val="28"/>
          <w:szCs w:val="28"/>
          <w:lang w:val="en-US"/>
        </w:rPr>
        <w:t>Cash</w:t>
      </w:r>
      <w:r w:rsidR="00D72B7B" w:rsidRPr="00D72B7B">
        <w:rPr>
          <w:color w:val="000000"/>
          <w:sz w:val="28"/>
          <w:szCs w:val="28"/>
        </w:rPr>
        <w:t>&amp;</w:t>
      </w:r>
      <w:r w:rsidR="00D72B7B">
        <w:rPr>
          <w:color w:val="000000"/>
          <w:sz w:val="28"/>
          <w:szCs w:val="28"/>
          <w:lang w:val="en-US"/>
        </w:rPr>
        <w:t>Carry</w:t>
      </w:r>
      <w:r w:rsidR="00D72B7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поставщик фасованного сахара. </w:t>
      </w:r>
    </w:p>
    <w:p w:rsidR="008104F2" w:rsidRDefault="008104F2">
      <w:pPr>
        <w:shd w:val="clear" w:color="auto" w:fill="FFFFFF"/>
        <w:spacing w:before="475" w:line="482" w:lineRule="exact"/>
        <w:ind w:left="706" w:right="2592"/>
      </w:pPr>
      <w:r>
        <w:rPr>
          <w:color w:val="000000"/>
          <w:spacing w:val="1"/>
          <w:sz w:val="28"/>
          <w:szCs w:val="28"/>
        </w:rPr>
        <w:t>Кондитерская фабрика «</w:t>
      </w:r>
      <w:r w:rsidR="00D72B7B">
        <w:rPr>
          <w:color w:val="000000"/>
          <w:spacing w:val="1"/>
          <w:sz w:val="28"/>
          <w:szCs w:val="28"/>
        </w:rPr>
        <w:t>БКК</w:t>
      </w:r>
      <w:r>
        <w:rPr>
          <w:color w:val="000000"/>
          <w:spacing w:val="1"/>
          <w:sz w:val="28"/>
          <w:szCs w:val="28"/>
        </w:rPr>
        <w:t>».</w:t>
      </w:r>
    </w:p>
    <w:p w:rsidR="008104F2" w:rsidRDefault="008104F2">
      <w:pPr>
        <w:shd w:val="clear" w:color="auto" w:fill="FFFFFF"/>
        <w:spacing w:line="497" w:lineRule="exact"/>
        <w:ind w:firstLine="713"/>
        <w:jc w:val="both"/>
      </w:pPr>
      <w:r>
        <w:rPr>
          <w:color w:val="000000"/>
          <w:spacing w:val="8"/>
          <w:sz w:val="28"/>
          <w:szCs w:val="28"/>
        </w:rPr>
        <w:t xml:space="preserve">Процесс реализации кофейных напитков состоит из следующих </w:t>
      </w:r>
      <w:r>
        <w:rPr>
          <w:color w:val="000000"/>
          <w:spacing w:val="-2"/>
          <w:sz w:val="28"/>
          <w:szCs w:val="28"/>
        </w:rPr>
        <w:t>действий:</w:t>
      </w:r>
    </w:p>
    <w:p w:rsidR="008104F2" w:rsidRDefault="008104F2" w:rsidP="00E36E42">
      <w:pPr>
        <w:numPr>
          <w:ilvl w:val="0"/>
          <w:numId w:val="11"/>
        </w:numPr>
        <w:shd w:val="clear" w:color="auto" w:fill="FFFFFF"/>
        <w:tabs>
          <w:tab w:val="left" w:pos="878"/>
        </w:tabs>
        <w:spacing w:line="482" w:lineRule="exact"/>
        <w:ind w:left="713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прием заказа;</w:t>
      </w:r>
    </w:p>
    <w:p w:rsidR="008104F2" w:rsidRDefault="008104F2" w:rsidP="00E36E42">
      <w:pPr>
        <w:numPr>
          <w:ilvl w:val="0"/>
          <w:numId w:val="11"/>
        </w:numPr>
        <w:shd w:val="clear" w:color="auto" w:fill="FFFFFF"/>
        <w:tabs>
          <w:tab w:val="left" w:pos="878"/>
        </w:tabs>
        <w:spacing w:line="482" w:lineRule="exact"/>
        <w:ind w:left="713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приготовление напитка;</w:t>
      </w:r>
    </w:p>
    <w:p w:rsidR="008104F2" w:rsidRDefault="008104F2" w:rsidP="00E36E42">
      <w:pPr>
        <w:numPr>
          <w:ilvl w:val="0"/>
          <w:numId w:val="11"/>
        </w:numPr>
        <w:shd w:val="clear" w:color="auto" w:fill="FFFFFF"/>
        <w:tabs>
          <w:tab w:val="left" w:pos="878"/>
        </w:tabs>
        <w:spacing w:line="482" w:lineRule="exact"/>
        <w:ind w:left="713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подача заказа.</w:t>
      </w:r>
    </w:p>
    <w:p w:rsidR="008104F2" w:rsidRDefault="008104F2">
      <w:pPr>
        <w:shd w:val="clear" w:color="auto" w:fill="FFFFFF"/>
        <w:spacing w:line="482" w:lineRule="exact"/>
        <w:ind w:left="706"/>
      </w:pPr>
      <w:r>
        <w:rPr>
          <w:color w:val="000000"/>
          <w:sz w:val="28"/>
          <w:szCs w:val="28"/>
        </w:rPr>
        <w:t>Процесс приготовления чашечки кофе составляет 2-3 минуты.</w:t>
      </w:r>
    </w:p>
    <w:p w:rsidR="008104F2" w:rsidRDefault="008104F2">
      <w:pPr>
        <w:shd w:val="clear" w:color="auto" w:fill="FFFFFF"/>
        <w:spacing w:before="619"/>
        <w:ind w:left="713"/>
      </w:pPr>
      <w:r>
        <w:rPr>
          <w:b/>
          <w:bCs/>
          <w:color w:val="000000"/>
          <w:sz w:val="28"/>
          <w:szCs w:val="28"/>
        </w:rPr>
        <w:t>2.6.1 Оборудование</w:t>
      </w:r>
    </w:p>
    <w:p w:rsidR="008104F2" w:rsidRDefault="008104F2">
      <w:pPr>
        <w:shd w:val="clear" w:color="auto" w:fill="FFFFFF"/>
        <w:spacing w:before="497" w:line="490" w:lineRule="exact"/>
        <w:ind w:right="14" w:firstLine="698"/>
        <w:jc w:val="both"/>
      </w:pPr>
      <w:r>
        <w:rPr>
          <w:color w:val="000000"/>
          <w:spacing w:val="10"/>
          <w:sz w:val="28"/>
          <w:szCs w:val="28"/>
        </w:rPr>
        <w:t xml:space="preserve">Для реализации продукции будет использоваться следующее </w:t>
      </w:r>
      <w:r>
        <w:rPr>
          <w:color w:val="000000"/>
          <w:spacing w:val="-1"/>
          <w:sz w:val="28"/>
          <w:szCs w:val="28"/>
        </w:rPr>
        <w:t>оборудование:</w:t>
      </w:r>
    </w:p>
    <w:p w:rsidR="008104F2" w:rsidRDefault="008104F2">
      <w:pPr>
        <w:shd w:val="clear" w:color="auto" w:fill="FFFFFF"/>
        <w:spacing w:before="2743"/>
        <w:ind w:right="14"/>
        <w:jc w:val="right"/>
        <w:sectPr w:rsidR="008104F2">
          <w:pgSz w:w="11909" w:h="16834"/>
          <w:pgMar w:top="914" w:right="734" w:bottom="360" w:left="1736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ind w:left="835"/>
      </w:pPr>
      <w:r>
        <w:rPr>
          <w:color w:val="000000"/>
          <w:sz w:val="28"/>
          <w:szCs w:val="28"/>
        </w:rPr>
        <w:t>Таблица 4 - Оборудование для организации кофейни</w:t>
      </w:r>
    </w:p>
    <w:p w:rsidR="008104F2" w:rsidRDefault="008104F2">
      <w:pPr>
        <w:spacing w:after="1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2"/>
        <w:gridCol w:w="2700"/>
        <w:gridCol w:w="1814"/>
        <w:gridCol w:w="1973"/>
      </w:tblGrid>
      <w:tr w:rsidR="008104F2">
        <w:trPr>
          <w:trHeight w:hRule="exact" w:val="713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</w:rPr>
              <w:t>Наименование Оборудования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Количество единиц, шт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spacing w:line="346" w:lineRule="exact"/>
              <w:ind w:right="115"/>
            </w:pPr>
            <w:r>
              <w:rPr>
                <w:color w:val="000000"/>
                <w:spacing w:val="-1"/>
              </w:rPr>
              <w:t xml:space="preserve">Цена за единицу, </w:t>
            </w:r>
            <w:r>
              <w:rPr>
                <w:color w:val="000000"/>
              </w:rPr>
              <w:t>руб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  <w:spacing w:val="-4"/>
              </w:rPr>
              <w:t>Итого</w:t>
            </w:r>
          </w:p>
        </w:tc>
      </w:tr>
      <w:tr w:rsidR="008104F2">
        <w:trPr>
          <w:trHeight w:hRule="exact" w:val="346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Кофемашина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60000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120000</w:t>
            </w:r>
          </w:p>
        </w:tc>
      </w:tr>
      <w:tr w:rsidR="008104F2">
        <w:trPr>
          <w:trHeight w:hRule="exact" w:val="360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Кофемолка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7000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9"/>
            </w:pPr>
            <w:r>
              <w:rPr>
                <w:color w:val="000000"/>
              </w:rPr>
              <w:t>14000</w:t>
            </w:r>
          </w:p>
        </w:tc>
      </w:tr>
      <w:tr w:rsidR="008104F2">
        <w:trPr>
          <w:trHeight w:hRule="exact" w:val="533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  <w:spacing w:val="-1"/>
              </w:rPr>
              <w:t>Холодильная витрина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25500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25500</w:t>
            </w:r>
          </w:p>
        </w:tc>
      </w:tr>
      <w:tr w:rsidR="008104F2">
        <w:trPr>
          <w:trHeight w:hRule="exact" w:val="346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Льдогенератор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22000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22000</w:t>
            </w:r>
          </w:p>
        </w:tc>
      </w:tr>
      <w:tr w:rsidR="008104F2">
        <w:trPr>
          <w:trHeight w:hRule="exact" w:val="360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Обмягчитель воды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10000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10000</w:t>
            </w:r>
          </w:p>
        </w:tc>
      </w:tr>
      <w:tr w:rsidR="008104F2">
        <w:trPr>
          <w:trHeight w:hRule="exact" w:val="353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</w:rPr>
              <w:t>Кассовый аппарат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3000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3000</w:t>
            </w:r>
          </w:p>
        </w:tc>
      </w:tr>
      <w:tr w:rsidR="008104F2">
        <w:trPr>
          <w:trHeight w:hRule="exact" w:val="353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3"/>
              </w:rPr>
              <w:t>Компьютер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18000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18000</w:t>
            </w:r>
          </w:p>
        </w:tc>
      </w:tr>
      <w:tr w:rsidR="008104F2">
        <w:trPr>
          <w:trHeight w:hRule="exact" w:val="360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Сплит система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12000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12000</w:t>
            </w:r>
          </w:p>
        </w:tc>
      </w:tr>
      <w:tr w:rsidR="008104F2">
        <w:trPr>
          <w:trHeight w:hRule="exact" w:val="346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4"/>
              </w:rPr>
              <w:t>Система ТВ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25000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25000</w:t>
            </w:r>
          </w:p>
        </w:tc>
      </w:tr>
      <w:tr w:rsidR="008104F2">
        <w:trPr>
          <w:trHeight w:hRule="exact" w:val="360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Кофейные чашки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440</w:t>
            </w:r>
          </w:p>
        </w:tc>
      </w:tr>
      <w:tr w:rsidR="008104F2">
        <w:trPr>
          <w:trHeight w:hRule="exact" w:val="353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Десертные тарелки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1012</w:t>
            </w:r>
          </w:p>
        </w:tc>
      </w:tr>
      <w:tr w:rsidR="008104F2">
        <w:trPr>
          <w:trHeight w:hRule="exact" w:val="360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3"/>
              </w:rPr>
              <w:t>Ложка кофейная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6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264</w:t>
            </w:r>
          </w:p>
        </w:tc>
      </w:tr>
      <w:tr w:rsidR="008104F2">
        <w:trPr>
          <w:trHeight w:hRule="exact" w:val="353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  <w:spacing w:val="-1"/>
              </w:rPr>
              <w:t>Ложка десертная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8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352</w:t>
            </w:r>
          </w:p>
        </w:tc>
      </w:tr>
      <w:tr w:rsidR="008104F2">
        <w:trPr>
          <w:trHeight w:hRule="exact" w:val="353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4"/>
              </w:rPr>
              <w:t>Санузел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52000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104000</w:t>
            </w:r>
          </w:p>
        </w:tc>
      </w:tr>
      <w:tr w:rsidR="008104F2">
        <w:trPr>
          <w:trHeight w:hRule="exact" w:val="374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  <w:spacing w:val="-4"/>
              </w:rPr>
              <w:t>Итого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372568</w:t>
            </w:r>
          </w:p>
        </w:tc>
      </w:tr>
    </w:tbl>
    <w:p w:rsidR="008104F2" w:rsidRDefault="008104F2">
      <w:pPr>
        <w:shd w:val="clear" w:color="auto" w:fill="FFFFFF"/>
        <w:spacing w:before="346" w:line="482" w:lineRule="exact"/>
        <w:ind w:left="115" w:right="79" w:firstLine="698"/>
        <w:jc w:val="both"/>
      </w:pPr>
      <w:r>
        <w:rPr>
          <w:color w:val="000000"/>
          <w:spacing w:val="2"/>
          <w:sz w:val="28"/>
          <w:szCs w:val="28"/>
        </w:rPr>
        <w:t xml:space="preserve">Ежегодный размер расходов на ремонт, эксплуатацию оборудования </w:t>
      </w:r>
      <w:r>
        <w:rPr>
          <w:color w:val="000000"/>
          <w:sz w:val="28"/>
          <w:szCs w:val="28"/>
        </w:rPr>
        <w:t>будет составлять - 5% от стоимости оборудования, т.е.18525рублей.</w:t>
      </w:r>
    </w:p>
    <w:p w:rsidR="008104F2" w:rsidRDefault="008104F2">
      <w:pPr>
        <w:shd w:val="clear" w:color="auto" w:fill="FFFFFF"/>
        <w:spacing w:line="482" w:lineRule="exact"/>
        <w:ind w:left="108" w:right="72" w:firstLine="713"/>
        <w:jc w:val="both"/>
      </w:pPr>
      <w:r>
        <w:rPr>
          <w:color w:val="000000"/>
          <w:spacing w:val="1"/>
          <w:sz w:val="28"/>
          <w:szCs w:val="28"/>
        </w:rPr>
        <w:t xml:space="preserve">Средний срок полезного использования данного оборудования Згода </w:t>
      </w:r>
      <w:r>
        <w:rPr>
          <w:color w:val="000000"/>
          <w:spacing w:val="-1"/>
          <w:sz w:val="28"/>
          <w:szCs w:val="28"/>
        </w:rPr>
        <w:t>(З6 месяцев).</w:t>
      </w:r>
    </w:p>
    <w:p w:rsidR="008104F2" w:rsidRDefault="008104F2">
      <w:pPr>
        <w:shd w:val="clear" w:color="auto" w:fill="FFFFFF"/>
        <w:spacing w:line="482" w:lineRule="exact"/>
        <w:ind w:left="115" w:right="79" w:firstLine="684"/>
        <w:jc w:val="both"/>
      </w:pPr>
      <w:r>
        <w:rPr>
          <w:color w:val="000000"/>
          <w:spacing w:val="15"/>
          <w:sz w:val="28"/>
          <w:szCs w:val="28"/>
        </w:rPr>
        <w:t>Сюда же стоит включить затраты на оформление кофейни-</w:t>
      </w:r>
      <w:r>
        <w:rPr>
          <w:color w:val="000000"/>
          <w:spacing w:val="-2"/>
          <w:sz w:val="28"/>
          <w:szCs w:val="28"/>
        </w:rPr>
        <w:t xml:space="preserve">ПООООрублей. Норма амортизации по оборудованию при линейном методе </w:t>
      </w:r>
      <w:r>
        <w:rPr>
          <w:color w:val="000000"/>
          <w:sz w:val="28"/>
          <w:szCs w:val="28"/>
        </w:rPr>
        <w:t>начисления = (1: 36) *100%=2,78% в месяц и 32% в год.</w:t>
      </w:r>
    </w:p>
    <w:p w:rsidR="008104F2" w:rsidRDefault="008104F2">
      <w:pPr>
        <w:shd w:val="clear" w:color="auto" w:fill="FFFFFF"/>
        <w:spacing w:line="482" w:lineRule="exact"/>
        <w:ind w:left="101" w:right="86" w:firstLine="713"/>
        <w:jc w:val="both"/>
      </w:pPr>
      <w:r>
        <w:rPr>
          <w:b/>
          <w:bCs/>
          <w:color w:val="000000"/>
          <w:sz w:val="28"/>
          <w:szCs w:val="28"/>
        </w:rPr>
        <w:t xml:space="preserve">Амортизационные отчисления </w:t>
      </w:r>
      <w:r>
        <w:rPr>
          <w:color w:val="000000"/>
          <w:sz w:val="28"/>
          <w:szCs w:val="28"/>
        </w:rPr>
        <w:t>составляют 0,0278* (372568+110000) = 13415 руб. в месяц и 160980руб в год.</w:t>
      </w:r>
    </w:p>
    <w:p w:rsidR="008104F2" w:rsidRPr="0025068C" w:rsidRDefault="008104F2">
      <w:pPr>
        <w:shd w:val="clear" w:color="auto" w:fill="FFFFFF"/>
        <w:spacing w:line="482" w:lineRule="exact"/>
        <w:ind w:left="130" w:right="108" w:firstLine="677"/>
        <w:jc w:val="both"/>
        <w:rPr>
          <w:b/>
        </w:rPr>
      </w:pPr>
      <w:r>
        <w:rPr>
          <w:color w:val="000000"/>
          <w:spacing w:val="1"/>
          <w:sz w:val="28"/>
          <w:szCs w:val="28"/>
        </w:rPr>
        <w:t xml:space="preserve">Итого </w:t>
      </w:r>
      <w:r>
        <w:rPr>
          <w:b/>
          <w:bCs/>
          <w:color w:val="000000"/>
          <w:spacing w:val="1"/>
          <w:sz w:val="28"/>
          <w:szCs w:val="28"/>
        </w:rPr>
        <w:t xml:space="preserve">сумма постоянных издержек </w:t>
      </w:r>
      <w:r>
        <w:rPr>
          <w:color w:val="000000"/>
          <w:spacing w:val="1"/>
          <w:sz w:val="28"/>
          <w:szCs w:val="28"/>
        </w:rPr>
        <w:t xml:space="preserve">в год составляет: </w:t>
      </w:r>
      <w:r>
        <w:rPr>
          <w:color w:val="000000"/>
          <w:sz w:val="28"/>
          <w:szCs w:val="28"/>
        </w:rPr>
        <w:t>160980+18525+648000+300800=</w:t>
      </w:r>
      <w:r w:rsidRPr="0025068C">
        <w:rPr>
          <w:b/>
          <w:color w:val="000000"/>
          <w:sz w:val="28"/>
          <w:szCs w:val="28"/>
        </w:rPr>
        <w:t xml:space="preserve">1128305 </w:t>
      </w:r>
      <w:r w:rsidRPr="0025068C">
        <w:rPr>
          <w:b/>
          <w:bCs/>
          <w:color w:val="000000"/>
          <w:sz w:val="28"/>
          <w:szCs w:val="28"/>
        </w:rPr>
        <w:t>руб.</w:t>
      </w:r>
    </w:p>
    <w:p w:rsidR="008104F2" w:rsidRPr="0025068C" w:rsidRDefault="008104F2">
      <w:pPr>
        <w:shd w:val="clear" w:color="auto" w:fill="FFFFFF"/>
        <w:spacing w:before="2347"/>
        <w:ind w:left="9252"/>
        <w:rPr>
          <w:b/>
        </w:rPr>
        <w:sectPr w:rsidR="008104F2" w:rsidRPr="0025068C">
          <w:pgSz w:w="11909" w:h="16834"/>
          <w:pgMar w:top="911" w:right="720" w:bottom="360" w:left="1570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ind w:left="742"/>
      </w:pPr>
      <w:r>
        <w:rPr>
          <w:b/>
          <w:bCs/>
          <w:color w:val="000000"/>
          <w:sz w:val="28"/>
          <w:szCs w:val="28"/>
        </w:rPr>
        <w:t>2.6.2. Производственные мощности</w:t>
      </w:r>
    </w:p>
    <w:p w:rsidR="008104F2" w:rsidRDefault="008104F2">
      <w:pPr>
        <w:shd w:val="clear" w:color="auto" w:fill="FFFFFF"/>
        <w:spacing w:before="504" w:line="482" w:lineRule="exact"/>
        <w:ind w:left="14" w:firstLine="706"/>
        <w:jc w:val="both"/>
      </w:pPr>
      <w:r>
        <w:rPr>
          <w:color w:val="000000"/>
          <w:spacing w:val="3"/>
          <w:sz w:val="28"/>
          <w:szCs w:val="28"/>
        </w:rPr>
        <w:t xml:space="preserve">Предприятие при имеющемся оборудовании и персонале может </w:t>
      </w:r>
      <w:r>
        <w:rPr>
          <w:color w:val="000000"/>
          <w:sz w:val="28"/>
          <w:szCs w:val="28"/>
        </w:rPr>
        <w:t>реализовывать в день 100 порций «капуччино» и 70 порций «экспрессо», 10 порций «кофе дня», 10 порций «Маккато»,10 порций «ред аи», 10 порций «кофе латте», Т.о. в год - 36000 кофе «капуччино», 25200 кофе «экспрессо»и по 3600 порций остальных видов. В год будет реализовываться 75600 чашечек кофе, что в квартал составляет 18900 чашек.</w:t>
      </w:r>
    </w:p>
    <w:p w:rsidR="008104F2" w:rsidRDefault="008104F2">
      <w:pPr>
        <w:shd w:val="clear" w:color="auto" w:fill="FFFFFF"/>
        <w:spacing w:before="619"/>
        <w:ind w:left="727"/>
      </w:pPr>
      <w:r>
        <w:rPr>
          <w:b/>
          <w:bCs/>
          <w:color w:val="000000"/>
          <w:sz w:val="28"/>
          <w:szCs w:val="28"/>
        </w:rPr>
        <w:t>2.6.3 Сырье и материалы</w:t>
      </w:r>
    </w:p>
    <w:p w:rsidR="008104F2" w:rsidRDefault="008104F2">
      <w:pPr>
        <w:shd w:val="clear" w:color="auto" w:fill="FFFFFF"/>
        <w:spacing w:before="504" w:line="482" w:lineRule="exact"/>
        <w:ind w:left="22" w:right="7" w:firstLine="706"/>
        <w:jc w:val="both"/>
      </w:pPr>
      <w:r>
        <w:rPr>
          <w:color w:val="000000"/>
          <w:spacing w:val="2"/>
          <w:sz w:val="28"/>
          <w:szCs w:val="28"/>
        </w:rPr>
        <w:t xml:space="preserve">Для производства продукции и оказания услуг были использованы </w:t>
      </w:r>
      <w:r>
        <w:rPr>
          <w:color w:val="000000"/>
          <w:sz w:val="28"/>
          <w:szCs w:val="28"/>
        </w:rPr>
        <w:t>следующие материалы:</w:t>
      </w:r>
    </w:p>
    <w:p w:rsidR="008104F2" w:rsidRDefault="008104F2">
      <w:pPr>
        <w:spacing w:after="6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2"/>
        <w:gridCol w:w="1562"/>
        <w:gridCol w:w="1332"/>
        <w:gridCol w:w="1058"/>
        <w:gridCol w:w="1980"/>
        <w:gridCol w:w="1195"/>
      </w:tblGrid>
      <w:tr w:rsidR="008104F2">
        <w:trPr>
          <w:trHeight w:hRule="exact" w:val="432"/>
        </w:trPr>
        <w:tc>
          <w:tcPr>
            <w:tcW w:w="20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439"/>
            </w:pPr>
            <w:r>
              <w:rPr>
                <w:color w:val="000000"/>
                <w:sz w:val="28"/>
                <w:szCs w:val="28"/>
              </w:rPr>
              <w:t>Таблица 5 -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Сырьё для производства кофе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</w:tr>
      <w:tr w:rsidR="008104F2">
        <w:trPr>
          <w:trHeight w:hRule="exact" w:val="706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Позиция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spacing w:line="346" w:lineRule="exact"/>
              <w:ind w:right="29" w:firstLine="7"/>
            </w:pPr>
            <w:r>
              <w:rPr>
                <w:color w:val="000000"/>
                <w:spacing w:val="-1"/>
              </w:rPr>
              <w:t xml:space="preserve">Средняя норма </w:t>
            </w:r>
            <w:r>
              <w:rPr>
                <w:color w:val="000000"/>
                <w:spacing w:val="1"/>
              </w:rPr>
              <w:t>расхода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spacing w:line="338" w:lineRule="exact"/>
              <w:ind w:right="454"/>
            </w:pPr>
            <w:r>
              <w:rPr>
                <w:color w:val="000000"/>
                <w:spacing w:val="-2"/>
              </w:rPr>
              <w:t xml:space="preserve">Итого в </w:t>
            </w:r>
            <w:r>
              <w:rPr>
                <w:color w:val="000000"/>
                <w:spacing w:val="-3"/>
              </w:rPr>
              <w:t>месяц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spacing w:line="353" w:lineRule="exact"/>
              <w:ind w:right="360" w:hanging="7"/>
            </w:pPr>
            <w:r>
              <w:rPr>
                <w:color w:val="000000"/>
                <w:spacing w:val="-2"/>
              </w:rPr>
              <w:t xml:space="preserve">Цена, </w:t>
            </w:r>
            <w:r>
              <w:rPr>
                <w:color w:val="000000"/>
                <w:spacing w:val="-3"/>
              </w:rPr>
              <w:t>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spacing w:line="346" w:lineRule="exact"/>
              <w:ind w:right="547"/>
            </w:pPr>
            <w:r>
              <w:rPr>
                <w:color w:val="000000"/>
                <w:spacing w:val="-1"/>
              </w:rPr>
              <w:t xml:space="preserve">Ежемесячный </w:t>
            </w:r>
            <w:r>
              <w:rPr>
                <w:color w:val="000000"/>
                <w:spacing w:val="1"/>
              </w:rPr>
              <w:t>расход (руб)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3"/>
              </w:rPr>
              <w:t>Год (руб)</w:t>
            </w:r>
          </w:p>
        </w:tc>
      </w:tr>
      <w:tr w:rsidR="008104F2">
        <w:trPr>
          <w:trHeight w:hRule="exact" w:val="353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Кофе (кг)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0,015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95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700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66500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798000</w:t>
            </w:r>
          </w:p>
        </w:tc>
      </w:tr>
      <w:tr w:rsidR="008104F2">
        <w:trPr>
          <w:trHeight w:hRule="exact" w:val="360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Молоко (л)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0,15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900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13500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162000</w:t>
            </w:r>
          </w:p>
        </w:tc>
      </w:tr>
      <w:tr w:rsidR="008104F2">
        <w:trPr>
          <w:trHeight w:hRule="exact" w:val="353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Сахар (кг)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0,03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191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4202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50424</w:t>
            </w:r>
          </w:p>
        </w:tc>
      </w:tr>
      <w:tr w:rsidR="008104F2">
        <w:trPr>
          <w:trHeight w:hRule="exact" w:val="698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spacing w:line="346" w:lineRule="exact"/>
              <w:ind w:left="7" w:right="158"/>
            </w:pPr>
            <w:r>
              <w:rPr>
                <w:color w:val="000000"/>
                <w:spacing w:val="-2"/>
              </w:rPr>
              <w:t>Прочие расходные материалы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2500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30000</w:t>
            </w:r>
          </w:p>
        </w:tc>
      </w:tr>
      <w:tr w:rsidR="008104F2">
        <w:trPr>
          <w:trHeight w:hRule="exact" w:val="353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3"/>
              </w:rPr>
              <w:t>Кондитерка(день)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36000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432000</w:t>
            </w:r>
          </w:p>
        </w:tc>
      </w:tr>
      <w:tr w:rsidR="008104F2">
        <w:trPr>
          <w:trHeight w:hRule="exact" w:val="367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4"/>
              </w:rPr>
              <w:t>Итого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122702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1472424</w:t>
            </w:r>
          </w:p>
        </w:tc>
      </w:tr>
    </w:tbl>
    <w:p w:rsidR="008104F2" w:rsidRDefault="008104F2">
      <w:pPr>
        <w:shd w:val="clear" w:color="auto" w:fill="FFFFFF"/>
        <w:spacing w:before="353" w:line="475" w:lineRule="exact"/>
        <w:ind w:left="7" w:right="22" w:firstLine="713"/>
        <w:jc w:val="both"/>
      </w:pPr>
      <w:r>
        <w:rPr>
          <w:color w:val="000000"/>
          <w:spacing w:val="3"/>
          <w:sz w:val="28"/>
          <w:szCs w:val="28"/>
        </w:rPr>
        <w:t xml:space="preserve">Статья кондитерка представлена пироженными «Мини» в количестве </w:t>
      </w:r>
      <w:r>
        <w:rPr>
          <w:color w:val="000000"/>
          <w:sz w:val="28"/>
          <w:szCs w:val="28"/>
        </w:rPr>
        <w:t>250 штук в 10 наименованиях продукции.</w:t>
      </w:r>
    </w:p>
    <w:p w:rsidR="008104F2" w:rsidRDefault="008104F2">
      <w:pPr>
        <w:shd w:val="clear" w:color="auto" w:fill="FFFFFF"/>
        <w:spacing w:line="475" w:lineRule="exact"/>
        <w:ind w:left="713"/>
      </w:pPr>
      <w:r>
        <w:rPr>
          <w:color w:val="000000"/>
          <w:spacing w:val="1"/>
          <w:sz w:val="28"/>
          <w:szCs w:val="28"/>
        </w:rPr>
        <w:t>Итого сумма переменных издержек составит 1472424руб в год.</w:t>
      </w:r>
    </w:p>
    <w:p w:rsidR="008104F2" w:rsidRDefault="008104F2">
      <w:pPr>
        <w:shd w:val="clear" w:color="auto" w:fill="FFFFFF"/>
        <w:spacing w:line="475" w:lineRule="exact"/>
        <w:ind w:right="14" w:firstLine="713"/>
        <w:jc w:val="both"/>
      </w:pPr>
      <w:r>
        <w:rPr>
          <w:color w:val="000000"/>
          <w:sz w:val="28"/>
          <w:szCs w:val="28"/>
        </w:rPr>
        <w:t xml:space="preserve">Таким образом, </w:t>
      </w:r>
      <w:r>
        <w:rPr>
          <w:b/>
          <w:bCs/>
          <w:color w:val="000000"/>
          <w:sz w:val="28"/>
          <w:szCs w:val="28"/>
        </w:rPr>
        <w:t xml:space="preserve">полная себестоимость </w:t>
      </w:r>
      <w:r>
        <w:rPr>
          <w:color w:val="000000"/>
          <w:sz w:val="28"/>
          <w:szCs w:val="28"/>
        </w:rPr>
        <w:t>реализуемой продукции = постоянные издержки + переменные издержки = 1128305+1472424=2600729руб. Средняя стоимость 1 чашки кофе = 35рублей.</w:t>
      </w:r>
    </w:p>
    <w:p w:rsidR="008104F2" w:rsidRDefault="008104F2">
      <w:pPr>
        <w:shd w:val="clear" w:color="auto" w:fill="FFFFFF"/>
        <w:spacing w:line="475" w:lineRule="exact"/>
        <w:ind w:left="706"/>
      </w:pPr>
      <w:r>
        <w:rPr>
          <w:color w:val="000000"/>
          <w:spacing w:val="1"/>
          <w:sz w:val="28"/>
          <w:szCs w:val="28"/>
        </w:rPr>
        <w:t>Исходя из стратегии ценообразования средняя стоимость чашечки кофе</w:t>
      </w:r>
    </w:p>
    <w:p w:rsidR="008104F2" w:rsidRDefault="008104F2">
      <w:pPr>
        <w:shd w:val="clear" w:color="auto" w:fill="FFFFFF"/>
        <w:spacing w:line="475" w:lineRule="exact"/>
        <w:ind w:left="7"/>
      </w:pPr>
      <w:r>
        <w:rPr>
          <w:color w:val="000000"/>
          <w:sz w:val="28"/>
          <w:szCs w:val="28"/>
        </w:rPr>
        <w:t xml:space="preserve">в кофейне </w:t>
      </w:r>
      <w:r w:rsidRPr="00E36E42">
        <w:rPr>
          <w:color w:val="000000"/>
          <w:sz w:val="28"/>
          <w:szCs w:val="28"/>
        </w:rPr>
        <w:t>«</w:t>
      </w:r>
      <w:r w:rsidR="00D72B7B">
        <w:rPr>
          <w:color w:val="000000"/>
          <w:spacing w:val="12"/>
          <w:sz w:val="28"/>
          <w:szCs w:val="28"/>
          <w:lang w:val="en-US"/>
        </w:rPr>
        <w:t>Coffee</w:t>
      </w:r>
      <w:r w:rsidR="00D72B7B">
        <w:rPr>
          <w:color w:val="000000"/>
          <w:spacing w:val="12"/>
          <w:sz w:val="28"/>
          <w:szCs w:val="28"/>
        </w:rPr>
        <w:t xml:space="preserve"> </w:t>
      </w:r>
      <w:r w:rsidR="00D72B7B">
        <w:rPr>
          <w:color w:val="000000"/>
          <w:spacing w:val="12"/>
          <w:sz w:val="28"/>
          <w:szCs w:val="28"/>
          <w:lang w:val="en-US"/>
        </w:rPr>
        <w:t>Hause</w:t>
      </w:r>
      <w:r w:rsidRPr="00E36E4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будет стоить 35-ь(35*150%) =90руб.</w:t>
      </w:r>
    </w:p>
    <w:p w:rsidR="008104F2" w:rsidRDefault="008104F2">
      <w:pPr>
        <w:shd w:val="clear" w:color="auto" w:fill="FFFFFF"/>
        <w:spacing w:before="65"/>
        <w:ind w:right="14"/>
        <w:jc w:val="right"/>
        <w:sectPr w:rsidR="008104F2">
          <w:pgSz w:w="11909" w:h="16834"/>
          <w:pgMar w:top="914" w:right="774" w:bottom="360" w:left="1682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spacing w:line="482" w:lineRule="exact"/>
        <w:ind w:left="29"/>
      </w:pPr>
      <w:r>
        <w:rPr>
          <w:color w:val="000000"/>
          <w:spacing w:val="1"/>
          <w:sz w:val="28"/>
          <w:szCs w:val="28"/>
        </w:rPr>
        <w:t xml:space="preserve">Планируемые показатели деятельности предприятия в год. </w:t>
      </w:r>
      <w:r>
        <w:rPr>
          <w:color w:val="000000"/>
          <w:spacing w:val="15"/>
          <w:sz w:val="28"/>
          <w:szCs w:val="28"/>
        </w:rPr>
        <w:t xml:space="preserve">Определим </w:t>
      </w:r>
      <w:r>
        <w:rPr>
          <w:b/>
          <w:bCs/>
          <w:color w:val="000000"/>
          <w:spacing w:val="15"/>
          <w:sz w:val="28"/>
          <w:szCs w:val="28"/>
        </w:rPr>
        <w:t xml:space="preserve">выручку от реализации продукции </w:t>
      </w:r>
      <w:r>
        <w:rPr>
          <w:color w:val="000000"/>
          <w:spacing w:val="15"/>
          <w:sz w:val="28"/>
          <w:szCs w:val="28"/>
        </w:rPr>
        <w:t xml:space="preserve">предприятия по </w:t>
      </w:r>
      <w:r>
        <w:rPr>
          <w:color w:val="000000"/>
          <w:sz w:val="28"/>
          <w:szCs w:val="28"/>
        </w:rPr>
        <w:t>следующей формуле: ВР = Ц х К,</w:t>
      </w:r>
    </w:p>
    <w:p w:rsidR="008104F2" w:rsidRDefault="008104F2">
      <w:pPr>
        <w:shd w:val="clear" w:color="auto" w:fill="FFFFFF"/>
        <w:spacing w:line="482" w:lineRule="exact"/>
        <w:ind w:left="720" w:right="3110"/>
      </w:pPr>
      <w:r>
        <w:rPr>
          <w:color w:val="000000"/>
          <w:sz w:val="28"/>
          <w:szCs w:val="28"/>
        </w:rPr>
        <w:t>где: Ц - цена реализации продукции, руб.; К - количество реализованной продукции, л. ВР = 6804000 (руб)</w:t>
      </w:r>
    </w:p>
    <w:p w:rsidR="008104F2" w:rsidRDefault="008104F2">
      <w:pPr>
        <w:shd w:val="clear" w:color="auto" w:fill="FFFFFF"/>
        <w:spacing w:before="475" w:line="482" w:lineRule="exact"/>
        <w:ind w:left="727"/>
      </w:pPr>
      <w:r>
        <w:rPr>
          <w:color w:val="000000"/>
          <w:sz w:val="28"/>
          <w:szCs w:val="28"/>
        </w:rPr>
        <w:t>Валовая прибыль:</w:t>
      </w:r>
    </w:p>
    <w:p w:rsidR="008104F2" w:rsidRDefault="008104F2">
      <w:pPr>
        <w:shd w:val="clear" w:color="auto" w:fill="FFFFFF"/>
        <w:spacing w:line="482" w:lineRule="exact"/>
        <w:ind w:left="720"/>
      </w:pPr>
      <w:r>
        <w:rPr>
          <w:color w:val="000000"/>
          <w:sz w:val="28"/>
          <w:szCs w:val="28"/>
        </w:rPr>
        <w:t>ВП = ВР-С,</w:t>
      </w:r>
    </w:p>
    <w:p w:rsidR="008104F2" w:rsidRDefault="008104F2">
      <w:pPr>
        <w:shd w:val="clear" w:color="auto" w:fill="FFFFFF"/>
        <w:spacing w:line="482" w:lineRule="exact"/>
        <w:ind w:left="727"/>
      </w:pPr>
      <w:r>
        <w:rPr>
          <w:color w:val="000000"/>
          <w:sz w:val="28"/>
          <w:szCs w:val="28"/>
        </w:rPr>
        <w:t>где: С - полная себестоимость реализованной продукции, руб.</w:t>
      </w:r>
    </w:p>
    <w:p w:rsidR="008104F2" w:rsidRDefault="008104F2">
      <w:pPr>
        <w:shd w:val="clear" w:color="auto" w:fill="FFFFFF"/>
        <w:spacing w:line="482" w:lineRule="exact"/>
        <w:ind w:left="720"/>
      </w:pPr>
      <w:r>
        <w:rPr>
          <w:color w:val="000000"/>
          <w:sz w:val="28"/>
          <w:szCs w:val="28"/>
        </w:rPr>
        <w:t>ВП = 6804000-2600729 = 4203271 (руб.)</w:t>
      </w:r>
    </w:p>
    <w:p w:rsidR="008104F2" w:rsidRDefault="008104F2">
      <w:pPr>
        <w:shd w:val="clear" w:color="auto" w:fill="FFFFFF"/>
        <w:spacing w:before="475" w:line="482" w:lineRule="exact"/>
        <w:ind w:left="720"/>
      </w:pPr>
      <w:r>
        <w:rPr>
          <w:color w:val="000000"/>
          <w:spacing w:val="1"/>
          <w:sz w:val="28"/>
          <w:szCs w:val="28"/>
        </w:rPr>
        <w:t>Тогда чистая прибыль,</w:t>
      </w:r>
    </w:p>
    <w:p w:rsidR="008104F2" w:rsidRDefault="008104F2">
      <w:pPr>
        <w:shd w:val="clear" w:color="auto" w:fill="FFFFFF"/>
        <w:spacing w:line="482" w:lineRule="exact"/>
        <w:ind w:left="713"/>
      </w:pPr>
      <w:r>
        <w:rPr>
          <w:color w:val="000000"/>
          <w:sz w:val="28"/>
          <w:szCs w:val="28"/>
        </w:rPr>
        <w:t>ЧП = ВП - налог на прибыль</w:t>
      </w:r>
    </w:p>
    <w:p w:rsidR="008104F2" w:rsidRDefault="008104F2">
      <w:pPr>
        <w:shd w:val="clear" w:color="auto" w:fill="FFFFFF"/>
        <w:spacing w:line="482" w:lineRule="exact"/>
        <w:ind w:left="713"/>
      </w:pPr>
      <w:r>
        <w:rPr>
          <w:color w:val="000000"/>
          <w:sz w:val="28"/>
          <w:szCs w:val="28"/>
        </w:rPr>
        <w:t>ЧП-4203271 -840654= 3362616 (руб.)</w:t>
      </w:r>
    </w:p>
    <w:p w:rsidR="008104F2" w:rsidRDefault="008104F2">
      <w:pPr>
        <w:shd w:val="clear" w:color="auto" w:fill="FFFFFF"/>
        <w:spacing w:before="619"/>
        <w:ind w:left="706"/>
      </w:pPr>
      <w:r>
        <w:rPr>
          <w:color w:val="000000"/>
          <w:spacing w:val="1"/>
          <w:sz w:val="28"/>
          <w:szCs w:val="28"/>
        </w:rPr>
        <w:t>Рентабельность производства определим по формуле:</w:t>
      </w:r>
    </w:p>
    <w:p w:rsidR="008104F2" w:rsidRDefault="008104F2">
      <w:pPr>
        <w:shd w:val="clear" w:color="auto" w:fill="FFFFFF"/>
        <w:spacing w:before="151"/>
        <w:ind w:left="706"/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о</w:t>
      </w:r>
      <w:r>
        <w:rPr>
          <w:color w:val="000000"/>
          <w:sz w:val="28"/>
          <w:szCs w:val="28"/>
        </w:rPr>
        <w:t xml:space="preserve"> = ЧП/Изжержки-х 100%</w:t>
      </w:r>
    </w:p>
    <w:p w:rsidR="008104F2" w:rsidRDefault="008104F2">
      <w:pPr>
        <w:shd w:val="clear" w:color="auto" w:fill="FFFFFF"/>
        <w:spacing w:before="173"/>
        <w:ind w:left="706"/>
      </w:pPr>
      <w:r>
        <w:rPr>
          <w:color w:val="000000"/>
          <w:sz w:val="28"/>
          <w:szCs w:val="28"/>
        </w:rPr>
        <w:t>Тогда Р</w:t>
      </w:r>
      <w:r>
        <w:rPr>
          <w:color w:val="000000"/>
          <w:sz w:val="28"/>
          <w:szCs w:val="28"/>
          <w:vertAlign w:val="subscript"/>
        </w:rPr>
        <w:t>о</w:t>
      </w:r>
      <w:r>
        <w:rPr>
          <w:color w:val="000000"/>
          <w:sz w:val="28"/>
          <w:szCs w:val="28"/>
        </w:rPr>
        <w:t xml:space="preserve"> = 3362616 \ 2600729 х 100% = 130%</w:t>
      </w:r>
    </w:p>
    <w:p w:rsidR="008104F2" w:rsidRDefault="008104F2">
      <w:pPr>
        <w:shd w:val="clear" w:color="auto" w:fill="FFFFFF"/>
        <w:spacing w:before="1001" w:line="475" w:lineRule="exact"/>
        <w:ind w:firstLine="698"/>
      </w:pPr>
      <w:r>
        <w:rPr>
          <w:color w:val="000000"/>
          <w:sz w:val="28"/>
          <w:szCs w:val="28"/>
        </w:rPr>
        <w:t xml:space="preserve">Таблица 6 - Сводная таблица планируемых показателей деятельности в </w:t>
      </w:r>
      <w:r>
        <w:rPr>
          <w:color w:val="000000"/>
          <w:spacing w:val="-5"/>
          <w:sz w:val="28"/>
          <w:szCs w:val="28"/>
        </w:rPr>
        <w:t>год</w:t>
      </w:r>
    </w:p>
    <w:p w:rsidR="008104F2" w:rsidRDefault="008104F2">
      <w:pPr>
        <w:spacing w:after="1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4"/>
        <w:gridCol w:w="2794"/>
      </w:tblGrid>
      <w:tr w:rsidR="008104F2">
        <w:trPr>
          <w:trHeight w:hRule="exact" w:val="504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Показатель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  <w:spacing w:val="-2"/>
              </w:rPr>
              <w:t>Числовое выражение</w:t>
            </w:r>
          </w:p>
        </w:tc>
      </w:tr>
      <w:tr w:rsidR="008104F2">
        <w:trPr>
          <w:trHeight w:hRule="exact" w:val="346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Выручка от реализации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6804000</w:t>
            </w:r>
          </w:p>
        </w:tc>
      </w:tr>
      <w:tr w:rsidR="008104F2">
        <w:trPr>
          <w:trHeight w:hRule="exact" w:val="360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Валовая прибыль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4203271</w:t>
            </w:r>
          </w:p>
        </w:tc>
      </w:tr>
      <w:tr w:rsidR="008104F2">
        <w:trPr>
          <w:trHeight w:hRule="exact" w:val="353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Чистая прибыль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3362616</w:t>
            </w:r>
          </w:p>
        </w:tc>
      </w:tr>
      <w:tr w:rsidR="008104F2">
        <w:trPr>
          <w:trHeight w:hRule="exact" w:val="367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Рентабельность производства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129,9%</w:t>
            </w:r>
          </w:p>
        </w:tc>
      </w:tr>
    </w:tbl>
    <w:p w:rsidR="008104F2" w:rsidRDefault="008104F2">
      <w:pPr>
        <w:shd w:val="clear" w:color="auto" w:fill="FFFFFF"/>
        <w:spacing w:before="1246"/>
        <w:ind w:right="36"/>
        <w:jc w:val="right"/>
        <w:sectPr w:rsidR="008104F2">
          <w:pgSz w:w="11909" w:h="16834"/>
          <w:pgMar w:top="850" w:right="781" w:bottom="360" w:left="1682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ind w:left="749"/>
      </w:pPr>
      <w:r>
        <w:rPr>
          <w:b/>
          <w:bCs/>
          <w:color w:val="000000"/>
          <w:sz w:val="28"/>
          <w:szCs w:val="28"/>
        </w:rPr>
        <w:t>2.7. Организационный план</w:t>
      </w:r>
    </w:p>
    <w:p w:rsidR="008104F2" w:rsidRDefault="008104F2">
      <w:pPr>
        <w:shd w:val="clear" w:color="auto" w:fill="FFFFFF"/>
        <w:spacing w:before="511" w:line="482" w:lineRule="exact"/>
        <w:ind w:left="29" w:firstLine="706"/>
        <w:jc w:val="both"/>
      </w:pPr>
      <w:r>
        <w:rPr>
          <w:color w:val="000000"/>
          <w:sz w:val="28"/>
          <w:szCs w:val="28"/>
        </w:rPr>
        <w:t xml:space="preserve">Кофейня </w:t>
      </w:r>
      <w:r w:rsidRPr="00E36E42">
        <w:rPr>
          <w:color w:val="000000"/>
          <w:sz w:val="28"/>
          <w:szCs w:val="28"/>
        </w:rPr>
        <w:t>«</w:t>
      </w:r>
      <w:r w:rsidR="00D72B7B">
        <w:rPr>
          <w:color w:val="000000"/>
          <w:spacing w:val="12"/>
          <w:sz w:val="28"/>
          <w:szCs w:val="28"/>
          <w:lang w:val="en-US"/>
        </w:rPr>
        <w:t>Coffee</w:t>
      </w:r>
      <w:r w:rsidR="00D72B7B">
        <w:rPr>
          <w:color w:val="000000"/>
          <w:spacing w:val="12"/>
          <w:sz w:val="28"/>
          <w:szCs w:val="28"/>
        </w:rPr>
        <w:t xml:space="preserve"> </w:t>
      </w:r>
      <w:r w:rsidR="00D72B7B">
        <w:rPr>
          <w:color w:val="000000"/>
          <w:spacing w:val="12"/>
          <w:sz w:val="28"/>
          <w:szCs w:val="28"/>
          <w:lang w:val="en-US"/>
        </w:rPr>
        <w:t>Hause</w:t>
      </w:r>
      <w:r w:rsidRPr="00E36E4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будет представлять собой общество с </w:t>
      </w:r>
      <w:r>
        <w:rPr>
          <w:color w:val="000000"/>
          <w:spacing w:val="1"/>
          <w:sz w:val="28"/>
          <w:szCs w:val="28"/>
        </w:rPr>
        <w:t xml:space="preserve">ограниченной ответственностью, вести свою деятельность на основании </w:t>
      </w:r>
      <w:r>
        <w:rPr>
          <w:color w:val="000000"/>
          <w:sz w:val="28"/>
          <w:szCs w:val="28"/>
        </w:rPr>
        <w:t xml:space="preserve">Гражданского кодекса РФ, принятого Государственной думой и одобренного </w:t>
      </w:r>
      <w:r>
        <w:rPr>
          <w:color w:val="000000"/>
          <w:spacing w:val="5"/>
          <w:sz w:val="28"/>
          <w:szCs w:val="28"/>
        </w:rPr>
        <w:t xml:space="preserve">Советом Федерации. Общество будет являться юридическим лицом и </w:t>
      </w:r>
      <w:r>
        <w:rPr>
          <w:color w:val="000000"/>
          <w:spacing w:val="4"/>
          <w:sz w:val="28"/>
          <w:szCs w:val="28"/>
        </w:rPr>
        <w:t xml:space="preserve">действовать на основе Устава, будет иметь собственное имущество, </w:t>
      </w:r>
      <w:r>
        <w:rPr>
          <w:color w:val="000000"/>
          <w:sz w:val="28"/>
          <w:szCs w:val="28"/>
        </w:rPr>
        <w:t>самостоятельный баланс.</w:t>
      </w:r>
    </w:p>
    <w:p w:rsidR="008104F2" w:rsidRDefault="008104F2">
      <w:pPr>
        <w:shd w:val="clear" w:color="auto" w:fill="FFFFFF"/>
        <w:spacing w:line="482" w:lineRule="exact"/>
        <w:ind w:left="734"/>
      </w:pPr>
      <w:r>
        <w:rPr>
          <w:color w:val="000000"/>
          <w:sz w:val="28"/>
          <w:szCs w:val="28"/>
        </w:rPr>
        <w:t>Руководство деятельностью предприятия будет осуществлять директор.</w:t>
      </w:r>
    </w:p>
    <w:p w:rsidR="008104F2" w:rsidRDefault="008104F2">
      <w:pPr>
        <w:shd w:val="clear" w:color="auto" w:fill="FFFFFF"/>
        <w:spacing w:line="482" w:lineRule="exact"/>
        <w:ind w:left="22" w:firstLine="677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 xml:space="preserve">- является материально-ответственным лицом, он действует </w:t>
      </w:r>
      <w:r>
        <w:rPr>
          <w:color w:val="000000"/>
          <w:spacing w:val="1"/>
          <w:sz w:val="28"/>
          <w:szCs w:val="28"/>
        </w:rPr>
        <w:t>от имени предприятия, представляет его интересы во всех предприятиях различных форм собственности. По хозяйственной деятельности заключает договоры, открывает расчетный счет в банке, выдает доверенности.</w:t>
      </w:r>
    </w:p>
    <w:p w:rsidR="008104F2" w:rsidRDefault="008104F2">
      <w:pPr>
        <w:shd w:val="clear" w:color="auto" w:fill="FFFFFF"/>
        <w:spacing w:line="482" w:lineRule="exact"/>
        <w:ind w:left="14" w:right="7" w:firstLine="706"/>
        <w:jc w:val="both"/>
      </w:pPr>
      <w:r>
        <w:rPr>
          <w:color w:val="000000"/>
          <w:spacing w:val="1"/>
          <w:sz w:val="28"/>
          <w:szCs w:val="28"/>
        </w:rPr>
        <w:t xml:space="preserve">Директор предприятия в соответствии с трудовым законодательством издает приказы и распоряжения, осуществляет прием и увольнение граждан, </w:t>
      </w:r>
      <w:r>
        <w:rPr>
          <w:color w:val="000000"/>
          <w:spacing w:val="9"/>
          <w:sz w:val="28"/>
          <w:szCs w:val="28"/>
        </w:rPr>
        <w:t xml:space="preserve">привлекаемых к участию в трудовой деятельности, применяет к ним </w:t>
      </w:r>
      <w:r>
        <w:rPr>
          <w:color w:val="000000"/>
          <w:spacing w:val="1"/>
          <w:sz w:val="28"/>
          <w:szCs w:val="28"/>
        </w:rPr>
        <w:t xml:space="preserve">поощрения и взыскания. Образование высшее, опыт работы на руководящей </w:t>
      </w:r>
      <w:r>
        <w:rPr>
          <w:color w:val="000000"/>
          <w:sz w:val="28"/>
          <w:szCs w:val="28"/>
        </w:rPr>
        <w:t>должности от 3-х лет.</w:t>
      </w:r>
    </w:p>
    <w:p w:rsidR="008104F2" w:rsidRDefault="008104F2">
      <w:pPr>
        <w:shd w:val="clear" w:color="auto" w:fill="FFFFFF"/>
        <w:spacing w:line="482" w:lineRule="exact"/>
        <w:ind w:right="14" w:firstLine="713"/>
        <w:jc w:val="both"/>
      </w:pPr>
      <w:r>
        <w:rPr>
          <w:i/>
          <w:iCs/>
          <w:color w:val="000000"/>
          <w:spacing w:val="11"/>
          <w:sz w:val="28"/>
          <w:szCs w:val="28"/>
        </w:rPr>
        <w:t xml:space="preserve">Бухгалтер </w:t>
      </w:r>
      <w:r>
        <w:rPr>
          <w:color w:val="000000"/>
          <w:spacing w:val="11"/>
          <w:sz w:val="28"/>
          <w:szCs w:val="28"/>
        </w:rPr>
        <w:t xml:space="preserve">осуществляет операции по приему, учету, выдаче и </w:t>
      </w:r>
      <w:r>
        <w:rPr>
          <w:color w:val="000000"/>
          <w:spacing w:val="8"/>
          <w:sz w:val="28"/>
          <w:szCs w:val="28"/>
        </w:rPr>
        <w:t xml:space="preserve">хранению денежных средств. Он является материально-ответственным </w:t>
      </w:r>
      <w:r>
        <w:rPr>
          <w:color w:val="000000"/>
          <w:spacing w:val="1"/>
          <w:sz w:val="28"/>
          <w:szCs w:val="28"/>
        </w:rPr>
        <w:t xml:space="preserve">лицом, следит за работой и правильным ведением документации. Бухгалтер </w:t>
      </w:r>
      <w:r>
        <w:rPr>
          <w:color w:val="000000"/>
          <w:spacing w:val="5"/>
          <w:sz w:val="28"/>
          <w:szCs w:val="28"/>
        </w:rPr>
        <w:t xml:space="preserve">должен организовать и осуществлять бухгалтерский учет, проверять </w:t>
      </w:r>
      <w:r>
        <w:rPr>
          <w:color w:val="000000"/>
          <w:spacing w:val="6"/>
          <w:sz w:val="28"/>
          <w:szCs w:val="28"/>
        </w:rPr>
        <w:t xml:space="preserve">достоверность получаемой информации, контролировать соблюдение </w:t>
      </w:r>
      <w:r>
        <w:rPr>
          <w:color w:val="000000"/>
          <w:spacing w:val="8"/>
          <w:sz w:val="28"/>
          <w:szCs w:val="28"/>
        </w:rPr>
        <w:t xml:space="preserve">законности при расходовании денежных и материальных ресурсов. </w:t>
      </w:r>
      <w:r>
        <w:rPr>
          <w:color w:val="000000"/>
          <w:spacing w:val="1"/>
          <w:sz w:val="28"/>
          <w:szCs w:val="28"/>
        </w:rPr>
        <w:t xml:space="preserve">Осуществляет учет поступающих денежных средств, товарно-материальных </w:t>
      </w:r>
      <w:r>
        <w:rPr>
          <w:color w:val="000000"/>
          <w:spacing w:val="19"/>
          <w:sz w:val="28"/>
          <w:szCs w:val="28"/>
        </w:rPr>
        <w:t xml:space="preserve">ценностей, основных средств и своевременное отражение на </w:t>
      </w:r>
      <w:r>
        <w:rPr>
          <w:color w:val="000000"/>
          <w:spacing w:val="13"/>
          <w:sz w:val="28"/>
          <w:szCs w:val="28"/>
        </w:rPr>
        <w:t xml:space="preserve">соответствующих бухгалтерских счетах операций, связанных с их </w:t>
      </w:r>
      <w:r>
        <w:rPr>
          <w:color w:val="000000"/>
          <w:spacing w:val="5"/>
          <w:sz w:val="28"/>
          <w:szCs w:val="28"/>
        </w:rPr>
        <w:t>движением, а также учет издержек производства и обращения, исполнение</w:t>
      </w:r>
    </w:p>
    <w:p w:rsidR="008104F2" w:rsidRDefault="008104F2">
      <w:pPr>
        <w:shd w:val="clear" w:color="auto" w:fill="FFFFFF"/>
        <w:spacing w:before="828"/>
        <w:ind w:right="50"/>
        <w:jc w:val="right"/>
        <w:sectPr w:rsidR="008104F2">
          <w:pgSz w:w="11909" w:h="16834"/>
          <w:pgMar w:top="1152" w:right="810" w:bottom="360" w:left="1638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spacing w:line="482" w:lineRule="exact"/>
        <w:ind w:left="22"/>
        <w:jc w:val="both"/>
      </w:pPr>
      <w:r>
        <w:rPr>
          <w:color w:val="000000"/>
          <w:spacing w:val="2"/>
          <w:sz w:val="28"/>
          <w:szCs w:val="28"/>
        </w:rPr>
        <w:t xml:space="preserve">смет расходов. Образование высшее, знание навыков бухгалтерского учета в </w:t>
      </w:r>
      <w:r>
        <w:rPr>
          <w:color w:val="000000"/>
          <w:spacing w:val="1"/>
          <w:sz w:val="28"/>
          <w:szCs w:val="28"/>
        </w:rPr>
        <w:t>торговле. Опыт работы от 2-х лет.</w:t>
      </w:r>
    </w:p>
    <w:p w:rsidR="008104F2" w:rsidRDefault="008104F2">
      <w:pPr>
        <w:shd w:val="clear" w:color="auto" w:fill="FFFFFF"/>
        <w:spacing w:line="482" w:lineRule="exact"/>
        <w:ind w:left="14" w:firstLine="706"/>
        <w:jc w:val="both"/>
      </w:pPr>
      <w:r>
        <w:rPr>
          <w:color w:val="000000"/>
          <w:spacing w:val="1"/>
          <w:sz w:val="28"/>
          <w:szCs w:val="28"/>
        </w:rPr>
        <w:t xml:space="preserve">Численность производственного персонала будет определяться исходя </w:t>
      </w:r>
      <w:r>
        <w:rPr>
          <w:color w:val="000000"/>
          <w:spacing w:val="11"/>
          <w:sz w:val="28"/>
          <w:szCs w:val="28"/>
        </w:rPr>
        <w:t xml:space="preserve">из функциональной целесообразности. Система оплаты труда будет построена на основе должностных окладов и зависеть от величины </w:t>
      </w:r>
      <w:r>
        <w:rPr>
          <w:color w:val="000000"/>
          <w:spacing w:val="1"/>
          <w:sz w:val="28"/>
          <w:szCs w:val="28"/>
        </w:rPr>
        <w:t>фактически отработанного времени и достижения конечных результатов деятельности предприятия.</w:t>
      </w:r>
    </w:p>
    <w:p w:rsidR="008104F2" w:rsidRDefault="008104F2">
      <w:pPr>
        <w:shd w:val="clear" w:color="auto" w:fill="FFFFFF"/>
        <w:spacing w:before="619"/>
        <w:ind w:left="727"/>
      </w:pPr>
      <w:r>
        <w:rPr>
          <w:color w:val="000000"/>
          <w:sz w:val="28"/>
          <w:szCs w:val="28"/>
        </w:rPr>
        <w:t>Таблица 7 - Численность персонала</w:t>
      </w:r>
    </w:p>
    <w:p w:rsidR="008104F2" w:rsidRDefault="008104F2">
      <w:pPr>
        <w:spacing w:after="1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3"/>
        <w:gridCol w:w="2009"/>
        <w:gridCol w:w="2210"/>
      </w:tblGrid>
      <w:tr w:rsidR="008104F2">
        <w:trPr>
          <w:trHeight w:hRule="exact" w:val="713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  <w:spacing w:val="-2"/>
              </w:rPr>
              <w:t>Специальность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  <w:spacing w:val="-2"/>
              </w:rPr>
              <w:t>Количество,</w:t>
            </w:r>
          </w:p>
          <w:p w:rsidR="008104F2" w:rsidRDefault="008104F2">
            <w:pPr>
              <w:shd w:val="clear" w:color="auto" w:fill="FFFFFF"/>
            </w:pPr>
            <w:r>
              <w:rPr>
                <w:color w:val="000000"/>
                <w:spacing w:val="-6"/>
              </w:rPr>
              <w:t>чел.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spacing w:line="338" w:lineRule="exact"/>
              <w:ind w:right="360" w:hanging="22"/>
            </w:pPr>
            <w:r>
              <w:rPr>
                <w:color w:val="000000"/>
                <w:spacing w:val="-1"/>
              </w:rPr>
              <w:t xml:space="preserve">Заработная плата в </w:t>
            </w:r>
            <w:r>
              <w:rPr>
                <w:color w:val="000000"/>
                <w:spacing w:val="-2"/>
              </w:rPr>
              <w:t>месяц, руб.</w:t>
            </w:r>
          </w:p>
        </w:tc>
      </w:tr>
      <w:tr w:rsidR="008104F2">
        <w:trPr>
          <w:trHeight w:hRule="exact" w:val="353"/>
        </w:trPr>
        <w:tc>
          <w:tcPr>
            <w:tcW w:w="8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  <w:spacing w:val="-1"/>
              </w:rPr>
              <w:t>Основной персонал</w:t>
            </w:r>
          </w:p>
        </w:tc>
      </w:tr>
      <w:tr w:rsidR="008104F2">
        <w:trPr>
          <w:trHeight w:hRule="exact" w:val="36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65"/>
            </w:pPr>
            <w:r>
              <w:rPr>
                <w:color w:val="000000"/>
                <w:spacing w:val="-2"/>
              </w:rPr>
              <w:t>Барист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12000</w:t>
            </w:r>
          </w:p>
        </w:tc>
      </w:tr>
      <w:tr w:rsidR="008104F2">
        <w:trPr>
          <w:trHeight w:hRule="exact" w:val="353"/>
        </w:trPr>
        <w:tc>
          <w:tcPr>
            <w:tcW w:w="8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Вспомогательный персонал</w:t>
            </w:r>
          </w:p>
        </w:tc>
      </w:tr>
      <w:tr w:rsidR="008104F2">
        <w:trPr>
          <w:trHeight w:hRule="exact" w:val="353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Официант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2"/>
            </w:pPr>
            <w:r>
              <w:rPr>
                <w:color w:val="000000"/>
              </w:rPr>
              <w:t>12000</w:t>
            </w:r>
          </w:p>
        </w:tc>
      </w:tr>
      <w:tr w:rsidR="008104F2">
        <w:trPr>
          <w:trHeight w:hRule="exact" w:val="36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1"/>
              </w:rPr>
              <w:t>Уборщица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6000</w:t>
            </w:r>
          </w:p>
        </w:tc>
      </w:tr>
      <w:tr w:rsidR="008104F2">
        <w:trPr>
          <w:trHeight w:hRule="exact" w:val="353"/>
        </w:trPr>
        <w:tc>
          <w:tcPr>
            <w:tcW w:w="8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Управленческий персонал</w:t>
            </w:r>
          </w:p>
        </w:tc>
      </w:tr>
      <w:tr w:rsidR="008104F2">
        <w:trPr>
          <w:trHeight w:hRule="exact" w:val="353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65"/>
            </w:pPr>
            <w:r>
              <w:rPr>
                <w:color w:val="000000"/>
                <w:spacing w:val="-2"/>
              </w:rPr>
              <w:t>Бухгалтер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18000</w:t>
            </w:r>
          </w:p>
        </w:tc>
      </w:tr>
      <w:tr w:rsidR="008104F2">
        <w:trPr>
          <w:trHeight w:hRule="exact" w:val="36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Директор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22000</w:t>
            </w:r>
          </w:p>
        </w:tc>
      </w:tr>
      <w:tr w:rsidR="008104F2">
        <w:trPr>
          <w:trHeight w:hRule="exact" w:val="367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</w:rPr>
              <w:t>Итого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8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58"/>
            </w:pPr>
            <w:r>
              <w:rPr>
                <w:color w:val="000000"/>
              </w:rPr>
              <w:t>82000</w:t>
            </w:r>
          </w:p>
        </w:tc>
      </w:tr>
    </w:tbl>
    <w:p w:rsidR="008104F2" w:rsidRDefault="008104F2">
      <w:pPr>
        <w:shd w:val="clear" w:color="auto" w:fill="FFFFFF"/>
        <w:spacing w:before="338" w:line="482" w:lineRule="exact"/>
        <w:ind w:firstLine="706"/>
        <w:jc w:val="both"/>
      </w:pPr>
      <w:r>
        <w:rPr>
          <w:color w:val="000000"/>
          <w:sz w:val="28"/>
          <w:szCs w:val="28"/>
        </w:rPr>
        <w:t xml:space="preserve">Ставка ЕСН составляет 26%, таким образом в месяц на социальные нужды перечисляется: 82000*0,26=21320. Ежемесячные отчисления на </w:t>
      </w:r>
      <w:r>
        <w:rPr>
          <w:color w:val="000000"/>
          <w:spacing w:val="1"/>
          <w:sz w:val="28"/>
          <w:szCs w:val="28"/>
        </w:rPr>
        <w:t xml:space="preserve">заработную плату составляют: 82000+21320=103320руб. и в год составит </w:t>
      </w:r>
      <w:r>
        <w:rPr>
          <w:color w:val="000000"/>
          <w:spacing w:val="-4"/>
          <w:sz w:val="28"/>
          <w:szCs w:val="28"/>
        </w:rPr>
        <w:t>1239840руб.</w:t>
      </w:r>
    </w:p>
    <w:p w:rsidR="008104F2" w:rsidRDefault="008104F2">
      <w:pPr>
        <w:shd w:val="clear" w:color="auto" w:fill="FFFFFF"/>
        <w:spacing w:line="482" w:lineRule="exact"/>
        <w:ind w:left="706"/>
      </w:pPr>
      <w:r>
        <w:rPr>
          <w:color w:val="000000"/>
          <w:sz w:val="28"/>
          <w:szCs w:val="28"/>
        </w:rPr>
        <w:t>График работы с 10.00 до 22.00</w:t>
      </w: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B2554D" w:rsidRDefault="00B2554D">
      <w:pPr>
        <w:shd w:val="clear" w:color="auto" w:fill="FFFFFF"/>
        <w:ind w:left="864"/>
        <w:rPr>
          <w:b/>
          <w:bCs/>
          <w:color w:val="000000"/>
          <w:sz w:val="28"/>
          <w:szCs w:val="28"/>
        </w:rPr>
      </w:pPr>
    </w:p>
    <w:p w:rsidR="008104F2" w:rsidRDefault="008104F2">
      <w:pPr>
        <w:shd w:val="clear" w:color="auto" w:fill="FFFFFF"/>
        <w:ind w:left="864"/>
      </w:pPr>
      <w:r>
        <w:rPr>
          <w:b/>
          <w:bCs/>
          <w:color w:val="000000"/>
          <w:sz w:val="28"/>
          <w:szCs w:val="28"/>
        </w:rPr>
        <w:t>2.8. Финансовый план</w:t>
      </w:r>
    </w:p>
    <w:p w:rsidR="008104F2" w:rsidRDefault="008104F2">
      <w:pPr>
        <w:shd w:val="clear" w:color="auto" w:fill="FFFFFF"/>
        <w:spacing w:before="504" w:line="482" w:lineRule="exact"/>
        <w:ind w:left="166" w:firstLine="706"/>
        <w:jc w:val="both"/>
      </w:pPr>
      <w:r>
        <w:rPr>
          <w:color w:val="000000"/>
          <w:spacing w:val="2"/>
          <w:sz w:val="28"/>
          <w:szCs w:val="28"/>
        </w:rPr>
        <w:t xml:space="preserve">Финансовый план построен на основе прогноза плана маркетинга и </w:t>
      </w:r>
      <w:r>
        <w:rPr>
          <w:color w:val="000000"/>
          <w:spacing w:val="1"/>
          <w:sz w:val="28"/>
          <w:szCs w:val="28"/>
        </w:rPr>
        <w:t>исходит из возможностей производственного плана.</w:t>
      </w:r>
    </w:p>
    <w:p w:rsidR="008104F2" w:rsidRDefault="008104F2">
      <w:pPr>
        <w:shd w:val="clear" w:color="auto" w:fill="FFFFFF"/>
        <w:spacing w:line="482" w:lineRule="exact"/>
        <w:ind w:left="158" w:firstLine="706"/>
        <w:jc w:val="both"/>
      </w:pPr>
      <w:r>
        <w:rPr>
          <w:color w:val="000000"/>
          <w:sz w:val="28"/>
          <w:szCs w:val="28"/>
        </w:rPr>
        <w:t>По итогам расчетов проект рентабелен и срок его окупаемости = Необходимые капитальные вложения / ЧП</w:t>
      </w:r>
    </w:p>
    <w:p w:rsidR="008104F2" w:rsidRDefault="008104F2">
      <w:pPr>
        <w:shd w:val="clear" w:color="auto" w:fill="FFFFFF"/>
        <w:spacing w:line="482" w:lineRule="exact"/>
        <w:ind w:left="864"/>
      </w:pPr>
      <w:r>
        <w:rPr>
          <w:color w:val="000000"/>
          <w:sz w:val="28"/>
          <w:szCs w:val="28"/>
        </w:rPr>
        <w:t>Срок окупаемости проекта =1128305/3362616 = 0,4</w:t>
      </w:r>
    </w:p>
    <w:p w:rsidR="008104F2" w:rsidRDefault="008104F2">
      <w:pPr>
        <w:shd w:val="clear" w:color="auto" w:fill="FFFFFF"/>
        <w:spacing w:line="482" w:lineRule="exact"/>
        <w:ind w:left="151" w:right="7" w:firstLine="706"/>
        <w:jc w:val="both"/>
      </w:pPr>
      <w:r>
        <w:rPr>
          <w:color w:val="000000"/>
          <w:spacing w:val="9"/>
          <w:sz w:val="28"/>
          <w:szCs w:val="28"/>
        </w:rPr>
        <w:t xml:space="preserve">В проекте предполагается использование собственных средств в </w:t>
      </w:r>
      <w:r>
        <w:rPr>
          <w:color w:val="000000"/>
          <w:sz w:val="28"/>
          <w:szCs w:val="28"/>
        </w:rPr>
        <w:t>размере 1500 тыс. руб. без привлечения заемный средств.</w:t>
      </w:r>
    </w:p>
    <w:p w:rsidR="008104F2" w:rsidRDefault="008104F2">
      <w:pPr>
        <w:shd w:val="clear" w:color="auto" w:fill="FFFFFF"/>
        <w:spacing w:line="482" w:lineRule="exact"/>
        <w:ind w:left="144" w:right="7" w:firstLine="713"/>
        <w:jc w:val="both"/>
      </w:pPr>
      <w:r>
        <w:rPr>
          <w:color w:val="000000"/>
          <w:spacing w:val="10"/>
          <w:sz w:val="28"/>
          <w:szCs w:val="28"/>
        </w:rPr>
        <w:t xml:space="preserve">План доходов и расходов рассчитан по месяцам первого года </w:t>
      </w:r>
      <w:r>
        <w:rPr>
          <w:color w:val="000000"/>
          <w:spacing w:val="1"/>
          <w:sz w:val="28"/>
          <w:szCs w:val="28"/>
        </w:rPr>
        <w:t xml:space="preserve">деятельности, кварталам второго, полугодиям третьего года, он отражает </w:t>
      </w:r>
      <w:r>
        <w:rPr>
          <w:color w:val="000000"/>
          <w:sz w:val="28"/>
          <w:szCs w:val="28"/>
        </w:rPr>
        <w:t>устойчивую прибыль.</w:t>
      </w:r>
    </w:p>
    <w:p w:rsidR="008104F2" w:rsidRDefault="008104F2">
      <w:pPr>
        <w:shd w:val="clear" w:color="auto" w:fill="FFFFFF"/>
        <w:spacing w:before="612"/>
        <w:ind w:left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8 - Финансовый план на 201</w:t>
      </w:r>
      <w:r w:rsidR="00D72B7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266"/>
        <w:tblW w:w="10617" w:type="dxa"/>
        <w:tblLook w:val="01E0" w:firstRow="1" w:lastRow="1" w:firstColumn="1" w:lastColumn="1" w:noHBand="0" w:noVBand="0"/>
      </w:tblPr>
      <w:tblGrid>
        <w:gridCol w:w="1536"/>
        <w:gridCol w:w="666"/>
        <w:gridCol w:w="667"/>
        <w:gridCol w:w="766"/>
        <w:gridCol w:w="813"/>
        <w:gridCol w:w="766"/>
        <w:gridCol w:w="813"/>
        <w:gridCol w:w="766"/>
        <w:gridCol w:w="813"/>
        <w:gridCol w:w="766"/>
        <w:gridCol w:w="813"/>
        <w:gridCol w:w="766"/>
        <w:gridCol w:w="666"/>
      </w:tblGrid>
      <w:tr w:rsidR="00CB5970" w:rsidRPr="0008714D">
        <w:trPr>
          <w:trHeight w:val="896"/>
        </w:trPr>
        <w:tc>
          <w:tcPr>
            <w:tcW w:w="1536" w:type="dxa"/>
          </w:tcPr>
          <w:p w:rsidR="00CB5970" w:rsidRPr="0008714D" w:rsidRDefault="00CB5970" w:rsidP="00CB5970">
            <w:r w:rsidRPr="0008714D">
              <w:t>Денежные потоки, тыс. руб</w:t>
            </w:r>
          </w:p>
        </w:tc>
        <w:tc>
          <w:tcPr>
            <w:tcW w:w="9081" w:type="dxa"/>
            <w:gridSpan w:val="12"/>
            <w:vAlign w:val="center"/>
          </w:tcPr>
          <w:p w:rsidR="00CB5970" w:rsidRPr="0008714D" w:rsidRDefault="00CB5970" w:rsidP="00CB5970">
            <w:pPr>
              <w:jc w:val="center"/>
            </w:pPr>
            <w:r w:rsidRPr="0008714D">
              <w:t>2011 год</w:t>
            </w:r>
          </w:p>
        </w:tc>
      </w:tr>
      <w:tr w:rsidR="00CB5970" w:rsidRPr="0008714D">
        <w:trPr>
          <w:cantSplit/>
          <w:trHeight w:val="1231"/>
        </w:trPr>
        <w:tc>
          <w:tcPr>
            <w:tcW w:w="1536" w:type="dxa"/>
          </w:tcPr>
          <w:p w:rsidR="00CB5970" w:rsidRPr="0008714D" w:rsidRDefault="00CB5970" w:rsidP="00CB5970"/>
        </w:tc>
        <w:tc>
          <w:tcPr>
            <w:tcW w:w="666" w:type="dxa"/>
            <w:textDirection w:val="btLr"/>
          </w:tcPr>
          <w:p w:rsidR="00CB5970" w:rsidRPr="0008714D" w:rsidRDefault="00CB5970" w:rsidP="00CB5970">
            <w:pPr>
              <w:ind w:left="113" w:right="113"/>
            </w:pPr>
            <w:r w:rsidRPr="0008714D">
              <w:t>Январь</w:t>
            </w:r>
          </w:p>
        </w:tc>
        <w:tc>
          <w:tcPr>
            <w:tcW w:w="667" w:type="dxa"/>
            <w:textDirection w:val="btLr"/>
          </w:tcPr>
          <w:p w:rsidR="00CB5970" w:rsidRPr="0008714D" w:rsidRDefault="00CB5970" w:rsidP="00CB5970">
            <w:pPr>
              <w:ind w:left="113" w:right="113"/>
            </w:pPr>
            <w:r w:rsidRPr="0008714D">
              <w:t>Февраль</w:t>
            </w:r>
          </w:p>
        </w:tc>
        <w:tc>
          <w:tcPr>
            <w:tcW w:w="766" w:type="dxa"/>
            <w:textDirection w:val="btLr"/>
          </w:tcPr>
          <w:p w:rsidR="00CB5970" w:rsidRPr="0008714D" w:rsidRDefault="00CB5970" w:rsidP="00CB5970">
            <w:pPr>
              <w:ind w:left="113" w:right="113"/>
            </w:pPr>
            <w:r w:rsidRPr="0008714D">
              <w:t>Март</w:t>
            </w:r>
          </w:p>
        </w:tc>
        <w:tc>
          <w:tcPr>
            <w:tcW w:w="813" w:type="dxa"/>
            <w:textDirection w:val="btLr"/>
          </w:tcPr>
          <w:p w:rsidR="00CB5970" w:rsidRPr="0008714D" w:rsidRDefault="00CB5970" w:rsidP="00CB5970">
            <w:pPr>
              <w:ind w:left="113" w:right="113"/>
            </w:pPr>
            <w:r w:rsidRPr="0008714D">
              <w:t>Апрель</w:t>
            </w:r>
          </w:p>
        </w:tc>
        <w:tc>
          <w:tcPr>
            <w:tcW w:w="766" w:type="dxa"/>
            <w:textDirection w:val="btLr"/>
          </w:tcPr>
          <w:p w:rsidR="00CB5970" w:rsidRPr="0008714D" w:rsidRDefault="00CB5970" w:rsidP="00CB5970">
            <w:pPr>
              <w:ind w:left="113" w:right="113"/>
            </w:pPr>
            <w:r w:rsidRPr="0008714D">
              <w:t>Май</w:t>
            </w:r>
          </w:p>
        </w:tc>
        <w:tc>
          <w:tcPr>
            <w:tcW w:w="813" w:type="dxa"/>
            <w:textDirection w:val="btLr"/>
          </w:tcPr>
          <w:p w:rsidR="00CB5970" w:rsidRPr="0008714D" w:rsidRDefault="00CB5970" w:rsidP="00CB5970">
            <w:pPr>
              <w:ind w:left="113" w:right="113"/>
            </w:pPr>
            <w:r w:rsidRPr="0008714D">
              <w:t>Июнь</w:t>
            </w:r>
          </w:p>
        </w:tc>
        <w:tc>
          <w:tcPr>
            <w:tcW w:w="766" w:type="dxa"/>
            <w:textDirection w:val="btLr"/>
          </w:tcPr>
          <w:p w:rsidR="00CB5970" w:rsidRPr="0008714D" w:rsidRDefault="00CB5970" w:rsidP="00CB5970">
            <w:pPr>
              <w:ind w:left="113" w:right="113"/>
            </w:pPr>
            <w:r w:rsidRPr="0008714D">
              <w:t>Июль</w:t>
            </w:r>
          </w:p>
        </w:tc>
        <w:tc>
          <w:tcPr>
            <w:tcW w:w="813" w:type="dxa"/>
            <w:textDirection w:val="btLr"/>
          </w:tcPr>
          <w:p w:rsidR="00CB5970" w:rsidRPr="0008714D" w:rsidRDefault="00CB5970" w:rsidP="00CB5970">
            <w:pPr>
              <w:ind w:left="113" w:right="113"/>
            </w:pPr>
            <w:r w:rsidRPr="0008714D">
              <w:t>Август</w:t>
            </w:r>
          </w:p>
        </w:tc>
        <w:tc>
          <w:tcPr>
            <w:tcW w:w="766" w:type="dxa"/>
            <w:textDirection w:val="btLr"/>
          </w:tcPr>
          <w:p w:rsidR="00CB5970" w:rsidRPr="0008714D" w:rsidRDefault="00CB5970" w:rsidP="00CB5970">
            <w:pPr>
              <w:ind w:left="113" w:right="113"/>
            </w:pPr>
            <w:r w:rsidRPr="0008714D">
              <w:t>Сентябрь</w:t>
            </w:r>
          </w:p>
        </w:tc>
        <w:tc>
          <w:tcPr>
            <w:tcW w:w="813" w:type="dxa"/>
            <w:textDirection w:val="btLr"/>
          </w:tcPr>
          <w:p w:rsidR="00CB5970" w:rsidRPr="0008714D" w:rsidRDefault="00CB5970" w:rsidP="00CB5970">
            <w:pPr>
              <w:ind w:left="113" w:right="113"/>
            </w:pPr>
            <w:r w:rsidRPr="0008714D">
              <w:t>Октябрь</w:t>
            </w:r>
          </w:p>
        </w:tc>
        <w:tc>
          <w:tcPr>
            <w:tcW w:w="766" w:type="dxa"/>
            <w:textDirection w:val="btLr"/>
          </w:tcPr>
          <w:p w:rsidR="00CB5970" w:rsidRPr="0008714D" w:rsidRDefault="00CB5970" w:rsidP="00CB5970">
            <w:pPr>
              <w:ind w:left="113" w:right="113"/>
            </w:pPr>
            <w:r w:rsidRPr="0008714D">
              <w:t>Ноябрь</w:t>
            </w:r>
          </w:p>
        </w:tc>
        <w:tc>
          <w:tcPr>
            <w:tcW w:w="666" w:type="dxa"/>
            <w:textDirection w:val="btLr"/>
          </w:tcPr>
          <w:p w:rsidR="00CB5970" w:rsidRPr="0008714D" w:rsidRDefault="00CB5970" w:rsidP="00CB5970">
            <w:pPr>
              <w:ind w:left="113" w:right="113"/>
            </w:pPr>
            <w:r w:rsidRPr="0008714D">
              <w:t>Декабрь</w:t>
            </w:r>
          </w:p>
        </w:tc>
      </w:tr>
      <w:tr w:rsidR="00CB5970" w:rsidRPr="0008714D">
        <w:trPr>
          <w:trHeight w:val="603"/>
        </w:trPr>
        <w:tc>
          <w:tcPr>
            <w:tcW w:w="1536" w:type="dxa"/>
          </w:tcPr>
          <w:p w:rsidR="00CB5970" w:rsidRPr="0008714D" w:rsidRDefault="00CB5970" w:rsidP="00CB5970">
            <w:r w:rsidRPr="0008714D">
              <w:t>Поступления:</w:t>
            </w:r>
          </w:p>
        </w:tc>
        <w:tc>
          <w:tcPr>
            <w:tcW w:w="666" w:type="dxa"/>
          </w:tcPr>
          <w:p w:rsidR="00CB5970" w:rsidRPr="0008714D" w:rsidRDefault="00CB5970" w:rsidP="00CB5970"/>
        </w:tc>
        <w:tc>
          <w:tcPr>
            <w:tcW w:w="667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666" w:type="dxa"/>
          </w:tcPr>
          <w:p w:rsidR="00CB5970" w:rsidRPr="0008714D" w:rsidRDefault="00CB5970" w:rsidP="00CB5970"/>
        </w:tc>
      </w:tr>
      <w:tr w:rsidR="00CB5970" w:rsidRPr="0008714D">
        <w:trPr>
          <w:trHeight w:val="881"/>
        </w:trPr>
        <w:tc>
          <w:tcPr>
            <w:tcW w:w="1536" w:type="dxa"/>
          </w:tcPr>
          <w:p w:rsidR="00CB5970" w:rsidRPr="0008714D" w:rsidRDefault="00CB5970" w:rsidP="00CB5970">
            <w:r w:rsidRPr="0008714D">
              <w:t>Собственные средства</w:t>
            </w:r>
          </w:p>
        </w:tc>
        <w:tc>
          <w:tcPr>
            <w:tcW w:w="666" w:type="dxa"/>
          </w:tcPr>
          <w:p w:rsidR="00CB5970" w:rsidRPr="0008714D" w:rsidRDefault="00CB5970" w:rsidP="00CB5970">
            <w:r w:rsidRPr="0008714D">
              <w:t>1500</w:t>
            </w:r>
          </w:p>
        </w:tc>
        <w:tc>
          <w:tcPr>
            <w:tcW w:w="667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666" w:type="dxa"/>
          </w:tcPr>
          <w:p w:rsidR="00CB5970" w:rsidRPr="0008714D" w:rsidRDefault="00CB5970" w:rsidP="00CB5970"/>
        </w:tc>
      </w:tr>
      <w:tr w:rsidR="00CB5970" w:rsidRPr="0008714D">
        <w:trPr>
          <w:trHeight w:val="603"/>
        </w:trPr>
        <w:tc>
          <w:tcPr>
            <w:tcW w:w="1536" w:type="dxa"/>
          </w:tcPr>
          <w:p w:rsidR="00CB5970" w:rsidRPr="0008714D" w:rsidRDefault="00CB5970" w:rsidP="00CB5970">
            <w:r w:rsidRPr="0008714D">
              <w:t>Заёмные средства</w:t>
            </w:r>
          </w:p>
        </w:tc>
        <w:tc>
          <w:tcPr>
            <w:tcW w:w="666" w:type="dxa"/>
          </w:tcPr>
          <w:p w:rsidR="00CB5970" w:rsidRPr="0008714D" w:rsidRDefault="00CB5970" w:rsidP="00CB5970">
            <w:r w:rsidRPr="0008714D">
              <w:t>0</w:t>
            </w:r>
          </w:p>
        </w:tc>
        <w:tc>
          <w:tcPr>
            <w:tcW w:w="667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666" w:type="dxa"/>
          </w:tcPr>
          <w:p w:rsidR="00CB5970" w:rsidRPr="0008714D" w:rsidRDefault="00CB5970" w:rsidP="00CB5970"/>
        </w:tc>
      </w:tr>
      <w:tr w:rsidR="00CB5970" w:rsidRPr="0008714D">
        <w:trPr>
          <w:trHeight w:val="587"/>
        </w:trPr>
        <w:tc>
          <w:tcPr>
            <w:tcW w:w="1536" w:type="dxa"/>
          </w:tcPr>
          <w:p w:rsidR="00CB5970" w:rsidRPr="0008714D" w:rsidRDefault="00CB5970" w:rsidP="00CB5970">
            <w:r w:rsidRPr="0008714D">
              <w:t>Выручка от реализации</w:t>
            </w:r>
          </w:p>
        </w:tc>
        <w:tc>
          <w:tcPr>
            <w:tcW w:w="666" w:type="dxa"/>
          </w:tcPr>
          <w:p w:rsidR="00CB5970" w:rsidRPr="0008714D" w:rsidRDefault="00CB5970" w:rsidP="00CB5970">
            <w:r w:rsidRPr="0008714D">
              <w:t>0</w:t>
            </w:r>
          </w:p>
        </w:tc>
        <w:tc>
          <w:tcPr>
            <w:tcW w:w="667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666" w:type="dxa"/>
          </w:tcPr>
          <w:p w:rsidR="00CB5970" w:rsidRPr="0008714D" w:rsidRDefault="00CB5970" w:rsidP="00CB5970">
            <w:r w:rsidRPr="0008714D">
              <w:t>567</w:t>
            </w:r>
          </w:p>
        </w:tc>
      </w:tr>
      <w:tr w:rsidR="00CB5970" w:rsidRPr="0008714D">
        <w:trPr>
          <w:trHeight w:val="603"/>
        </w:trPr>
        <w:tc>
          <w:tcPr>
            <w:tcW w:w="1536" w:type="dxa"/>
          </w:tcPr>
          <w:p w:rsidR="00CB5970" w:rsidRPr="0008714D" w:rsidRDefault="00CB5970" w:rsidP="00CB5970">
            <w:r w:rsidRPr="0008714D">
              <w:t>Всего:</w:t>
            </w:r>
          </w:p>
        </w:tc>
        <w:tc>
          <w:tcPr>
            <w:tcW w:w="666" w:type="dxa"/>
          </w:tcPr>
          <w:p w:rsidR="00CB5970" w:rsidRPr="0008714D" w:rsidRDefault="00CB5970" w:rsidP="00CB5970">
            <w:r w:rsidRPr="0008714D">
              <w:t>1500</w:t>
            </w:r>
          </w:p>
        </w:tc>
        <w:tc>
          <w:tcPr>
            <w:tcW w:w="667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567</w:t>
            </w:r>
          </w:p>
        </w:tc>
        <w:tc>
          <w:tcPr>
            <w:tcW w:w="666" w:type="dxa"/>
          </w:tcPr>
          <w:p w:rsidR="00CB5970" w:rsidRPr="0008714D" w:rsidRDefault="00CB5970" w:rsidP="00CB5970">
            <w:r w:rsidRPr="0008714D">
              <w:t>567</w:t>
            </w:r>
          </w:p>
        </w:tc>
      </w:tr>
      <w:tr w:rsidR="00CB5970" w:rsidRPr="0008714D">
        <w:trPr>
          <w:trHeight w:val="294"/>
        </w:trPr>
        <w:tc>
          <w:tcPr>
            <w:tcW w:w="1536" w:type="dxa"/>
          </w:tcPr>
          <w:p w:rsidR="00CB5970" w:rsidRPr="0008714D" w:rsidRDefault="00CB5970" w:rsidP="00CB5970">
            <w:r w:rsidRPr="0008714D">
              <w:t>Платежи:</w:t>
            </w:r>
          </w:p>
        </w:tc>
        <w:tc>
          <w:tcPr>
            <w:tcW w:w="666" w:type="dxa"/>
          </w:tcPr>
          <w:p w:rsidR="00CB5970" w:rsidRPr="0008714D" w:rsidRDefault="00CB5970" w:rsidP="00CB5970"/>
        </w:tc>
        <w:tc>
          <w:tcPr>
            <w:tcW w:w="667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813" w:type="dxa"/>
          </w:tcPr>
          <w:p w:rsidR="00CB5970" w:rsidRPr="0008714D" w:rsidRDefault="00CB5970" w:rsidP="00CB5970"/>
        </w:tc>
        <w:tc>
          <w:tcPr>
            <w:tcW w:w="766" w:type="dxa"/>
          </w:tcPr>
          <w:p w:rsidR="00CB5970" w:rsidRPr="0008714D" w:rsidRDefault="00CB5970" w:rsidP="00CB5970"/>
        </w:tc>
        <w:tc>
          <w:tcPr>
            <w:tcW w:w="666" w:type="dxa"/>
          </w:tcPr>
          <w:p w:rsidR="00CB5970" w:rsidRPr="0008714D" w:rsidRDefault="00CB5970" w:rsidP="00CB5970"/>
        </w:tc>
      </w:tr>
      <w:tr w:rsidR="00CB5970" w:rsidRPr="0008714D">
        <w:trPr>
          <w:trHeight w:val="587"/>
        </w:trPr>
        <w:tc>
          <w:tcPr>
            <w:tcW w:w="1536" w:type="dxa"/>
          </w:tcPr>
          <w:p w:rsidR="00CB5970" w:rsidRPr="0008714D" w:rsidRDefault="00CB5970" w:rsidP="00CB5970">
            <w:r w:rsidRPr="0008714D">
              <w:t>Сальдо:</w:t>
            </w:r>
          </w:p>
        </w:tc>
        <w:tc>
          <w:tcPr>
            <w:tcW w:w="666" w:type="dxa"/>
          </w:tcPr>
          <w:p w:rsidR="00CB5970" w:rsidRPr="0008714D" w:rsidRDefault="00CB5970" w:rsidP="00CB5970">
            <w:r w:rsidRPr="0008714D">
              <w:t>808,7</w:t>
            </w:r>
          </w:p>
        </w:tc>
        <w:tc>
          <w:tcPr>
            <w:tcW w:w="667" w:type="dxa"/>
          </w:tcPr>
          <w:p w:rsidR="00CB5970" w:rsidRPr="0008714D" w:rsidRDefault="00CB5970" w:rsidP="00CB5970">
            <w:r w:rsidRPr="0008714D">
              <w:t>248,3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248,3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248,3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248,3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248,3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248,3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248,3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248,3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248,3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248,3</w:t>
            </w:r>
          </w:p>
        </w:tc>
        <w:tc>
          <w:tcPr>
            <w:tcW w:w="666" w:type="dxa"/>
          </w:tcPr>
          <w:p w:rsidR="00CB5970" w:rsidRPr="0008714D" w:rsidRDefault="00CB5970" w:rsidP="00CB5970">
            <w:r w:rsidRPr="0008714D">
              <w:t>248,3</w:t>
            </w:r>
          </w:p>
        </w:tc>
      </w:tr>
      <w:tr w:rsidR="00CB5970" w:rsidRPr="0008714D">
        <w:trPr>
          <w:trHeight w:val="309"/>
        </w:trPr>
        <w:tc>
          <w:tcPr>
            <w:tcW w:w="1536" w:type="dxa"/>
          </w:tcPr>
          <w:p w:rsidR="00CB5970" w:rsidRPr="0008714D" w:rsidRDefault="00CB5970" w:rsidP="00CB5970">
            <w:r w:rsidRPr="0008714D">
              <w:t>Сальдо с накоплением:</w:t>
            </w:r>
          </w:p>
        </w:tc>
        <w:tc>
          <w:tcPr>
            <w:tcW w:w="666" w:type="dxa"/>
          </w:tcPr>
          <w:p w:rsidR="00CB5970" w:rsidRPr="0008714D" w:rsidRDefault="00CB5970" w:rsidP="00CB5970">
            <w:r w:rsidRPr="0008714D">
              <w:t>808,7</w:t>
            </w:r>
          </w:p>
        </w:tc>
        <w:tc>
          <w:tcPr>
            <w:tcW w:w="667" w:type="dxa"/>
          </w:tcPr>
          <w:p w:rsidR="00CB5970" w:rsidRPr="0008714D" w:rsidRDefault="00CB5970" w:rsidP="00CB5970">
            <w:r w:rsidRPr="0008714D">
              <w:t>1057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1305,3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1553,6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1801,9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2050,2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2298,5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2546,8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2795,1</w:t>
            </w:r>
          </w:p>
        </w:tc>
        <w:tc>
          <w:tcPr>
            <w:tcW w:w="813" w:type="dxa"/>
          </w:tcPr>
          <w:p w:rsidR="00CB5970" w:rsidRPr="0008714D" w:rsidRDefault="00CB5970" w:rsidP="00CB5970">
            <w:r w:rsidRPr="0008714D">
              <w:t>3043,4</w:t>
            </w:r>
          </w:p>
        </w:tc>
        <w:tc>
          <w:tcPr>
            <w:tcW w:w="766" w:type="dxa"/>
          </w:tcPr>
          <w:p w:rsidR="00CB5970" w:rsidRPr="0008714D" w:rsidRDefault="00CB5970" w:rsidP="00CB5970">
            <w:r w:rsidRPr="0008714D">
              <w:t>3291,7</w:t>
            </w:r>
          </w:p>
        </w:tc>
        <w:tc>
          <w:tcPr>
            <w:tcW w:w="666" w:type="dxa"/>
          </w:tcPr>
          <w:p w:rsidR="00CB5970" w:rsidRPr="0008714D" w:rsidRDefault="00CB5970" w:rsidP="00CB5970">
            <w:r w:rsidRPr="0008714D">
              <w:t>3540</w:t>
            </w:r>
          </w:p>
        </w:tc>
      </w:tr>
    </w:tbl>
    <w:p w:rsidR="00CB5970" w:rsidRDefault="00CB5970">
      <w:pPr>
        <w:shd w:val="clear" w:color="auto" w:fill="FFFFFF"/>
        <w:spacing w:before="612"/>
        <w:ind w:left="850"/>
        <w:rPr>
          <w:color w:val="000000"/>
          <w:sz w:val="28"/>
          <w:szCs w:val="28"/>
        </w:rPr>
      </w:pPr>
    </w:p>
    <w:p w:rsidR="00CB5970" w:rsidRDefault="00CB5970">
      <w:pPr>
        <w:shd w:val="clear" w:color="auto" w:fill="FFFFFF"/>
        <w:spacing w:before="612"/>
        <w:ind w:left="850"/>
      </w:pPr>
    </w:p>
    <w:p w:rsidR="008104F2" w:rsidRDefault="008104F2">
      <w:pPr>
        <w:spacing w:after="151" w:line="1" w:lineRule="exact"/>
        <w:rPr>
          <w:sz w:val="2"/>
          <w:szCs w:val="2"/>
        </w:rPr>
      </w:pPr>
    </w:p>
    <w:p w:rsidR="008104F2" w:rsidRDefault="008104F2">
      <w:pPr>
        <w:shd w:val="clear" w:color="auto" w:fill="FFFFFF"/>
        <w:spacing w:before="14"/>
        <w:ind w:right="58"/>
        <w:jc w:val="right"/>
        <w:sectPr w:rsidR="008104F2">
          <w:pgSz w:w="11909" w:h="16834"/>
          <w:pgMar w:top="911" w:right="831" w:bottom="360" w:left="1495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spacing w:before="475"/>
        <w:ind w:left="850"/>
      </w:pPr>
      <w:r>
        <w:rPr>
          <w:color w:val="000000"/>
          <w:sz w:val="28"/>
          <w:szCs w:val="28"/>
        </w:rPr>
        <w:t>Таблица 9 - Движение денежных средств на 201</w:t>
      </w:r>
      <w:r w:rsidR="00F27F0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-201</w:t>
      </w:r>
      <w:r w:rsidR="00F27F04">
        <w:rPr>
          <w:color w:val="000000"/>
          <w:sz w:val="28"/>
          <w:szCs w:val="28"/>
        </w:rPr>
        <w:t>3 года</w:t>
      </w:r>
    </w:p>
    <w:p w:rsidR="008104F2" w:rsidRDefault="008104F2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8"/>
        <w:gridCol w:w="972"/>
        <w:gridCol w:w="965"/>
        <w:gridCol w:w="972"/>
        <w:gridCol w:w="972"/>
        <w:gridCol w:w="965"/>
        <w:gridCol w:w="1332"/>
      </w:tblGrid>
      <w:tr w:rsidR="008104F2">
        <w:trPr>
          <w:trHeight w:hRule="exact" w:val="475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  <w:spacing w:val="-1"/>
              </w:rPr>
              <w:t>Денежные потоки, тыс. руб.</w:t>
            </w:r>
          </w:p>
        </w:tc>
        <w:tc>
          <w:tcPr>
            <w:tcW w:w="3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F27F04">
            <w:pPr>
              <w:shd w:val="clear" w:color="auto" w:fill="FFFFFF"/>
              <w:ind w:left="7"/>
            </w:pPr>
            <w:r>
              <w:rPr>
                <w:color w:val="000000"/>
              </w:rPr>
              <w:t>2012</w:t>
            </w:r>
            <w:r w:rsidR="008104F2">
              <w:rPr>
                <w:color w:val="000000"/>
              </w:rPr>
              <w:t xml:space="preserve"> год</w:t>
            </w: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201</w:t>
            </w:r>
            <w:r w:rsidR="00F27F04">
              <w:rPr>
                <w:color w:val="000000"/>
              </w:rPr>
              <w:t>3 год</w:t>
            </w:r>
          </w:p>
        </w:tc>
      </w:tr>
      <w:tr w:rsidR="008104F2">
        <w:trPr>
          <w:trHeight w:hRule="exact" w:val="353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8104F2">
        <w:trPr>
          <w:trHeight w:hRule="exact" w:val="353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36"/>
            </w:pPr>
            <w:r>
              <w:rPr>
                <w:color w:val="000000"/>
                <w:spacing w:val="-4"/>
              </w:rPr>
              <w:t>ПОСТУПЛЕНИЯ: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</w:tr>
      <w:tr w:rsidR="008104F2">
        <w:trPr>
          <w:trHeight w:hRule="exact" w:val="353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9"/>
            </w:pPr>
            <w:r>
              <w:rPr>
                <w:color w:val="000000"/>
                <w:spacing w:val="-1"/>
              </w:rPr>
              <w:t>Собственные средства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</w:tr>
      <w:tr w:rsidR="008104F2">
        <w:trPr>
          <w:trHeight w:hRule="exact" w:val="353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9"/>
            </w:pPr>
            <w:r>
              <w:rPr>
                <w:color w:val="000000"/>
                <w:spacing w:val="-1"/>
              </w:rPr>
              <w:t>Заёмные средства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</w:tr>
      <w:tr w:rsidR="008104F2">
        <w:trPr>
          <w:trHeight w:hRule="exact" w:val="353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</w:rPr>
              <w:t>Выручка от реал.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9"/>
            </w:pPr>
            <w:r>
              <w:rPr>
                <w:color w:val="000000"/>
              </w:rPr>
              <w:t>1701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1701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1701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1701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3402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3402</w:t>
            </w:r>
          </w:p>
        </w:tc>
      </w:tr>
      <w:tr w:rsidR="008104F2">
        <w:trPr>
          <w:trHeight w:hRule="exact" w:val="360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9"/>
            </w:pPr>
            <w:r>
              <w:rPr>
                <w:color w:val="000000"/>
                <w:spacing w:val="-5"/>
              </w:rPr>
              <w:t>Всего: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9"/>
            </w:pPr>
            <w:r>
              <w:rPr>
                <w:color w:val="000000"/>
              </w:rPr>
              <w:t>1701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1701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1701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9"/>
            </w:pPr>
            <w:r>
              <w:rPr>
                <w:color w:val="000000"/>
              </w:rPr>
              <w:t>1701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3402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3402</w:t>
            </w:r>
          </w:p>
        </w:tc>
      </w:tr>
      <w:tr w:rsidR="008104F2">
        <w:trPr>
          <w:trHeight w:hRule="exact" w:val="353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  <w:spacing w:val="-4"/>
              </w:rPr>
              <w:t>ПЛАТЕЖИ: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</w:tr>
      <w:tr w:rsidR="008104F2">
        <w:trPr>
          <w:trHeight w:hRule="exact" w:val="706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spacing w:line="353" w:lineRule="exact"/>
              <w:ind w:left="22" w:right="907"/>
            </w:pPr>
            <w:r>
              <w:rPr>
                <w:color w:val="000000"/>
                <w:spacing w:val="-1"/>
              </w:rPr>
              <w:t>Расчёты с поставщиками оборудования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</w:tr>
      <w:tr w:rsidR="008104F2">
        <w:trPr>
          <w:trHeight w:hRule="exact" w:val="922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spacing w:line="346" w:lineRule="exact"/>
              <w:ind w:left="22" w:right="569"/>
            </w:pPr>
            <w:r>
              <w:rPr>
                <w:color w:val="000000"/>
              </w:rPr>
              <w:t xml:space="preserve">Ежегодно возобновляемые </w:t>
            </w:r>
            <w:r>
              <w:rPr>
                <w:color w:val="000000"/>
                <w:spacing w:val="-1"/>
              </w:rPr>
              <w:t>постоянные издержки, в т. ч.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</w:p>
        </w:tc>
      </w:tr>
      <w:tr w:rsidR="008104F2">
        <w:trPr>
          <w:trHeight w:hRule="exact" w:val="475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</w:rPr>
              <w:t>Заработная плата с налогами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310,2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310,2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310,2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310,2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620,4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620,4</w:t>
            </w:r>
          </w:p>
        </w:tc>
      </w:tr>
      <w:tr w:rsidR="008104F2">
        <w:trPr>
          <w:trHeight w:hRule="exact" w:val="360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Аренда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162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162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162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162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216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216</w:t>
            </w:r>
          </w:p>
        </w:tc>
      </w:tr>
      <w:tr w:rsidR="008104F2">
        <w:trPr>
          <w:trHeight w:hRule="exact" w:val="353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</w:rPr>
              <w:t>Реклама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75,3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75,3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75,3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75,3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150,6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301,2</w:t>
            </w:r>
          </w:p>
        </w:tc>
      </w:tr>
      <w:tr w:rsidR="008104F2">
        <w:trPr>
          <w:trHeight w:hRule="exact" w:val="475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  <w:spacing w:val="-1"/>
              </w:rPr>
              <w:t>Расчеты с поставщиком кофе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199,5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199,5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199,5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199,5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399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798</w:t>
            </w:r>
          </w:p>
        </w:tc>
      </w:tr>
      <w:tr w:rsidR="008104F2">
        <w:trPr>
          <w:trHeight w:hRule="exact" w:val="468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Расчеты с поставщиком молока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40,5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40,5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40,5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40,5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81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22"/>
            </w:pPr>
            <w:r>
              <w:rPr>
                <w:color w:val="000000"/>
              </w:rPr>
              <w:t>162</w:t>
            </w:r>
          </w:p>
        </w:tc>
      </w:tr>
      <w:tr w:rsidR="008104F2">
        <w:trPr>
          <w:trHeight w:hRule="exact" w:val="482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Расчеты с поставщиком сахара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12,6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12,6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12,6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12,6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25,2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50,4</w:t>
            </w:r>
          </w:p>
        </w:tc>
      </w:tr>
      <w:tr w:rsidR="008104F2">
        <w:trPr>
          <w:trHeight w:hRule="exact" w:val="698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spacing w:line="353" w:lineRule="exact"/>
              <w:ind w:left="7" w:right="1008" w:hanging="7"/>
            </w:pPr>
            <w:r>
              <w:rPr>
                <w:color w:val="000000"/>
                <w:spacing w:val="-1"/>
              </w:rPr>
              <w:t xml:space="preserve">Расчеты с поставщиком </w:t>
            </w:r>
            <w:r>
              <w:rPr>
                <w:color w:val="000000"/>
              </w:rPr>
              <w:t>кондитерских изделий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108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108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108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216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432</w:t>
            </w:r>
          </w:p>
        </w:tc>
      </w:tr>
      <w:tr w:rsidR="008104F2">
        <w:trPr>
          <w:trHeight w:hRule="exact" w:val="353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3"/>
              </w:rPr>
              <w:t>Амортизация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40,5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40,5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40,5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40,5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81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162</w:t>
            </w:r>
          </w:p>
        </w:tc>
      </w:tr>
      <w:tr w:rsidR="008104F2">
        <w:trPr>
          <w:trHeight w:hRule="exact" w:val="353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Прочие расходы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15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15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30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60</w:t>
            </w:r>
          </w:p>
        </w:tc>
      </w:tr>
      <w:tr w:rsidR="008104F2">
        <w:trPr>
          <w:trHeight w:hRule="exact" w:val="360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</w:rPr>
              <w:t>Всего: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963,60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963,60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963,60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963,60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14"/>
            </w:pPr>
            <w:r>
              <w:rPr>
                <w:color w:val="000000"/>
              </w:rPr>
              <w:t>1819,20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2802,00</w:t>
            </w:r>
          </w:p>
        </w:tc>
      </w:tr>
      <w:tr w:rsidR="008104F2">
        <w:trPr>
          <w:trHeight w:hRule="exact" w:val="346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  <w:spacing w:val="-5"/>
              </w:rPr>
              <w:t>САЛЬДО: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737,40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737,40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737,40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737,40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</w:rPr>
              <w:t>1582,80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600,00</w:t>
            </w:r>
          </w:p>
        </w:tc>
      </w:tr>
      <w:tr w:rsidR="008104F2">
        <w:trPr>
          <w:trHeight w:hRule="exact" w:val="475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</w:rPr>
              <w:t>САЛЬДО С НАКОПЛЕНИЕМ: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4277,40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5014,80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5752, 20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6489,60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8072,40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4F2" w:rsidRDefault="008104F2">
            <w:pPr>
              <w:shd w:val="clear" w:color="auto" w:fill="FFFFFF"/>
            </w:pPr>
            <w:r>
              <w:rPr>
                <w:color w:val="000000"/>
              </w:rPr>
              <w:t>8672,40</w:t>
            </w:r>
          </w:p>
        </w:tc>
      </w:tr>
    </w:tbl>
    <w:p w:rsidR="008104F2" w:rsidRDefault="008104F2">
      <w:pPr>
        <w:shd w:val="clear" w:color="auto" w:fill="FFFFFF"/>
        <w:spacing w:before="1728"/>
        <w:jc w:val="right"/>
        <w:sectPr w:rsidR="008104F2">
          <w:pgSz w:w="11909" w:h="16834"/>
          <w:pgMar w:top="911" w:right="867" w:bottom="360" w:left="1502" w:header="720" w:footer="720" w:gutter="0"/>
          <w:cols w:space="60"/>
          <w:noEndnote/>
        </w:sectPr>
      </w:pPr>
    </w:p>
    <w:p w:rsidR="00F27F04" w:rsidRDefault="008104F2">
      <w:pPr>
        <w:shd w:val="clear" w:color="auto" w:fill="FFFFFF"/>
        <w:spacing w:line="958" w:lineRule="exact"/>
        <w:ind w:left="742" w:right="518" w:firstLine="41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ОЦЕНКА РИСКОВ ПРИ ОРГАНИЗАЦИИ БИЗНЕСА </w:t>
      </w:r>
    </w:p>
    <w:p w:rsidR="008104F2" w:rsidRDefault="008104F2">
      <w:pPr>
        <w:shd w:val="clear" w:color="auto" w:fill="FFFFFF"/>
        <w:spacing w:line="958" w:lineRule="exact"/>
        <w:ind w:left="742" w:right="518" w:firstLine="410"/>
      </w:pPr>
      <w:r>
        <w:rPr>
          <w:b/>
          <w:bCs/>
          <w:color w:val="000000"/>
          <w:sz w:val="28"/>
          <w:szCs w:val="28"/>
        </w:rPr>
        <w:t>3.1. Предпринимательский риск как экономическая категория</w:t>
      </w:r>
    </w:p>
    <w:p w:rsidR="008104F2" w:rsidRDefault="008104F2">
      <w:pPr>
        <w:shd w:val="clear" w:color="auto" w:fill="FFFFFF"/>
        <w:spacing w:before="382" w:line="482" w:lineRule="exact"/>
        <w:ind w:left="22" w:firstLine="713"/>
        <w:jc w:val="both"/>
      </w:pPr>
      <w:r>
        <w:rPr>
          <w:color w:val="000000"/>
          <w:spacing w:val="1"/>
          <w:sz w:val="28"/>
          <w:szCs w:val="28"/>
        </w:rPr>
        <w:t xml:space="preserve">Осуществление предпринимательской деятельности всегда связано с неопределенностью ситуации и изменчивости экономической среды, что, в </w:t>
      </w:r>
      <w:r>
        <w:rPr>
          <w:color w:val="000000"/>
          <w:spacing w:val="6"/>
          <w:sz w:val="28"/>
          <w:szCs w:val="28"/>
        </w:rPr>
        <w:t xml:space="preserve">свою очередь, влияет на получение ожидаемого конечного результата. </w:t>
      </w:r>
      <w:r>
        <w:rPr>
          <w:color w:val="000000"/>
          <w:spacing w:val="1"/>
          <w:sz w:val="28"/>
          <w:szCs w:val="28"/>
        </w:rPr>
        <w:t xml:space="preserve">Согласно основному принципу деятельности коммерческой организации (производственного предприятия, коммерческого банка, торговой фирмы и </w:t>
      </w:r>
      <w:r>
        <w:rPr>
          <w:color w:val="000000"/>
          <w:sz w:val="28"/>
          <w:szCs w:val="28"/>
        </w:rPr>
        <w:t xml:space="preserve">других) - стремление к получению как можно большей прибыли </w:t>
      </w:r>
      <w:r>
        <w:rPr>
          <w:color w:val="000000"/>
          <w:spacing w:val="1"/>
          <w:sz w:val="28"/>
          <w:szCs w:val="28"/>
        </w:rPr>
        <w:t xml:space="preserve">ограничивается возможностью понести убытки. Отсюда появляется понятие </w:t>
      </w:r>
      <w:r>
        <w:rPr>
          <w:color w:val="000000"/>
          <w:spacing w:val="3"/>
          <w:sz w:val="28"/>
          <w:szCs w:val="28"/>
        </w:rPr>
        <w:t xml:space="preserve">риска. Итак, осуществление предпринимательства в его любом виде связано </w:t>
      </w:r>
      <w:r>
        <w:rPr>
          <w:color w:val="000000"/>
          <w:spacing w:val="21"/>
          <w:sz w:val="28"/>
          <w:szCs w:val="28"/>
        </w:rPr>
        <w:t xml:space="preserve">с риском, который принято называть экономическим, или </w:t>
      </w:r>
      <w:r>
        <w:rPr>
          <w:color w:val="000000"/>
          <w:spacing w:val="1"/>
          <w:sz w:val="28"/>
          <w:szCs w:val="28"/>
        </w:rPr>
        <w:t>предпринимательским.</w:t>
      </w:r>
    </w:p>
    <w:p w:rsidR="008104F2" w:rsidRDefault="008104F2">
      <w:pPr>
        <w:shd w:val="clear" w:color="auto" w:fill="FFFFFF"/>
        <w:spacing w:line="482" w:lineRule="exact"/>
        <w:ind w:right="14" w:firstLine="706"/>
        <w:jc w:val="both"/>
      </w:pPr>
      <w:r>
        <w:rPr>
          <w:color w:val="000000"/>
          <w:sz w:val="28"/>
          <w:szCs w:val="28"/>
        </w:rPr>
        <w:t xml:space="preserve">Понятие «экономический риск» имеет абстрактную природу, поскольку </w:t>
      </w:r>
      <w:r>
        <w:rPr>
          <w:color w:val="000000"/>
          <w:spacing w:val="1"/>
          <w:sz w:val="28"/>
          <w:szCs w:val="28"/>
        </w:rPr>
        <w:t xml:space="preserve">он не существует в природе объективно, т.е. независимо от человеческого сознания, тем не менее, его суть интуитивно понятна каждому человеку, </w:t>
      </w:r>
      <w:r>
        <w:rPr>
          <w:color w:val="000000"/>
          <w:spacing w:val="11"/>
          <w:sz w:val="28"/>
          <w:szCs w:val="28"/>
        </w:rPr>
        <w:t xml:space="preserve">имеющему хоть какой-то опыт в экономической жизни общества. В </w:t>
      </w:r>
      <w:r>
        <w:rPr>
          <w:color w:val="000000"/>
          <w:spacing w:val="4"/>
          <w:sz w:val="28"/>
          <w:szCs w:val="28"/>
        </w:rPr>
        <w:t xml:space="preserve">частности, роль риска в экономической жизни общества определяется тем, </w:t>
      </w:r>
      <w:r>
        <w:rPr>
          <w:color w:val="000000"/>
          <w:spacing w:val="10"/>
          <w:sz w:val="28"/>
          <w:szCs w:val="28"/>
        </w:rPr>
        <w:t xml:space="preserve">что люди, имеющие негативный опыт хозяйственной деятельности в </w:t>
      </w:r>
      <w:r>
        <w:rPr>
          <w:color w:val="000000"/>
          <w:spacing w:val="1"/>
          <w:sz w:val="28"/>
          <w:szCs w:val="28"/>
        </w:rPr>
        <w:t xml:space="preserve">прошлом, стараются избегать подобных ситуаций в будущем. С развитием </w:t>
      </w:r>
      <w:r>
        <w:rPr>
          <w:color w:val="000000"/>
          <w:spacing w:val="7"/>
          <w:sz w:val="28"/>
          <w:szCs w:val="28"/>
        </w:rPr>
        <w:t xml:space="preserve">товарно-денежных отношений влияние риска распространилось и на </w:t>
      </w:r>
      <w:r>
        <w:rPr>
          <w:color w:val="000000"/>
          <w:spacing w:val="4"/>
          <w:sz w:val="28"/>
          <w:szCs w:val="28"/>
        </w:rPr>
        <w:t xml:space="preserve">финансовую сферу экономической жизни общества. Так, и вкладчики, потерявшие свои сбережения в связи с банкротством банка, и банкиры, </w:t>
      </w:r>
      <w:r>
        <w:rPr>
          <w:color w:val="000000"/>
          <w:spacing w:val="1"/>
          <w:sz w:val="28"/>
          <w:szCs w:val="28"/>
        </w:rPr>
        <w:t xml:space="preserve">имеющие неудачный опыт инвестирования своих ресурсов, предпринимают </w:t>
      </w:r>
      <w:r>
        <w:rPr>
          <w:color w:val="000000"/>
          <w:spacing w:val="3"/>
          <w:sz w:val="28"/>
          <w:szCs w:val="28"/>
        </w:rPr>
        <w:t xml:space="preserve">действия, направленные на снижение вероятности наступления потерь в будущем. Таким образом, риск имеет непосредственное отношение к </w:t>
      </w:r>
      <w:r>
        <w:rPr>
          <w:color w:val="000000"/>
          <w:spacing w:val="1"/>
          <w:sz w:val="28"/>
          <w:szCs w:val="28"/>
        </w:rPr>
        <w:t xml:space="preserve">экономической жизни общества, а, следовательно, имеются все основания </w:t>
      </w:r>
      <w:r>
        <w:rPr>
          <w:color w:val="000000"/>
          <w:sz w:val="28"/>
          <w:szCs w:val="28"/>
        </w:rPr>
        <w:t>утверждать, что риск - категория подитэкономическая.</w:t>
      </w:r>
    </w:p>
    <w:p w:rsidR="00ED3C33" w:rsidRDefault="00ED3C33">
      <w:pPr>
        <w:shd w:val="clear" w:color="auto" w:fill="FFFFFF"/>
        <w:spacing w:line="482" w:lineRule="exact"/>
        <w:ind w:left="22" w:firstLine="713"/>
        <w:jc w:val="both"/>
        <w:rPr>
          <w:color w:val="000000"/>
          <w:spacing w:val="-1"/>
          <w:sz w:val="28"/>
          <w:szCs w:val="28"/>
        </w:rPr>
      </w:pPr>
    </w:p>
    <w:p w:rsidR="00ED3C33" w:rsidRDefault="00ED3C33">
      <w:pPr>
        <w:shd w:val="clear" w:color="auto" w:fill="FFFFFF"/>
        <w:spacing w:line="482" w:lineRule="exact"/>
        <w:ind w:left="22" w:firstLine="713"/>
        <w:jc w:val="both"/>
        <w:rPr>
          <w:color w:val="000000"/>
          <w:spacing w:val="-1"/>
          <w:sz w:val="28"/>
          <w:szCs w:val="28"/>
        </w:rPr>
      </w:pPr>
    </w:p>
    <w:p w:rsidR="008104F2" w:rsidRDefault="008104F2">
      <w:pPr>
        <w:shd w:val="clear" w:color="auto" w:fill="FFFFFF"/>
        <w:spacing w:line="482" w:lineRule="exact"/>
        <w:ind w:left="22" w:firstLine="713"/>
        <w:jc w:val="both"/>
      </w:pPr>
      <w:r>
        <w:rPr>
          <w:color w:val="000000"/>
          <w:spacing w:val="-1"/>
          <w:sz w:val="28"/>
          <w:szCs w:val="28"/>
        </w:rPr>
        <w:t xml:space="preserve">В настоящее время проблемы объективной оценки и методов снижения </w:t>
      </w:r>
      <w:r>
        <w:rPr>
          <w:color w:val="000000"/>
          <w:spacing w:val="1"/>
          <w:sz w:val="28"/>
          <w:szCs w:val="28"/>
        </w:rPr>
        <w:t xml:space="preserve">риска являются достаточно хорошо разработанными как зарубежными, так и </w:t>
      </w:r>
      <w:r>
        <w:rPr>
          <w:color w:val="000000"/>
          <w:spacing w:val="12"/>
          <w:sz w:val="28"/>
          <w:szCs w:val="28"/>
        </w:rPr>
        <w:t xml:space="preserve">отечественными учеными. Тем не менее, именно здесь имеются </w:t>
      </w:r>
      <w:r>
        <w:rPr>
          <w:color w:val="000000"/>
          <w:spacing w:val="3"/>
          <w:sz w:val="28"/>
          <w:szCs w:val="28"/>
        </w:rPr>
        <w:t xml:space="preserve">нереализованные возможности решения основной политэкономической </w:t>
      </w:r>
      <w:r>
        <w:rPr>
          <w:color w:val="000000"/>
          <w:spacing w:val="4"/>
          <w:sz w:val="28"/>
          <w:szCs w:val="28"/>
        </w:rPr>
        <w:t xml:space="preserve">проблемы. Это обусловлено, прежде всего, тем, что риск, безусловно, учитывается сознанием каждого участника экономических процессов в </w:t>
      </w:r>
      <w:r>
        <w:rPr>
          <w:color w:val="000000"/>
          <w:spacing w:val="5"/>
          <w:sz w:val="28"/>
          <w:szCs w:val="28"/>
        </w:rPr>
        <w:t xml:space="preserve">обществе. Кроме того, непосредственно субъективной оценкой ситуации </w:t>
      </w:r>
      <w:r>
        <w:rPr>
          <w:color w:val="000000"/>
          <w:spacing w:val="1"/>
          <w:sz w:val="28"/>
          <w:szCs w:val="28"/>
        </w:rPr>
        <w:t xml:space="preserve">риска в целом определяется поведением каждого участника: определяется степень экономической активности, решается вопрос о предпочтениях и др. </w:t>
      </w:r>
      <w:r>
        <w:rPr>
          <w:color w:val="000000"/>
          <w:spacing w:val="10"/>
          <w:sz w:val="28"/>
          <w:szCs w:val="28"/>
        </w:rPr>
        <w:t xml:space="preserve">Все это обуславливает необходимость тщательного рассмотрения </w:t>
      </w:r>
      <w:r>
        <w:rPr>
          <w:color w:val="000000"/>
          <w:spacing w:val="1"/>
          <w:sz w:val="28"/>
          <w:szCs w:val="28"/>
        </w:rPr>
        <w:t xml:space="preserve">экономической наукой вопроса об особенностях субъективного восприятия </w:t>
      </w:r>
      <w:r>
        <w:rPr>
          <w:color w:val="000000"/>
          <w:spacing w:val="-3"/>
          <w:sz w:val="28"/>
          <w:szCs w:val="28"/>
        </w:rPr>
        <w:t>риска.</w:t>
      </w:r>
    </w:p>
    <w:p w:rsidR="008104F2" w:rsidRDefault="008104F2">
      <w:pPr>
        <w:shd w:val="clear" w:color="auto" w:fill="FFFFFF"/>
        <w:spacing w:line="482" w:lineRule="exact"/>
        <w:ind w:left="22" w:right="7" w:firstLine="706"/>
        <w:jc w:val="both"/>
      </w:pPr>
      <w:r>
        <w:rPr>
          <w:color w:val="000000"/>
          <w:spacing w:val="1"/>
          <w:sz w:val="28"/>
          <w:szCs w:val="28"/>
        </w:rPr>
        <w:t xml:space="preserve">Специфика экономического аспекта риска связана с тем, что риск </w:t>
      </w:r>
      <w:r>
        <w:rPr>
          <w:color w:val="000000"/>
          <w:spacing w:val="7"/>
          <w:sz w:val="28"/>
          <w:szCs w:val="28"/>
        </w:rPr>
        <w:t xml:space="preserve">отождествляется с возможным материальным ущербом, связанным с </w:t>
      </w:r>
      <w:r>
        <w:rPr>
          <w:color w:val="000000"/>
          <w:spacing w:val="1"/>
          <w:sz w:val="28"/>
          <w:szCs w:val="28"/>
        </w:rPr>
        <w:t xml:space="preserve">реализацией выбранного хозяйственного, организационного, технического </w:t>
      </w:r>
      <w:r>
        <w:rPr>
          <w:color w:val="000000"/>
          <w:spacing w:val="13"/>
          <w:sz w:val="28"/>
          <w:szCs w:val="28"/>
        </w:rPr>
        <w:t xml:space="preserve">решения, с форс-мажорными обстоятельствами, обусловленными </w:t>
      </w:r>
      <w:r>
        <w:rPr>
          <w:color w:val="000000"/>
          <w:spacing w:val="1"/>
          <w:sz w:val="28"/>
          <w:szCs w:val="28"/>
        </w:rPr>
        <w:t>окружающей средой, с неблагоприятным изменением рыночных условий.</w:t>
      </w:r>
    </w:p>
    <w:p w:rsidR="008104F2" w:rsidRDefault="008104F2">
      <w:pPr>
        <w:shd w:val="clear" w:color="auto" w:fill="FFFFFF"/>
        <w:spacing w:line="482" w:lineRule="exact"/>
        <w:ind w:left="22" w:right="14" w:firstLine="706"/>
        <w:jc w:val="both"/>
      </w:pPr>
      <w:r>
        <w:rPr>
          <w:color w:val="000000"/>
          <w:spacing w:val="4"/>
          <w:sz w:val="28"/>
          <w:szCs w:val="28"/>
        </w:rPr>
        <w:t xml:space="preserve">Экономическая наука считает официальными три различных между </w:t>
      </w:r>
      <w:r>
        <w:rPr>
          <w:color w:val="000000"/>
          <w:spacing w:val="1"/>
          <w:sz w:val="28"/>
          <w:szCs w:val="28"/>
        </w:rPr>
        <w:t>собой подхода к пониманию риска.</w:t>
      </w:r>
    </w:p>
    <w:p w:rsidR="008104F2" w:rsidRDefault="008104F2">
      <w:pPr>
        <w:shd w:val="clear" w:color="auto" w:fill="FFFFFF"/>
        <w:spacing w:line="482" w:lineRule="exact"/>
        <w:ind w:left="14" w:right="22" w:firstLine="698"/>
        <w:jc w:val="both"/>
      </w:pPr>
      <w:r>
        <w:rPr>
          <w:color w:val="000000"/>
          <w:spacing w:val="3"/>
          <w:sz w:val="28"/>
          <w:szCs w:val="28"/>
        </w:rPr>
        <w:t xml:space="preserve">Во-первых, в массовом сознании риск предстает в виде возможной </w:t>
      </w:r>
      <w:r>
        <w:rPr>
          <w:color w:val="000000"/>
          <w:sz w:val="28"/>
          <w:szCs w:val="28"/>
        </w:rPr>
        <w:t xml:space="preserve">неудачи, опасности, материальных и других потерь, которые могут наступить </w:t>
      </w:r>
      <w:r>
        <w:rPr>
          <w:color w:val="000000"/>
          <w:spacing w:val="1"/>
          <w:sz w:val="28"/>
          <w:szCs w:val="28"/>
        </w:rPr>
        <w:t>в результате претворения в жизнь выбранного решения.</w:t>
      </w:r>
    </w:p>
    <w:p w:rsidR="008104F2" w:rsidRDefault="008104F2">
      <w:pPr>
        <w:shd w:val="clear" w:color="auto" w:fill="FFFFFF"/>
        <w:spacing w:line="482" w:lineRule="exact"/>
        <w:ind w:left="7" w:right="22" w:firstLine="713"/>
        <w:jc w:val="both"/>
      </w:pPr>
      <w:r>
        <w:rPr>
          <w:color w:val="000000"/>
          <w:spacing w:val="10"/>
          <w:sz w:val="28"/>
          <w:szCs w:val="28"/>
        </w:rPr>
        <w:t xml:space="preserve">Во-вторых, риск понимается как «образ действий в неясной </w:t>
      </w:r>
      <w:r>
        <w:rPr>
          <w:color w:val="000000"/>
          <w:spacing w:val="9"/>
          <w:sz w:val="28"/>
          <w:szCs w:val="28"/>
        </w:rPr>
        <w:t xml:space="preserve">неопределенной обстановке» или как «ситуативная характеристика деятельности ее исхода и возможных неблагоприятных последствий в </w:t>
      </w:r>
      <w:r>
        <w:rPr>
          <w:color w:val="000000"/>
          <w:sz w:val="28"/>
          <w:szCs w:val="28"/>
        </w:rPr>
        <w:t>случаях неуспеха».</w:t>
      </w:r>
    </w:p>
    <w:p w:rsidR="008104F2" w:rsidRDefault="008104F2">
      <w:pPr>
        <w:shd w:val="clear" w:color="auto" w:fill="FFFFFF"/>
        <w:spacing w:line="482" w:lineRule="exact"/>
        <w:ind w:right="36" w:firstLine="713"/>
        <w:jc w:val="both"/>
      </w:pPr>
      <w:r>
        <w:rPr>
          <w:color w:val="000000"/>
          <w:spacing w:val="6"/>
          <w:sz w:val="28"/>
          <w:szCs w:val="28"/>
        </w:rPr>
        <w:t xml:space="preserve">Третий подход к пониманию риска предлагается американским </w:t>
      </w:r>
      <w:r>
        <w:rPr>
          <w:color w:val="000000"/>
          <w:spacing w:val="1"/>
          <w:sz w:val="28"/>
          <w:szCs w:val="28"/>
        </w:rPr>
        <w:t xml:space="preserve">экономистом Френком Найтом. Он определяет риск как возможности </w:t>
      </w:r>
      <w:r>
        <w:rPr>
          <w:color w:val="000000"/>
          <w:spacing w:val="3"/>
          <w:sz w:val="28"/>
          <w:szCs w:val="28"/>
        </w:rPr>
        <w:t xml:space="preserve">положительного (шанс) и отрицательного (ущерб, убыток) отклонения в </w:t>
      </w:r>
      <w:r>
        <w:rPr>
          <w:color w:val="000000"/>
          <w:spacing w:val="1"/>
          <w:sz w:val="28"/>
          <w:szCs w:val="28"/>
        </w:rPr>
        <w:t>процессе деятельности от ожидаемых значений.</w:t>
      </w:r>
    </w:p>
    <w:p w:rsidR="008104F2" w:rsidRDefault="008104F2">
      <w:pPr>
        <w:shd w:val="clear" w:color="auto" w:fill="FFFFFF"/>
        <w:spacing w:before="353"/>
        <w:jc w:val="right"/>
        <w:sectPr w:rsidR="008104F2">
          <w:pgSz w:w="11909" w:h="16834"/>
          <w:pgMar w:top="842" w:right="799" w:bottom="360" w:left="1642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spacing w:line="482" w:lineRule="exact"/>
        <w:ind w:left="7" w:firstLine="713"/>
        <w:jc w:val="both"/>
      </w:pPr>
      <w:r>
        <w:rPr>
          <w:color w:val="000000"/>
          <w:spacing w:val="4"/>
          <w:sz w:val="28"/>
          <w:szCs w:val="28"/>
        </w:rPr>
        <w:t xml:space="preserve">В самом общем смысле предпринимательский риск обусловлен </w:t>
      </w:r>
      <w:r>
        <w:rPr>
          <w:color w:val="000000"/>
          <w:spacing w:val="1"/>
          <w:sz w:val="28"/>
          <w:szCs w:val="28"/>
        </w:rPr>
        <w:t xml:space="preserve">возможностью отклонения полученного результата от запланированного, в связи с изменением множества факторов, воздействующих на предприятие </w:t>
      </w:r>
      <w:r>
        <w:rPr>
          <w:color w:val="000000"/>
          <w:sz w:val="28"/>
          <w:szCs w:val="28"/>
        </w:rPr>
        <w:t xml:space="preserve">изнутри и извне. Чем вернее расчеты, тем выше степень совпадения оценок и </w:t>
      </w:r>
      <w:r>
        <w:rPr>
          <w:color w:val="000000"/>
          <w:spacing w:val="4"/>
          <w:sz w:val="28"/>
          <w:szCs w:val="28"/>
        </w:rPr>
        <w:t xml:space="preserve">прогнозов с действительными данными. Позитивное отклонение означает </w:t>
      </w:r>
      <w:r>
        <w:rPr>
          <w:color w:val="000000"/>
          <w:spacing w:val="11"/>
          <w:sz w:val="28"/>
          <w:szCs w:val="28"/>
        </w:rPr>
        <w:t xml:space="preserve">шанс получить дополнительную, по сравнению с первоначальными </w:t>
      </w:r>
      <w:r>
        <w:rPr>
          <w:color w:val="000000"/>
          <w:spacing w:val="1"/>
          <w:sz w:val="28"/>
          <w:szCs w:val="28"/>
        </w:rPr>
        <w:t xml:space="preserve">расчетами, прибыль. Негативное отклонение означает шанс понести убытки. </w:t>
      </w:r>
      <w:r>
        <w:rPr>
          <w:color w:val="000000"/>
          <w:spacing w:val="3"/>
          <w:sz w:val="28"/>
          <w:szCs w:val="28"/>
        </w:rPr>
        <w:t xml:space="preserve">Каждому шансу получить прибыль противостоит возможность убытков. В </w:t>
      </w:r>
      <w:r>
        <w:rPr>
          <w:color w:val="000000"/>
          <w:spacing w:val="1"/>
          <w:sz w:val="28"/>
          <w:szCs w:val="28"/>
        </w:rPr>
        <w:t>этой ситуации и проявляется понятие риска.</w:t>
      </w:r>
    </w:p>
    <w:p w:rsidR="008104F2" w:rsidRDefault="008104F2">
      <w:pPr>
        <w:shd w:val="clear" w:color="auto" w:fill="FFFFFF"/>
        <w:spacing w:line="482" w:lineRule="exact"/>
        <w:ind w:left="7" w:firstLine="706"/>
        <w:jc w:val="both"/>
      </w:pPr>
      <w:r>
        <w:rPr>
          <w:color w:val="000000"/>
          <w:spacing w:val="1"/>
          <w:sz w:val="28"/>
          <w:szCs w:val="28"/>
        </w:rPr>
        <w:t xml:space="preserve">Следовательно, более конкретно предпринимательский риск можно охарактеризовать как вероятность того, что предприниматель понесет потери </w:t>
      </w:r>
      <w:r>
        <w:rPr>
          <w:color w:val="000000"/>
          <w:spacing w:val="6"/>
          <w:sz w:val="28"/>
          <w:szCs w:val="28"/>
        </w:rPr>
        <w:t xml:space="preserve">в виде дополнительных расходов сверх предусмотренных прогнозом, </w:t>
      </w:r>
      <w:r>
        <w:rPr>
          <w:color w:val="000000"/>
          <w:spacing w:val="1"/>
          <w:sz w:val="28"/>
          <w:szCs w:val="28"/>
        </w:rPr>
        <w:t xml:space="preserve">программой его действий, либо получит доходы ниже тех, на которые он </w:t>
      </w:r>
      <w:r>
        <w:rPr>
          <w:color w:val="000000"/>
          <w:sz w:val="28"/>
          <w:szCs w:val="28"/>
        </w:rPr>
        <w:t xml:space="preserve">рассчитывал при осуществлении выбранного какого-либо из альтернативных </w:t>
      </w:r>
      <w:r>
        <w:rPr>
          <w:color w:val="000000"/>
          <w:spacing w:val="11"/>
          <w:sz w:val="28"/>
          <w:szCs w:val="28"/>
        </w:rPr>
        <w:t xml:space="preserve">вариантов решения в условиях неопределенности, сопутствующей </w:t>
      </w:r>
      <w:r>
        <w:rPr>
          <w:color w:val="000000"/>
          <w:spacing w:val="1"/>
          <w:sz w:val="28"/>
          <w:szCs w:val="28"/>
        </w:rPr>
        <w:t>деятельности предприятия.</w:t>
      </w:r>
    </w:p>
    <w:p w:rsidR="008104F2" w:rsidRDefault="008104F2">
      <w:pPr>
        <w:shd w:val="clear" w:color="auto" w:fill="FFFFFF"/>
        <w:spacing w:before="619"/>
        <w:ind w:left="713"/>
      </w:pPr>
      <w:r>
        <w:rPr>
          <w:b/>
          <w:bCs/>
          <w:color w:val="000000"/>
          <w:sz w:val="28"/>
          <w:szCs w:val="28"/>
        </w:rPr>
        <w:t>3.2. Основы управления и снижения предпринимательских рисков</w:t>
      </w:r>
    </w:p>
    <w:p w:rsidR="008104F2" w:rsidRDefault="008104F2">
      <w:pPr>
        <w:shd w:val="clear" w:color="auto" w:fill="FFFFFF"/>
        <w:spacing w:before="518" w:line="475" w:lineRule="exact"/>
        <w:ind w:right="7" w:firstLine="706"/>
        <w:jc w:val="both"/>
      </w:pPr>
      <w:r>
        <w:rPr>
          <w:color w:val="000000"/>
          <w:spacing w:val="3"/>
          <w:sz w:val="28"/>
          <w:szCs w:val="28"/>
        </w:rPr>
        <w:t xml:space="preserve">По мере развития цивилизации, техники, технологий, с повышением </w:t>
      </w:r>
      <w:r>
        <w:rPr>
          <w:color w:val="000000"/>
          <w:spacing w:val="2"/>
          <w:sz w:val="28"/>
          <w:szCs w:val="28"/>
        </w:rPr>
        <w:t xml:space="preserve">роли человеческого фактора значение управления рисками значительно </w:t>
      </w:r>
      <w:r>
        <w:rPr>
          <w:color w:val="000000"/>
          <w:spacing w:val="-2"/>
          <w:sz w:val="28"/>
          <w:szCs w:val="28"/>
        </w:rPr>
        <w:t>возрастает.</w:t>
      </w:r>
    </w:p>
    <w:p w:rsidR="008104F2" w:rsidRDefault="008104F2">
      <w:pPr>
        <w:shd w:val="clear" w:color="auto" w:fill="FFFFFF"/>
        <w:spacing w:line="475" w:lineRule="exact"/>
        <w:ind w:right="7" w:firstLine="698"/>
        <w:jc w:val="both"/>
      </w:pPr>
      <w:r>
        <w:rPr>
          <w:color w:val="000000"/>
          <w:spacing w:val="2"/>
          <w:sz w:val="28"/>
          <w:szCs w:val="28"/>
        </w:rPr>
        <w:t xml:space="preserve">Для предпринимателя в равной мере важно управлять политическими, </w:t>
      </w:r>
      <w:r>
        <w:rPr>
          <w:color w:val="000000"/>
          <w:spacing w:val="1"/>
          <w:sz w:val="28"/>
          <w:szCs w:val="28"/>
        </w:rPr>
        <w:t xml:space="preserve">финансовыми технологическими, кадровыми рисками, обеспечивать </w:t>
      </w:r>
      <w:r>
        <w:rPr>
          <w:color w:val="000000"/>
          <w:spacing w:val="4"/>
          <w:sz w:val="28"/>
          <w:szCs w:val="28"/>
        </w:rPr>
        <w:t xml:space="preserve">противопожарную безопасность, действиями в условиях чрезвычайных </w:t>
      </w:r>
      <w:r>
        <w:rPr>
          <w:color w:val="000000"/>
          <w:spacing w:val="1"/>
          <w:sz w:val="28"/>
          <w:szCs w:val="28"/>
        </w:rPr>
        <w:t>ситуаций, экологическую защиту и др.</w:t>
      </w:r>
    </w:p>
    <w:p w:rsidR="008104F2" w:rsidRDefault="008104F2">
      <w:pPr>
        <w:shd w:val="clear" w:color="auto" w:fill="FFFFFF"/>
        <w:spacing w:line="475" w:lineRule="exact"/>
        <w:ind w:right="14" w:firstLine="706"/>
        <w:jc w:val="both"/>
      </w:pPr>
      <w:r>
        <w:rPr>
          <w:color w:val="000000"/>
          <w:spacing w:val="25"/>
          <w:sz w:val="28"/>
          <w:szCs w:val="28"/>
        </w:rPr>
        <w:t xml:space="preserve">Управление рисками должно быть интегрировано в </w:t>
      </w:r>
      <w:r>
        <w:rPr>
          <w:color w:val="000000"/>
          <w:spacing w:val="1"/>
          <w:sz w:val="28"/>
          <w:szCs w:val="28"/>
        </w:rPr>
        <w:t xml:space="preserve">общеорганизационный процесс, должно иметь свою стратегию, тактику, </w:t>
      </w:r>
      <w:r>
        <w:rPr>
          <w:color w:val="000000"/>
          <w:spacing w:val="12"/>
          <w:sz w:val="28"/>
          <w:szCs w:val="28"/>
        </w:rPr>
        <w:t>оперативную реализацию.  Важно  не только  осуществлять управление</w:t>
      </w:r>
    </w:p>
    <w:p w:rsidR="00A72899" w:rsidRDefault="00A72899">
      <w:pPr>
        <w:shd w:val="clear" w:color="auto" w:fill="FFFFFF"/>
        <w:spacing w:line="482" w:lineRule="exact"/>
        <w:ind w:left="14"/>
        <w:jc w:val="both"/>
        <w:rPr>
          <w:color w:val="000000"/>
          <w:spacing w:val="1"/>
          <w:sz w:val="28"/>
          <w:szCs w:val="28"/>
        </w:rPr>
      </w:pPr>
    </w:p>
    <w:p w:rsidR="00A72899" w:rsidRDefault="00A72899">
      <w:pPr>
        <w:shd w:val="clear" w:color="auto" w:fill="FFFFFF"/>
        <w:spacing w:line="482" w:lineRule="exact"/>
        <w:ind w:left="14"/>
        <w:jc w:val="both"/>
        <w:rPr>
          <w:color w:val="000000"/>
          <w:spacing w:val="1"/>
          <w:sz w:val="28"/>
          <w:szCs w:val="28"/>
        </w:rPr>
      </w:pPr>
    </w:p>
    <w:p w:rsidR="00A72899" w:rsidRDefault="00A72899">
      <w:pPr>
        <w:shd w:val="clear" w:color="auto" w:fill="FFFFFF"/>
        <w:spacing w:line="482" w:lineRule="exact"/>
        <w:ind w:left="14"/>
        <w:jc w:val="both"/>
        <w:rPr>
          <w:color w:val="000000"/>
          <w:spacing w:val="1"/>
          <w:sz w:val="28"/>
          <w:szCs w:val="28"/>
        </w:rPr>
      </w:pPr>
    </w:p>
    <w:p w:rsidR="008104F2" w:rsidRDefault="008104F2">
      <w:pPr>
        <w:shd w:val="clear" w:color="auto" w:fill="FFFFFF"/>
        <w:spacing w:line="482" w:lineRule="exact"/>
        <w:ind w:left="14"/>
        <w:jc w:val="both"/>
      </w:pPr>
      <w:r>
        <w:rPr>
          <w:color w:val="000000"/>
          <w:spacing w:val="1"/>
          <w:sz w:val="28"/>
          <w:szCs w:val="28"/>
        </w:rPr>
        <w:t xml:space="preserve">рисками, но и периодически пересматривать мероприятия и средства такого </w:t>
      </w:r>
      <w:r>
        <w:rPr>
          <w:color w:val="000000"/>
          <w:spacing w:val="-1"/>
          <w:sz w:val="28"/>
          <w:szCs w:val="28"/>
        </w:rPr>
        <w:t>управления.</w:t>
      </w:r>
    </w:p>
    <w:p w:rsidR="008104F2" w:rsidRDefault="008104F2">
      <w:pPr>
        <w:shd w:val="clear" w:color="auto" w:fill="FFFFFF"/>
        <w:spacing w:line="482" w:lineRule="exact"/>
        <w:ind w:left="29" w:firstLine="698"/>
        <w:jc w:val="both"/>
      </w:pPr>
      <w:r>
        <w:rPr>
          <w:color w:val="000000"/>
          <w:spacing w:val="4"/>
          <w:sz w:val="28"/>
          <w:szCs w:val="28"/>
        </w:rPr>
        <w:t xml:space="preserve">Высокая эффективность расходования ресурсов при выполнении </w:t>
      </w:r>
      <w:r>
        <w:rPr>
          <w:color w:val="000000"/>
          <w:spacing w:val="1"/>
          <w:sz w:val="28"/>
          <w:szCs w:val="28"/>
        </w:rPr>
        <w:t xml:space="preserve">программы управления рисками может быть обеспечена только в рамках </w:t>
      </w:r>
      <w:r>
        <w:rPr>
          <w:color w:val="000000"/>
          <w:sz w:val="28"/>
          <w:szCs w:val="28"/>
        </w:rPr>
        <w:t>системного подхода.</w:t>
      </w:r>
    </w:p>
    <w:p w:rsidR="008104F2" w:rsidRDefault="008104F2">
      <w:pPr>
        <w:shd w:val="clear" w:color="auto" w:fill="FFFFFF"/>
        <w:spacing w:line="482" w:lineRule="exact"/>
        <w:ind w:left="22" w:firstLine="713"/>
        <w:jc w:val="both"/>
      </w:pPr>
      <w:r>
        <w:rPr>
          <w:color w:val="000000"/>
          <w:spacing w:val="1"/>
          <w:sz w:val="28"/>
          <w:szCs w:val="28"/>
        </w:rPr>
        <w:t>Управление риском становится актуальным после обнаружения риск-</w:t>
      </w:r>
      <w:r>
        <w:rPr>
          <w:color w:val="000000"/>
          <w:spacing w:val="8"/>
          <w:sz w:val="28"/>
          <w:szCs w:val="28"/>
        </w:rPr>
        <w:t xml:space="preserve">проблемы. При этом должны использоваться результаты анализа и </w:t>
      </w:r>
      <w:r>
        <w:rPr>
          <w:color w:val="000000"/>
          <w:spacing w:val="6"/>
          <w:sz w:val="28"/>
          <w:szCs w:val="28"/>
        </w:rPr>
        <w:t xml:space="preserve">моделирования риска. По отношению к риску, как вероятной неудаче, </w:t>
      </w:r>
      <w:r>
        <w:rPr>
          <w:color w:val="000000"/>
          <w:spacing w:val="1"/>
          <w:sz w:val="28"/>
          <w:szCs w:val="28"/>
        </w:rPr>
        <w:t xml:space="preserve">возможны следующие управляющие действия: предупреждение, снижение, </w:t>
      </w:r>
      <w:r>
        <w:rPr>
          <w:color w:val="000000"/>
          <w:sz w:val="28"/>
          <w:szCs w:val="28"/>
        </w:rPr>
        <w:t>компенсация ущерба, поглощение.</w:t>
      </w:r>
    </w:p>
    <w:p w:rsidR="008104F2" w:rsidRDefault="008104F2">
      <w:pPr>
        <w:shd w:val="clear" w:color="auto" w:fill="FFFFFF"/>
        <w:spacing w:line="482" w:lineRule="exact"/>
        <w:ind w:left="14" w:firstLine="706"/>
        <w:jc w:val="both"/>
      </w:pPr>
      <w:r>
        <w:rPr>
          <w:color w:val="000000"/>
          <w:spacing w:val="7"/>
          <w:sz w:val="28"/>
          <w:szCs w:val="28"/>
        </w:rPr>
        <w:t xml:space="preserve">Предупреждением (устранением) принято называть исключение </w:t>
      </w:r>
      <w:r>
        <w:rPr>
          <w:color w:val="000000"/>
          <w:spacing w:val="1"/>
          <w:sz w:val="28"/>
          <w:szCs w:val="28"/>
        </w:rPr>
        <w:t xml:space="preserve">источника риска в результате целенаправленных действий субъекта риска. В </w:t>
      </w:r>
      <w:r>
        <w:rPr>
          <w:color w:val="000000"/>
          <w:spacing w:val="8"/>
          <w:sz w:val="28"/>
          <w:szCs w:val="28"/>
        </w:rPr>
        <w:t xml:space="preserve">предупреждении риска также можно выделить два подхода: широкий и </w:t>
      </w:r>
      <w:r>
        <w:rPr>
          <w:color w:val="000000"/>
          <w:spacing w:val="4"/>
          <w:sz w:val="28"/>
          <w:szCs w:val="28"/>
        </w:rPr>
        <w:t xml:space="preserve">узкий. Снижением (контролем) риска называют снижение вероятности </w:t>
      </w:r>
      <w:r>
        <w:rPr>
          <w:color w:val="000000"/>
          <w:spacing w:val="1"/>
          <w:sz w:val="28"/>
          <w:szCs w:val="28"/>
        </w:rPr>
        <w:t>реализации источника риска в результате действия субъектов риска.</w:t>
      </w:r>
    </w:p>
    <w:p w:rsidR="008104F2" w:rsidRDefault="008104F2">
      <w:pPr>
        <w:shd w:val="clear" w:color="auto" w:fill="FFFFFF"/>
        <w:spacing w:line="482" w:lineRule="exact"/>
        <w:ind w:left="7" w:firstLine="720"/>
        <w:jc w:val="both"/>
      </w:pPr>
      <w:r>
        <w:rPr>
          <w:color w:val="000000"/>
          <w:spacing w:val="1"/>
          <w:sz w:val="28"/>
          <w:szCs w:val="28"/>
        </w:rPr>
        <w:t xml:space="preserve">Снижение рисков может осуществляться различными методами, в том </w:t>
      </w:r>
      <w:r>
        <w:rPr>
          <w:color w:val="000000"/>
          <w:spacing w:val="17"/>
          <w:sz w:val="28"/>
          <w:szCs w:val="28"/>
        </w:rPr>
        <w:t xml:space="preserve">числе посредством применения таких известных методов, как </w:t>
      </w:r>
      <w:r>
        <w:rPr>
          <w:color w:val="000000"/>
          <w:spacing w:val="1"/>
          <w:sz w:val="28"/>
          <w:szCs w:val="28"/>
        </w:rPr>
        <w:t>диверсификации, секьюритизации, лимитирования:</w:t>
      </w:r>
    </w:p>
    <w:p w:rsidR="008104F2" w:rsidRDefault="008104F2">
      <w:pPr>
        <w:shd w:val="clear" w:color="auto" w:fill="FFFFFF"/>
        <w:spacing w:line="482" w:lineRule="exact"/>
        <w:ind w:left="22" w:right="7" w:firstLine="698"/>
        <w:jc w:val="both"/>
      </w:pPr>
      <w:r>
        <w:rPr>
          <w:color w:val="000000"/>
          <w:sz w:val="28"/>
          <w:szCs w:val="28"/>
        </w:rPr>
        <w:t xml:space="preserve">диверсификация - распределение риска между несколькими, </w:t>
      </w:r>
      <w:r>
        <w:rPr>
          <w:color w:val="000000"/>
          <w:spacing w:val="1"/>
          <w:sz w:val="28"/>
          <w:szCs w:val="28"/>
        </w:rPr>
        <w:t>объектами, направлениями деятельности и др.;</w:t>
      </w:r>
    </w:p>
    <w:p w:rsidR="008104F2" w:rsidRDefault="008104F2">
      <w:pPr>
        <w:shd w:val="clear" w:color="auto" w:fill="FFFFFF"/>
        <w:spacing w:line="482" w:lineRule="exact"/>
        <w:ind w:left="7" w:firstLine="713"/>
        <w:jc w:val="both"/>
      </w:pPr>
      <w:r>
        <w:rPr>
          <w:color w:val="000000"/>
          <w:sz w:val="28"/>
          <w:szCs w:val="28"/>
        </w:rPr>
        <w:t xml:space="preserve">секьюритизация - разделение операции кредитования на две части </w:t>
      </w:r>
      <w:r>
        <w:rPr>
          <w:color w:val="000000"/>
          <w:spacing w:val="3"/>
          <w:sz w:val="28"/>
          <w:szCs w:val="28"/>
        </w:rPr>
        <w:t xml:space="preserve">(разработки условий кредита и заключение договора; кредитование) с </w:t>
      </w:r>
      <w:r>
        <w:rPr>
          <w:color w:val="000000"/>
          <w:spacing w:val="1"/>
          <w:sz w:val="28"/>
          <w:szCs w:val="28"/>
        </w:rPr>
        <w:t>выполнением каждой из этих частей различными банками;</w:t>
      </w:r>
    </w:p>
    <w:p w:rsidR="008104F2" w:rsidRDefault="008104F2">
      <w:pPr>
        <w:shd w:val="clear" w:color="auto" w:fill="FFFFFF"/>
        <w:spacing w:line="482" w:lineRule="exact"/>
        <w:ind w:left="14" w:right="14" w:firstLine="698"/>
        <w:jc w:val="both"/>
      </w:pPr>
      <w:r>
        <w:rPr>
          <w:color w:val="000000"/>
          <w:sz w:val="28"/>
          <w:szCs w:val="28"/>
        </w:rPr>
        <w:t xml:space="preserve">лимитирование - установление предельных размеров инвестиций, </w:t>
      </w:r>
      <w:r>
        <w:rPr>
          <w:color w:val="000000"/>
          <w:spacing w:val="1"/>
          <w:sz w:val="28"/>
          <w:szCs w:val="28"/>
        </w:rPr>
        <w:t>партий закупаемых товаров, выдаваемых кредитов и др.</w:t>
      </w:r>
    </w:p>
    <w:p w:rsidR="008104F2" w:rsidRDefault="008104F2">
      <w:pPr>
        <w:shd w:val="clear" w:color="auto" w:fill="FFFFFF"/>
        <w:spacing w:line="482" w:lineRule="exact"/>
        <w:ind w:right="7" w:firstLine="713"/>
        <w:jc w:val="both"/>
      </w:pPr>
      <w:r>
        <w:rPr>
          <w:color w:val="000000"/>
          <w:spacing w:val="2"/>
          <w:sz w:val="28"/>
          <w:szCs w:val="28"/>
        </w:rPr>
        <w:t xml:space="preserve">Финансовым инжинирингом называют использование финансовых </w:t>
      </w:r>
      <w:r>
        <w:rPr>
          <w:color w:val="000000"/>
          <w:sz w:val="28"/>
          <w:szCs w:val="28"/>
        </w:rPr>
        <w:t xml:space="preserve">деривативов для управления рисками. Финансовые деривативы (производные инструменты) - это финансовые инструменты, в основе которых лежат </w:t>
      </w:r>
      <w:r>
        <w:rPr>
          <w:color w:val="000000"/>
          <w:spacing w:val="1"/>
          <w:sz w:val="28"/>
          <w:szCs w:val="28"/>
        </w:rPr>
        <w:t>другие, более простые финансовые инструменты.</w:t>
      </w:r>
    </w:p>
    <w:p w:rsidR="008104F2" w:rsidRDefault="008104F2">
      <w:pPr>
        <w:shd w:val="clear" w:color="auto" w:fill="FFFFFF"/>
        <w:spacing w:before="828"/>
        <w:ind w:right="50"/>
        <w:jc w:val="right"/>
        <w:sectPr w:rsidR="008104F2">
          <w:pgSz w:w="11909" w:h="16834"/>
          <w:pgMar w:top="843" w:right="846" w:bottom="360" w:left="1617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spacing w:line="482" w:lineRule="exact"/>
        <w:ind w:left="22" w:firstLine="706"/>
        <w:jc w:val="both"/>
      </w:pPr>
      <w:r>
        <w:rPr>
          <w:color w:val="000000"/>
          <w:spacing w:val="2"/>
          <w:sz w:val="28"/>
          <w:szCs w:val="28"/>
        </w:rPr>
        <w:t xml:space="preserve">За рубежом считается, что финансовый инжиниринг уже достаточно </w:t>
      </w:r>
      <w:r>
        <w:rPr>
          <w:color w:val="000000"/>
          <w:spacing w:val="11"/>
          <w:sz w:val="28"/>
          <w:szCs w:val="28"/>
        </w:rPr>
        <w:t xml:space="preserve">оформился как отдельная финансовая специальность. Вместе с тем, </w:t>
      </w:r>
      <w:r>
        <w:rPr>
          <w:color w:val="000000"/>
          <w:spacing w:val="1"/>
          <w:sz w:val="28"/>
          <w:szCs w:val="28"/>
        </w:rPr>
        <w:t xml:space="preserve">известные зарубежные исследования методов управления риском оставляют вне поля зрения такие важных направления, как использование специальных форм сделок (факторинг, аккредитив и др.), использование организационно-правовой формы для снижения риска субъекта рыночной деятельности и т.д. </w:t>
      </w:r>
      <w:r>
        <w:rPr>
          <w:color w:val="000000"/>
          <w:sz w:val="28"/>
          <w:szCs w:val="28"/>
        </w:rPr>
        <w:t xml:space="preserve">Это позволило выделить нефондовое страхование, включающее (в том числе) </w:t>
      </w:r>
      <w:r>
        <w:rPr>
          <w:color w:val="000000"/>
          <w:spacing w:val="9"/>
          <w:sz w:val="28"/>
          <w:szCs w:val="28"/>
        </w:rPr>
        <w:t xml:space="preserve">финансовый инжиниринг как самостоятельную научную и учебную </w:t>
      </w:r>
      <w:r>
        <w:rPr>
          <w:color w:val="000000"/>
          <w:spacing w:val="2"/>
          <w:sz w:val="28"/>
          <w:szCs w:val="28"/>
        </w:rPr>
        <w:t xml:space="preserve">дисциплину. При нефондовой форме страхования расходы на страхование </w:t>
      </w:r>
      <w:r>
        <w:rPr>
          <w:color w:val="000000"/>
          <w:spacing w:val="1"/>
          <w:sz w:val="28"/>
          <w:szCs w:val="28"/>
        </w:rPr>
        <w:t>включают в цену при первичном распределении цены.</w:t>
      </w:r>
    </w:p>
    <w:p w:rsidR="008104F2" w:rsidRDefault="008104F2">
      <w:pPr>
        <w:shd w:val="clear" w:color="auto" w:fill="FFFFFF"/>
        <w:spacing w:line="482" w:lineRule="exact"/>
        <w:ind w:left="22" w:right="7" w:firstLine="706"/>
        <w:jc w:val="both"/>
      </w:pPr>
      <w:r>
        <w:rPr>
          <w:color w:val="000000"/>
          <w:sz w:val="28"/>
          <w:szCs w:val="28"/>
        </w:rPr>
        <w:t xml:space="preserve">Нефондовое страхование - это замкнутые отношения между </w:t>
      </w:r>
      <w:r>
        <w:rPr>
          <w:color w:val="000000"/>
          <w:spacing w:val="1"/>
          <w:sz w:val="28"/>
          <w:szCs w:val="28"/>
        </w:rPr>
        <w:t xml:space="preserve">участниками коммерческой сделки или проекта по уменьшению возможного </w:t>
      </w:r>
      <w:r>
        <w:rPr>
          <w:color w:val="000000"/>
          <w:spacing w:val="13"/>
          <w:sz w:val="28"/>
          <w:szCs w:val="28"/>
        </w:rPr>
        <w:t xml:space="preserve">ущерба за счет снижения уязвимости объектов риска посредством </w:t>
      </w:r>
      <w:r>
        <w:rPr>
          <w:color w:val="000000"/>
          <w:spacing w:val="6"/>
          <w:sz w:val="28"/>
          <w:szCs w:val="28"/>
        </w:rPr>
        <w:t xml:space="preserve">специально разработанных финансовых инструментов, видов сделок, </w:t>
      </w:r>
      <w:r>
        <w:rPr>
          <w:color w:val="000000"/>
          <w:sz w:val="28"/>
          <w:szCs w:val="28"/>
        </w:rPr>
        <w:t>исполнения ролей и др.</w:t>
      </w:r>
    </w:p>
    <w:p w:rsidR="008104F2" w:rsidRDefault="008104F2">
      <w:pPr>
        <w:shd w:val="clear" w:color="auto" w:fill="FFFFFF"/>
        <w:spacing w:line="482" w:lineRule="exact"/>
        <w:ind w:left="7" w:right="14" w:firstLine="698"/>
        <w:jc w:val="both"/>
      </w:pPr>
      <w:r>
        <w:rPr>
          <w:color w:val="000000"/>
          <w:spacing w:val="3"/>
          <w:sz w:val="28"/>
          <w:szCs w:val="28"/>
        </w:rPr>
        <w:t xml:space="preserve">При этом представляется возможным считать, что если фондовое </w:t>
      </w:r>
      <w:r>
        <w:rPr>
          <w:color w:val="000000"/>
          <w:sz w:val="28"/>
          <w:szCs w:val="28"/>
        </w:rPr>
        <w:t xml:space="preserve">страхование - это порождение защитной функции риска, то нефондовое страхование - это порождение конструктивной стимулирующей функции </w:t>
      </w:r>
      <w:r>
        <w:rPr>
          <w:color w:val="000000"/>
          <w:spacing w:val="-3"/>
          <w:sz w:val="28"/>
          <w:szCs w:val="28"/>
        </w:rPr>
        <w:t>риска.</w:t>
      </w:r>
    </w:p>
    <w:p w:rsidR="008104F2" w:rsidRDefault="008104F2">
      <w:pPr>
        <w:shd w:val="clear" w:color="auto" w:fill="FFFFFF"/>
        <w:spacing w:line="482" w:lineRule="exact"/>
        <w:ind w:left="7" w:right="22" w:firstLine="720"/>
        <w:jc w:val="both"/>
      </w:pPr>
      <w:r>
        <w:rPr>
          <w:color w:val="000000"/>
          <w:spacing w:val="2"/>
          <w:sz w:val="28"/>
          <w:szCs w:val="28"/>
        </w:rPr>
        <w:t xml:space="preserve">Фондовое страхование экономически более целесообразно, если меры </w:t>
      </w:r>
      <w:r>
        <w:rPr>
          <w:color w:val="000000"/>
          <w:spacing w:val="3"/>
          <w:sz w:val="28"/>
          <w:szCs w:val="28"/>
        </w:rPr>
        <w:t xml:space="preserve">по предупреждению и снижению риска недостаточно эффективны и(или) </w:t>
      </w:r>
      <w:r>
        <w:rPr>
          <w:color w:val="000000"/>
          <w:spacing w:val="-3"/>
          <w:sz w:val="28"/>
          <w:szCs w:val="28"/>
        </w:rPr>
        <w:t>дороги.</w:t>
      </w:r>
    </w:p>
    <w:p w:rsidR="008104F2" w:rsidRDefault="008104F2">
      <w:pPr>
        <w:shd w:val="clear" w:color="auto" w:fill="FFFFFF"/>
        <w:tabs>
          <w:tab w:val="left" w:pos="3362"/>
          <w:tab w:val="left" w:pos="5616"/>
        </w:tabs>
        <w:spacing w:line="482" w:lineRule="exact"/>
        <w:ind w:left="713"/>
        <w:jc w:val="both"/>
      </w:pPr>
      <w:r>
        <w:rPr>
          <w:color w:val="000000"/>
          <w:spacing w:val="-1"/>
          <w:sz w:val="28"/>
          <w:szCs w:val="28"/>
        </w:rPr>
        <w:t>Страхованием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(фондовым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страхованием)          называют</w:t>
      </w:r>
    </w:p>
    <w:p w:rsidR="008104F2" w:rsidRDefault="008104F2">
      <w:pPr>
        <w:shd w:val="clear" w:color="auto" w:fill="FFFFFF"/>
        <w:spacing w:line="482" w:lineRule="exact"/>
        <w:ind w:right="14"/>
        <w:jc w:val="both"/>
      </w:pPr>
      <w:r>
        <w:rPr>
          <w:color w:val="000000"/>
          <w:spacing w:val="8"/>
          <w:sz w:val="28"/>
          <w:szCs w:val="28"/>
        </w:rPr>
        <w:t xml:space="preserve">перераспределительные замкнутые отношения участников договора </w:t>
      </w:r>
      <w:r>
        <w:rPr>
          <w:color w:val="000000"/>
          <w:spacing w:val="1"/>
          <w:sz w:val="28"/>
          <w:szCs w:val="28"/>
        </w:rPr>
        <w:t>страхования в денежной форме по поводу компенсации ущерба.</w:t>
      </w:r>
    </w:p>
    <w:p w:rsidR="008104F2" w:rsidRDefault="008104F2">
      <w:pPr>
        <w:shd w:val="clear" w:color="auto" w:fill="FFFFFF"/>
        <w:spacing w:line="482" w:lineRule="exact"/>
        <w:ind w:right="22" w:firstLine="706"/>
        <w:jc w:val="both"/>
      </w:pPr>
      <w:r>
        <w:rPr>
          <w:color w:val="000000"/>
          <w:sz w:val="28"/>
          <w:szCs w:val="28"/>
        </w:rPr>
        <w:t xml:space="preserve">Самострахование - принятие риска на себя, создание субъектом риска специального фонда для возмещения вероятного убытка. Поглощением риска </w:t>
      </w:r>
      <w:r>
        <w:rPr>
          <w:color w:val="000000"/>
          <w:spacing w:val="1"/>
          <w:sz w:val="28"/>
          <w:szCs w:val="28"/>
        </w:rPr>
        <w:t xml:space="preserve">называют принятие его без дополнительных мер предупреждения, снижения </w:t>
      </w:r>
      <w:r>
        <w:rPr>
          <w:color w:val="000000"/>
          <w:sz w:val="28"/>
          <w:szCs w:val="28"/>
        </w:rPr>
        <w:t>или страхования.</w:t>
      </w:r>
    </w:p>
    <w:p w:rsidR="008104F2" w:rsidRDefault="008104F2">
      <w:pPr>
        <w:shd w:val="clear" w:color="auto" w:fill="FFFFFF"/>
        <w:spacing w:before="828"/>
        <w:ind w:right="43"/>
        <w:jc w:val="right"/>
        <w:sectPr w:rsidR="008104F2">
          <w:pgSz w:w="11909" w:h="16834"/>
          <w:pgMar w:top="846" w:right="824" w:bottom="360" w:left="1624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spacing w:line="482" w:lineRule="exact"/>
        <w:ind w:left="36" w:firstLine="713"/>
        <w:jc w:val="both"/>
      </w:pPr>
      <w:r>
        <w:rPr>
          <w:color w:val="000000"/>
          <w:spacing w:val="1"/>
          <w:sz w:val="28"/>
          <w:szCs w:val="28"/>
        </w:rPr>
        <w:t xml:space="preserve">Необходимо делать принципиальное отличие между самострахованием </w:t>
      </w:r>
      <w:r>
        <w:rPr>
          <w:color w:val="000000"/>
          <w:spacing w:val="14"/>
          <w:sz w:val="28"/>
          <w:szCs w:val="28"/>
        </w:rPr>
        <w:t xml:space="preserve">и отказом от страхования без принятия каких бы то ни было мер </w:t>
      </w:r>
      <w:r>
        <w:rPr>
          <w:color w:val="000000"/>
          <w:spacing w:val="1"/>
          <w:sz w:val="28"/>
          <w:szCs w:val="28"/>
        </w:rPr>
        <w:t xml:space="preserve">(поглощением риска). Часто на поглощение риска идут, если крупное </w:t>
      </w:r>
      <w:r>
        <w:rPr>
          <w:color w:val="000000"/>
          <w:spacing w:val="7"/>
          <w:sz w:val="28"/>
          <w:szCs w:val="28"/>
        </w:rPr>
        <w:t xml:space="preserve">государственное или муниципальное предприятие имеет возможность </w:t>
      </w:r>
      <w:r>
        <w:rPr>
          <w:color w:val="000000"/>
          <w:spacing w:val="1"/>
          <w:sz w:val="28"/>
          <w:szCs w:val="28"/>
        </w:rPr>
        <w:t>включить большую часть убытков в текущие расходы.</w:t>
      </w:r>
    </w:p>
    <w:p w:rsidR="008104F2" w:rsidRDefault="008104F2">
      <w:pPr>
        <w:shd w:val="clear" w:color="auto" w:fill="FFFFFF"/>
        <w:spacing w:line="482" w:lineRule="exact"/>
        <w:ind w:left="29" w:right="14" w:firstLine="713"/>
        <w:jc w:val="both"/>
      </w:pPr>
      <w:r>
        <w:rPr>
          <w:color w:val="000000"/>
          <w:spacing w:val="12"/>
          <w:sz w:val="28"/>
          <w:szCs w:val="28"/>
        </w:rPr>
        <w:t>Поглощение риска характерно для современной социально-</w:t>
      </w:r>
      <w:r>
        <w:rPr>
          <w:color w:val="000000"/>
          <w:spacing w:val="1"/>
          <w:sz w:val="28"/>
          <w:szCs w:val="28"/>
        </w:rPr>
        <w:t>экономической ситуации в России по причинам:</w:t>
      </w:r>
    </w:p>
    <w:p w:rsidR="008104F2" w:rsidRDefault="008104F2">
      <w:pPr>
        <w:shd w:val="clear" w:color="auto" w:fill="FFFFFF"/>
        <w:spacing w:line="482" w:lineRule="exact"/>
        <w:ind w:left="36" w:right="22" w:firstLine="706"/>
        <w:jc w:val="both"/>
      </w:pPr>
      <w:r>
        <w:rPr>
          <w:color w:val="000000"/>
          <w:spacing w:val="2"/>
          <w:sz w:val="28"/>
          <w:szCs w:val="28"/>
        </w:rPr>
        <w:t xml:space="preserve">отсутствия финансовых ресурсов для страхования как у юридических, </w:t>
      </w:r>
      <w:r>
        <w:rPr>
          <w:color w:val="000000"/>
          <w:spacing w:val="1"/>
          <w:sz w:val="28"/>
          <w:szCs w:val="28"/>
        </w:rPr>
        <w:t>так и физических лиц;</w:t>
      </w:r>
    </w:p>
    <w:p w:rsidR="008104F2" w:rsidRDefault="008104F2">
      <w:pPr>
        <w:shd w:val="clear" w:color="auto" w:fill="FFFFFF"/>
        <w:spacing w:line="482" w:lineRule="exact"/>
        <w:ind w:left="29" w:right="7" w:firstLine="713"/>
        <w:jc w:val="both"/>
      </w:pPr>
      <w:r>
        <w:rPr>
          <w:color w:val="000000"/>
          <w:spacing w:val="8"/>
          <w:sz w:val="28"/>
          <w:szCs w:val="28"/>
        </w:rPr>
        <w:t xml:space="preserve">относительной ненадежности части страховщиков в условиях </w:t>
      </w:r>
      <w:r>
        <w:rPr>
          <w:color w:val="000000"/>
          <w:spacing w:val="2"/>
          <w:sz w:val="28"/>
          <w:szCs w:val="28"/>
        </w:rPr>
        <w:t xml:space="preserve">политической нестабильности, инфляции, отсутствия доходных и надежных </w:t>
      </w:r>
      <w:r>
        <w:rPr>
          <w:color w:val="000000"/>
          <w:spacing w:val="1"/>
          <w:sz w:val="28"/>
          <w:szCs w:val="28"/>
        </w:rPr>
        <w:t>инвестиционных инструментов.</w:t>
      </w:r>
    </w:p>
    <w:p w:rsidR="008104F2" w:rsidRDefault="008104F2">
      <w:pPr>
        <w:shd w:val="clear" w:color="auto" w:fill="FFFFFF"/>
        <w:spacing w:line="482" w:lineRule="exact"/>
        <w:ind w:left="14" w:right="14" w:firstLine="713"/>
        <w:jc w:val="both"/>
      </w:pPr>
      <w:r>
        <w:rPr>
          <w:color w:val="000000"/>
          <w:spacing w:val="1"/>
          <w:sz w:val="28"/>
          <w:szCs w:val="28"/>
        </w:rPr>
        <w:t xml:space="preserve">Указанные обстоятельства делают для предпринимателей управление риском особенно актуальным и должно рассматриваться на иерархических </w:t>
      </w:r>
      <w:r>
        <w:rPr>
          <w:color w:val="000000"/>
          <w:spacing w:val="9"/>
          <w:sz w:val="28"/>
          <w:szCs w:val="28"/>
        </w:rPr>
        <w:t xml:space="preserve">уровнях: государства и его подсистем (политической, социальной, </w:t>
      </w:r>
      <w:r>
        <w:rPr>
          <w:color w:val="000000"/>
          <w:spacing w:val="2"/>
          <w:sz w:val="28"/>
          <w:szCs w:val="28"/>
        </w:rPr>
        <w:t xml:space="preserve">региональной, отраслевой), финансово-промышленных групп и холдингов, </w:t>
      </w:r>
      <w:r>
        <w:rPr>
          <w:color w:val="000000"/>
          <w:spacing w:val="1"/>
          <w:sz w:val="28"/>
          <w:szCs w:val="28"/>
        </w:rPr>
        <w:t>предприятий, семьи и гражданина.</w:t>
      </w:r>
    </w:p>
    <w:p w:rsidR="008104F2" w:rsidRDefault="008104F2">
      <w:pPr>
        <w:shd w:val="clear" w:color="auto" w:fill="FFFFFF"/>
        <w:spacing w:line="482" w:lineRule="exact"/>
        <w:ind w:left="22" w:right="29" w:firstLine="698"/>
        <w:jc w:val="both"/>
      </w:pPr>
      <w:r>
        <w:rPr>
          <w:color w:val="000000"/>
          <w:spacing w:val="2"/>
          <w:sz w:val="28"/>
          <w:szCs w:val="28"/>
        </w:rPr>
        <w:t xml:space="preserve">Процесс управления рисками включает целеполагание, маркетинг, </w:t>
      </w:r>
      <w:r>
        <w:rPr>
          <w:color w:val="000000"/>
          <w:spacing w:val="-1"/>
          <w:sz w:val="28"/>
          <w:szCs w:val="28"/>
        </w:rPr>
        <w:t>менеджмент.</w:t>
      </w:r>
    </w:p>
    <w:p w:rsidR="008104F2" w:rsidRDefault="008104F2">
      <w:pPr>
        <w:shd w:val="clear" w:color="auto" w:fill="FFFFFF"/>
        <w:spacing w:line="482" w:lineRule="exact"/>
        <w:ind w:left="7" w:right="22" w:firstLine="706"/>
        <w:jc w:val="both"/>
      </w:pPr>
      <w:r>
        <w:rPr>
          <w:color w:val="000000"/>
          <w:sz w:val="28"/>
          <w:szCs w:val="28"/>
        </w:rPr>
        <w:t xml:space="preserve">Риск-целеполагания при управлении рисками - процесс и результат </w:t>
      </w:r>
      <w:r>
        <w:rPr>
          <w:color w:val="000000"/>
          <w:spacing w:val="7"/>
          <w:sz w:val="28"/>
          <w:szCs w:val="28"/>
        </w:rPr>
        <w:t xml:space="preserve">выбора наилучшей цели в управлении риском с учетов располагаемых </w:t>
      </w:r>
      <w:r>
        <w:rPr>
          <w:color w:val="000000"/>
          <w:spacing w:val="4"/>
          <w:sz w:val="28"/>
          <w:szCs w:val="28"/>
        </w:rPr>
        <w:t xml:space="preserve">ресурсов и ограничений текущей социально- экономической, рыночной </w:t>
      </w:r>
      <w:r>
        <w:rPr>
          <w:color w:val="000000"/>
          <w:spacing w:val="-2"/>
          <w:sz w:val="28"/>
          <w:szCs w:val="28"/>
        </w:rPr>
        <w:t>ситуации,</w:t>
      </w:r>
    </w:p>
    <w:p w:rsidR="008104F2" w:rsidRDefault="008104F2">
      <w:pPr>
        <w:shd w:val="clear" w:color="auto" w:fill="FFFFFF"/>
        <w:spacing w:line="482" w:lineRule="exact"/>
        <w:ind w:left="7" w:right="36" w:firstLine="706"/>
        <w:jc w:val="both"/>
      </w:pPr>
      <w:r>
        <w:rPr>
          <w:color w:val="000000"/>
          <w:sz w:val="28"/>
          <w:szCs w:val="28"/>
        </w:rPr>
        <w:t xml:space="preserve">Риск-маркетинг - выбор методов и инструментов управления рисками </w:t>
      </w:r>
      <w:r>
        <w:rPr>
          <w:color w:val="000000"/>
          <w:spacing w:val="3"/>
          <w:sz w:val="28"/>
          <w:szCs w:val="28"/>
        </w:rPr>
        <w:t xml:space="preserve">при определенных целях управления с учетом реально существующих </w:t>
      </w:r>
      <w:r>
        <w:rPr>
          <w:color w:val="000000"/>
          <w:spacing w:val="6"/>
          <w:sz w:val="28"/>
          <w:szCs w:val="28"/>
        </w:rPr>
        <w:t xml:space="preserve">ограничений на использование конструктивных, технологических, </w:t>
      </w:r>
      <w:r>
        <w:rPr>
          <w:color w:val="000000"/>
          <w:spacing w:val="2"/>
          <w:sz w:val="28"/>
          <w:szCs w:val="28"/>
        </w:rPr>
        <w:t xml:space="preserve">организационных (охрана труда и техника безопасности), финансовых </w:t>
      </w:r>
      <w:r>
        <w:rPr>
          <w:color w:val="000000"/>
          <w:spacing w:val="1"/>
          <w:sz w:val="28"/>
          <w:szCs w:val="28"/>
        </w:rPr>
        <w:t>инструментов доступных для субъекта риска в конкретной ситуации.</w:t>
      </w:r>
    </w:p>
    <w:p w:rsidR="008104F2" w:rsidRDefault="008104F2">
      <w:pPr>
        <w:shd w:val="clear" w:color="auto" w:fill="FFFFFF"/>
        <w:spacing w:line="482" w:lineRule="exact"/>
        <w:ind w:right="50" w:firstLine="706"/>
        <w:jc w:val="both"/>
      </w:pPr>
      <w:r>
        <w:rPr>
          <w:color w:val="000000"/>
          <w:sz w:val="28"/>
          <w:szCs w:val="28"/>
        </w:rPr>
        <w:t xml:space="preserve">Риск-менеджмент - поддержание баланса между ресурсами, людьми, </w:t>
      </w:r>
      <w:r>
        <w:rPr>
          <w:color w:val="000000"/>
          <w:spacing w:val="4"/>
          <w:sz w:val="28"/>
          <w:szCs w:val="28"/>
        </w:rPr>
        <w:t>целями в процессе достижения определенных риск-целей с использованием</w:t>
      </w:r>
    </w:p>
    <w:p w:rsidR="008104F2" w:rsidRDefault="008104F2">
      <w:pPr>
        <w:shd w:val="clear" w:color="auto" w:fill="FFFFFF"/>
        <w:spacing w:before="360"/>
        <w:jc w:val="right"/>
        <w:sectPr w:rsidR="008104F2">
          <w:pgSz w:w="11909" w:h="16834"/>
          <w:pgMar w:top="839" w:right="774" w:bottom="360" w:left="1660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spacing w:line="482" w:lineRule="exact"/>
        <w:ind w:left="22"/>
        <w:jc w:val="both"/>
      </w:pPr>
      <w:r>
        <w:rPr>
          <w:color w:val="000000"/>
          <w:spacing w:val="2"/>
          <w:sz w:val="28"/>
          <w:szCs w:val="28"/>
        </w:rPr>
        <w:t xml:space="preserve">найденных в процессе риск-маркетинга конструктивных, технологических, </w:t>
      </w:r>
      <w:r>
        <w:rPr>
          <w:color w:val="000000"/>
          <w:spacing w:val="1"/>
          <w:sz w:val="28"/>
          <w:szCs w:val="28"/>
        </w:rPr>
        <w:t xml:space="preserve">организационных (охрана труда и техника безопасности), финансовых </w:t>
      </w:r>
      <w:r>
        <w:rPr>
          <w:color w:val="000000"/>
          <w:spacing w:val="-1"/>
          <w:sz w:val="28"/>
          <w:szCs w:val="28"/>
        </w:rPr>
        <w:t>инструментов.</w:t>
      </w:r>
    </w:p>
    <w:p w:rsidR="008104F2" w:rsidRDefault="008104F2">
      <w:pPr>
        <w:shd w:val="clear" w:color="auto" w:fill="FFFFFF"/>
        <w:spacing w:line="482" w:lineRule="exact"/>
        <w:ind w:left="29" w:firstLine="706"/>
        <w:jc w:val="both"/>
      </w:pPr>
      <w:r>
        <w:rPr>
          <w:color w:val="000000"/>
          <w:spacing w:val="7"/>
          <w:sz w:val="28"/>
          <w:szCs w:val="28"/>
        </w:rPr>
        <w:t xml:space="preserve">Риск-менеджмент как и любой менеджмент, должен включать </w:t>
      </w:r>
      <w:r>
        <w:rPr>
          <w:color w:val="000000"/>
          <w:spacing w:val="1"/>
          <w:sz w:val="28"/>
          <w:szCs w:val="28"/>
        </w:rPr>
        <w:t>планирование, мотивацию, организацию и контроль.</w:t>
      </w:r>
    </w:p>
    <w:p w:rsidR="008104F2" w:rsidRDefault="008104F2">
      <w:pPr>
        <w:shd w:val="clear" w:color="auto" w:fill="FFFFFF"/>
        <w:spacing w:line="482" w:lineRule="exact"/>
        <w:ind w:left="22" w:firstLine="706"/>
        <w:jc w:val="both"/>
      </w:pPr>
      <w:r>
        <w:rPr>
          <w:color w:val="000000"/>
          <w:spacing w:val="1"/>
          <w:sz w:val="28"/>
          <w:szCs w:val="28"/>
        </w:rPr>
        <w:t xml:space="preserve">Важно помнить, что управление рисками одновременно является как </w:t>
      </w:r>
      <w:r>
        <w:rPr>
          <w:color w:val="000000"/>
          <w:spacing w:val="5"/>
          <w:sz w:val="28"/>
          <w:szCs w:val="28"/>
        </w:rPr>
        <w:t xml:space="preserve">наукой, так и искусством. Чем более оригинальным является проект, тем </w:t>
      </w:r>
      <w:r>
        <w:rPr>
          <w:color w:val="000000"/>
          <w:spacing w:val="6"/>
          <w:sz w:val="28"/>
          <w:szCs w:val="28"/>
        </w:rPr>
        <w:t xml:space="preserve">выше роль искусства в управлении рисками. Поэтому эффективность </w:t>
      </w:r>
      <w:r>
        <w:rPr>
          <w:color w:val="000000"/>
          <w:spacing w:val="1"/>
          <w:sz w:val="28"/>
          <w:szCs w:val="28"/>
        </w:rPr>
        <w:t>управления рисками может быть повышена не только за счет применения научных методов, но и творческих удач субъекта риска.</w:t>
      </w:r>
    </w:p>
    <w:p w:rsidR="008104F2" w:rsidRDefault="008104F2">
      <w:pPr>
        <w:shd w:val="clear" w:color="auto" w:fill="FFFFFF"/>
        <w:spacing w:line="482" w:lineRule="exact"/>
        <w:ind w:left="7" w:firstLine="706"/>
        <w:jc w:val="both"/>
      </w:pPr>
      <w:r>
        <w:rPr>
          <w:color w:val="000000"/>
          <w:spacing w:val="2"/>
          <w:sz w:val="28"/>
          <w:szCs w:val="28"/>
        </w:rPr>
        <w:t xml:space="preserve">В связи с усложнением условий производственно-хозяйственной </w:t>
      </w:r>
      <w:r>
        <w:rPr>
          <w:color w:val="000000"/>
          <w:spacing w:val="4"/>
          <w:sz w:val="28"/>
          <w:szCs w:val="28"/>
        </w:rPr>
        <w:t xml:space="preserve">деятельности, нарастающим многообразием источников и возможных </w:t>
      </w:r>
      <w:r>
        <w:rPr>
          <w:color w:val="000000"/>
          <w:spacing w:val="9"/>
          <w:sz w:val="28"/>
          <w:szCs w:val="28"/>
        </w:rPr>
        <w:t xml:space="preserve">последствий риска их необходимо рассматривать в системной связи с </w:t>
      </w:r>
      <w:r>
        <w:rPr>
          <w:color w:val="000000"/>
          <w:spacing w:val="3"/>
          <w:sz w:val="28"/>
          <w:szCs w:val="28"/>
        </w:rPr>
        <w:t xml:space="preserve">другими факторами и параметрами предпринимательской деятельности </w:t>
      </w:r>
      <w:r>
        <w:rPr>
          <w:color w:val="000000"/>
          <w:sz w:val="28"/>
          <w:szCs w:val="28"/>
        </w:rPr>
        <w:t>субъектов рынка.</w:t>
      </w:r>
    </w:p>
    <w:p w:rsidR="008104F2" w:rsidRDefault="008104F2">
      <w:pPr>
        <w:shd w:val="clear" w:color="auto" w:fill="FFFFFF"/>
        <w:spacing w:line="482" w:lineRule="exact"/>
        <w:ind w:left="14" w:firstLine="698"/>
        <w:jc w:val="both"/>
      </w:pPr>
      <w:r>
        <w:rPr>
          <w:color w:val="000000"/>
          <w:spacing w:val="1"/>
          <w:sz w:val="28"/>
          <w:szCs w:val="28"/>
        </w:rPr>
        <w:t xml:space="preserve">Необходимость системного подхода связана и с ростом расходов на </w:t>
      </w:r>
      <w:r>
        <w:rPr>
          <w:color w:val="000000"/>
          <w:sz w:val="28"/>
          <w:szCs w:val="28"/>
        </w:rPr>
        <w:t xml:space="preserve">контроль и управление рисками на всех иерархических уровнях (государство, </w:t>
      </w:r>
      <w:r>
        <w:rPr>
          <w:color w:val="000000"/>
          <w:spacing w:val="10"/>
          <w:sz w:val="28"/>
          <w:szCs w:val="28"/>
        </w:rPr>
        <w:t xml:space="preserve">предприятие, индивидуум). Эти расходы снижают эффективность </w:t>
      </w:r>
      <w:r>
        <w:rPr>
          <w:color w:val="000000"/>
          <w:spacing w:val="1"/>
          <w:sz w:val="28"/>
          <w:szCs w:val="28"/>
        </w:rPr>
        <w:t xml:space="preserve">общественного производства, могут влиять на социально-экономическую </w:t>
      </w:r>
      <w:r>
        <w:rPr>
          <w:color w:val="000000"/>
          <w:sz w:val="28"/>
          <w:szCs w:val="28"/>
        </w:rPr>
        <w:t>ситуацию в стране.</w:t>
      </w:r>
    </w:p>
    <w:p w:rsidR="008104F2" w:rsidRDefault="008104F2">
      <w:pPr>
        <w:shd w:val="clear" w:color="auto" w:fill="FFFFFF"/>
        <w:spacing w:before="619"/>
        <w:ind w:left="720"/>
      </w:pPr>
      <w:r>
        <w:rPr>
          <w:b/>
          <w:bCs/>
          <w:color w:val="000000"/>
          <w:sz w:val="28"/>
          <w:szCs w:val="28"/>
        </w:rPr>
        <w:t>3.3. Оценка рисков при открытии кофейни</w:t>
      </w:r>
    </w:p>
    <w:p w:rsidR="008104F2" w:rsidRDefault="00F27F04">
      <w:pPr>
        <w:shd w:val="clear" w:color="auto" w:fill="FFFFFF"/>
        <w:spacing w:before="504" w:line="482" w:lineRule="exact"/>
        <w:ind w:right="14" w:firstLine="706"/>
        <w:jc w:val="both"/>
      </w:pPr>
      <w:r>
        <w:rPr>
          <w:color w:val="000000"/>
          <w:spacing w:val="8"/>
          <w:sz w:val="28"/>
          <w:szCs w:val="28"/>
        </w:rPr>
        <w:t>У</w:t>
      </w:r>
      <w:r w:rsidR="008104F2">
        <w:rPr>
          <w:color w:val="000000"/>
          <w:spacing w:val="8"/>
          <w:sz w:val="28"/>
          <w:szCs w:val="28"/>
        </w:rPr>
        <w:t xml:space="preserve">читывая возможные изменения рыночной </w:t>
      </w:r>
      <w:r w:rsidR="008104F2">
        <w:rPr>
          <w:color w:val="000000"/>
          <w:spacing w:val="1"/>
          <w:sz w:val="28"/>
          <w:szCs w:val="28"/>
        </w:rPr>
        <w:t>ситуации, рассмотрим возможные риски, которые могут привести к потере части капитала фирмы, а так же к дополнительным расходам:</w:t>
      </w:r>
    </w:p>
    <w:p w:rsidR="008104F2" w:rsidRDefault="008104F2">
      <w:pPr>
        <w:shd w:val="clear" w:color="auto" w:fill="FFFFFF"/>
        <w:spacing w:line="482" w:lineRule="exact"/>
        <w:ind w:firstLine="734"/>
      </w:pPr>
      <w:r>
        <w:rPr>
          <w:color w:val="000000"/>
          <w:sz w:val="28"/>
          <w:szCs w:val="28"/>
        </w:rPr>
        <w:t xml:space="preserve">1.   Снижению   общего   уровня   покупательской   способности </w:t>
      </w:r>
      <w:r>
        <w:rPr>
          <w:color w:val="000000"/>
          <w:spacing w:val="16"/>
          <w:sz w:val="28"/>
          <w:szCs w:val="28"/>
        </w:rPr>
        <w:t xml:space="preserve">вероятность есть, но, к сожалению, мы не можем спрогнозировать на </w:t>
      </w:r>
      <w:r>
        <w:rPr>
          <w:color w:val="000000"/>
          <w:spacing w:val="2"/>
          <w:sz w:val="28"/>
          <w:szCs w:val="28"/>
        </w:rPr>
        <w:t>д</w:t>
      </w:r>
      <w:r w:rsidR="00A72899">
        <w:rPr>
          <w:color w:val="000000"/>
          <w:spacing w:val="2"/>
          <w:sz w:val="28"/>
          <w:szCs w:val="28"/>
        </w:rPr>
        <w:t>олжном уровне подобную ситуацию</w:t>
      </w:r>
      <w:r>
        <w:rPr>
          <w:color w:val="000000"/>
          <w:spacing w:val="2"/>
          <w:sz w:val="28"/>
          <w:szCs w:val="28"/>
        </w:rPr>
        <w:t xml:space="preserve"> т.к. это зависит от многих факторов и</w:t>
      </w:r>
    </w:p>
    <w:p w:rsidR="008104F2" w:rsidRDefault="008104F2">
      <w:pPr>
        <w:shd w:val="clear" w:color="auto" w:fill="FFFFFF"/>
        <w:spacing w:before="821"/>
        <w:ind w:right="29"/>
        <w:jc w:val="right"/>
        <w:sectPr w:rsidR="008104F2">
          <w:pgSz w:w="11909" w:h="16834"/>
          <w:pgMar w:top="846" w:right="842" w:bottom="360" w:left="1621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spacing w:line="482" w:lineRule="exact"/>
        <w:ind w:left="29" w:right="7"/>
        <w:jc w:val="both"/>
      </w:pPr>
      <w:r>
        <w:rPr>
          <w:color w:val="000000"/>
          <w:spacing w:val="7"/>
          <w:sz w:val="28"/>
          <w:szCs w:val="28"/>
        </w:rPr>
        <w:t xml:space="preserve">событий в стране. Мы, в свою очередь можем лишь снизить свои цены по </w:t>
      </w:r>
      <w:r>
        <w:rPr>
          <w:color w:val="000000"/>
          <w:spacing w:val="1"/>
          <w:sz w:val="28"/>
          <w:szCs w:val="28"/>
        </w:rPr>
        <w:t>возможности до минимума.</w:t>
      </w:r>
    </w:p>
    <w:p w:rsidR="008104F2" w:rsidRDefault="008104F2">
      <w:pPr>
        <w:shd w:val="clear" w:color="auto" w:fill="FFFFFF"/>
        <w:tabs>
          <w:tab w:val="left" w:pos="1066"/>
        </w:tabs>
        <w:spacing w:line="482" w:lineRule="exact"/>
        <w:ind w:firstLine="713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Инфляция - всегда присутствует. В зависимости от её роста будем</w:t>
      </w:r>
      <w:r>
        <w:rPr>
          <w:color w:val="000000"/>
          <w:sz w:val="28"/>
          <w:szCs w:val="28"/>
        </w:rPr>
        <w:br/>
        <w:t>повышать цены, но не более чем цены конкурентов. Сюда же можно отнести,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9"/>
          <w:sz w:val="28"/>
          <w:szCs w:val="28"/>
        </w:rPr>
        <w:t>риски, связанные, с повышением курса доллара. Так как запчасти к</w:t>
      </w:r>
      <w:r>
        <w:rPr>
          <w:color w:val="000000"/>
          <w:spacing w:val="19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оборудованию имеют валютную оценку, то стоимость ремонта возрастает с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увеличением курса доллара (операционный валютный риск).</w:t>
      </w:r>
    </w:p>
    <w:p w:rsidR="008104F2" w:rsidRDefault="008104F2">
      <w:pPr>
        <w:shd w:val="clear" w:color="auto" w:fill="FFFFFF"/>
        <w:spacing w:line="482" w:lineRule="exact"/>
        <w:ind w:left="727"/>
      </w:pPr>
      <w:r>
        <w:rPr>
          <w:color w:val="000000"/>
          <w:spacing w:val="1"/>
          <w:sz w:val="28"/>
          <w:szCs w:val="28"/>
        </w:rPr>
        <w:t>Расчет убытков по операционному валютному риску.</w:t>
      </w:r>
    </w:p>
    <w:p w:rsidR="008104F2" w:rsidRDefault="008104F2">
      <w:pPr>
        <w:shd w:val="clear" w:color="auto" w:fill="FFFFFF"/>
        <w:spacing w:line="482" w:lineRule="exact"/>
        <w:ind w:left="14" w:firstLine="698"/>
        <w:jc w:val="both"/>
      </w:pPr>
      <w:r>
        <w:rPr>
          <w:color w:val="000000"/>
          <w:sz w:val="28"/>
          <w:szCs w:val="28"/>
        </w:rPr>
        <w:t xml:space="preserve">В плане ведения деятельности заложена средняя сумма ремонта 1 </w:t>
      </w:r>
      <w:r>
        <w:rPr>
          <w:color w:val="000000"/>
          <w:spacing w:val="1"/>
          <w:sz w:val="28"/>
          <w:szCs w:val="28"/>
        </w:rPr>
        <w:t xml:space="preserve">единицы техники. Так как стоимость деталей привязана к курсу доллара, то, </w:t>
      </w:r>
      <w:r>
        <w:rPr>
          <w:color w:val="000000"/>
          <w:spacing w:val="5"/>
          <w:sz w:val="28"/>
          <w:szCs w:val="28"/>
        </w:rPr>
        <w:t xml:space="preserve">следовательно, стоимость ремонта прямо пропорциональна росту курса </w:t>
      </w:r>
      <w:r>
        <w:rPr>
          <w:color w:val="000000"/>
          <w:sz w:val="28"/>
          <w:szCs w:val="28"/>
        </w:rPr>
        <w:t xml:space="preserve">валюты. Необходимо в плане заложить величину инфляции (1% в месяц) или </w:t>
      </w:r>
      <w:r>
        <w:rPr>
          <w:color w:val="000000"/>
          <w:spacing w:val="3"/>
          <w:sz w:val="28"/>
          <w:szCs w:val="28"/>
        </w:rPr>
        <w:t xml:space="preserve">выделить на ремонт сумму в долларах США. Операционный валютный риск </w:t>
      </w:r>
      <w:r>
        <w:rPr>
          <w:color w:val="000000"/>
          <w:spacing w:val="1"/>
          <w:sz w:val="28"/>
          <w:szCs w:val="28"/>
        </w:rPr>
        <w:t xml:space="preserve">в нашей стране может появляться не только каждый день, но даже несколько </w:t>
      </w:r>
      <w:r>
        <w:rPr>
          <w:color w:val="000000"/>
          <w:sz w:val="28"/>
          <w:szCs w:val="28"/>
        </w:rPr>
        <w:t>раз в день. Поэтому вероятность его появления оценим в 0,5. Предположим, что мы «заложили» в план сумму 1500 руб. + 1%, добавили на инфляцию и заложили рисковую «подушку» в 4% от величины суммы.</w:t>
      </w:r>
    </w:p>
    <w:p w:rsidR="008104F2" w:rsidRDefault="008104F2">
      <w:pPr>
        <w:shd w:val="clear" w:color="auto" w:fill="FFFFFF"/>
        <w:spacing w:line="482" w:lineRule="exact"/>
        <w:ind w:left="720"/>
      </w:pPr>
      <w:r>
        <w:rPr>
          <w:color w:val="000000"/>
          <w:spacing w:val="1"/>
          <w:sz w:val="28"/>
          <w:szCs w:val="28"/>
        </w:rPr>
        <w:t>Тогда сумма средств, которыми мы рискуем, составит:</w:t>
      </w:r>
    </w:p>
    <w:p w:rsidR="008104F2" w:rsidRDefault="008104F2">
      <w:pPr>
        <w:shd w:val="clear" w:color="auto" w:fill="FFFFFF"/>
        <w:spacing w:line="482" w:lineRule="exact"/>
        <w:ind w:left="727"/>
      </w:pPr>
      <w:r>
        <w:rPr>
          <w:color w:val="000000"/>
          <w:sz w:val="28"/>
          <w:szCs w:val="28"/>
        </w:rPr>
        <w:t>(1500 + (1500 / 100) х 1 + (1500 / 100) х 4)) х 0,5 = 787,50 руб.</w:t>
      </w:r>
    </w:p>
    <w:p w:rsidR="008104F2" w:rsidRDefault="008104F2">
      <w:pPr>
        <w:shd w:val="clear" w:color="auto" w:fill="FFFFFF"/>
        <w:spacing w:line="482" w:lineRule="exact"/>
        <w:ind w:right="14" w:firstLine="698"/>
        <w:jc w:val="both"/>
      </w:pPr>
      <w:r>
        <w:rPr>
          <w:color w:val="000000"/>
          <w:spacing w:val="3"/>
          <w:sz w:val="28"/>
          <w:szCs w:val="28"/>
        </w:rPr>
        <w:t xml:space="preserve">Если инфляция будет больше нашего прогнозного уровня (например, </w:t>
      </w:r>
      <w:r>
        <w:rPr>
          <w:color w:val="000000"/>
          <w:sz w:val="28"/>
          <w:szCs w:val="28"/>
        </w:rPr>
        <w:t xml:space="preserve">2%), то наше предприятие не понесет убытки, так как в модель заложена </w:t>
      </w:r>
      <w:r>
        <w:rPr>
          <w:color w:val="000000"/>
          <w:spacing w:val="3"/>
          <w:sz w:val="28"/>
          <w:szCs w:val="28"/>
        </w:rPr>
        <w:t xml:space="preserve">рисковая «подушка». Но если скачок инфляции будет намного больше </w:t>
      </w:r>
      <w:r>
        <w:rPr>
          <w:color w:val="000000"/>
          <w:spacing w:val="1"/>
          <w:sz w:val="28"/>
          <w:szCs w:val="28"/>
        </w:rPr>
        <w:t>прогнозного уровня, то убытки предприятия останутся непокрытыми.</w:t>
      </w:r>
    </w:p>
    <w:p w:rsidR="008104F2" w:rsidRDefault="008104F2">
      <w:pPr>
        <w:shd w:val="clear" w:color="auto" w:fill="FFFFFF"/>
        <w:spacing w:line="490" w:lineRule="exact"/>
        <w:ind w:left="7" w:right="36" w:firstLine="706"/>
        <w:jc w:val="both"/>
      </w:pPr>
      <w:r>
        <w:rPr>
          <w:color w:val="000000"/>
          <w:spacing w:val="1"/>
          <w:sz w:val="28"/>
          <w:szCs w:val="28"/>
        </w:rPr>
        <w:t>В качестве меры предотвращения убытков, связанных с этим риском, можно посоветовать создать резервный фонд в долларах США.</w:t>
      </w:r>
    </w:p>
    <w:p w:rsidR="008104F2" w:rsidRDefault="008104F2">
      <w:pPr>
        <w:shd w:val="clear" w:color="auto" w:fill="FFFFFF"/>
        <w:tabs>
          <w:tab w:val="left" w:pos="1066"/>
        </w:tabs>
        <w:spacing w:before="482" w:line="475" w:lineRule="exact"/>
        <w:ind w:firstLine="713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>Активизация старых конкурентов, появление новых, для этого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необходима   будет   корректировка   методов   продвижения,   проведение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маркетинговых исследований, концентрация усилий, увеличение рекламы.</w:t>
      </w:r>
    </w:p>
    <w:p w:rsidR="008104F2" w:rsidRDefault="008104F2">
      <w:pPr>
        <w:shd w:val="clear" w:color="auto" w:fill="FFFFFF"/>
        <w:spacing w:before="835"/>
        <w:ind w:right="50"/>
        <w:jc w:val="right"/>
      </w:pPr>
    </w:p>
    <w:p w:rsidR="008104F2" w:rsidRDefault="008104F2">
      <w:pPr>
        <w:shd w:val="clear" w:color="auto" w:fill="FFFFFF"/>
        <w:spacing w:before="835"/>
        <w:ind w:right="50"/>
        <w:jc w:val="right"/>
        <w:sectPr w:rsidR="008104F2">
          <w:pgSz w:w="11909" w:h="16834"/>
          <w:pgMar w:top="842" w:right="655" w:bottom="360" w:left="1793" w:header="720" w:footer="720" w:gutter="0"/>
          <w:cols w:space="60"/>
          <w:noEndnote/>
        </w:sectPr>
      </w:pPr>
    </w:p>
    <w:p w:rsidR="008104F2" w:rsidRDefault="008104F2" w:rsidP="00E36E42">
      <w:pPr>
        <w:numPr>
          <w:ilvl w:val="0"/>
          <w:numId w:val="12"/>
        </w:numPr>
        <w:shd w:val="clear" w:color="auto" w:fill="FFFFFF"/>
        <w:tabs>
          <w:tab w:val="left" w:pos="1058"/>
        </w:tabs>
        <w:spacing w:line="482" w:lineRule="exact"/>
        <w:ind w:left="22" w:firstLine="7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Низкая квалификация кадров - риск возможен и может привести 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увеличению   аварий   и   брака,   к   снижению   ритмичности   и   объемов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производства.     Он    нейтрализуется    тщательным    отбором    кадров,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производимым учредителями.</w:t>
      </w:r>
    </w:p>
    <w:p w:rsidR="008104F2" w:rsidRDefault="008104F2" w:rsidP="00E36E42">
      <w:pPr>
        <w:numPr>
          <w:ilvl w:val="0"/>
          <w:numId w:val="12"/>
        </w:numPr>
        <w:shd w:val="clear" w:color="auto" w:fill="FFFFFF"/>
        <w:tabs>
          <w:tab w:val="left" w:pos="1058"/>
        </w:tabs>
        <w:spacing w:line="482" w:lineRule="exact"/>
        <w:ind w:left="22" w:firstLine="7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 цен на сырье - нейтрализуется предварительными закупками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4"/>
          <w:sz w:val="28"/>
          <w:szCs w:val="28"/>
        </w:rPr>
        <w:t>ресурсов на годовую программу, что позволяет уменьшить расходы на</w:t>
      </w:r>
      <w:r>
        <w:rPr>
          <w:color w:val="000000"/>
          <w:spacing w:val="1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закупку сырья.</w:t>
      </w:r>
    </w:p>
    <w:p w:rsidR="008104F2" w:rsidRDefault="008104F2">
      <w:pPr>
        <w:rPr>
          <w:sz w:val="2"/>
          <w:szCs w:val="2"/>
        </w:rPr>
      </w:pPr>
    </w:p>
    <w:p w:rsidR="008104F2" w:rsidRDefault="008104F2" w:rsidP="00E36E42">
      <w:pPr>
        <w:numPr>
          <w:ilvl w:val="0"/>
          <w:numId w:val="13"/>
        </w:numPr>
        <w:shd w:val="clear" w:color="auto" w:fill="FFFFFF"/>
        <w:tabs>
          <w:tab w:val="left" w:pos="1296"/>
        </w:tabs>
        <w:spacing w:line="482" w:lineRule="exact"/>
        <w:ind w:left="22" w:firstLine="720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Риск,    связанный    с    кражей    оборудования    (относится    к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предпринимательскому риску).</w:t>
      </w:r>
    </w:p>
    <w:p w:rsidR="008104F2" w:rsidRDefault="008104F2" w:rsidP="00E36E42">
      <w:pPr>
        <w:numPr>
          <w:ilvl w:val="0"/>
          <w:numId w:val="13"/>
        </w:numPr>
        <w:shd w:val="clear" w:color="auto" w:fill="FFFFFF"/>
        <w:tabs>
          <w:tab w:val="left" w:pos="1296"/>
        </w:tabs>
        <w:spacing w:line="482" w:lineRule="exact"/>
        <w:ind w:left="22" w:firstLine="720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Риск,    связанный    с    выходом    из    строя    оборудования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(предпринимательский риск).</w:t>
      </w:r>
    </w:p>
    <w:p w:rsidR="008104F2" w:rsidRDefault="008104F2">
      <w:pPr>
        <w:shd w:val="clear" w:color="auto" w:fill="FFFFFF"/>
        <w:spacing w:line="482" w:lineRule="exact"/>
        <w:ind w:left="7" w:firstLine="713"/>
        <w:jc w:val="both"/>
      </w:pPr>
      <w:r>
        <w:rPr>
          <w:color w:val="000000"/>
          <w:spacing w:val="8"/>
          <w:sz w:val="28"/>
          <w:szCs w:val="28"/>
        </w:rPr>
        <w:t xml:space="preserve">Это может происходить из-за резкого колебания напряжения в </w:t>
      </w:r>
      <w:r>
        <w:rPr>
          <w:color w:val="000000"/>
          <w:spacing w:val="3"/>
          <w:sz w:val="28"/>
          <w:szCs w:val="28"/>
        </w:rPr>
        <w:t xml:space="preserve">электросети, несоблюдения норм эксплуатации оборудования, износа </w:t>
      </w:r>
      <w:r>
        <w:rPr>
          <w:color w:val="000000"/>
          <w:spacing w:val="7"/>
          <w:sz w:val="28"/>
          <w:szCs w:val="28"/>
        </w:rPr>
        <w:t xml:space="preserve">оборудования. Вероятность возникновения этого риска существенно </w:t>
      </w:r>
      <w:r>
        <w:rPr>
          <w:color w:val="000000"/>
          <w:spacing w:val="1"/>
          <w:sz w:val="28"/>
          <w:szCs w:val="28"/>
        </w:rPr>
        <w:t>уменьшится, если принять следующие меры:</w:t>
      </w:r>
    </w:p>
    <w:p w:rsidR="008104F2" w:rsidRDefault="008104F2">
      <w:pPr>
        <w:shd w:val="clear" w:color="auto" w:fill="FFFFFF"/>
        <w:spacing w:line="482" w:lineRule="exact"/>
        <w:ind w:left="22" w:firstLine="1166"/>
      </w:pPr>
      <w:r>
        <w:rPr>
          <w:color w:val="000000"/>
          <w:spacing w:val="8"/>
          <w:sz w:val="28"/>
          <w:szCs w:val="28"/>
        </w:rPr>
        <w:t xml:space="preserve">вести    работы    с    оборудованием    через    сетевой    фильтр, </w:t>
      </w:r>
      <w:r>
        <w:rPr>
          <w:color w:val="000000"/>
          <w:spacing w:val="1"/>
          <w:sz w:val="28"/>
          <w:szCs w:val="28"/>
        </w:rPr>
        <w:t>стабилизирующий напряжение;</w:t>
      </w:r>
    </w:p>
    <w:p w:rsidR="008104F2" w:rsidRDefault="008104F2" w:rsidP="00E36E42">
      <w:pPr>
        <w:numPr>
          <w:ilvl w:val="0"/>
          <w:numId w:val="14"/>
        </w:numPr>
        <w:shd w:val="clear" w:color="auto" w:fill="FFFFFF"/>
        <w:tabs>
          <w:tab w:val="left" w:pos="1066"/>
        </w:tabs>
        <w:spacing w:line="482" w:lineRule="exact"/>
        <w:ind w:left="14" w:firstLine="706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ознакомить  работников  предприятия  с  нормами  эксплуатации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оборудования;</w:t>
      </w:r>
    </w:p>
    <w:p w:rsidR="008104F2" w:rsidRDefault="008104F2" w:rsidP="00E36E42">
      <w:pPr>
        <w:numPr>
          <w:ilvl w:val="0"/>
          <w:numId w:val="14"/>
        </w:numPr>
        <w:shd w:val="clear" w:color="auto" w:fill="FFFFFF"/>
        <w:tabs>
          <w:tab w:val="left" w:pos="1066"/>
        </w:tabs>
        <w:spacing w:line="482" w:lineRule="exact"/>
        <w:ind w:left="14" w:firstLine="706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своевременно   производить   осмотр   оборудования   и   заменять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износившиеся детали.</w:t>
      </w:r>
    </w:p>
    <w:p w:rsidR="008104F2" w:rsidRDefault="008104F2">
      <w:pPr>
        <w:shd w:val="clear" w:color="auto" w:fill="FFFFFF"/>
        <w:spacing w:before="7" w:line="482" w:lineRule="exact"/>
        <w:ind w:right="14" w:firstLine="720"/>
        <w:jc w:val="both"/>
      </w:pPr>
      <w:r>
        <w:rPr>
          <w:color w:val="000000"/>
          <w:spacing w:val="2"/>
          <w:sz w:val="28"/>
          <w:szCs w:val="28"/>
        </w:rPr>
        <w:t xml:space="preserve">Своевременное выявление рисков предприятия позволит существенно </w:t>
      </w:r>
      <w:r>
        <w:rPr>
          <w:color w:val="000000"/>
          <w:spacing w:val="1"/>
          <w:sz w:val="28"/>
          <w:szCs w:val="28"/>
        </w:rPr>
        <w:t xml:space="preserve">уменьшить сумму понесенного ущерба. Для примера только предотвращение внутренних техногенных рисков и операционного валютного риска позволит </w:t>
      </w:r>
      <w:r>
        <w:rPr>
          <w:color w:val="000000"/>
          <w:sz w:val="28"/>
          <w:szCs w:val="28"/>
        </w:rPr>
        <w:t xml:space="preserve">сэкономить 2149,4 руб. + 787,50= 2936,90 руб. Риски могут накладываться </w:t>
      </w:r>
      <w:r>
        <w:rPr>
          <w:color w:val="000000"/>
          <w:spacing w:val="2"/>
          <w:sz w:val="28"/>
          <w:szCs w:val="28"/>
        </w:rPr>
        <w:t xml:space="preserve">друг на друга, из одних могут выходить другие. Через некоторое время, как </w:t>
      </w:r>
      <w:r>
        <w:rPr>
          <w:color w:val="000000"/>
          <w:spacing w:val="1"/>
          <w:sz w:val="28"/>
          <w:szCs w:val="28"/>
        </w:rPr>
        <w:t>правило, на предприятии образуются новые риски.</w:t>
      </w:r>
    </w:p>
    <w:p w:rsidR="008104F2" w:rsidRDefault="008104F2">
      <w:pPr>
        <w:shd w:val="clear" w:color="auto" w:fill="FFFFFF"/>
        <w:spacing w:before="1800"/>
        <w:ind w:right="36"/>
        <w:jc w:val="right"/>
        <w:sectPr w:rsidR="008104F2">
          <w:pgSz w:w="11909" w:h="16834"/>
          <w:pgMar w:top="838" w:right="771" w:bottom="360" w:left="1678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spacing w:line="482" w:lineRule="exact"/>
        <w:ind w:left="14" w:right="7" w:firstLine="734"/>
        <w:jc w:val="both"/>
      </w:pPr>
      <w:r>
        <w:rPr>
          <w:color w:val="000000"/>
          <w:sz w:val="28"/>
          <w:szCs w:val="28"/>
        </w:rPr>
        <w:t xml:space="preserve">8. Отказ заказчика от оплаты продукции (относится к коммерческому </w:t>
      </w:r>
      <w:r>
        <w:rPr>
          <w:color w:val="000000"/>
          <w:spacing w:val="4"/>
          <w:sz w:val="28"/>
          <w:szCs w:val="28"/>
        </w:rPr>
        <w:t xml:space="preserve">риску). На практике это происходит редко. Иногда возникают ситуации </w:t>
      </w:r>
      <w:r>
        <w:rPr>
          <w:color w:val="000000"/>
          <w:sz w:val="28"/>
          <w:szCs w:val="28"/>
        </w:rPr>
        <w:t>отсрочки оплаты заказа.</w:t>
      </w:r>
    </w:p>
    <w:p w:rsidR="008104F2" w:rsidRDefault="008104F2">
      <w:pPr>
        <w:shd w:val="clear" w:color="auto" w:fill="FFFFFF"/>
        <w:spacing w:before="482" w:line="482" w:lineRule="exact"/>
        <w:ind w:left="734"/>
      </w:pPr>
      <w:r>
        <w:rPr>
          <w:color w:val="000000"/>
          <w:spacing w:val="1"/>
          <w:sz w:val="28"/>
          <w:szCs w:val="28"/>
        </w:rPr>
        <w:t>Дадим оценку так же уровню и видам угроз:</w:t>
      </w:r>
    </w:p>
    <w:p w:rsidR="008104F2" w:rsidRDefault="008104F2">
      <w:pPr>
        <w:shd w:val="clear" w:color="auto" w:fill="FFFFFF"/>
        <w:tabs>
          <w:tab w:val="left" w:pos="1325"/>
        </w:tabs>
        <w:spacing w:line="482" w:lineRule="exact"/>
        <w:ind w:left="22" w:firstLine="742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Существенное    повышение    арендной    платы    со    стороны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администрации (предпринимательский риск).</w:t>
      </w:r>
    </w:p>
    <w:p w:rsidR="008104F2" w:rsidRDefault="008104F2" w:rsidP="00E36E42">
      <w:pPr>
        <w:numPr>
          <w:ilvl w:val="0"/>
          <w:numId w:val="15"/>
        </w:numPr>
        <w:shd w:val="clear" w:color="auto" w:fill="FFFFFF"/>
        <w:tabs>
          <w:tab w:val="left" w:pos="1015"/>
        </w:tabs>
        <w:spacing w:line="482" w:lineRule="exact"/>
        <w:ind w:left="22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жизненного уровня населения, которое отразится на всех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видах предпринимательской деятельности, в том числе, и на кофейной. Это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приведет к снижению спроса на кофе (коммерческий риск).</w:t>
      </w:r>
    </w:p>
    <w:p w:rsidR="008104F2" w:rsidRDefault="008104F2" w:rsidP="00E36E42">
      <w:pPr>
        <w:numPr>
          <w:ilvl w:val="0"/>
          <w:numId w:val="15"/>
        </w:numPr>
        <w:shd w:val="clear" w:color="auto" w:fill="FFFFFF"/>
        <w:tabs>
          <w:tab w:val="left" w:pos="1015"/>
        </w:tabs>
        <w:spacing w:line="482" w:lineRule="exact"/>
        <w:ind w:left="22" w:firstLine="706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Внутренние техногенные угрозы, к которым можно отнести пожары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и аварии от неправильного обращения с электроприборами (кофеварки),</w:t>
      </w:r>
      <w:r>
        <w:rPr>
          <w:color w:val="000000"/>
          <w:spacing w:val="10"/>
          <w:sz w:val="28"/>
          <w:szCs w:val="28"/>
        </w:rPr>
        <w:br/>
        <w:t>несоблюдение  их  технического  режима,   возгорание  проводки  и  т.д.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(предпринимательский риск).</w:t>
      </w:r>
    </w:p>
    <w:p w:rsidR="008104F2" w:rsidRDefault="008104F2">
      <w:pPr>
        <w:shd w:val="clear" w:color="auto" w:fill="FFFFFF"/>
        <w:spacing w:line="482" w:lineRule="exact"/>
        <w:ind w:left="14" w:firstLine="706"/>
        <w:jc w:val="both"/>
      </w:pPr>
      <w:r>
        <w:rPr>
          <w:color w:val="000000"/>
          <w:sz w:val="28"/>
          <w:szCs w:val="28"/>
        </w:rPr>
        <w:t xml:space="preserve">Следует отметить, что по законодательству РФ предприниматель несет </w:t>
      </w:r>
      <w:r>
        <w:rPr>
          <w:color w:val="000000"/>
          <w:spacing w:val="2"/>
          <w:sz w:val="28"/>
          <w:szCs w:val="28"/>
        </w:rPr>
        <w:t xml:space="preserve">ответственность перед заказчиком независимо от того, был совершен ущерб </w:t>
      </w:r>
      <w:r>
        <w:rPr>
          <w:color w:val="000000"/>
          <w:spacing w:val="1"/>
          <w:sz w:val="28"/>
          <w:szCs w:val="28"/>
        </w:rPr>
        <w:t>по его вине или по вине третьих лиц или обстоятельств.</w:t>
      </w:r>
    </w:p>
    <w:p w:rsidR="008104F2" w:rsidRDefault="008104F2">
      <w:pPr>
        <w:shd w:val="clear" w:color="auto" w:fill="FFFFFF"/>
        <w:spacing w:line="482" w:lineRule="exact"/>
        <w:ind w:firstLine="706"/>
        <w:jc w:val="both"/>
      </w:pPr>
      <w:r>
        <w:rPr>
          <w:color w:val="000000"/>
          <w:spacing w:val="1"/>
          <w:sz w:val="28"/>
          <w:szCs w:val="28"/>
        </w:rPr>
        <w:t xml:space="preserve">Статистика показывает, что внутренние техногенные риски (пожары и </w:t>
      </w:r>
      <w:r>
        <w:rPr>
          <w:color w:val="000000"/>
          <w:spacing w:val="6"/>
          <w:sz w:val="28"/>
          <w:szCs w:val="28"/>
        </w:rPr>
        <w:t xml:space="preserve">аварии от неправильного обращения с электроприборами) возникают в </w:t>
      </w:r>
      <w:r>
        <w:rPr>
          <w:color w:val="000000"/>
          <w:sz w:val="28"/>
          <w:szCs w:val="28"/>
        </w:rPr>
        <w:t xml:space="preserve">среднем 2 раза в год. Тогда ущерб от их возникновения определяется как </w:t>
      </w:r>
      <w:r>
        <w:rPr>
          <w:color w:val="000000"/>
          <w:spacing w:val="1"/>
          <w:sz w:val="28"/>
          <w:szCs w:val="28"/>
        </w:rPr>
        <w:t xml:space="preserve">произведение стоимости имущества (С), находящегося в зоне бедствия, на </w:t>
      </w:r>
      <w:r>
        <w:rPr>
          <w:color w:val="000000"/>
          <w:spacing w:val="7"/>
          <w:sz w:val="28"/>
          <w:szCs w:val="28"/>
        </w:rPr>
        <w:t xml:space="preserve">фактор ущерба (У). Не считая стоимости ремонта офиса, в месяц риск </w:t>
      </w:r>
      <w:r>
        <w:rPr>
          <w:color w:val="000000"/>
          <w:sz w:val="28"/>
          <w:szCs w:val="28"/>
        </w:rPr>
        <w:t xml:space="preserve">составит: 1 / 12 х 1790 = 149,16 долл., или приблизительно 4298,98 руб. Если </w:t>
      </w:r>
      <w:r>
        <w:rPr>
          <w:color w:val="000000"/>
          <w:spacing w:val="14"/>
          <w:sz w:val="28"/>
          <w:szCs w:val="28"/>
        </w:rPr>
        <w:t xml:space="preserve">офис будет оборудован системой противопожарной безопасности </w:t>
      </w:r>
      <w:r>
        <w:rPr>
          <w:color w:val="000000"/>
          <w:spacing w:val="10"/>
          <w:sz w:val="28"/>
          <w:szCs w:val="28"/>
        </w:rPr>
        <w:t xml:space="preserve">(тепловыми датчиками и т.д.), то вероятность возникновения пожара </w:t>
      </w:r>
      <w:r>
        <w:rPr>
          <w:color w:val="000000"/>
          <w:sz w:val="28"/>
          <w:szCs w:val="28"/>
        </w:rPr>
        <w:t>составит 1 раз в два года. Тогда сумма сэкономленных средств от принятия мер противопожарной безопасности составит: 149,16 - 0,5 / 12 х 1790 = 74,58 долл., или 2149,4 руб.</w:t>
      </w:r>
    </w:p>
    <w:p w:rsidR="008104F2" w:rsidRDefault="008104F2">
      <w:pPr>
        <w:shd w:val="clear" w:color="auto" w:fill="FFFFFF"/>
        <w:spacing w:before="1303"/>
        <w:ind w:right="29"/>
        <w:jc w:val="right"/>
        <w:sectPr w:rsidR="008104F2">
          <w:pgSz w:w="11909" w:h="16834"/>
          <w:pgMar w:top="843" w:right="839" w:bottom="360" w:left="1617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tabs>
          <w:tab w:val="left" w:pos="1109"/>
        </w:tabs>
        <w:spacing w:line="482" w:lineRule="exact"/>
        <w:ind w:left="14" w:firstLine="720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Угроза отключения электроэнергии, что особенно актуально для</w:t>
      </w:r>
      <w:r>
        <w:rPr>
          <w:color w:val="000000"/>
          <w:spacing w:val="8"/>
          <w:sz w:val="28"/>
          <w:szCs w:val="28"/>
        </w:rPr>
        <w:br/>
        <w:t>маленького города в зимнее время. В этом случае опять появляется риск,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связанный с невыполнением заказа в срок (предпринимательский риск).</w:t>
      </w:r>
    </w:p>
    <w:p w:rsidR="008104F2" w:rsidRDefault="008104F2">
      <w:pPr>
        <w:shd w:val="clear" w:color="auto" w:fill="FFFFFF"/>
        <w:spacing w:line="482" w:lineRule="exact"/>
        <w:ind w:left="22" w:firstLine="713"/>
        <w:jc w:val="both"/>
      </w:pPr>
      <w:r>
        <w:rPr>
          <w:color w:val="000000"/>
          <w:sz w:val="28"/>
          <w:szCs w:val="28"/>
        </w:rPr>
        <w:t xml:space="preserve">Предпринимательский риск, связанный с отключением электроэнергии. </w:t>
      </w:r>
      <w:r>
        <w:rPr>
          <w:color w:val="000000"/>
          <w:spacing w:val="1"/>
          <w:sz w:val="28"/>
          <w:szCs w:val="28"/>
        </w:rPr>
        <w:t xml:space="preserve">Вероятность его возникновения существенно увеличивается в зимнее время, когда возрастает нагрузка в электрической цепи. В данном случае срывается </w:t>
      </w:r>
      <w:r>
        <w:rPr>
          <w:color w:val="000000"/>
          <w:spacing w:val="11"/>
          <w:sz w:val="28"/>
          <w:szCs w:val="28"/>
        </w:rPr>
        <w:t xml:space="preserve">весь план работ, что ведет к незавершению работы в срок. Можно </w:t>
      </w:r>
      <w:r>
        <w:rPr>
          <w:color w:val="000000"/>
          <w:spacing w:val="2"/>
          <w:sz w:val="28"/>
          <w:szCs w:val="28"/>
        </w:rPr>
        <w:t xml:space="preserve">посоветовать не указывать в заявке на выполнение швейных работ никаких </w:t>
      </w:r>
      <w:r>
        <w:rPr>
          <w:color w:val="000000"/>
          <w:spacing w:val="1"/>
          <w:sz w:val="28"/>
          <w:szCs w:val="28"/>
        </w:rPr>
        <w:t>штрафных санкций, которые только увеличат убытки. Например, некоторые крупные медицинские учреждения имеют на этот случай собственные мини-генераторы по выработке электроэнергии.</w:t>
      </w:r>
    </w:p>
    <w:p w:rsidR="008104F2" w:rsidRDefault="008104F2">
      <w:pPr>
        <w:shd w:val="clear" w:color="auto" w:fill="FFFFFF"/>
        <w:tabs>
          <w:tab w:val="left" w:pos="1109"/>
        </w:tabs>
        <w:spacing w:before="475" w:line="482" w:lineRule="exact"/>
        <w:ind w:left="14" w:firstLine="720"/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Социальные внутренние угрозы, к которым относят забастовки,</w:t>
      </w:r>
      <w:r>
        <w:rPr>
          <w:color w:val="000000"/>
          <w:spacing w:val="9"/>
          <w:sz w:val="28"/>
          <w:szCs w:val="28"/>
        </w:rPr>
        <w:br/>
        <w:t>связанные  с  неправильным  распределением  материальных  средств  от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выполненных заказов.</w:t>
      </w:r>
    </w:p>
    <w:p w:rsidR="008104F2" w:rsidRDefault="008104F2">
      <w:pPr>
        <w:shd w:val="clear" w:color="auto" w:fill="FFFFFF"/>
        <w:tabs>
          <w:tab w:val="left" w:pos="1224"/>
        </w:tabs>
        <w:spacing w:line="482" w:lineRule="exact"/>
        <w:ind w:left="14" w:firstLine="720"/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Угроза,   связанная   с   конкуренцией.   Такое   возможно,   если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конкурирующее предприятие откроется в более удобном для жителей месте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9"/>
          <w:sz w:val="28"/>
          <w:szCs w:val="28"/>
        </w:rPr>
        <w:t>(например, в центре города), будет иметь персонал с более высокой</w:t>
      </w:r>
      <w:r>
        <w:rPr>
          <w:color w:val="000000"/>
          <w:spacing w:val="19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квалификацией, лучшее оборудование (или более новое) и более низкие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цены.</w:t>
      </w:r>
    </w:p>
    <w:p w:rsidR="008104F2" w:rsidRDefault="008104F2">
      <w:pPr>
        <w:shd w:val="clear" w:color="auto" w:fill="FFFFFF"/>
        <w:tabs>
          <w:tab w:val="left" w:pos="1123"/>
        </w:tabs>
        <w:spacing w:line="482" w:lineRule="exact"/>
        <w:ind w:firstLine="720"/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>Внутренняя угроза физического характера, а именно: большое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количество одновременно работающей швейной техники создает высокий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уровень шума, что ведет к ухудшению здоровья работающего персонала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z w:val="28"/>
          <w:szCs w:val="28"/>
        </w:rPr>
        <w:t>(экологический риск).</w:t>
      </w:r>
    </w:p>
    <w:p w:rsidR="008104F2" w:rsidRDefault="008104F2">
      <w:pPr>
        <w:shd w:val="clear" w:color="auto" w:fill="FFFFFF"/>
        <w:spacing w:line="482" w:lineRule="exact"/>
        <w:ind w:left="706"/>
      </w:pPr>
      <w:r>
        <w:rPr>
          <w:color w:val="000000"/>
          <w:sz w:val="28"/>
          <w:szCs w:val="28"/>
        </w:rPr>
        <w:t>Риски приведены на рис. 1.</w:t>
      </w:r>
    </w:p>
    <w:p w:rsidR="008104F2" w:rsidRDefault="008104F2">
      <w:pPr>
        <w:shd w:val="clear" w:color="auto" w:fill="FFFFFF"/>
        <w:spacing w:line="482" w:lineRule="exact"/>
        <w:ind w:left="706"/>
      </w:pPr>
      <w:r>
        <w:rPr>
          <w:color w:val="000000"/>
          <w:spacing w:val="1"/>
          <w:sz w:val="28"/>
          <w:szCs w:val="28"/>
        </w:rPr>
        <w:t>Риски, которые не вошли в данную модель предприятия:</w:t>
      </w:r>
    </w:p>
    <w:p w:rsidR="008104F2" w:rsidRDefault="008104F2" w:rsidP="00E36E42">
      <w:pPr>
        <w:numPr>
          <w:ilvl w:val="0"/>
          <w:numId w:val="16"/>
        </w:numPr>
        <w:shd w:val="clear" w:color="auto" w:fill="FFFFFF"/>
        <w:tabs>
          <w:tab w:val="left" w:pos="1267"/>
        </w:tabs>
        <w:spacing w:line="482" w:lineRule="exact"/>
        <w:ind w:firstLine="706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Инвестиционные   риски,   так   как   предприятие   не   ведет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инвестиционную политику.</w:t>
      </w:r>
    </w:p>
    <w:p w:rsidR="008104F2" w:rsidRDefault="008104F2" w:rsidP="00E36E42">
      <w:pPr>
        <w:numPr>
          <w:ilvl w:val="0"/>
          <w:numId w:val="16"/>
        </w:numPr>
        <w:shd w:val="clear" w:color="auto" w:fill="FFFFFF"/>
        <w:tabs>
          <w:tab w:val="left" w:pos="1267"/>
        </w:tabs>
        <w:spacing w:line="482" w:lineRule="exact"/>
        <w:ind w:firstLine="706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Кредитные   риски,   так   как   предприятие   не   занимается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кредитованием. В некоторые моменты необходимые денежные средства на</w:t>
      </w:r>
    </w:p>
    <w:p w:rsidR="008104F2" w:rsidRDefault="008104F2">
      <w:pPr>
        <w:shd w:val="clear" w:color="auto" w:fill="FFFFFF"/>
        <w:spacing w:before="353"/>
        <w:jc w:val="right"/>
        <w:sectPr w:rsidR="008104F2">
          <w:pgSz w:w="11909" w:h="16834"/>
          <w:pgMar w:top="839" w:right="774" w:bottom="360" w:left="1681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spacing w:line="482" w:lineRule="exact"/>
        <w:ind w:left="14"/>
        <w:jc w:val="both"/>
      </w:pPr>
      <w:r>
        <w:rPr>
          <w:color w:val="000000"/>
          <w:spacing w:val="11"/>
          <w:sz w:val="28"/>
          <w:szCs w:val="28"/>
        </w:rPr>
        <w:t xml:space="preserve">закупку сырья берутся из кассы предприятия, либо это личные средства </w:t>
      </w:r>
      <w:r>
        <w:rPr>
          <w:color w:val="000000"/>
          <w:spacing w:val="1"/>
          <w:sz w:val="28"/>
          <w:szCs w:val="28"/>
        </w:rPr>
        <w:t>директора, который занимается административными функциями.</w:t>
      </w:r>
    </w:p>
    <w:p w:rsidR="008104F2" w:rsidRDefault="008104F2" w:rsidP="00E36E42">
      <w:pPr>
        <w:numPr>
          <w:ilvl w:val="0"/>
          <w:numId w:val="17"/>
        </w:numPr>
        <w:shd w:val="clear" w:color="auto" w:fill="FFFFFF"/>
        <w:tabs>
          <w:tab w:val="left" w:pos="1001"/>
        </w:tabs>
        <w:spacing w:line="48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Технические риски, так как отсутствуют строительные объекты.</w:t>
      </w:r>
    </w:p>
    <w:p w:rsidR="008104F2" w:rsidRDefault="008104F2" w:rsidP="00E36E42">
      <w:pPr>
        <w:numPr>
          <w:ilvl w:val="0"/>
          <w:numId w:val="17"/>
        </w:numPr>
        <w:shd w:val="clear" w:color="auto" w:fill="FFFFFF"/>
        <w:tabs>
          <w:tab w:val="left" w:pos="1001"/>
        </w:tabs>
        <w:spacing w:line="48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Некоторые виды финансовых рисков: процентные, портфельные.</w:t>
      </w:r>
    </w:p>
    <w:p w:rsidR="008104F2" w:rsidRDefault="008104F2" w:rsidP="00E36E42">
      <w:pPr>
        <w:numPr>
          <w:ilvl w:val="0"/>
          <w:numId w:val="17"/>
        </w:numPr>
        <w:shd w:val="clear" w:color="auto" w:fill="FFFFFF"/>
        <w:tabs>
          <w:tab w:val="left" w:pos="1001"/>
        </w:tabs>
        <w:spacing w:line="482" w:lineRule="exact"/>
        <w:ind w:left="14" w:firstLine="706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Страновые риски, так как деятельность не ведется на территории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иностранных государств.</w:t>
      </w:r>
    </w:p>
    <w:p w:rsidR="008104F2" w:rsidRDefault="008104F2" w:rsidP="00E36E42">
      <w:pPr>
        <w:numPr>
          <w:ilvl w:val="0"/>
          <w:numId w:val="17"/>
        </w:numPr>
        <w:shd w:val="clear" w:color="auto" w:fill="FFFFFF"/>
        <w:tabs>
          <w:tab w:val="left" w:pos="1001"/>
        </w:tabs>
        <w:spacing w:line="48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Политические риски, которые являются видом страновых рисков.</w:t>
      </w:r>
    </w:p>
    <w:p w:rsidR="008104F2" w:rsidRDefault="008104F2" w:rsidP="00E36E42">
      <w:pPr>
        <w:numPr>
          <w:ilvl w:val="0"/>
          <w:numId w:val="17"/>
        </w:numPr>
        <w:shd w:val="clear" w:color="auto" w:fill="FFFFFF"/>
        <w:tabs>
          <w:tab w:val="left" w:pos="1001"/>
        </w:tabs>
        <w:spacing w:line="482" w:lineRule="exact"/>
        <w:ind w:left="720"/>
        <w:rPr>
          <w:color w:val="000000"/>
          <w:sz w:val="28"/>
          <w:szCs w:val="28"/>
        </w:rPr>
        <w:sectPr w:rsidR="008104F2">
          <w:pgSz w:w="11909" w:h="16834"/>
          <w:pgMar w:top="839" w:right="828" w:bottom="360" w:left="1635" w:header="720" w:footer="720" w:gutter="0"/>
          <w:cols w:space="60"/>
          <w:noEndnote/>
        </w:sectPr>
      </w:pPr>
    </w:p>
    <w:p w:rsidR="008104F2" w:rsidRDefault="00892D36">
      <w:pPr>
        <w:spacing w:line="1" w:lineRule="exact"/>
        <w:rPr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0.05pt;margin-top:8.55pt;width:390.6pt;height:95.75pt;z-index:-251662848;mso-wrap-edited:f;mso-wrap-distance-left:0;mso-wrap-distance-right:0;mso-position-horizontal-relative:margin" wrapcoords="0 0 0 20463 6131 20463 6131 21600 21600 21600 21600 20463 21600 20463 21600 0 0 0">
            <v:imagedata r:id="rId5" o:title="" grayscale="t"/>
            <w10:wrap type="through" anchorx="margin"/>
          </v:shape>
        </w:pict>
      </w:r>
      <w:r>
        <w:rPr>
          <w:noProof/>
        </w:rPr>
        <w:pict>
          <v:line id="_x0000_s1026" style="position:absolute;z-index:251651584;mso-position-horizontal-relative:margin" from="113.75pt,117.7pt" to="113.75pt,135pt" o:allowincell="f" strokeweight=".7pt">
            <w10:wrap anchorx="margin"/>
          </v:line>
        </w:pict>
      </w:r>
      <w:r>
        <w:rPr>
          <w:noProof/>
        </w:rPr>
        <w:pict>
          <v:line id="_x0000_s1027" style="position:absolute;z-index:251652608;mso-position-horizontal-relative:margin" from="220.7pt,117.7pt" to="220.7pt,135pt" o:allowincell="f" strokeweight=".7pt">
            <w10:wrap anchorx="margin"/>
          </v:line>
        </w:pict>
      </w:r>
    </w:p>
    <w:p w:rsidR="008104F2" w:rsidRDefault="008104F2">
      <w:pPr>
        <w:framePr w:w="1678" w:h="418" w:hRule="exact" w:hSpace="36" w:wrap="notBeside" w:vAnchor="text" w:hAnchor="margin" w:x="2377" w:y="1527"/>
        <w:shd w:val="clear" w:color="auto" w:fill="FFFFFF"/>
      </w:pPr>
      <w:r>
        <w:rPr>
          <w:rFonts w:ascii="Arial" w:hAnsi="Arial"/>
          <w:color w:val="000000"/>
          <w:spacing w:val="-2"/>
          <w:w w:val="71"/>
          <w:sz w:val="18"/>
          <w:szCs w:val="18"/>
        </w:rPr>
        <w:t>продукции</w:t>
      </w:r>
      <w:r>
        <w:rPr>
          <w:rFonts w:ascii="Arial" w:hAnsi="Arial" w:cs="Arial"/>
          <w:color w:val="000000"/>
          <w:spacing w:val="-2"/>
          <w:w w:val="71"/>
          <w:sz w:val="18"/>
          <w:szCs w:val="18"/>
        </w:rPr>
        <w:t>.</w:t>
      </w:r>
    </w:p>
    <w:p w:rsidR="008104F2" w:rsidRDefault="008104F2">
      <w:pPr>
        <w:framePr w:w="1678" w:h="418" w:hRule="exact" w:hSpace="36" w:wrap="notBeside" w:vAnchor="text" w:hAnchor="margin" w:x="2377" w:y="1527"/>
        <w:shd w:val="clear" w:color="auto" w:fill="FFFFFF"/>
        <w:ind w:left="281"/>
      </w:pPr>
      <w:r>
        <w:rPr>
          <w:color w:val="000000"/>
          <w:spacing w:val="-2"/>
          <w:w w:val="76"/>
          <w:sz w:val="18"/>
          <w:szCs w:val="18"/>
        </w:rPr>
        <w:t>ряска является отсрочка</w:t>
      </w:r>
    </w:p>
    <w:p w:rsidR="008104F2" w:rsidRDefault="008104F2">
      <w:pPr>
        <w:shd w:val="clear" w:color="auto" w:fill="FFFFFF"/>
        <w:spacing w:after="22" w:line="194" w:lineRule="exact"/>
        <w:ind w:left="396" w:hanging="396"/>
      </w:pPr>
      <w:smartTag w:uri="urn:schemas-microsoft-com:office:smarttags" w:element="place">
        <w:r>
          <w:rPr>
            <w:i/>
            <w:iCs/>
            <w:color w:val="000000"/>
            <w:sz w:val="16"/>
            <w:szCs w:val="16"/>
            <w:lang w:val="en-US"/>
          </w:rPr>
          <w:t>I</w:t>
        </w:r>
        <w:r w:rsidRPr="00E36E42">
          <w:rPr>
            <w:i/>
            <w:iCs/>
            <w:color w:val="000000"/>
            <w:sz w:val="16"/>
            <w:szCs w:val="16"/>
          </w:rPr>
          <w:t>.</w:t>
        </w:r>
      </w:smartTag>
      <w:r w:rsidRPr="00E36E42">
        <w:rPr>
          <w:i/>
          <w:iCs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Риск, связанный с иажей </w:t>
      </w:r>
      <w:r>
        <w:rPr>
          <w:color w:val="000000"/>
          <w:spacing w:val="-10"/>
          <w:sz w:val="16"/>
          <w:szCs w:val="16"/>
        </w:rPr>
        <w:t>оборудования</w:t>
      </w:r>
    </w:p>
    <w:p w:rsidR="008104F2" w:rsidRDefault="008104F2">
      <w:pPr>
        <w:shd w:val="clear" w:color="auto" w:fill="FFFFFF"/>
        <w:spacing w:after="22" w:line="194" w:lineRule="exact"/>
        <w:ind w:left="396" w:hanging="396"/>
        <w:sectPr w:rsidR="008104F2">
          <w:type w:val="continuous"/>
          <w:pgSz w:w="11909" w:h="16834"/>
          <w:pgMar w:top="839" w:right="7373" w:bottom="360" w:left="2902" w:header="720" w:footer="720" w:gutter="0"/>
          <w:cols w:space="60"/>
          <w:noEndnote/>
        </w:sectPr>
      </w:pPr>
    </w:p>
    <w:p w:rsidR="008104F2" w:rsidRDefault="00892D36">
      <w:pPr>
        <w:shd w:val="clear" w:color="auto" w:fill="FFFFFF"/>
        <w:spacing w:before="259"/>
      </w:pPr>
      <w:r>
        <w:rPr>
          <w:noProof/>
        </w:rPr>
        <w:pict>
          <v:line id="_x0000_s1029" style="position:absolute;z-index:251654656;mso-position-horizontal-relative:margin" from="-19.45pt,-37.1pt" to="-19.45pt,20.85pt" o:allowincell="f" strokeweight=".7pt">
            <w10:wrap anchorx="margin"/>
          </v:line>
        </w:pict>
      </w:r>
      <w:r>
        <w:rPr>
          <w:noProof/>
        </w:rPr>
        <w:pict>
          <v:line id="_x0000_s1030" style="position:absolute;z-index:251655680;mso-position-horizontal-relative:margin" from="-11.5pt,-22.7pt" to="-11.5pt,2.85pt" o:allowincell="f" strokeweight=".35pt">
            <w10:wrap anchorx="margin"/>
          </v:line>
        </w:pict>
      </w:r>
      <w:r>
        <w:rPr>
          <w:noProof/>
        </w:rPr>
        <w:pict>
          <v:line id="_x0000_s1031" style="position:absolute;z-index:251656704;mso-position-horizontal-relative:margin" from="-11.5pt,10.8pt" to="-11.5pt,37.1pt" o:allowincell="f" strokeweight=".35pt">
            <w10:wrap anchorx="margin"/>
          </v:line>
        </w:pict>
      </w:r>
      <w:r>
        <w:rPr>
          <w:noProof/>
        </w:rPr>
        <w:pict>
          <v:line id="_x0000_s1032" style="position:absolute;z-index:251657728;mso-position-horizontal-relative:margin" from="109.1pt,-65.9pt" to="109.1pt,6.1pt" o:allowincell="f" strokeweight=".35pt">
            <w10:wrap anchorx="margin"/>
          </v:line>
        </w:pict>
      </w:r>
      <w:r>
        <w:rPr>
          <w:noProof/>
        </w:rPr>
        <w:pict>
          <v:line id="_x0000_s1033" style="position:absolute;z-index:251658752;mso-position-horizontal-relative:margin" from="97.55pt,-22.7pt" to="97.55pt,2.85pt" o:allowincell="f" strokeweight=".35pt">
            <w10:wrap anchorx="margin"/>
          </v:line>
        </w:pict>
      </w:r>
      <w:r>
        <w:rPr>
          <w:noProof/>
        </w:rPr>
        <w:pict>
          <v:line id="_x0000_s1034" style="position:absolute;z-index:251659776;mso-position-horizontal-relative:margin" from="97.55pt,10.8pt" to="97.55pt,37.1pt" o:allowincell="f" strokeweight=".35pt">
            <w10:wrap anchorx="margin"/>
          </v:line>
        </w:pict>
      </w:r>
      <w:r>
        <w:rPr>
          <w:noProof/>
        </w:rPr>
        <w:pict>
          <v:line id="_x0000_s1035" style="position:absolute;z-index:251660800;mso-position-horizontal-relative:margin" from="230.75pt,-66.25pt" to="230.75pt,20.85pt" o:allowincell="f" strokeweight=".35pt">
            <w10:wrap anchorx="margin"/>
          </v:line>
        </w:pict>
      </w:r>
      <w:r>
        <w:rPr>
          <w:noProof/>
        </w:rPr>
        <w:pict>
          <v:line id="_x0000_s1036" style="position:absolute;z-index:251661824;mso-position-horizontal-relative:margin" from="248.75pt,-66.25pt" to="248.75pt,5.4pt" o:allowincell="f" strokeweight=".7pt">
            <w10:wrap anchorx="margin"/>
          </v:line>
        </w:pict>
      </w:r>
      <w:r>
        <w:rPr>
          <w:noProof/>
        </w:rPr>
        <w:pict>
          <v:line id="_x0000_s1037" style="position:absolute;z-index:251662848;mso-position-horizontal-relative:margin" from="244.1pt,4.3pt" to="244.1pt,22.3pt" o:allowincell="f" strokeweight=".35pt">
            <w10:wrap anchorx="margin"/>
          </v:line>
        </w:pict>
      </w:r>
      <w:r>
        <w:rPr>
          <w:noProof/>
        </w:rPr>
        <w:pict>
          <v:line id="_x0000_s1038" style="position:absolute;z-index:251663872;mso-position-horizontal-relative:margin" from="351.7pt,4.3pt" to="351.7pt,22.3pt" o:allowincell="f" strokeweight=".7pt">
            <w10:wrap anchorx="margin"/>
          </v:line>
        </w:pict>
      </w:r>
      <w:r w:rsidR="008104F2">
        <w:rPr>
          <w:rFonts w:ascii="Arial" w:hAnsi="Arial" w:cs="Arial"/>
          <w:color w:val="000000"/>
          <w:sz w:val="18"/>
          <w:szCs w:val="18"/>
        </w:rPr>
        <w:t xml:space="preserve">1. </w:t>
      </w:r>
      <w:r w:rsidR="008104F2">
        <w:rPr>
          <w:rFonts w:ascii="Arial" w:hAnsi="Arial"/>
          <w:color w:val="000000"/>
          <w:sz w:val="18"/>
          <w:szCs w:val="18"/>
        </w:rPr>
        <w:t>Рно</w:t>
      </w:r>
      <w:r w:rsidR="008104F2">
        <w:rPr>
          <w:rFonts w:ascii="Arial" w:hAnsi="Arial" w:cs="Arial"/>
          <w:color w:val="000000"/>
          <w:sz w:val="18"/>
          <w:szCs w:val="18"/>
        </w:rPr>
        <w:t xml:space="preserve">^ </w:t>
      </w:r>
      <w:r w:rsidR="008104F2">
        <w:rPr>
          <w:rFonts w:ascii="Arial" w:hAnsi="Arial"/>
          <w:color w:val="000000"/>
          <w:sz w:val="18"/>
          <w:szCs w:val="18"/>
        </w:rPr>
        <w:t>связана</w:t>
      </w:r>
      <w:r w:rsidR="008104F2">
        <w:rPr>
          <w:rFonts w:ascii="Arial" w:hAnsi="Arial" w:cs="Arial"/>
          <w:color w:val="000000"/>
          <w:sz w:val="18"/>
          <w:szCs w:val="18"/>
        </w:rPr>
        <w:t xml:space="preserve"> </w:t>
      </w:r>
      <w:r w:rsidR="008104F2">
        <w:rPr>
          <w:rFonts w:ascii="Arial" w:hAnsi="Arial" w:cs="Arial"/>
          <w:color w:val="000000"/>
          <w:sz w:val="18"/>
          <w:szCs w:val="18"/>
          <w:lang w:val="en-US"/>
        </w:rPr>
        <w:t>iai</w:t>
      </w:r>
      <w:r w:rsidR="008104F2" w:rsidRPr="00E36E42">
        <w:rPr>
          <w:rFonts w:ascii="Arial" w:hAnsi="Arial" w:cs="Arial"/>
          <w:color w:val="000000"/>
          <w:sz w:val="18"/>
          <w:szCs w:val="18"/>
        </w:rPr>
        <w:t xml:space="preserve"> </w:t>
      </w:r>
      <w:r w:rsidR="008104F2">
        <w:rPr>
          <w:rFonts w:ascii="Arial" w:hAnsi="Arial" w:cs="Arial"/>
          <w:color w:val="000000"/>
          <w:sz w:val="18"/>
          <w:szCs w:val="18"/>
        </w:rPr>
        <w:t xml:space="preserve">&lt; </w:t>
      </w:r>
      <w:r w:rsidR="008104F2">
        <w:rPr>
          <w:rFonts w:ascii="Arial" w:hAnsi="Arial"/>
          <w:color w:val="000000"/>
          <w:sz w:val="18"/>
          <w:szCs w:val="18"/>
        </w:rPr>
        <w:t>зьэгадом</w:t>
      </w:r>
    </w:p>
    <w:p w:rsidR="008104F2" w:rsidRDefault="008104F2">
      <w:pPr>
        <w:shd w:val="clear" w:color="auto" w:fill="FFFFFF"/>
      </w:pPr>
      <w:r>
        <w:br w:type="column"/>
      </w:r>
      <w:r>
        <w:rPr>
          <w:color w:val="000000"/>
          <w:spacing w:val="-6"/>
          <w:sz w:val="16"/>
          <w:szCs w:val="16"/>
        </w:rPr>
        <w:t xml:space="preserve">Нмвкевпе спроса на </w:t>
      </w:r>
      <w:r>
        <w:rPr>
          <w:i/>
          <w:iCs/>
          <w:color w:val="000000"/>
          <w:spacing w:val="-6"/>
          <w:sz w:val="16"/>
          <w:szCs w:val="16"/>
        </w:rPr>
        <w:t>тшш</w:t>
      </w:r>
    </w:p>
    <w:p w:rsidR="008104F2" w:rsidRDefault="008104F2">
      <w:pPr>
        <w:shd w:val="clear" w:color="auto" w:fill="FFFFFF"/>
        <w:spacing w:before="173"/>
      </w:pPr>
      <w:r>
        <w:br w:type="column"/>
      </w:r>
      <w:r>
        <w:rPr>
          <w:color w:val="000000"/>
          <w:spacing w:val="-1"/>
          <w:sz w:val="16"/>
          <w:szCs w:val="16"/>
        </w:rPr>
        <w:t>Эшегачесш?</w:t>
      </w:r>
    </w:p>
    <w:p w:rsidR="008104F2" w:rsidRDefault="008104F2">
      <w:pPr>
        <w:shd w:val="clear" w:color="auto" w:fill="FFFFFF"/>
        <w:spacing w:before="173"/>
        <w:sectPr w:rsidR="008104F2">
          <w:type w:val="continuous"/>
          <w:pgSz w:w="11909" w:h="16834"/>
          <w:pgMar w:top="839" w:right="2657" w:bottom="360" w:left="2852" w:header="720" w:footer="720" w:gutter="0"/>
          <w:cols w:num="3" w:space="720" w:equalWidth="0">
            <w:col w:w="1735" w:space="835"/>
            <w:col w:w="1663" w:space="1310"/>
            <w:col w:w="856"/>
          </w:cols>
          <w:noEndnote/>
        </w:sectPr>
      </w:pPr>
    </w:p>
    <w:p w:rsidR="008104F2" w:rsidRPr="0047754A" w:rsidRDefault="008104F2">
      <w:pPr>
        <w:shd w:val="clear" w:color="auto" w:fill="FFFFFF"/>
        <w:ind w:left="43"/>
        <w:jc w:val="center"/>
        <w:rPr>
          <w:b/>
        </w:rPr>
      </w:pPr>
      <w:r w:rsidRPr="0047754A">
        <w:rPr>
          <w:b/>
          <w:color w:val="000000"/>
          <w:spacing w:val="15"/>
          <w:sz w:val="28"/>
          <w:szCs w:val="28"/>
        </w:rPr>
        <w:t>ЗАКЛЮЧЕНИЕ</w:t>
      </w:r>
    </w:p>
    <w:p w:rsidR="008104F2" w:rsidRDefault="008104F2">
      <w:pPr>
        <w:shd w:val="clear" w:color="auto" w:fill="FFFFFF"/>
        <w:spacing w:before="497" w:line="482" w:lineRule="exact"/>
        <w:ind w:left="14" w:firstLine="706"/>
        <w:jc w:val="both"/>
      </w:pPr>
      <w:r>
        <w:rPr>
          <w:color w:val="000000"/>
          <w:sz w:val="28"/>
          <w:szCs w:val="28"/>
        </w:rPr>
        <w:t xml:space="preserve">Итак, управление рисками - это одна из составляющих </w:t>
      </w:r>
      <w:r>
        <w:rPr>
          <w:color w:val="000000"/>
          <w:spacing w:val="1"/>
          <w:sz w:val="28"/>
          <w:szCs w:val="28"/>
        </w:rPr>
        <w:t xml:space="preserve">общеорганизационного процесса производства, поэтому оно должно быть </w:t>
      </w:r>
      <w:r>
        <w:rPr>
          <w:color w:val="000000"/>
          <w:spacing w:val="2"/>
          <w:sz w:val="28"/>
          <w:szCs w:val="28"/>
        </w:rPr>
        <w:t xml:space="preserve">интегрировано в этот процесс, должно иметь свою стратегию, тактику, </w:t>
      </w:r>
      <w:r>
        <w:rPr>
          <w:color w:val="000000"/>
          <w:spacing w:val="11"/>
          <w:sz w:val="28"/>
          <w:szCs w:val="28"/>
        </w:rPr>
        <w:t xml:space="preserve">оперативную реализацию. При этом важно не только осуществлять </w:t>
      </w:r>
      <w:r>
        <w:rPr>
          <w:color w:val="000000"/>
          <w:spacing w:val="4"/>
          <w:sz w:val="28"/>
          <w:szCs w:val="28"/>
        </w:rPr>
        <w:t xml:space="preserve">управление рисками, но и периодически пересматривать мероприятия и </w:t>
      </w:r>
      <w:r>
        <w:rPr>
          <w:color w:val="000000"/>
          <w:sz w:val="28"/>
          <w:szCs w:val="28"/>
        </w:rPr>
        <w:t>средства такого управления.</w:t>
      </w:r>
    </w:p>
    <w:p w:rsidR="008104F2" w:rsidRDefault="008104F2">
      <w:pPr>
        <w:shd w:val="clear" w:color="auto" w:fill="FFFFFF"/>
        <w:spacing w:line="482" w:lineRule="exact"/>
        <w:ind w:left="14" w:firstLine="698"/>
        <w:jc w:val="both"/>
      </w:pPr>
      <w:r>
        <w:rPr>
          <w:color w:val="000000"/>
          <w:spacing w:val="4"/>
          <w:sz w:val="28"/>
          <w:szCs w:val="28"/>
        </w:rPr>
        <w:t xml:space="preserve">Высокая эффективность расходования ресурсов при выполнении </w:t>
      </w:r>
      <w:r>
        <w:rPr>
          <w:color w:val="000000"/>
          <w:spacing w:val="1"/>
          <w:sz w:val="28"/>
          <w:szCs w:val="28"/>
        </w:rPr>
        <w:t>программы управления рисками может быть обеспечена только в рамках системного подхода. Этот подход в риск-менеджменте является самым распространённым.</w:t>
      </w:r>
    </w:p>
    <w:p w:rsidR="008104F2" w:rsidRDefault="008104F2">
      <w:pPr>
        <w:shd w:val="clear" w:color="auto" w:fill="FFFFFF"/>
        <w:spacing w:line="482" w:lineRule="exact"/>
        <w:ind w:left="7" w:right="7" w:firstLine="713"/>
        <w:jc w:val="both"/>
      </w:pPr>
      <w:r>
        <w:rPr>
          <w:color w:val="000000"/>
          <w:spacing w:val="-1"/>
          <w:sz w:val="28"/>
          <w:szCs w:val="28"/>
        </w:rPr>
        <w:t xml:space="preserve">Одной из важной составляющих системы управления рисками является </w:t>
      </w:r>
      <w:r>
        <w:rPr>
          <w:color w:val="000000"/>
          <w:spacing w:val="7"/>
          <w:sz w:val="28"/>
          <w:szCs w:val="28"/>
        </w:rPr>
        <w:t xml:space="preserve">управление финансовыми рисками, с которыми сталкивается всякое </w:t>
      </w:r>
      <w:r>
        <w:rPr>
          <w:color w:val="000000"/>
          <w:spacing w:val="8"/>
          <w:sz w:val="28"/>
          <w:szCs w:val="28"/>
        </w:rPr>
        <w:t xml:space="preserve">производство в ходе своей деятельности. При этом важным моментом </w:t>
      </w:r>
      <w:r>
        <w:rPr>
          <w:color w:val="000000"/>
          <w:spacing w:val="5"/>
          <w:sz w:val="28"/>
          <w:szCs w:val="28"/>
        </w:rPr>
        <w:t xml:space="preserve">является ограниченность в финансовых ресурсах. Однако существует </w:t>
      </w:r>
      <w:r>
        <w:rPr>
          <w:color w:val="000000"/>
          <w:spacing w:val="3"/>
          <w:sz w:val="28"/>
          <w:szCs w:val="28"/>
        </w:rPr>
        <w:t xml:space="preserve">страхование от финансовых рисков, которое довольно распространено в </w:t>
      </w:r>
      <w:r>
        <w:rPr>
          <w:color w:val="000000"/>
          <w:sz w:val="28"/>
          <w:szCs w:val="28"/>
        </w:rPr>
        <w:t>развитых странах.</w:t>
      </w:r>
    </w:p>
    <w:p w:rsidR="008104F2" w:rsidRDefault="008104F2">
      <w:pPr>
        <w:shd w:val="clear" w:color="auto" w:fill="FFFFFF"/>
        <w:spacing w:line="482" w:lineRule="exact"/>
        <w:ind w:right="14" w:firstLine="706"/>
        <w:jc w:val="both"/>
      </w:pPr>
      <w:r>
        <w:rPr>
          <w:color w:val="000000"/>
          <w:spacing w:val="1"/>
          <w:sz w:val="28"/>
          <w:szCs w:val="28"/>
        </w:rPr>
        <w:t xml:space="preserve">Для предприятия в равной мере важно управлять политическими, финансовыми технологическими, кадровыми рисками, обеспечивать </w:t>
      </w:r>
      <w:r>
        <w:rPr>
          <w:color w:val="000000"/>
          <w:spacing w:val="8"/>
          <w:sz w:val="28"/>
          <w:szCs w:val="28"/>
        </w:rPr>
        <w:t xml:space="preserve">противопожарную безопасность, управлять действиями в условиях </w:t>
      </w:r>
      <w:r>
        <w:rPr>
          <w:color w:val="000000"/>
          <w:spacing w:val="1"/>
          <w:sz w:val="28"/>
          <w:szCs w:val="28"/>
        </w:rPr>
        <w:t>чрезвычайных ситуаций, экологическую защиту и др.</w:t>
      </w:r>
    </w:p>
    <w:p w:rsidR="008104F2" w:rsidRDefault="008104F2">
      <w:pPr>
        <w:shd w:val="clear" w:color="auto" w:fill="FFFFFF"/>
        <w:spacing w:before="3730"/>
        <w:ind w:right="36"/>
        <w:jc w:val="right"/>
        <w:sectPr w:rsidR="008104F2">
          <w:pgSz w:w="11909" w:h="16834"/>
          <w:pgMar w:top="1152" w:right="803" w:bottom="360" w:left="1652" w:header="720" w:footer="720" w:gutter="0"/>
          <w:cols w:space="60"/>
          <w:noEndnote/>
        </w:sectPr>
      </w:pPr>
    </w:p>
    <w:p w:rsidR="008104F2" w:rsidRDefault="008104F2">
      <w:pPr>
        <w:shd w:val="clear" w:color="auto" w:fill="FFFFFF"/>
        <w:ind w:left="50"/>
        <w:jc w:val="center"/>
      </w:pPr>
      <w:r>
        <w:rPr>
          <w:b/>
          <w:bCs/>
          <w:color w:val="000000"/>
          <w:sz w:val="28"/>
          <w:szCs w:val="28"/>
        </w:rPr>
        <w:t>БИБЛИОГРАФИЧЕСКИЙ СПИСОК</w:t>
      </w:r>
    </w:p>
    <w:p w:rsidR="008104F2" w:rsidRDefault="008104F2">
      <w:pPr>
        <w:shd w:val="clear" w:color="auto" w:fill="FFFFFF"/>
        <w:spacing w:before="497" w:line="482" w:lineRule="exact"/>
        <w:ind w:left="22" w:right="7" w:firstLine="698"/>
        <w:jc w:val="both"/>
      </w:pPr>
      <w:r>
        <w:rPr>
          <w:color w:val="000000"/>
          <w:spacing w:val="4"/>
          <w:sz w:val="28"/>
          <w:szCs w:val="28"/>
        </w:rPr>
        <w:t xml:space="preserve">Баканов М.И., Шеремет А.Д. Теория экономического анализа. М.: </w:t>
      </w:r>
      <w:r>
        <w:rPr>
          <w:color w:val="000000"/>
          <w:sz w:val="28"/>
          <w:szCs w:val="28"/>
        </w:rPr>
        <w:t>Финансы и статистика, 2007.</w:t>
      </w:r>
    </w:p>
    <w:p w:rsidR="008104F2" w:rsidRDefault="008104F2">
      <w:pPr>
        <w:shd w:val="clear" w:color="auto" w:fill="FFFFFF"/>
        <w:spacing w:line="482" w:lineRule="exact"/>
        <w:ind w:left="720"/>
      </w:pPr>
      <w:r>
        <w:rPr>
          <w:color w:val="000000"/>
          <w:sz w:val="28"/>
          <w:szCs w:val="28"/>
        </w:rPr>
        <w:t>Балабанов И.Т. Риск-Менеджмент. М.: Финансы и статистика, 2006.</w:t>
      </w:r>
    </w:p>
    <w:p w:rsidR="008104F2" w:rsidRDefault="008104F2">
      <w:pPr>
        <w:shd w:val="clear" w:color="auto" w:fill="FFFFFF"/>
        <w:spacing w:line="482" w:lineRule="exact"/>
        <w:ind w:left="14" w:firstLine="706"/>
        <w:jc w:val="both"/>
      </w:pPr>
      <w:r>
        <w:rPr>
          <w:color w:val="000000"/>
          <w:spacing w:val="3"/>
          <w:sz w:val="28"/>
          <w:szCs w:val="28"/>
        </w:rPr>
        <w:t xml:space="preserve">Батракова Л.Г. Экономический анализ деятельности коммерческого </w:t>
      </w:r>
      <w:r>
        <w:rPr>
          <w:color w:val="000000"/>
          <w:sz w:val="28"/>
          <w:szCs w:val="28"/>
        </w:rPr>
        <w:t>банка. М: «Логос», 2008.</w:t>
      </w:r>
    </w:p>
    <w:p w:rsidR="008104F2" w:rsidRDefault="008104F2">
      <w:pPr>
        <w:shd w:val="clear" w:color="auto" w:fill="FFFFFF"/>
        <w:spacing w:line="482" w:lineRule="exact"/>
        <w:ind w:left="14" w:right="7" w:firstLine="706"/>
        <w:jc w:val="both"/>
      </w:pPr>
      <w:r>
        <w:rPr>
          <w:color w:val="000000"/>
          <w:spacing w:val="6"/>
          <w:sz w:val="28"/>
          <w:szCs w:val="28"/>
        </w:rPr>
        <w:t xml:space="preserve">Бланк И.А. Основы финансового менеджмента. Киев: Ника-Центр, </w:t>
      </w:r>
      <w:r>
        <w:rPr>
          <w:color w:val="000000"/>
          <w:sz w:val="28"/>
          <w:szCs w:val="28"/>
        </w:rPr>
        <w:t xml:space="preserve">2004. Т. </w:t>
      </w:r>
      <w:r>
        <w:rPr>
          <w:color w:val="000000"/>
          <w:sz w:val="28"/>
          <w:szCs w:val="28"/>
          <w:lang w:val="en-US"/>
        </w:rPr>
        <w:t>I</w:t>
      </w:r>
      <w:r w:rsidRPr="00E36E42">
        <w:rPr>
          <w:color w:val="000000"/>
          <w:sz w:val="28"/>
          <w:szCs w:val="28"/>
        </w:rPr>
        <w:t>.</w:t>
      </w:r>
    </w:p>
    <w:p w:rsidR="008104F2" w:rsidRDefault="008104F2">
      <w:pPr>
        <w:shd w:val="clear" w:color="auto" w:fill="FFFFFF"/>
        <w:spacing w:line="482" w:lineRule="exact"/>
        <w:ind w:left="14" w:firstLine="706"/>
        <w:jc w:val="both"/>
      </w:pPr>
      <w:r>
        <w:rPr>
          <w:color w:val="000000"/>
          <w:sz w:val="28"/>
          <w:szCs w:val="28"/>
        </w:rPr>
        <w:t xml:space="preserve">Дубров </w:t>
      </w:r>
      <w:r>
        <w:rPr>
          <w:color w:val="000000"/>
          <w:sz w:val="28"/>
          <w:szCs w:val="28"/>
          <w:lang w:val="en-US"/>
        </w:rPr>
        <w:t>A</w:t>
      </w:r>
      <w:r w:rsidRPr="00E36E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E36E4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Моделирование рисковых ситуаций в экономике и бизнесе. М.: Финансы и статистика, 2006.</w:t>
      </w:r>
    </w:p>
    <w:p w:rsidR="008104F2" w:rsidRDefault="008104F2">
      <w:pPr>
        <w:shd w:val="clear" w:color="auto" w:fill="FFFFFF"/>
        <w:spacing w:line="482" w:lineRule="exact"/>
        <w:ind w:left="7" w:firstLine="706"/>
        <w:jc w:val="both"/>
      </w:pPr>
      <w:r>
        <w:rPr>
          <w:color w:val="000000"/>
          <w:spacing w:val="2"/>
          <w:sz w:val="28"/>
          <w:szCs w:val="28"/>
        </w:rPr>
        <w:t xml:space="preserve">Кадинская О.А. Управление финансовыми рисками. М.: Изд-во АО </w:t>
      </w:r>
      <w:r>
        <w:rPr>
          <w:color w:val="000000"/>
          <w:sz w:val="28"/>
          <w:szCs w:val="28"/>
        </w:rPr>
        <w:t>«Консалтбанкир», 2006.</w:t>
      </w:r>
    </w:p>
    <w:p w:rsidR="008104F2" w:rsidRDefault="008104F2">
      <w:pPr>
        <w:shd w:val="clear" w:color="auto" w:fill="FFFFFF"/>
        <w:spacing w:line="482" w:lineRule="exact"/>
        <w:ind w:left="7" w:right="14" w:firstLine="706"/>
        <w:jc w:val="both"/>
      </w:pPr>
      <w:r>
        <w:rPr>
          <w:color w:val="000000"/>
          <w:sz w:val="28"/>
          <w:szCs w:val="28"/>
        </w:rPr>
        <w:t>Предпринимательство, бизнес, риск // Рыночная экономика: Учеб. М., Б. Райзберг, 2003.</w:t>
      </w:r>
    </w:p>
    <w:p w:rsidR="008104F2" w:rsidRDefault="008104F2">
      <w:pPr>
        <w:shd w:val="clear" w:color="auto" w:fill="FFFFFF"/>
        <w:spacing w:line="482" w:lineRule="exact"/>
        <w:ind w:firstLine="713"/>
        <w:jc w:val="both"/>
      </w:pPr>
      <w:r>
        <w:rPr>
          <w:color w:val="000000"/>
          <w:spacing w:val="1"/>
          <w:sz w:val="28"/>
          <w:szCs w:val="28"/>
        </w:rPr>
        <w:t xml:space="preserve">Романов В. Понятие рисков и их классификация как основной элемент </w:t>
      </w:r>
      <w:r>
        <w:rPr>
          <w:color w:val="000000"/>
          <w:sz w:val="28"/>
          <w:szCs w:val="28"/>
        </w:rPr>
        <w:t>теории рисков // Инвестиции в России. 2006. № 12.</w:t>
      </w:r>
    </w:p>
    <w:p w:rsidR="008104F2" w:rsidRDefault="008104F2">
      <w:pPr>
        <w:shd w:val="clear" w:color="auto" w:fill="FFFFFF"/>
        <w:spacing w:line="482" w:lineRule="exact"/>
        <w:ind w:left="7" w:right="14" w:firstLine="706"/>
        <w:jc w:val="both"/>
      </w:pPr>
      <w:r>
        <w:rPr>
          <w:color w:val="000000"/>
          <w:sz w:val="28"/>
          <w:szCs w:val="28"/>
        </w:rPr>
        <w:t>Финансовый менеджмент: теория и практика / Под ред. Е.С. Стояновой. М.: Перспектива, 2007.</w:t>
      </w:r>
    </w:p>
    <w:p w:rsidR="008104F2" w:rsidRDefault="008104F2">
      <w:pPr>
        <w:shd w:val="clear" w:color="auto" w:fill="FFFFFF"/>
        <w:spacing w:line="482" w:lineRule="exact"/>
        <w:ind w:right="22" w:firstLine="698"/>
        <w:jc w:val="both"/>
      </w:pPr>
      <w:r>
        <w:rPr>
          <w:color w:val="000000"/>
          <w:spacing w:val="10"/>
          <w:sz w:val="28"/>
          <w:szCs w:val="28"/>
        </w:rPr>
        <w:t xml:space="preserve">Хохлов Н.В. Управление риском: Учеб. пособие для вузов. </w:t>
      </w:r>
      <w:r>
        <w:rPr>
          <w:b/>
          <w:bCs/>
          <w:color w:val="000000"/>
          <w:spacing w:val="10"/>
          <w:sz w:val="28"/>
          <w:szCs w:val="28"/>
        </w:rPr>
        <w:t xml:space="preserve">М.: </w:t>
      </w:r>
      <w:r>
        <w:rPr>
          <w:b/>
          <w:bCs/>
          <w:color w:val="000000"/>
          <w:sz w:val="28"/>
          <w:szCs w:val="28"/>
        </w:rPr>
        <w:t>ЮНИТИ-</w:t>
      </w:r>
      <w:r>
        <w:rPr>
          <w:color w:val="000000"/>
          <w:sz w:val="28"/>
          <w:szCs w:val="28"/>
        </w:rPr>
        <w:t>ДАНА, 2005.</w:t>
      </w:r>
      <w:bookmarkStart w:id="0" w:name="_GoBack"/>
      <w:bookmarkEnd w:id="0"/>
    </w:p>
    <w:sectPr w:rsidR="008104F2">
      <w:pgSz w:w="11909" w:h="16834"/>
      <w:pgMar w:top="1159" w:right="748" w:bottom="360" w:left="17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5A5D6E"/>
    <w:lvl w:ilvl="0">
      <w:numFmt w:val="bullet"/>
      <w:lvlText w:val="*"/>
      <w:lvlJc w:val="left"/>
    </w:lvl>
  </w:abstractNum>
  <w:abstractNum w:abstractNumId="1">
    <w:nsid w:val="00D754FC"/>
    <w:multiLevelType w:val="singleLevel"/>
    <w:tmpl w:val="2638ABE4"/>
    <w:lvl w:ilvl="0">
      <w:start w:val="1"/>
      <w:numFmt w:val="decimal"/>
      <w:lvlText w:val="2.4.%1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2">
    <w:nsid w:val="204F2DB4"/>
    <w:multiLevelType w:val="singleLevel"/>
    <w:tmpl w:val="FAAEAEFC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238C5B7B"/>
    <w:multiLevelType w:val="singleLevel"/>
    <w:tmpl w:val="A1047DB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24F216EB"/>
    <w:multiLevelType w:val="hybridMultilevel"/>
    <w:tmpl w:val="C2582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F5053E"/>
    <w:multiLevelType w:val="singleLevel"/>
    <w:tmpl w:val="B850624E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6">
    <w:nsid w:val="53B21EAE"/>
    <w:multiLevelType w:val="singleLevel"/>
    <w:tmpl w:val="74CE6AD4"/>
    <w:lvl w:ilvl="0">
      <w:start w:val="6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5A1A55E7"/>
    <w:multiLevelType w:val="singleLevel"/>
    <w:tmpl w:val="9ABEDAF0"/>
    <w:lvl w:ilvl="0">
      <w:start w:val="4"/>
      <w:numFmt w:val="decimal"/>
      <w:lvlText w:val="%1."/>
      <w:legacy w:legacy="1" w:legacySpace="0" w:legacyIndent="323"/>
      <w:lvlJc w:val="left"/>
      <w:rPr>
        <w:rFonts w:ascii="Times New Roman" w:hAnsi="Times New Roman" w:cs="Times New Roman" w:hint="default"/>
      </w:rPr>
    </w:lvl>
  </w:abstractNum>
  <w:abstractNum w:abstractNumId="8">
    <w:nsid w:val="5B383940"/>
    <w:multiLevelType w:val="singleLevel"/>
    <w:tmpl w:val="02EEB0E4"/>
    <w:lvl w:ilvl="0">
      <w:start w:val="2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9">
    <w:nsid w:val="60BA7EE8"/>
    <w:multiLevelType w:val="singleLevel"/>
    <w:tmpl w:val="9B02213A"/>
    <w:lvl w:ilvl="0">
      <w:start w:val="1"/>
      <w:numFmt w:val="decimal"/>
      <w:lvlText w:val="2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6A795F09"/>
    <w:multiLevelType w:val="singleLevel"/>
    <w:tmpl w:val="41887C6E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>
    <w:nsid w:val="785A72C2"/>
    <w:multiLevelType w:val="singleLevel"/>
    <w:tmpl w:val="7FE87AEC"/>
    <w:lvl w:ilvl="0">
      <w:start w:val="7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2">
    <w:nsid w:val="7DBA1153"/>
    <w:multiLevelType w:val="singleLevel"/>
    <w:tmpl w:val="B1327EC0"/>
    <w:lvl w:ilvl="0">
      <w:start w:val="1"/>
      <w:numFmt w:val="decimal"/>
      <w:lvlText w:val="2.5.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3">
    <w:nsid w:val="7E391CB7"/>
    <w:multiLevelType w:val="singleLevel"/>
    <w:tmpl w:val="A9A005BA"/>
    <w:lvl w:ilvl="0">
      <w:start w:val="2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E42"/>
    <w:rsid w:val="00041D23"/>
    <w:rsid w:val="000A71B6"/>
    <w:rsid w:val="001F79B0"/>
    <w:rsid w:val="00226822"/>
    <w:rsid w:val="0025068C"/>
    <w:rsid w:val="00380E55"/>
    <w:rsid w:val="003A64B1"/>
    <w:rsid w:val="003C48AA"/>
    <w:rsid w:val="0047754A"/>
    <w:rsid w:val="0056155F"/>
    <w:rsid w:val="00623A68"/>
    <w:rsid w:val="00716D90"/>
    <w:rsid w:val="00750D46"/>
    <w:rsid w:val="008104F2"/>
    <w:rsid w:val="00892D36"/>
    <w:rsid w:val="009C1052"/>
    <w:rsid w:val="00A72899"/>
    <w:rsid w:val="00A834BE"/>
    <w:rsid w:val="00B2554D"/>
    <w:rsid w:val="00B86022"/>
    <w:rsid w:val="00CA5E75"/>
    <w:rsid w:val="00CB5970"/>
    <w:rsid w:val="00D60E52"/>
    <w:rsid w:val="00D72B7B"/>
    <w:rsid w:val="00DE425E"/>
    <w:rsid w:val="00E36E42"/>
    <w:rsid w:val="00EB736C"/>
    <w:rsid w:val="00ED3C33"/>
    <w:rsid w:val="00F27F04"/>
    <w:rsid w:val="00F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82C9F3FC-5EDB-42DA-AF89-8489FE3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6884</Words>
  <Characters>39241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Судья</dc:creator>
  <cp:keywords/>
  <dc:description/>
  <cp:lastModifiedBy>admin</cp:lastModifiedBy>
  <cp:revision>2</cp:revision>
  <dcterms:created xsi:type="dcterms:W3CDTF">2014-04-14T21:09:00Z</dcterms:created>
  <dcterms:modified xsi:type="dcterms:W3CDTF">2014-04-14T21:09:00Z</dcterms:modified>
</cp:coreProperties>
</file>