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930" w:rsidRDefault="00752930" w:rsidP="00E97A9A">
      <w:pPr>
        <w:spacing w:line="360" w:lineRule="auto"/>
        <w:jc w:val="both"/>
        <w:outlineLvl w:val="0"/>
        <w:rPr>
          <w:rFonts w:ascii="Times New Roman" w:hAnsi="Times New Roman"/>
          <w:sz w:val="28"/>
          <w:szCs w:val="28"/>
        </w:rPr>
      </w:pPr>
    </w:p>
    <w:p w:rsidR="00080B36" w:rsidRPr="00784CF3" w:rsidRDefault="00784CF3" w:rsidP="00E97A9A">
      <w:pPr>
        <w:spacing w:line="360" w:lineRule="auto"/>
        <w:jc w:val="both"/>
        <w:outlineLvl w:val="0"/>
        <w:rPr>
          <w:rFonts w:ascii="Times New Roman" w:hAnsi="Times New Roman"/>
          <w:sz w:val="28"/>
          <w:szCs w:val="28"/>
        </w:rPr>
      </w:pPr>
      <w:r w:rsidRPr="00784CF3">
        <w:rPr>
          <w:rFonts w:ascii="Times New Roman" w:hAnsi="Times New Roman"/>
          <w:sz w:val="28"/>
          <w:szCs w:val="28"/>
        </w:rPr>
        <w:t>Резюме</w:t>
      </w:r>
    </w:p>
    <w:p w:rsidR="00784CF3" w:rsidRPr="00784CF3" w:rsidRDefault="00784CF3" w:rsidP="00E97A9A">
      <w:pPr>
        <w:spacing w:line="360" w:lineRule="auto"/>
        <w:jc w:val="both"/>
        <w:rPr>
          <w:rFonts w:ascii="Times New Roman" w:hAnsi="Times New Roman"/>
          <w:sz w:val="28"/>
          <w:szCs w:val="28"/>
        </w:rPr>
      </w:pPr>
      <w:r w:rsidRPr="00784CF3">
        <w:rPr>
          <w:rFonts w:ascii="Times New Roman" w:hAnsi="Times New Roman"/>
          <w:sz w:val="28"/>
          <w:szCs w:val="28"/>
        </w:rPr>
        <w:t>ООО «</w:t>
      </w:r>
      <w:r w:rsidRPr="00784CF3">
        <w:rPr>
          <w:rFonts w:ascii="Times New Roman" w:hAnsi="Times New Roman"/>
          <w:sz w:val="28"/>
          <w:szCs w:val="28"/>
          <w:lang w:val="en-US"/>
        </w:rPr>
        <w:t>Cinema</w:t>
      </w:r>
      <w:r w:rsidRPr="00784CF3">
        <w:rPr>
          <w:rFonts w:ascii="Times New Roman" w:hAnsi="Times New Roman"/>
          <w:sz w:val="28"/>
          <w:szCs w:val="28"/>
        </w:rPr>
        <w:t xml:space="preserve"> </w:t>
      </w:r>
      <w:r w:rsidRPr="00784CF3">
        <w:rPr>
          <w:rFonts w:ascii="Times New Roman" w:hAnsi="Times New Roman"/>
          <w:sz w:val="28"/>
          <w:szCs w:val="28"/>
          <w:lang w:val="en-US"/>
        </w:rPr>
        <w:t>Smash</w:t>
      </w:r>
      <w:r w:rsidRPr="00784CF3">
        <w:rPr>
          <w:rFonts w:ascii="Times New Roman" w:hAnsi="Times New Roman"/>
          <w:sz w:val="28"/>
          <w:szCs w:val="28"/>
        </w:rPr>
        <w:t xml:space="preserve">» </w:t>
      </w:r>
      <w:r w:rsidRPr="00784CF3">
        <w:rPr>
          <w:rFonts w:ascii="Times New Roman" w:hAnsi="Times New Roman"/>
          <w:sz w:val="28"/>
          <w:szCs w:val="28"/>
          <w:lang w:val="en-US"/>
        </w:rPr>
        <w:t>c</w:t>
      </w:r>
      <w:r w:rsidRPr="00784CF3">
        <w:rPr>
          <w:rFonts w:ascii="Times New Roman" w:hAnsi="Times New Roman"/>
          <w:sz w:val="28"/>
          <w:szCs w:val="28"/>
        </w:rPr>
        <w:t xml:space="preserve"> 2006г. осуществляет деятельность по оснащению специализированным оборудованием кинотеатров и других развлекательных центров.</w:t>
      </w:r>
    </w:p>
    <w:p w:rsidR="00784CF3" w:rsidRPr="00784CF3" w:rsidRDefault="00784CF3" w:rsidP="00E97A9A">
      <w:pPr>
        <w:spacing w:line="360" w:lineRule="auto"/>
        <w:jc w:val="both"/>
        <w:rPr>
          <w:rFonts w:ascii="Times New Roman" w:hAnsi="Times New Roman"/>
          <w:sz w:val="28"/>
          <w:szCs w:val="28"/>
        </w:rPr>
      </w:pPr>
      <w:r w:rsidRPr="00784CF3">
        <w:rPr>
          <w:rFonts w:ascii="Times New Roman" w:hAnsi="Times New Roman"/>
          <w:sz w:val="28"/>
          <w:szCs w:val="28"/>
        </w:rPr>
        <w:t>Кинотеатр «</w:t>
      </w:r>
      <w:r w:rsidRPr="00784CF3">
        <w:rPr>
          <w:rFonts w:ascii="Times New Roman" w:hAnsi="Times New Roman"/>
          <w:sz w:val="28"/>
          <w:szCs w:val="28"/>
          <w:lang w:val="en-US"/>
        </w:rPr>
        <w:t>Sensation</w:t>
      </w:r>
      <w:r w:rsidRPr="00784CF3">
        <w:rPr>
          <w:rFonts w:ascii="Times New Roman" w:hAnsi="Times New Roman"/>
          <w:sz w:val="28"/>
          <w:szCs w:val="28"/>
        </w:rPr>
        <w:t>»  - единственный в мире кинотеатр, позволяющий зрителю окунуться в мир 3</w:t>
      </w:r>
      <w:r w:rsidRPr="00784CF3">
        <w:rPr>
          <w:rFonts w:ascii="Times New Roman" w:hAnsi="Times New Roman"/>
          <w:sz w:val="28"/>
          <w:szCs w:val="28"/>
          <w:lang w:val="en-US"/>
        </w:rPr>
        <w:t>D</w:t>
      </w:r>
      <w:r w:rsidRPr="00784CF3">
        <w:rPr>
          <w:rFonts w:ascii="Times New Roman" w:hAnsi="Times New Roman"/>
          <w:sz w:val="28"/>
          <w:szCs w:val="28"/>
        </w:rPr>
        <w:t xml:space="preserve"> анимации без очков, находясь в центре событий и почувствовать себя полноправным героем происходящего.</w:t>
      </w:r>
    </w:p>
    <w:p w:rsidR="00784CF3" w:rsidRPr="00784CF3" w:rsidRDefault="00784CF3" w:rsidP="00E97A9A">
      <w:pPr>
        <w:spacing w:line="360" w:lineRule="auto"/>
        <w:jc w:val="both"/>
        <w:rPr>
          <w:rFonts w:ascii="Times New Roman" w:hAnsi="Times New Roman"/>
          <w:sz w:val="28"/>
          <w:szCs w:val="28"/>
        </w:rPr>
      </w:pPr>
      <w:r w:rsidRPr="00784CF3">
        <w:rPr>
          <w:rFonts w:ascii="Times New Roman" w:hAnsi="Times New Roman"/>
          <w:sz w:val="28"/>
          <w:szCs w:val="28"/>
        </w:rPr>
        <w:t>В кинотеатре созданы оптимальные комфортные условия</w:t>
      </w:r>
      <w:r w:rsidR="003F5DF8">
        <w:rPr>
          <w:rFonts w:ascii="Times New Roman" w:hAnsi="Times New Roman"/>
          <w:sz w:val="28"/>
          <w:szCs w:val="28"/>
        </w:rPr>
        <w:t>,</w:t>
      </w:r>
      <w:r w:rsidRPr="00784CF3">
        <w:rPr>
          <w:rFonts w:ascii="Times New Roman" w:hAnsi="Times New Roman"/>
          <w:sz w:val="28"/>
          <w:szCs w:val="28"/>
        </w:rPr>
        <w:t xml:space="preserve"> как для семейного отдыха, так и для индивидуального.</w:t>
      </w:r>
    </w:p>
    <w:p w:rsidR="00784CF3" w:rsidRPr="00784CF3" w:rsidRDefault="00784CF3" w:rsidP="00E97A9A">
      <w:pPr>
        <w:spacing w:line="360" w:lineRule="auto"/>
        <w:jc w:val="both"/>
        <w:rPr>
          <w:rFonts w:ascii="Times New Roman" w:hAnsi="Times New Roman"/>
          <w:sz w:val="28"/>
          <w:szCs w:val="28"/>
        </w:rPr>
      </w:pPr>
      <w:r w:rsidRPr="00784CF3">
        <w:rPr>
          <w:rFonts w:ascii="Times New Roman" w:hAnsi="Times New Roman"/>
          <w:sz w:val="28"/>
          <w:szCs w:val="28"/>
        </w:rPr>
        <w:t>Цель проекта: удовлетворение культурных и развлекательных потребностей жителей  и гостей города.</w:t>
      </w:r>
    </w:p>
    <w:p w:rsidR="00784CF3" w:rsidRPr="00784CF3" w:rsidRDefault="00784CF3" w:rsidP="00E97A9A">
      <w:pPr>
        <w:spacing w:line="360" w:lineRule="auto"/>
        <w:jc w:val="both"/>
        <w:rPr>
          <w:rFonts w:ascii="Times New Roman" w:hAnsi="Times New Roman"/>
          <w:sz w:val="28"/>
          <w:szCs w:val="28"/>
        </w:rPr>
      </w:pPr>
      <w:r w:rsidRPr="00784CF3">
        <w:rPr>
          <w:rFonts w:ascii="Times New Roman" w:hAnsi="Times New Roman"/>
          <w:sz w:val="28"/>
          <w:szCs w:val="28"/>
        </w:rPr>
        <w:t>Деятельность создаваемого предприятия направлена на оказание услуг в сфере аттракции для людей со средним и высоким уровнем достатка.</w:t>
      </w:r>
    </w:p>
    <w:p w:rsidR="00784CF3" w:rsidRDefault="00784CF3" w:rsidP="00E97A9A">
      <w:pPr>
        <w:spacing w:line="360" w:lineRule="auto"/>
        <w:jc w:val="both"/>
        <w:rPr>
          <w:rFonts w:ascii="Times New Roman" w:hAnsi="Times New Roman"/>
          <w:sz w:val="28"/>
          <w:szCs w:val="28"/>
        </w:rPr>
      </w:pPr>
      <w:r w:rsidRPr="00784CF3">
        <w:rPr>
          <w:rFonts w:ascii="Times New Roman" w:hAnsi="Times New Roman"/>
          <w:sz w:val="28"/>
          <w:szCs w:val="28"/>
        </w:rPr>
        <w:t>«</w:t>
      </w:r>
      <w:r w:rsidRPr="00784CF3">
        <w:rPr>
          <w:rFonts w:ascii="Times New Roman" w:hAnsi="Times New Roman"/>
          <w:sz w:val="28"/>
          <w:szCs w:val="28"/>
          <w:lang w:val="en-US"/>
        </w:rPr>
        <w:t>Sensation</w:t>
      </w:r>
      <w:r w:rsidRPr="00784CF3">
        <w:rPr>
          <w:rFonts w:ascii="Times New Roman" w:hAnsi="Times New Roman"/>
          <w:sz w:val="28"/>
          <w:szCs w:val="28"/>
        </w:rPr>
        <w:t>» - это досуговый центр, включающий в себя кинозал, сконструированный в форме шара, а также кафе, зону отдыха и прилавки с поп-корном и напитками. Данный проект, по сравнению с обычными кинотеатрами предлагает более комфортабельные условия, иную подачу изображения.</w:t>
      </w:r>
    </w:p>
    <w:p w:rsidR="00765234" w:rsidRPr="00784CF3" w:rsidRDefault="00765234" w:rsidP="00E97A9A">
      <w:pPr>
        <w:spacing w:line="360" w:lineRule="auto"/>
        <w:jc w:val="both"/>
        <w:rPr>
          <w:rFonts w:ascii="Times New Roman" w:hAnsi="Times New Roman"/>
          <w:sz w:val="28"/>
          <w:szCs w:val="28"/>
        </w:rPr>
      </w:pPr>
      <w:r>
        <w:rPr>
          <w:rFonts w:ascii="Times New Roman" w:hAnsi="Times New Roman"/>
          <w:sz w:val="28"/>
          <w:szCs w:val="28"/>
        </w:rPr>
        <w:t>Количество мест в кинотеатре – 66, при этом места расположены по кругу, каждый последующий ряд располагается на ступень выше предыдущего.</w:t>
      </w:r>
    </w:p>
    <w:p w:rsidR="00784CF3" w:rsidRPr="00784CF3" w:rsidRDefault="00784CF3" w:rsidP="00E97A9A">
      <w:pPr>
        <w:spacing w:line="360" w:lineRule="auto"/>
        <w:jc w:val="both"/>
        <w:rPr>
          <w:rFonts w:ascii="Times New Roman" w:hAnsi="Times New Roman"/>
          <w:sz w:val="28"/>
          <w:szCs w:val="28"/>
        </w:rPr>
      </w:pPr>
      <w:r w:rsidRPr="00784CF3">
        <w:rPr>
          <w:rFonts w:ascii="Times New Roman" w:hAnsi="Times New Roman"/>
          <w:sz w:val="28"/>
          <w:szCs w:val="28"/>
        </w:rPr>
        <w:t>Проект «</w:t>
      </w:r>
      <w:r w:rsidRPr="00784CF3">
        <w:rPr>
          <w:rFonts w:ascii="Times New Roman" w:hAnsi="Times New Roman"/>
          <w:sz w:val="28"/>
          <w:szCs w:val="28"/>
          <w:lang w:val="en-US"/>
        </w:rPr>
        <w:t>Sensation</w:t>
      </w:r>
      <w:r w:rsidRPr="00784CF3">
        <w:rPr>
          <w:rFonts w:ascii="Times New Roman" w:hAnsi="Times New Roman"/>
          <w:sz w:val="28"/>
          <w:szCs w:val="28"/>
        </w:rPr>
        <w:t>» планируется реализовать по адресу:  г.Краснодар, площадь Октябрьской революции. Удачное местоположение в системе города, наличие хорошей транспортной  развязки – позволяют обеспечить доступность для всего населения города и края.</w:t>
      </w:r>
    </w:p>
    <w:p w:rsidR="00784CF3" w:rsidRPr="00784CF3" w:rsidRDefault="00784CF3" w:rsidP="00E97A9A">
      <w:pPr>
        <w:spacing w:line="360" w:lineRule="auto"/>
        <w:jc w:val="both"/>
        <w:rPr>
          <w:rFonts w:ascii="Times New Roman" w:hAnsi="Times New Roman"/>
          <w:sz w:val="28"/>
          <w:szCs w:val="28"/>
        </w:rPr>
      </w:pPr>
      <w:r w:rsidRPr="00784CF3">
        <w:rPr>
          <w:rFonts w:ascii="Times New Roman" w:hAnsi="Times New Roman"/>
          <w:sz w:val="28"/>
          <w:szCs w:val="28"/>
        </w:rPr>
        <w:t>Кинотеатр расположен в ТРЦ на двух последних этажах.</w:t>
      </w:r>
    </w:p>
    <w:p w:rsidR="00784CF3" w:rsidRDefault="00784CF3" w:rsidP="00E97A9A">
      <w:pPr>
        <w:spacing w:line="360" w:lineRule="auto"/>
        <w:jc w:val="both"/>
        <w:rPr>
          <w:rFonts w:ascii="Times New Roman" w:hAnsi="Times New Roman"/>
          <w:sz w:val="28"/>
          <w:szCs w:val="28"/>
        </w:rPr>
      </w:pPr>
      <w:r w:rsidRPr="00784CF3">
        <w:rPr>
          <w:rFonts w:ascii="Times New Roman" w:hAnsi="Times New Roman"/>
          <w:sz w:val="28"/>
          <w:szCs w:val="28"/>
        </w:rPr>
        <w:t>Для финансирования проекта планируется привлечение инвесторов нефте-газовой  промышленности.</w:t>
      </w:r>
    </w:p>
    <w:p w:rsidR="001E266D" w:rsidRDefault="001E266D" w:rsidP="00E97A9A">
      <w:pPr>
        <w:spacing w:line="360" w:lineRule="auto"/>
        <w:jc w:val="both"/>
        <w:rPr>
          <w:rFonts w:ascii="Times New Roman" w:hAnsi="Times New Roman"/>
          <w:sz w:val="28"/>
          <w:szCs w:val="28"/>
        </w:rPr>
      </w:pPr>
    </w:p>
    <w:p w:rsidR="001E266D" w:rsidRDefault="001E266D" w:rsidP="00E97A9A">
      <w:pPr>
        <w:spacing w:line="360" w:lineRule="auto"/>
        <w:jc w:val="both"/>
        <w:rPr>
          <w:rFonts w:ascii="Times New Roman" w:hAnsi="Times New Roman"/>
          <w:sz w:val="28"/>
          <w:szCs w:val="28"/>
        </w:rPr>
      </w:pPr>
    </w:p>
    <w:p w:rsidR="001E266D" w:rsidRPr="001E266D" w:rsidRDefault="001E266D" w:rsidP="001E266D">
      <w:pPr>
        <w:rPr>
          <w:rFonts w:ascii="Times New Roman" w:hAnsi="Times New Roman"/>
          <w:sz w:val="28"/>
          <w:szCs w:val="28"/>
        </w:rPr>
      </w:pPr>
    </w:p>
    <w:p w:rsidR="001E266D" w:rsidRPr="001E266D" w:rsidRDefault="001E266D" w:rsidP="001E266D">
      <w:pPr>
        <w:rPr>
          <w:rFonts w:ascii="Times New Roman" w:hAnsi="Times New Roman"/>
          <w:sz w:val="28"/>
          <w:szCs w:val="28"/>
        </w:rPr>
      </w:pPr>
    </w:p>
    <w:p w:rsidR="001E266D" w:rsidRPr="001E266D" w:rsidRDefault="001E266D" w:rsidP="001E266D">
      <w:pPr>
        <w:rPr>
          <w:rFonts w:ascii="Times New Roman" w:hAnsi="Times New Roman"/>
          <w:sz w:val="28"/>
          <w:szCs w:val="28"/>
        </w:rPr>
      </w:pPr>
    </w:p>
    <w:p w:rsidR="001E266D" w:rsidRPr="001E266D" w:rsidRDefault="001E266D" w:rsidP="001E266D">
      <w:pPr>
        <w:rPr>
          <w:rFonts w:ascii="Times New Roman" w:hAnsi="Times New Roman"/>
          <w:sz w:val="28"/>
          <w:szCs w:val="28"/>
        </w:rPr>
      </w:pPr>
    </w:p>
    <w:p w:rsidR="001E266D" w:rsidRPr="001E266D" w:rsidRDefault="001E266D" w:rsidP="001E266D">
      <w:pPr>
        <w:rPr>
          <w:rFonts w:ascii="Times New Roman" w:hAnsi="Times New Roman"/>
          <w:sz w:val="28"/>
          <w:szCs w:val="28"/>
        </w:rPr>
      </w:pPr>
    </w:p>
    <w:p w:rsidR="001E266D" w:rsidRPr="001E266D" w:rsidRDefault="001E266D" w:rsidP="001E266D">
      <w:pPr>
        <w:rPr>
          <w:rFonts w:ascii="Times New Roman" w:hAnsi="Times New Roman"/>
          <w:sz w:val="28"/>
          <w:szCs w:val="28"/>
        </w:rPr>
      </w:pPr>
    </w:p>
    <w:p w:rsidR="001E266D" w:rsidRPr="001E266D" w:rsidRDefault="001E266D" w:rsidP="001E266D">
      <w:pPr>
        <w:rPr>
          <w:rFonts w:ascii="Times New Roman" w:hAnsi="Times New Roman"/>
          <w:sz w:val="28"/>
          <w:szCs w:val="28"/>
        </w:rPr>
      </w:pPr>
    </w:p>
    <w:p w:rsidR="001E266D" w:rsidRPr="001E266D" w:rsidRDefault="001E266D" w:rsidP="001E266D">
      <w:pPr>
        <w:rPr>
          <w:rFonts w:ascii="Times New Roman" w:hAnsi="Times New Roman"/>
          <w:sz w:val="28"/>
          <w:szCs w:val="28"/>
        </w:rPr>
      </w:pPr>
    </w:p>
    <w:p w:rsidR="001E266D" w:rsidRPr="001E266D" w:rsidRDefault="001E266D" w:rsidP="001E266D">
      <w:pPr>
        <w:rPr>
          <w:rFonts w:ascii="Times New Roman" w:hAnsi="Times New Roman"/>
          <w:sz w:val="28"/>
          <w:szCs w:val="28"/>
        </w:rPr>
      </w:pPr>
    </w:p>
    <w:p w:rsidR="001E266D" w:rsidRPr="001E266D" w:rsidRDefault="001E266D" w:rsidP="001E266D">
      <w:pPr>
        <w:rPr>
          <w:rFonts w:ascii="Times New Roman" w:hAnsi="Times New Roman"/>
          <w:sz w:val="28"/>
          <w:szCs w:val="28"/>
        </w:rPr>
      </w:pPr>
    </w:p>
    <w:p w:rsidR="001E266D" w:rsidRPr="001E266D" w:rsidRDefault="001E266D" w:rsidP="001E266D">
      <w:pPr>
        <w:rPr>
          <w:rFonts w:ascii="Times New Roman" w:hAnsi="Times New Roman"/>
          <w:sz w:val="28"/>
          <w:szCs w:val="28"/>
        </w:rPr>
      </w:pPr>
    </w:p>
    <w:p w:rsidR="001E266D" w:rsidRPr="001E266D" w:rsidRDefault="001E266D" w:rsidP="001E266D">
      <w:pPr>
        <w:rPr>
          <w:rFonts w:ascii="Times New Roman" w:hAnsi="Times New Roman"/>
          <w:sz w:val="28"/>
          <w:szCs w:val="28"/>
        </w:rPr>
      </w:pPr>
    </w:p>
    <w:p w:rsidR="001E266D" w:rsidRPr="001E266D" w:rsidRDefault="001E266D" w:rsidP="001E266D">
      <w:pPr>
        <w:rPr>
          <w:rFonts w:ascii="Times New Roman" w:hAnsi="Times New Roman"/>
          <w:sz w:val="28"/>
          <w:szCs w:val="28"/>
        </w:rPr>
      </w:pPr>
    </w:p>
    <w:p w:rsidR="001E266D" w:rsidRPr="001E266D" w:rsidRDefault="001E266D" w:rsidP="001E266D">
      <w:pPr>
        <w:rPr>
          <w:rFonts w:ascii="Times New Roman" w:hAnsi="Times New Roman"/>
          <w:sz w:val="28"/>
          <w:szCs w:val="28"/>
        </w:rPr>
      </w:pPr>
    </w:p>
    <w:p w:rsidR="001E266D" w:rsidRPr="001E266D" w:rsidRDefault="001E266D" w:rsidP="001E266D">
      <w:pPr>
        <w:rPr>
          <w:rFonts w:ascii="Times New Roman" w:hAnsi="Times New Roman"/>
          <w:sz w:val="28"/>
          <w:szCs w:val="28"/>
        </w:rPr>
      </w:pPr>
    </w:p>
    <w:p w:rsidR="001E266D" w:rsidRPr="001E266D" w:rsidRDefault="001E266D" w:rsidP="001E266D">
      <w:pPr>
        <w:rPr>
          <w:rFonts w:ascii="Times New Roman" w:hAnsi="Times New Roman"/>
          <w:sz w:val="28"/>
          <w:szCs w:val="28"/>
        </w:rPr>
      </w:pPr>
    </w:p>
    <w:p w:rsidR="001E266D" w:rsidRPr="001E266D" w:rsidRDefault="001E266D" w:rsidP="001E266D">
      <w:pPr>
        <w:rPr>
          <w:rFonts w:ascii="Times New Roman" w:hAnsi="Times New Roman"/>
          <w:sz w:val="28"/>
          <w:szCs w:val="28"/>
        </w:rPr>
      </w:pPr>
    </w:p>
    <w:p w:rsidR="001E266D" w:rsidRPr="001E266D" w:rsidRDefault="001E266D" w:rsidP="001E266D">
      <w:pPr>
        <w:rPr>
          <w:rFonts w:ascii="Times New Roman" w:hAnsi="Times New Roman"/>
          <w:sz w:val="28"/>
          <w:szCs w:val="28"/>
        </w:rPr>
      </w:pPr>
    </w:p>
    <w:p w:rsidR="001E266D" w:rsidRDefault="001E266D" w:rsidP="001E266D">
      <w:pPr>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r>
        <w:rPr>
          <w:rFonts w:ascii="Times New Roman" w:hAnsi="Times New Roman"/>
          <w:sz w:val="28"/>
          <w:szCs w:val="28"/>
        </w:rPr>
        <w:tab/>
      </w:r>
    </w:p>
    <w:p w:rsidR="001E266D" w:rsidRDefault="001E266D" w:rsidP="001E266D">
      <w:pPr>
        <w:tabs>
          <w:tab w:val="left" w:pos="7335"/>
        </w:tabs>
        <w:rPr>
          <w:rFonts w:ascii="Times New Roman" w:hAnsi="Times New Roman"/>
          <w:sz w:val="28"/>
          <w:szCs w:val="28"/>
        </w:rPr>
      </w:pPr>
    </w:p>
    <w:p w:rsidR="001E266D" w:rsidRPr="001905D4" w:rsidRDefault="001E266D" w:rsidP="001E266D">
      <w:pPr>
        <w:spacing w:line="360" w:lineRule="auto"/>
        <w:jc w:val="both"/>
        <w:rPr>
          <w:rFonts w:ascii="Times New Roman" w:hAnsi="Times New Roman"/>
          <w:sz w:val="28"/>
          <w:szCs w:val="28"/>
        </w:rPr>
      </w:pPr>
      <w:r w:rsidRPr="001905D4">
        <w:rPr>
          <w:rFonts w:ascii="Times New Roman" w:hAnsi="Times New Roman"/>
          <w:sz w:val="28"/>
          <w:szCs w:val="28"/>
        </w:rPr>
        <w:t>История отрасли</w:t>
      </w:r>
    </w:p>
    <w:p w:rsidR="001E266D" w:rsidRPr="001905D4" w:rsidRDefault="001E266D" w:rsidP="001E266D">
      <w:pPr>
        <w:spacing w:line="360" w:lineRule="auto"/>
        <w:jc w:val="both"/>
        <w:rPr>
          <w:rFonts w:ascii="Times New Roman" w:hAnsi="Times New Roman"/>
          <w:b/>
          <w:sz w:val="28"/>
          <w:szCs w:val="28"/>
        </w:rPr>
      </w:pPr>
      <w:r w:rsidRPr="001905D4">
        <w:rPr>
          <w:rFonts w:ascii="Times New Roman" w:hAnsi="Times New Roman"/>
          <w:b/>
          <w:sz w:val="28"/>
          <w:szCs w:val="28"/>
        </w:rPr>
        <w:t xml:space="preserve"> </w:t>
      </w:r>
      <w:r w:rsidRPr="001905D4">
        <w:rPr>
          <w:rFonts w:ascii="Times New Roman" w:hAnsi="Times New Roman"/>
          <w:sz w:val="28"/>
          <w:szCs w:val="28"/>
        </w:rPr>
        <w:t>28 декабря 1895 года в парижском «Гран-кафе» на бульваре Капуцинок 35 человек, заплативших по франку за сеанс еще никому не ведомого синематографа, стали свидетелями рождения нового искусства. Долгое время сеанс кинематографа считался техническим аттракционом наряду с другими номерами, включавшимися в эстрадные программы варьете и цирков. Сеанс длился 10–15 минут. С 1903 года в крупнейших, а потом и других городах России начали появляться стационарные «электротеатры», так называемые иллюзионы. В Америке, в городе Питтсбург, в 1905 году под кинотеатр переделали пустовавшее помещение одного из магазинов. За вход брали пять центов (по-английски «никель»). Спустя три года подобных никельодеонов в Америке было уже 5000. Это дало мощный толчок производству фильмов. Стационарный кинотеатр требовал постоянного обновления репертуара. Их владельцам стало невыгодно приобретать ленты в собственность, ибо после нескольких сеансов они теряли ценность. В результате возникла практика перепродажи и обмена картинами, а затем их проката созданными специально для этого фирмами. По мере того как содержание фильмов усложнялось, совершенствовались и помещения, где их демонстрировали. С 1920-х годов никельодеоны Америки стали уступать место богато украшенным «кинодворцам». Самым знаменитым из таких «дворцов мечты» был Китайский театр Сида Граумана в Голливуде. На тротуаре перед театром красуются отпечатки рук и ног знаменитых актеров. В 1922 году Грауман открыл еще и Египетский театр. Колонны у экрана были покрыты иероглифами, а над экраном тянулись ряды пиктограмм.</w:t>
      </w:r>
    </w:p>
    <w:p w:rsidR="001E266D" w:rsidRPr="001905D4" w:rsidRDefault="001E266D" w:rsidP="001E266D">
      <w:pPr>
        <w:spacing w:line="360" w:lineRule="auto"/>
        <w:jc w:val="both"/>
        <w:rPr>
          <w:rFonts w:ascii="Times New Roman" w:hAnsi="Times New Roman"/>
          <w:sz w:val="28"/>
          <w:szCs w:val="28"/>
        </w:rPr>
      </w:pPr>
      <w:r w:rsidRPr="001905D4">
        <w:rPr>
          <w:rFonts w:ascii="Times New Roman" w:hAnsi="Times New Roman"/>
          <w:sz w:val="28"/>
          <w:szCs w:val="28"/>
        </w:rPr>
        <w:t>В России развитие кинематографа связано с именем Александра Алексеевича Ханжонкова. 1 августа 1913 года в Москве на Триумфальной площади было торжественно заложено здание нового кинотеатра. А уже 24 ноября, спустя всего четыре месяца, он открылся для публики. Поначалу тот «синемадворец» носил имя собственное «Электротеатр ЧПегас“ кинофирмы ЧА. Ханжонков и К“». Но владелец его был столь популярен, что довольно скоро кинотеатр стали называть просто ханжонковским.</w:t>
      </w:r>
    </w:p>
    <w:p w:rsidR="001E266D" w:rsidRPr="001905D4" w:rsidRDefault="001E266D" w:rsidP="001E266D">
      <w:pPr>
        <w:spacing w:line="360" w:lineRule="auto"/>
        <w:jc w:val="both"/>
        <w:rPr>
          <w:rFonts w:ascii="Times New Roman" w:hAnsi="Times New Roman"/>
          <w:sz w:val="28"/>
          <w:szCs w:val="28"/>
        </w:rPr>
      </w:pPr>
      <w:r w:rsidRPr="001905D4">
        <w:rPr>
          <w:rFonts w:ascii="Times New Roman" w:hAnsi="Times New Roman"/>
          <w:sz w:val="28"/>
          <w:szCs w:val="28"/>
        </w:rPr>
        <w:t>В современных кинотеатрах часто имеется несколько зрительных залов, обязательна система кондиционирования воздуха, а современные акустические системы состоят из множества раздельных звуковых каналов (подробнее см. Dolby Surround, Dolby Digital, THX). Ранее кинотеатры СССР были довольно крупными и вмещали до 2500—4000 зрителей единовременно. Более современные кинотеатры рассчитаны на меньшее количество зрителей, обычно по 200—300 посадочных мест в одном кинозале. Кинопроекционный комплекс кинотеатра зачастую состоит из одного или нескольких кинопроекторов для демонстрации фильмов с киноплёнки шириной 35 мм, но есть и специальные кинотеатры, приспособленные для демонстрации трёхмерного кино</w:t>
      </w:r>
    </w:p>
    <w:p w:rsidR="001E266D" w:rsidRPr="001905D4" w:rsidRDefault="001E266D" w:rsidP="001E266D">
      <w:pPr>
        <w:pStyle w:val="a5"/>
        <w:spacing w:line="360" w:lineRule="auto"/>
        <w:jc w:val="both"/>
        <w:rPr>
          <w:rFonts w:ascii="Times New Roman" w:hAnsi="Times New Roman"/>
          <w:sz w:val="28"/>
          <w:szCs w:val="28"/>
        </w:rPr>
      </w:pPr>
      <w:r w:rsidRPr="001905D4">
        <w:rPr>
          <w:rFonts w:ascii="Times New Roman" w:hAnsi="Times New Roman"/>
          <w:sz w:val="28"/>
          <w:szCs w:val="28"/>
        </w:rPr>
        <w:t>История 3D-анимации</w:t>
      </w:r>
    </w:p>
    <w:p w:rsidR="001E266D" w:rsidRPr="001905D4" w:rsidRDefault="001E266D" w:rsidP="001E266D">
      <w:pPr>
        <w:pStyle w:val="a5"/>
        <w:spacing w:line="360" w:lineRule="auto"/>
        <w:jc w:val="both"/>
        <w:rPr>
          <w:rFonts w:ascii="Times New Roman" w:hAnsi="Times New Roman"/>
          <w:sz w:val="28"/>
          <w:szCs w:val="28"/>
        </w:rPr>
      </w:pPr>
      <w:r w:rsidRPr="001905D4">
        <w:rPr>
          <w:rFonts w:ascii="Times New Roman" w:hAnsi="Times New Roman"/>
          <w:sz w:val="28"/>
          <w:szCs w:val="28"/>
        </w:rPr>
        <w:t>История анимации или мультипликации началась в 1877 году, когда Эмиль Рейно запатентовал праксиноскоп – аппарат, оснащенный лентой с картинками, которые, быстро вращаясь, создавали иллюзию движения рисунка. Через сто лет после появления деятельности по оживлению нарисованного изображения, началась новая эпоха – эпоха создания 3D-анимации. Практика создания 3D-анимации, возможно, первоначально появилась в СССР. 3D-анимация, составляющая сейчас значительную часть киноиндустрии, за 30 лет развития обросла такими именами, как Pixar, DreamWorks, Disney и многими другими. Трёхмерное изображение отличается от плоского построением геометрической проекции трёхмерной модели сцены на экране компьютера с помощью специализированных программ.</w:t>
      </w:r>
    </w:p>
    <w:p w:rsidR="001E266D" w:rsidRPr="001905D4" w:rsidRDefault="001E266D" w:rsidP="001E266D">
      <w:pPr>
        <w:pStyle w:val="a5"/>
        <w:spacing w:line="360" w:lineRule="auto"/>
        <w:jc w:val="both"/>
        <w:rPr>
          <w:rFonts w:ascii="Times New Roman" w:hAnsi="Times New Roman"/>
          <w:sz w:val="28"/>
          <w:szCs w:val="28"/>
        </w:rPr>
      </w:pPr>
      <w:r w:rsidRPr="001905D4">
        <w:rPr>
          <w:rFonts w:ascii="Times New Roman" w:hAnsi="Times New Roman"/>
          <w:sz w:val="28"/>
          <w:szCs w:val="28"/>
        </w:rPr>
        <w:t>При этом модель может как соответствовать объектам из реального мира (автомобили, здания, ураган, астероид), так и быть полностью абстрактной (проекция четырёхмерного фрактала).</w:t>
      </w:r>
    </w:p>
    <w:p w:rsidR="001E266D" w:rsidRPr="001905D4" w:rsidRDefault="001E266D" w:rsidP="001E266D">
      <w:pPr>
        <w:spacing w:line="360" w:lineRule="auto"/>
        <w:jc w:val="both"/>
        <w:rPr>
          <w:rFonts w:ascii="Times New Roman" w:hAnsi="Times New Roman"/>
          <w:sz w:val="28"/>
          <w:szCs w:val="28"/>
        </w:rPr>
      </w:pPr>
      <w:r w:rsidRPr="001905D4">
        <w:rPr>
          <w:rFonts w:ascii="Times New Roman" w:hAnsi="Times New Roman"/>
          <w:sz w:val="28"/>
          <w:szCs w:val="28"/>
        </w:rPr>
        <w:t>4D кинотеатр</w:t>
      </w:r>
    </w:p>
    <w:p w:rsidR="001E266D" w:rsidRPr="001905D4" w:rsidRDefault="001E266D" w:rsidP="001E266D">
      <w:pPr>
        <w:spacing w:line="360" w:lineRule="auto"/>
        <w:jc w:val="both"/>
        <w:rPr>
          <w:rFonts w:ascii="Times New Roman" w:hAnsi="Times New Roman"/>
          <w:sz w:val="28"/>
          <w:szCs w:val="28"/>
        </w:rPr>
      </w:pPr>
      <w:r w:rsidRPr="001905D4">
        <w:rPr>
          <w:rFonts w:ascii="Times New Roman" w:hAnsi="Times New Roman"/>
          <w:sz w:val="28"/>
          <w:szCs w:val="28"/>
        </w:rPr>
        <w:t>4D кинотеатр подставляет из се6я комбинацию современного 2D/3D цифрового кинотеатра и технологий создания тренажеров и систем виртуальной реальности. К трехмерному стереоизображению добавляются в соответствии с сюжетом фильма такие специальные эффекты, как движение кресел, вибрация, ветер, дождь, дым, запах, щекотка и т.д.</w:t>
      </w:r>
    </w:p>
    <w:p w:rsidR="001E266D" w:rsidRPr="001905D4" w:rsidRDefault="001E266D" w:rsidP="001E266D">
      <w:pPr>
        <w:spacing w:line="360" w:lineRule="auto"/>
        <w:jc w:val="both"/>
        <w:rPr>
          <w:sz w:val="28"/>
          <w:szCs w:val="28"/>
        </w:rPr>
      </w:pPr>
      <w:r w:rsidRPr="001905D4">
        <w:rPr>
          <w:rFonts w:ascii="Times New Roman" w:hAnsi="Times New Roman"/>
          <w:sz w:val="28"/>
          <w:szCs w:val="28"/>
        </w:rPr>
        <w:t>Фактически, 4D кинотеатр – это усовершенствованный цифровой кинотеатр, в котором вместо обычных кресел – специальные кресла, позволяющие передавать зрителю, сидящему в кресле движения и вибрацию.</w:t>
      </w: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Pr="00DD1693" w:rsidRDefault="001E266D" w:rsidP="001E266D">
      <w:pPr>
        <w:spacing w:line="360" w:lineRule="auto"/>
        <w:jc w:val="both"/>
        <w:rPr>
          <w:rFonts w:ascii="Times New Roman" w:hAnsi="Times New Roman"/>
          <w:sz w:val="28"/>
          <w:szCs w:val="28"/>
        </w:rPr>
      </w:pPr>
      <w:r w:rsidRPr="00DD1693">
        <w:rPr>
          <w:rFonts w:ascii="Times New Roman" w:hAnsi="Times New Roman"/>
          <w:sz w:val="28"/>
          <w:szCs w:val="28"/>
        </w:rPr>
        <w:t>Характеристика объекта бизнеса</w:t>
      </w:r>
    </w:p>
    <w:p w:rsidR="001E266D" w:rsidRPr="00DD1693" w:rsidRDefault="001E266D" w:rsidP="001E266D">
      <w:pPr>
        <w:spacing w:line="360" w:lineRule="auto"/>
        <w:jc w:val="both"/>
        <w:rPr>
          <w:rFonts w:ascii="Times New Roman" w:hAnsi="Times New Roman"/>
          <w:sz w:val="28"/>
          <w:szCs w:val="28"/>
        </w:rPr>
      </w:pPr>
      <w:r w:rsidRPr="00DD1693">
        <w:rPr>
          <w:rFonts w:ascii="Times New Roman" w:hAnsi="Times New Roman"/>
          <w:sz w:val="28"/>
          <w:szCs w:val="28"/>
        </w:rPr>
        <w:t>Каждый человек независимо от его статуса, материального положения, рода занятий имеет право на отдых. Сейчас наш рынок насыщен различными видами развлечений, отдыха и т.д.</w:t>
      </w:r>
    </w:p>
    <w:p w:rsidR="001E266D" w:rsidRPr="00DD1693" w:rsidRDefault="001E266D" w:rsidP="001E266D">
      <w:pPr>
        <w:spacing w:line="360" w:lineRule="auto"/>
        <w:jc w:val="both"/>
        <w:rPr>
          <w:rFonts w:ascii="Times New Roman" w:hAnsi="Times New Roman"/>
          <w:sz w:val="28"/>
          <w:szCs w:val="28"/>
        </w:rPr>
      </w:pPr>
      <w:r w:rsidRPr="00DD1693">
        <w:rPr>
          <w:rFonts w:ascii="Times New Roman" w:hAnsi="Times New Roman"/>
          <w:sz w:val="28"/>
          <w:szCs w:val="28"/>
        </w:rPr>
        <w:t xml:space="preserve">Кинотеатр « </w:t>
      </w:r>
      <w:r w:rsidRPr="00DD1693">
        <w:rPr>
          <w:rFonts w:ascii="Times New Roman" w:hAnsi="Times New Roman"/>
          <w:sz w:val="28"/>
          <w:szCs w:val="28"/>
          <w:lang w:val="en-US"/>
        </w:rPr>
        <w:t>Sensation</w:t>
      </w:r>
      <w:r w:rsidRPr="00DD1693">
        <w:rPr>
          <w:rFonts w:ascii="Times New Roman" w:hAnsi="Times New Roman"/>
          <w:sz w:val="28"/>
          <w:szCs w:val="28"/>
        </w:rPr>
        <w:t>»  - единственный в мире кинотеатр, позволяющий зрителю окунуться в мир 4</w:t>
      </w:r>
      <w:r w:rsidRPr="00DD1693">
        <w:rPr>
          <w:rFonts w:ascii="Times New Roman" w:hAnsi="Times New Roman"/>
          <w:sz w:val="28"/>
          <w:szCs w:val="28"/>
          <w:lang w:val="en-US"/>
        </w:rPr>
        <w:t>D</w:t>
      </w:r>
      <w:r w:rsidRPr="00DD1693">
        <w:rPr>
          <w:rFonts w:ascii="Times New Roman" w:hAnsi="Times New Roman"/>
          <w:sz w:val="28"/>
          <w:szCs w:val="28"/>
        </w:rPr>
        <w:t xml:space="preserve"> анимации без очков, находясь в центре событий и почувствовать себя полноправным героем происходящего. В кинотеатре созданы оптимальные комфортные условия, как для семейного отдыха, так и для индивидуального.</w:t>
      </w:r>
    </w:p>
    <w:p w:rsidR="001E266D" w:rsidRDefault="001E266D" w:rsidP="001E266D">
      <w:pPr>
        <w:spacing w:line="360" w:lineRule="auto"/>
        <w:contextualSpacing/>
        <w:jc w:val="both"/>
        <w:rPr>
          <w:rFonts w:ascii="Times New Roman" w:hAnsi="Times New Roman"/>
          <w:sz w:val="28"/>
          <w:szCs w:val="28"/>
        </w:rPr>
      </w:pPr>
      <w:r w:rsidRPr="00DD1693">
        <w:rPr>
          <w:rFonts w:ascii="Times New Roman" w:hAnsi="Times New Roman"/>
          <w:sz w:val="28"/>
          <w:szCs w:val="28"/>
        </w:rPr>
        <w:t>Это кинотеатр, представляющий собой шарообразное помещение. Это один кинозал в центре которого будут располагаться 66 кресел спинами другу  к другу для того чтобы зритель смог ощутить на себе всю остроту происходящих событий. Кинозал рассчитан на 66 зрителей. Экраном кинотеатра будет вся  площадь шара. Все пространство шара будет окружать зрителей, герои фильма будут находиться рядом с ними.</w:t>
      </w:r>
      <w:r w:rsidRPr="00A6054F">
        <w:rPr>
          <w:rFonts w:ascii="Times New Roman" w:hAnsi="Times New Roman"/>
          <w:sz w:val="26"/>
          <w:szCs w:val="26"/>
        </w:rPr>
        <w:t xml:space="preserve"> </w:t>
      </w:r>
      <w:r w:rsidRPr="00A6054F">
        <w:rPr>
          <w:rFonts w:ascii="Times New Roman" w:hAnsi="Times New Roman"/>
          <w:sz w:val="28"/>
          <w:szCs w:val="28"/>
        </w:rPr>
        <w:t>Вместо обычных кресел – специальные кресла, позволяющие передавать зрителю, сидящему в кресле движения и вибрацию, в нем установлены дополнительные акустические системы, форсунки, разбрызгивающие капли воды и создающие потоки ветра. В нижней части кресел, за ногами – специальные щекочущие устройства, имитирующие перемещение мелких грызунов или насекомых по ногам зрителей (если это предусмотрено сюжетом фильма).</w:t>
      </w:r>
    </w:p>
    <w:p w:rsidR="001E266D" w:rsidRPr="00DD1693" w:rsidRDefault="001E266D" w:rsidP="001E266D">
      <w:pPr>
        <w:spacing w:line="360" w:lineRule="auto"/>
        <w:contextualSpacing/>
        <w:jc w:val="both"/>
        <w:rPr>
          <w:rFonts w:ascii="Times New Roman" w:hAnsi="Times New Roman"/>
          <w:sz w:val="28"/>
          <w:szCs w:val="28"/>
        </w:rPr>
      </w:pPr>
      <w:r w:rsidRPr="00DD1693">
        <w:rPr>
          <w:rFonts w:ascii="Times New Roman" w:hAnsi="Times New Roman"/>
          <w:sz w:val="28"/>
          <w:szCs w:val="28"/>
        </w:rPr>
        <w:t xml:space="preserve"> Наш кинотеатр будет использовать улучшенную технологию 4</w:t>
      </w:r>
      <w:r w:rsidRPr="00DD1693">
        <w:rPr>
          <w:rFonts w:ascii="Times New Roman" w:hAnsi="Times New Roman"/>
          <w:sz w:val="28"/>
          <w:szCs w:val="28"/>
          <w:lang w:val="en-US"/>
        </w:rPr>
        <w:t>D</w:t>
      </w:r>
      <w:r w:rsidRPr="00DD1693">
        <w:rPr>
          <w:rFonts w:ascii="Times New Roman" w:hAnsi="Times New Roman"/>
          <w:sz w:val="28"/>
          <w:szCs w:val="28"/>
        </w:rPr>
        <w:t>.</w:t>
      </w:r>
      <w:r>
        <w:rPr>
          <w:rFonts w:ascii="Times New Roman" w:hAnsi="Times New Roman"/>
          <w:sz w:val="28"/>
          <w:szCs w:val="28"/>
        </w:rPr>
        <w:t xml:space="preserve"> (См. приложение)</w:t>
      </w:r>
    </w:p>
    <w:p w:rsidR="001E266D" w:rsidRPr="00DD1693" w:rsidRDefault="001E266D" w:rsidP="001E266D">
      <w:pPr>
        <w:spacing w:line="360" w:lineRule="auto"/>
        <w:contextualSpacing/>
        <w:jc w:val="both"/>
        <w:rPr>
          <w:rFonts w:ascii="Times New Roman" w:hAnsi="Times New Roman"/>
          <w:sz w:val="28"/>
          <w:szCs w:val="28"/>
        </w:rPr>
      </w:pPr>
      <w:r>
        <w:rPr>
          <w:rFonts w:ascii="Times New Roman" w:hAnsi="Times New Roman"/>
          <w:sz w:val="28"/>
          <w:szCs w:val="28"/>
        </w:rPr>
        <w:t>П</w:t>
      </w:r>
      <w:r w:rsidRPr="00DD1693">
        <w:rPr>
          <w:rFonts w:ascii="Times New Roman" w:hAnsi="Times New Roman"/>
          <w:sz w:val="28"/>
          <w:szCs w:val="28"/>
        </w:rPr>
        <w:t>роект ориентирован на массового зрителя. Ограничение лишь в том, что каждый зритель должен оценивать свое эмоциональное состояние  посещая данный кинотеатр.</w:t>
      </w:r>
    </w:p>
    <w:p w:rsidR="001E266D" w:rsidRPr="00DD1693" w:rsidRDefault="001E266D" w:rsidP="001E266D">
      <w:pPr>
        <w:pStyle w:val="a5"/>
        <w:spacing w:line="360" w:lineRule="auto"/>
        <w:jc w:val="both"/>
        <w:rPr>
          <w:rFonts w:ascii="Times New Roman" w:hAnsi="Times New Roman"/>
          <w:sz w:val="28"/>
          <w:szCs w:val="28"/>
        </w:rPr>
      </w:pPr>
      <w:r w:rsidRPr="00DD1693">
        <w:rPr>
          <w:rFonts w:ascii="Times New Roman" w:hAnsi="Times New Roman"/>
          <w:sz w:val="28"/>
          <w:szCs w:val="28"/>
        </w:rPr>
        <w:t>Высокий уровень качества указанных видов услуг будет обеспечиваться двумя основными факторами:</w:t>
      </w:r>
    </w:p>
    <w:p w:rsidR="001E266D" w:rsidRPr="00DD1693" w:rsidRDefault="001E266D" w:rsidP="001E266D">
      <w:pPr>
        <w:pStyle w:val="a5"/>
        <w:spacing w:line="360" w:lineRule="auto"/>
        <w:jc w:val="both"/>
        <w:rPr>
          <w:rFonts w:ascii="Times New Roman" w:hAnsi="Times New Roman"/>
          <w:sz w:val="28"/>
          <w:szCs w:val="28"/>
        </w:rPr>
      </w:pPr>
      <w:r w:rsidRPr="00DD1693">
        <w:rPr>
          <w:rFonts w:ascii="Times New Roman" w:hAnsi="Times New Roman"/>
          <w:sz w:val="28"/>
          <w:szCs w:val="28"/>
        </w:rPr>
        <w:t>техническими преимуществами оборудования, а также, высоким уровнем проектных и строительно-монтажных работ;</w:t>
      </w:r>
    </w:p>
    <w:p w:rsidR="001E266D" w:rsidRPr="00DD1693" w:rsidRDefault="001E266D" w:rsidP="001E266D">
      <w:pPr>
        <w:pStyle w:val="a5"/>
        <w:spacing w:line="360" w:lineRule="auto"/>
        <w:jc w:val="both"/>
        <w:rPr>
          <w:rFonts w:ascii="Times New Roman" w:hAnsi="Times New Roman"/>
          <w:sz w:val="28"/>
          <w:szCs w:val="28"/>
        </w:rPr>
      </w:pPr>
      <w:r w:rsidRPr="00DD1693">
        <w:rPr>
          <w:rFonts w:ascii="Times New Roman" w:hAnsi="Times New Roman"/>
          <w:sz w:val="28"/>
          <w:szCs w:val="28"/>
        </w:rPr>
        <w:t>имеющимися знаниями, накопленными в процессе исследования данного рынка услуг заграницей.</w:t>
      </w:r>
    </w:p>
    <w:p w:rsidR="001E266D" w:rsidRPr="00DD1693" w:rsidRDefault="001E266D" w:rsidP="001E266D">
      <w:pPr>
        <w:pStyle w:val="a5"/>
        <w:spacing w:line="360" w:lineRule="auto"/>
        <w:jc w:val="both"/>
        <w:rPr>
          <w:rFonts w:ascii="Times New Roman" w:hAnsi="Times New Roman"/>
          <w:sz w:val="28"/>
          <w:szCs w:val="28"/>
        </w:rPr>
      </w:pPr>
      <w:r>
        <w:rPr>
          <w:rFonts w:ascii="Times New Roman" w:hAnsi="Times New Roman"/>
          <w:sz w:val="28"/>
          <w:szCs w:val="28"/>
        </w:rPr>
        <w:t>П</w:t>
      </w:r>
      <w:r w:rsidRPr="00DD1693">
        <w:rPr>
          <w:rFonts w:ascii="Times New Roman" w:hAnsi="Times New Roman"/>
          <w:sz w:val="28"/>
          <w:szCs w:val="28"/>
        </w:rPr>
        <w:t>роект направлен на удовлетворение, как культурных, так и развлекательных потребностей.</w:t>
      </w:r>
    </w:p>
    <w:p w:rsidR="001E266D" w:rsidRPr="00DD1693" w:rsidRDefault="001E266D" w:rsidP="001E266D">
      <w:pPr>
        <w:pStyle w:val="a5"/>
        <w:spacing w:line="360" w:lineRule="auto"/>
        <w:jc w:val="both"/>
        <w:rPr>
          <w:rFonts w:ascii="Times New Roman" w:hAnsi="Times New Roman"/>
          <w:sz w:val="28"/>
          <w:szCs w:val="28"/>
        </w:rPr>
      </w:pPr>
    </w:p>
    <w:p w:rsidR="001E266D" w:rsidRPr="00DD1693" w:rsidRDefault="001E266D" w:rsidP="001E266D">
      <w:pPr>
        <w:pStyle w:val="a5"/>
        <w:spacing w:line="360" w:lineRule="auto"/>
        <w:jc w:val="both"/>
        <w:rPr>
          <w:rFonts w:ascii="Times New Roman" w:hAnsi="Times New Roman"/>
          <w:sz w:val="28"/>
          <w:szCs w:val="28"/>
        </w:rPr>
      </w:pPr>
      <w:r w:rsidRPr="00DD1693">
        <w:rPr>
          <w:rFonts w:ascii="Times New Roman" w:hAnsi="Times New Roman"/>
          <w:sz w:val="28"/>
          <w:szCs w:val="28"/>
        </w:rPr>
        <w:t>Что касается качественных характеристик кинотеатра, то здание, в котором мы арендуем два последних этажа, было сконструировано и построено без нашего надзора. Но при заключении сделки, были предоставлены все бумаги, о том, что здание полностью соответствует строительным нормам и правилам.</w:t>
      </w:r>
    </w:p>
    <w:p w:rsidR="001E266D" w:rsidRPr="00DD1693" w:rsidRDefault="001E266D" w:rsidP="001E266D">
      <w:pPr>
        <w:spacing w:line="360" w:lineRule="auto"/>
        <w:jc w:val="both"/>
        <w:rPr>
          <w:rFonts w:ascii="Times New Roman" w:hAnsi="Times New Roman"/>
          <w:sz w:val="28"/>
          <w:szCs w:val="28"/>
        </w:rPr>
      </w:pPr>
      <w:r w:rsidRPr="00DD1693">
        <w:rPr>
          <w:rFonts w:ascii="Times New Roman" w:hAnsi="Times New Roman"/>
          <w:sz w:val="28"/>
          <w:szCs w:val="28"/>
        </w:rPr>
        <w:t>Внесенные нами изменения в планировку здания  выполнены с учетом Градостроительного кодекса РФ.</w:t>
      </w:r>
    </w:p>
    <w:p w:rsidR="001E266D" w:rsidRPr="00DD1693" w:rsidRDefault="001E266D" w:rsidP="001E266D">
      <w:pPr>
        <w:spacing w:line="360" w:lineRule="auto"/>
        <w:jc w:val="both"/>
        <w:rPr>
          <w:rFonts w:ascii="Times New Roman" w:hAnsi="Times New Roman"/>
          <w:sz w:val="28"/>
          <w:szCs w:val="28"/>
        </w:rPr>
      </w:pPr>
      <w:r w:rsidRPr="00DD1693">
        <w:rPr>
          <w:rFonts w:ascii="Times New Roman" w:hAnsi="Times New Roman"/>
          <w:sz w:val="28"/>
          <w:szCs w:val="28"/>
        </w:rPr>
        <w:t xml:space="preserve">Кинотеатр « </w:t>
      </w:r>
      <w:r w:rsidRPr="00DD1693">
        <w:rPr>
          <w:rFonts w:ascii="Times New Roman" w:hAnsi="Times New Roman"/>
          <w:sz w:val="28"/>
          <w:szCs w:val="28"/>
          <w:lang w:val="en-US"/>
        </w:rPr>
        <w:t>Sensation</w:t>
      </w:r>
      <w:r w:rsidRPr="00DD1693">
        <w:rPr>
          <w:rFonts w:ascii="Times New Roman" w:hAnsi="Times New Roman"/>
          <w:sz w:val="28"/>
          <w:szCs w:val="28"/>
        </w:rPr>
        <w:t>»  не имеет аналогов, как в России, так и заграницей, что является отличным показателем  успешного существования проекта.</w:t>
      </w:r>
    </w:p>
    <w:p w:rsidR="001E266D" w:rsidRPr="00DD1693" w:rsidRDefault="001E266D" w:rsidP="001E266D">
      <w:pPr>
        <w:spacing w:line="360" w:lineRule="auto"/>
        <w:jc w:val="both"/>
        <w:rPr>
          <w:rFonts w:ascii="Times New Roman" w:hAnsi="Times New Roman"/>
          <w:sz w:val="28"/>
          <w:szCs w:val="28"/>
        </w:rPr>
      </w:pPr>
      <w:r w:rsidRPr="00DD1693">
        <w:rPr>
          <w:rFonts w:ascii="Times New Roman" w:hAnsi="Times New Roman"/>
          <w:sz w:val="28"/>
          <w:szCs w:val="28"/>
        </w:rPr>
        <w:t>На данном этапе наш проект является инновационным: мы используем новейшее оборудование высокого уровня и  оригинальный способ подачи изображения. Исходя из этого, можно говорить о том, что  ни кинотеатр в целом, ни отдельные его детали не нуждаются в усовершенствовании. С течением времени, возможно будут выявлены недостатки или представлены инновационные детали  в данной сфере, в таком случае будут приняты необходимые меры.</w:t>
      </w:r>
    </w:p>
    <w:p w:rsidR="001E266D" w:rsidRPr="00F0041F" w:rsidRDefault="001E266D" w:rsidP="001E266D">
      <w:pPr>
        <w:spacing w:line="360" w:lineRule="auto"/>
        <w:jc w:val="both"/>
        <w:rPr>
          <w:rFonts w:ascii="Times New Roman" w:hAnsi="Times New Roman"/>
          <w:sz w:val="28"/>
          <w:szCs w:val="28"/>
        </w:rPr>
      </w:pPr>
    </w:p>
    <w:p w:rsidR="001E266D" w:rsidRDefault="001E266D" w:rsidP="001E266D"/>
    <w:p w:rsidR="001E266D" w:rsidRDefault="001E266D" w:rsidP="001E266D">
      <w:pPr>
        <w:spacing w:line="360" w:lineRule="auto"/>
        <w:rPr>
          <w:rFonts w:ascii="Times New Roman" w:hAnsi="Times New Roman"/>
          <w:sz w:val="28"/>
          <w:szCs w:val="28"/>
        </w:rPr>
      </w:pPr>
      <w:r>
        <w:rPr>
          <w:rFonts w:ascii="Times New Roman" w:hAnsi="Times New Roman"/>
          <w:sz w:val="28"/>
          <w:szCs w:val="28"/>
        </w:rPr>
        <w:t>Исследование и анализ рынка.</w:t>
      </w:r>
    </w:p>
    <w:p w:rsidR="001E266D" w:rsidRPr="00EF3028" w:rsidRDefault="001E266D" w:rsidP="001E266D">
      <w:pPr>
        <w:spacing w:line="360" w:lineRule="auto"/>
        <w:jc w:val="both"/>
        <w:rPr>
          <w:rFonts w:ascii="Times New Roman" w:hAnsi="Times New Roman"/>
          <w:sz w:val="28"/>
          <w:szCs w:val="28"/>
        </w:rPr>
      </w:pPr>
      <w:r w:rsidRPr="00EF3028">
        <w:rPr>
          <w:rFonts w:ascii="Times New Roman" w:hAnsi="Times New Roman"/>
          <w:sz w:val="28"/>
          <w:szCs w:val="28"/>
        </w:rPr>
        <w:t>В настоящее время рынок услуг, удовлетворяющих культурные и развлекательные потребности населения, перенасыщен разнообразием предложений. Этому свидетельствует огромное множество театров, развлекательных центров, дискотек, ресторанов и т.д. Одной из составляющих данной сферы являются услуги, предоставляемые кинотеатрами, которые в свою очередь представляют собой наиболее благополучно развивающуюся отрасль.  По данным статистики за 2008г, кинотеатры являются самыми посещаемыми заведениями из всех вышеперечисленных, так как  такой вид услуг имеет самую широкую аудиторию пользователей. Учитывая  демографические, социальные, экономические, психологические, географические, психографические и потребительские факторы, можно провести сегментирование данного рынка следующим образом:</w:t>
      </w:r>
    </w:p>
    <w:p w:rsidR="001E266D" w:rsidRPr="00EF3028" w:rsidRDefault="001E266D" w:rsidP="001E266D">
      <w:pPr>
        <w:spacing w:line="360" w:lineRule="auto"/>
        <w:jc w:val="both"/>
        <w:rPr>
          <w:rFonts w:ascii="Times New Roman" w:hAnsi="Times New Roman"/>
          <w:sz w:val="28"/>
          <w:szCs w:val="28"/>
        </w:rPr>
      </w:pPr>
      <w:r w:rsidRPr="00EF3028">
        <w:rPr>
          <w:rFonts w:ascii="Times New Roman" w:hAnsi="Times New Roman"/>
          <w:sz w:val="28"/>
          <w:szCs w:val="28"/>
        </w:rPr>
        <w:t>-возраст : от15 до 45 лет;</w:t>
      </w:r>
    </w:p>
    <w:p w:rsidR="001E266D" w:rsidRPr="00EF3028" w:rsidRDefault="001E266D" w:rsidP="001E266D">
      <w:pPr>
        <w:spacing w:line="360" w:lineRule="auto"/>
        <w:jc w:val="both"/>
        <w:rPr>
          <w:rFonts w:ascii="Times New Roman" w:hAnsi="Times New Roman"/>
          <w:sz w:val="28"/>
          <w:szCs w:val="28"/>
        </w:rPr>
      </w:pPr>
      <w:r w:rsidRPr="00EF3028">
        <w:rPr>
          <w:rFonts w:ascii="Times New Roman" w:hAnsi="Times New Roman"/>
          <w:sz w:val="28"/>
          <w:szCs w:val="28"/>
        </w:rPr>
        <w:t>-пол-любой;</w:t>
      </w:r>
    </w:p>
    <w:p w:rsidR="001E266D" w:rsidRPr="00EF3028" w:rsidRDefault="001E266D" w:rsidP="001E266D">
      <w:pPr>
        <w:spacing w:line="360" w:lineRule="auto"/>
        <w:jc w:val="both"/>
        <w:rPr>
          <w:rFonts w:ascii="Times New Roman" w:hAnsi="Times New Roman"/>
          <w:sz w:val="28"/>
          <w:szCs w:val="28"/>
        </w:rPr>
      </w:pPr>
      <w:r w:rsidRPr="00EF3028">
        <w:rPr>
          <w:rFonts w:ascii="Times New Roman" w:hAnsi="Times New Roman"/>
          <w:sz w:val="28"/>
          <w:szCs w:val="28"/>
        </w:rPr>
        <w:t>-семейное положение – как одинокие молодые люди, так и семейные пары;</w:t>
      </w:r>
    </w:p>
    <w:p w:rsidR="001E266D" w:rsidRPr="00EF3028" w:rsidRDefault="001E266D" w:rsidP="001E266D">
      <w:pPr>
        <w:spacing w:line="360" w:lineRule="auto"/>
        <w:jc w:val="both"/>
        <w:rPr>
          <w:rFonts w:ascii="Times New Roman" w:hAnsi="Times New Roman"/>
          <w:sz w:val="28"/>
          <w:szCs w:val="28"/>
        </w:rPr>
      </w:pPr>
      <w:r w:rsidRPr="00EF3028">
        <w:rPr>
          <w:rFonts w:ascii="Times New Roman" w:hAnsi="Times New Roman"/>
          <w:sz w:val="28"/>
          <w:szCs w:val="28"/>
        </w:rPr>
        <w:t>-характер трудовой деятельности – любой;</w:t>
      </w:r>
    </w:p>
    <w:p w:rsidR="001E266D" w:rsidRPr="00EF3028" w:rsidRDefault="001E266D" w:rsidP="001E266D">
      <w:pPr>
        <w:spacing w:line="360" w:lineRule="auto"/>
        <w:jc w:val="both"/>
        <w:rPr>
          <w:rFonts w:ascii="Times New Roman" w:hAnsi="Times New Roman"/>
          <w:sz w:val="28"/>
          <w:szCs w:val="28"/>
        </w:rPr>
      </w:pPr>
      <w:r w:rsidRPr="00EF3028">
        <w:rPr>
          <w:rFonts w:ascii="Times New Roman" w:hAnsi="Times New Roman"/>
          <w:sz w:val="28"/>
          <w:szCs w:val="28"/>
        </w:rPr>
        <w:t>-национальность – любая;</w:t>
      </w:r>
    </w:p>
    <w:p w:rsidR="001E266D" w:rsidRPr="00EF3028" w:rsidRDefault="001E266D" w:rsidP="001E266D">
      <w:pPr>
        <w:spacing w:line="360" w:lineRule="auto"/>
        <w:jc w:val="both"/>
        <w:rPr>
          <w:rFonts w:ascii="Times New Roman" w:hAnsi="Times New Roman"/>
          <w:sz w:val="28"/>
          <w:szCs w:val="28"/>
        </w:rPr>
      </w:pPr>
      <w:r w:rsidRPr="00EF3028">
        <w:rPr>
          <w:rFonts w:ascii="Times New Roman" w:hAnsi="Times New Roman"/>
          <w:sz w:val="28"/>
          <w:szCs w:val="28"/>
        </w:rPr>
        <w:t>- образование – любое;</w:t>
      </w:r>
    </w:p>
    <w:p w:rsidR="001E266D" w:rsidRPr="00EF3028" w:rsidRDefault="001E266D" w:rsidP="001E266D">
      <w:pPr>
        <w:spacing w:line="360" w:lineRule="auto"/>
        <w:jc w:val="both"/>
        <w:rPr>
          <w:rFonts w:ascii="Times New Roman" w:hAnsi="Times New Roman"/>
          <w:sz w:val="28"/>
          <w:szCs w:val="28"/>
        </w:rPr>
      </w:pPr>
      <w:r w:rsidRPr="00EF3028">
        <w:rPr>
          <w:rFonts w:ascii="Times New Roman" w:hAnsi="Times New Roman"/>
          <w:sz w:val="28"/>
          <w:szCs w:val="28"/>
        </w:rPr>
        <w:t>- уровень дохода – средний, высокий и так далее.</w:t>
      </w:r>
    </w:p>
    <w:p w:rsidR="001E266D" w:rsidRPr="00EF3028" w:rsidRDefault="001E266D" w:rsidP="001E266D">
      <w:pPr>
        <w:spacing w:line="360" w:lineRule="auto"/>
        <w:ind w:firstLine="709"/>
        <w:jc w:val="both"/>
        <w:rPr>
          <w:rFonts w:ascii="Times New Roman" w:hAnsi="Times New Roman"/>
          <w:sz w:val="28"/>
          <w:szCs w:val="28"/>
        </w:rPr>
      </w:pPr>
      <w:r w:rsidRPr="00EF3028">
        <w:rPr>
          <w:rFonts w:ascii="Times New Roman" w:hAnsi="Times New Roman"/>
          <w:sz w:val="28"/>
          <w:szCs w:val="28"/>
        </w:rPr>
        <w:t xml:space="preserve">При анализе бизнес-среды, следует учитывать подходы и классификации рынков. По сфере общественного производства данный рынок услуг является рынком товаров нематериального производства. По характеру конечного использования – рынок товаров потребительского назначения. По сроку использования – рынок товаров долговременного пользования. По территориальному охвату – мировой. По соотношению продавцов и покупателей – рынок свободной конкуренции. По объему реализации – основной рынок, где реализуется большая часть товаров. </w:t>
      </w:r>
    </w:p>
    <w:p w:rsidR="001E266D" w:rsidRDefault="001E266D" w:rsidP="001E266D">
      <w:pPr>
        <w:spacing w:line="360" w:lineRule="auto"/>
        <w:ind w:firstLine="709"/>
        <w:jc w:val="both"/>
        <w:rPr>
          <w:rFonts w:ascii="Times New Roman" w:hAnsi="Times New Roman"/>
          <w:sz w:val="28"/>
          <w:szCs w:val="28"/>
        </w:rPr>
      </w:pPr>
      <w:r w:rsidRPr="00EF3028">
        <w:rPr>
          <w:rFonts w:ascii="Times New Roman" w:hAnsi="Times New Roman"/>
          <w:sz w:val="28"/>
          <w:szCs w:val="28"/>
        </w:rPr>
        <w:t>На данный момент состояние спроса на такие услуги соответствует  предложению, существующее количество кинотеатров полностью удовлетворят потребности населения. Следовательно, необходимо появление сверхнового товара для рождения нового спроса.</w:t>
      </w:r>
    </w:p>
    <w:p w:rsidR="001E266D" w:rsidRDefault="001E266D" w:rsidP="00363E8E">
      <w:pPr>
        <w:spacing w:line="360" w:lineRule="auto"/>
        <w:ind w:firstLine="709"/>
        <w:jc w:val="both"/>
        <w:rPr>
          <w:rFonts w:ascii="Times New Roman" w:hAnsi="Times New Roman"/>
          <w:sz w:val="28"/>
          <w:szCs w:val="28"/>
        </w:rPr>
      </w:pPr>
      <w:r>
        <w:rPr>
          <w:rFonts w:ascii="Times New Roman" w:hAnsi="Times New Roman"/>
          <w:sz w:val="28"/>
          <w:szCs w:val="28"/>
        </w:rPr>
        <w:t>Если рассматривать, в общем, рынок услуг, удовлетворяющих культурные и развлекательные потребности, то конкуренция имеет здесь большое значение. Этому свидетельствует огромное количество кинотеатров по всему миру. Гигантами в этой сфере на территории РФ являются сети кинотеатров «Монитор», «Киномакс» и другие. Данные компании предоставляют стандартные услуги по показу фильмов, они имеют сложившуюся репутацию и постоянных клиентов. Следует отметить, что в настоящее время у проекта «</w:t>
      </w:r>
      <w:r>
        <w:rPr>
          <w:rFonts w:ascii="Times New Roman" w:hAnsi="Times New Roman"/>
          <w:sz w:val="28"/>
          <w:szCs w:val="28"/>
          <w:lang w:val="en-US"/>
        </w:rPr>
        <w:t>Sensation</w:t>
      </w:r>
      <w:r>
        <w:rPr>
          <w:rFonts w:ascii="Times New Roman" w:hAnsi="Times New Roman"/>
          <w:sz w:val="28"/>
          <w:szCs w:val="28"/>
        </w:rPr>
        <w:t>» прямых конкурентов нет.</w:t>
      </w:r>
    </w:p>
    <w:p w:rsidR="001E266D" w:rsidRDefault="001E266D" w:rsidP="001E266D">
      <w:pPr>
        <w:spacing w:line="360" w:lineRule="auto"/>
        <w:ind w:firstLine="709"/>
        <w:jc w:val="both"/>
        <w:rPr>
          <w:rFonts w:ascii="Times New Roman" w:hAnsi="Times New Roman"/>
          <w:sz w:val="28"/>
          <w:szCs w:val="28"/>
        </w:rPr>
      </w:pPr>
      <w:r>
        <w:rPr>
          <w:rFonts w:ascii="Times New Roman" w:hAnsi="Times New Roman"/>
          <w:sz w:val="28"/>
          <w:szCs w:val="28"/>
        </w:rPr>
        <w:t>Нашей фирме необходимо завоевать хорошую репутацию среди потенциальных клиентов, приложить все усилия для удовлетворения их потребностей. Немаловажно, что это повлияет на цену рекламы и самой продукции. Наш неординарный, творческий подход к исполнению своих обязательств, несомненно, завоюет симпатии потребителей. Интерес клиентов к услугам нашего комплекса мы рассчитываем привлечь за счет:</w:t>
      </w:r>
    </w:p>
    <w:p w:rsidR="001E266D" w:rsidRDefault="001E266D" w:rsidP="001E266D">
      <w:pPr>
        <w:spacing w:line="360" w:lineRule="auto"/>
        <w:ind w:firstLine="709"/>
        <w:jc w:val="both"/>
        <w:rPr>
          <w:rFonts w:ascii="Times New Roman" w:hAnsi="Times New Roman"/>
          <w:sz w:val="28"/>
          <w:szCs w:val="28"/>
        </w:rPr>
      </w:pPr>
      <w:r>
        <w:rPr>
          <w:rFonts w:ascii="Times New Roman" w:hAnsi="Times New Roman"/>
          <w:sz w:val="28"/>
          <w:szCs w:val="28"/>
        </w:rPr>
        <w:t>- творческого, неординарного подхода к потребителям;</w:t>
      </w:r>
    </w:p>
    <w:p w:rsidR="001E266D" w:rsidRDefault="001E266D" w:rsidP="001E266D">
      <w:pPr>
        <w:spacing w:line="360" w:lineRule="auto"/>
        <w:ind w:firstLine="709"/>
        <w:jc w:val="both"/>
        <w:rPr>
          <w:rFonts w:ascii="Times New Roman" w:hAnsi="Times New Roman"/>
          <w:sz w:val="28"/>
          <w:szCs w:val="28"/>
        </w:rPr>
      </w:pPr>
      <w:r>
        <w:rPr>
          <w:rFonts w:ascii="Times New Roman" w:hAnsi="Times New Roman"/>
          <w:sz w:val="28"/>
          <w:szCs w:val="28"/>
        </w:rPr>
        <w:t>- качественной работы высококвалифицированных специалистов;</w:t>
      </w:r>
    </w:p>
    <w:p w:rsidR="001E266D" w:rsidRDefault="001E266D" w:rsidP="001E266D">
      <w:pPr>
        <w:spacing w:line="360" w:lineRule="auto"/>
        <w:ind w:firstLine="709"/>
        <w:jc w:val="both"/>
        <w:rPr>
          <w:rFonts w:ascii="Times New Roman" w:hAnsi="Times New Roman"/>
          <w:sz w:val="28"/>
          <w:szCs w:val="28"/>
        </w:rPr>
      </w:pPr>
      <w:r>
        <w:rPr>
          <w:rFonts w:ascii="Times New Roman" w:hAnsi="Times New Roman"/>
          <w:sz w:val="28"/>
          <w:szCs w:val="28"/>
        </w:rPr>
        <w:t>- использования новейших технологий;</w:t>
      </w:r>
    </w:p>
    <w:p w:rsidR="001E266D" w:rsidRDefault="001E266D" w:rsidP="001E266D">
      <w:pPr>
        <w:spacing w:line="360" w:lineRule="auto"/>
        <w:ind w:firstLine="709"/>
        <w:jc w:val="both"/>
        <w:rPr>
          <w:rFonts w:ascii="Times New Roman" w:hAnsi="Times New Roman"/>
          <w:sz w:val="28"/>
          <w:szCs w:val="28"/>
        </w:rPr>
      </w:pPr>
      <w:r>
        <w:rPr>
          <w:rFonts w:ascii="Times New Roman" w:hAnsi="Times New Roman"/>
          <w:sz w:val="28"/>
          <w:szCs w:val="28"/>
        </w:rPr>
        <w:t xml:space="preserve">- нового способа подачи услуги. </w:t>
      </w:r>
    </w:p>
    <w:p w:rsidR="001E266D" w:rsidRPr="00B26ED6" w:rsidRDefault="001E266D" w:rsidP="001E266D">
      <w:pPr>
        <w:spacing w:line="360" w:lineRule="auto"/>
        <w:jc w:val="both"/>
        <w:rPr>
          <w:rFonts w:ascii="Times New Roman" w:hAnsi="Times New Roman"/>
          <w:sz w:val="28"/>
          <w:szCs w:val="28"/>
        </w:rPr>
      </w:pPr>
      <w:r w:rsidRPr="00B26ED6">
        <w:rPr>
          <w:rFonts w:ascii="Times New Roman" w:hAnsi="Times New Roman"/>
          <w:sz w:val="28"/>
          <w:szCs w:val="28"/>
        </w:rPr>
        <w:t>Маркетинговый план</w:t>
      </w:r>
    </w:p>
    <w:p w:rsidR="001E266D" w:rsidRPr="00B26ED6" w:rsidRDefault="001E266D" w:rsidP="001E266D">
      <w:pPr>
        <w:spacing w:line="360" w:lineRule="auto"/>
        <w:jc w:val="both"/>
        <w:rPr>
          <w:rFonts w:ascii="Times New Roman" w:hAnsi="Times New Roman"/>
          <w:sz w:val="28"/>
          <w:szCs w:val="28"/>
        </w:rPr>
      </w:pPr>
      <w:r w:rsidRPr="00B26ED6">
        <w:rPr>
          <w:rFonts w:ascii="Times New Roman" w:hAnsi="Times New Roman"/>
          <w:sz w:val="28"/>
          <w:szCs w:val="28"/>
        </w:rPr>
        <w:t>Проектируемый кинотеатр ориентирован, прежде всего, на потребителей со средним и высоким уровнем достатка, испытывающих потребность в услугах социального, культурного и развлекательного характера повышенного уровня комфортности. Соответственно, и требования у потребителей предельно высоки.</w:t>
      </w:r>
    </w:p>
    <w:p w:rsidR="001E266D" w:rsidRPr="00B26ED6" w:rsidRDefault="001E266D" w:rsidP="001E266D">
      <w:pPr>
        <w:spacing w:line="360" w:lineRule="auto"/>
        <w:jc w:val="both"/>
        <w:rPr>
          <w:rFonts w:ascii="Times New Roman" w:hAnsi="Times New Roman"/>
          <w:sz w:val="28"/>
          <w:szCs w:val="28"/>
        </w:rPr>
      </w:pPr>
      <w:r w:rsidRPr="00B26ED6">
        <w:rPr>
          <w:rFonts w:ascii="Times New Roman" w:hAnsi="Times New Roman"/>
          <w:sz w:val="28"/>
          <w:szCs w:val="28"/>
        </w:rPr>
        <w:t>Чтобы удовлетворить потребности потенциальных клиентов, комплекс призван предоставлять своим посетителям наиболее полный ассортимент услуг, установить новые стандарты уровня их подачи. Конечная задача проекта – создание у клиентов ощущения комфорта и уюта при посещении комплекса. Просмотр фильмов в этом комплексе не оставит равнодушными даже самых консервативных.</w:t>
      </w:r>
    </w:p>
    <w:p w:rsidR="001E266D" w:rsidRPr="00B26ED6" w:rsidRDefault="001E266D" w:rsidP="001E266D">
      <w:pPr>
        <w:spacing w:line="360" w:lineRule="auto"/>
        <w:jc w:val="both"/>
        <w:rPr>
          <w:rFonts w:ascii="Times New Roman" w:hAnsi="Times New Roman"/>
          <w:sz w:val="28"/>
          <w:szCs w:val="28"/>
        </w:rPr>
      </w:pPr>
      <w:r w:rsidRPr="00B26ED6">
        <w:rPr>
          <w:rFonts w:ascii="Times New Roman" w:hAnsi="Times New Roman"/>
          <w:sz w:val="28"/>
          <w:szCs w:val="28"/>
        </w:rPr>
        <w:t>Одним из существенных потребительских свойств и основных отличий кинотеатра является уникальный дизайн кинозала и способ подачи изображения.</w:t>
      </w:r>
    </w:p>
    <w:p w:rsidR="001E266D" w:rsidRPr="00B26ED6" w:rsidRDefault="001E266D" w:rsidP="001E266D">
      <w:pPr>
        <w:spacing w:line="360" w:lineRule="auto"/>
        <w:jc w:val="both"/>
        <w:rPr>
          <w:rFonts w:ascii="Times New Roman" w:hAnsi="Times New Roman"/>
          <w:sz w:val="28"/>
          <w:szCs w:val="28"/>
        </w:rPr>
      </w:pPr>
      <w:r w:rsidRPr="00B26ED6">
        <w:rPr>
          <w:rFonts w:ascii="Times New Roman" w:hAnsi="Times New Roman"/>
          <w:sz w:val="28"/>
          <w:szCs w:val="28"/>
        </w:rPr>
        <w:t>Основными отличиями комплекса являются:</w:t>
      </w:r>
    </w:p>
    <w:p w:rsidR="001E266D" w:rsidRPr="00B26ED6" w:rsidRDefault="001E266D" w:rsidP="001E266D">
      <w:pPr>
        <w:spacing w:line="360" w:lineRule="auto"/>
        <w:jc w:val="both"/>
        <w:rPr>
          <w:rFonts w:ascii="Times New Roman" w:hAnsi="Times New Roman"/>
          <w:sz w:val="28"/>
          <w:szCs w:val="28"/>
        </w:rPr>
      </w:pPr>
      <w:r w:rsidRPr="00B26ED6">
        <w:rPr>
          <w:rFonts w:ascii="Times New Roman" w:hAnsi="Times New Roman"/>
          <w:sz w:val="28"/>
          <w:szCs w:val="28"/>
        </w:rPr>
        <w:t>- максимальная приближенность к основной массе потребителей</w:t>
      </w:r>
    </w:p>
    <w:p w:rsidR="001E266D" w:rsidRPr="00B26ED6" w:rsidRDefault="001E266D" w:rsidP="001E266D">
      <w:pPr>
        <w:spacing w:line="360" w:lineRule="auto"/>
        <w:jc w:val="both"/>
        <w:rPr>
          <w:rFonts w:ascii="Times New Roman" w:hAnsi="Times New Roman"/>
          <w:sz w:val="28"/>
          <w:szCs w:val="28"/>
        </w:rPr>
      </w:pPr>
      <w:r w:rsidRPr="00B26ED6">
        <w:rPr>
          <w:rFonts w:ascii="Times New Roman" w:hAnsi="Times New Roman"/>
          <w:sz w:val="28"/>
          <w:szCs w:val="28"/>
        </w:rPr>
        <w:t>- удобное месторасположение комплекса с автостоянкой</w:t>
      </w:r>
    </w:p>
    <w:p w:rsidR="001E266D" w:rsidRPr="00B26ED6" w:rsidRDefault="001E266D" w:rsidP="001E266D">
      <w:pPr>
        <w:spacing w:line="360" w:lineRule="auto"/>
        <w:jc w:val="both"/>
        <w:rPr>
          <w:rFonts w:ascii="Times New Roman" w:hAnsi="Times New Roman"/>
          <w:sz w:val="28"/>
          <w:szCs w:val="28"/>
        </w:rPr>
      </w:pPr>
      <w:r w:rsidRPr="00B26ED6">
        <w:rPr>
          <w:rFonts w:ascii="Times New Roman" w:hAnsi="Times New Roman"/>
          <w:sz w:val="28"/>
          <w:szCs w:val="28"/>
        </w:rPr>
        <w:t>- уникальность архитектурно-планировочных решений</w:t>
      </w:r>
    </w:p>
    <w:p w:rsidR="001E266D" w:rsidRPr="00B26ED6" w:rsidRDefault="001E266D" w:rsidP="001E266D">
      <w:pPr>
        <w:spacing w:line="360" w:lineRule="auto"/>
        <w:jc w:val="both"/>
        <w:rPr>
          <w:rFonts w:ascii="Times New Roman" w:hAnsi="Times New Roman"/>
          <w:sz w:val="28"/>
          <w:szCs w:val="28"/>
        </w:rPr>
      </w:pPr>
      <w:r w:rsidRPr="00B26ED6">
        <w:rPr>
          <w:rFonts w:ascii="Times New Roman" w:hAnsi="Times New Roman"/>
          <w:sz w:val="28"/>
          <w:szCs w:val="28"/>
        </w:rPr>
        <w:t>- комплексность предлагаемых услуг</w:t>
      </w:r>
    </w:p>
    <w:p w:rsidR="001E266D" w:rsidRPr="00B26ED6" w:rsidRDefault="001E266D" w:rsidP="001E266D">
      <w:pPr>
        <w:spacing w:line="360" w:lineRule="auto"/>
        <w:jc w:val="both"/>
        <w:rPr>
          <w:rFonts w:ascii="Times New Roman" w:hAnsi="Times New Roman"/>
          <w:sz w:val="28"/>
          <w:szCs w:val="28"/>
        </w:rPr>
      </w:pPr>
      <w:r w:rsidRPr="00B26ED6">
        <w:rPr>
          <w:rFonts w:ascii="Times New Roman" w:hAnsi="Times New Roman"/>
          <w:sz w:val="28"/>
          <w:szCs w:val="28"/>
        </w:rPr>
        <w:t>-высокое качество отделки помещений и интерьеров, их удобства</w:t>
      </w:r>
    </w:p>
    <w:p w:rsidR="001E266D" w:rsidRPr="00B26ED6" w:rsidRDefault="001E266D" w:rsidP="001E266D">
      <w:pPr>
        <w:spacing w:line="360" w:lineRule="auto"/>
        <w:jc w:val="both"/>
        <w:rPr>
          <w:rFonts w:ascii="Times New Roman" w:hAnsi="Times New Roman"/>
          <w:sz w:val="28"/>
          <w:szCs w:val="28"/>
        </w:rPr>
      </w:pPr>
      <w:r w:rsidRPr="00B26ED6">
        <w:rPr>
          <w:rFonts w:ascii="Times New Roman" w:hAnsi="Times New Roman"/>
          <w:sz w:val="28"/>
          <w:szCs w:val="28"/>
        </w:rPr>
        <w:t>- использование современного оборудования мирового уровня</w:t>
      </w:r>
    </w:p>
    <w:p w:rsidR="001E266D" w:rsidRPr="00B26ED6" w:rsidRDefault="001E266D" w:rsidP="001E266D">
      <w:pPr>
        <w:spacing w:line="360" w:lineRule="auto"/>
        <w:jc w:val="both"/>
        <w:rPr>
          <w:rFonts w:ascii="Times New Roman" w:hAnsi="Times New Roman"/>
          <w:sz w:val="28"/>
          <w:szCs w:val="28"/>
        </w:rPr>
      </w:pPr>
      <w:r w:rsidRPr="00B26ED6">
        <w:rPr>
          <w:rFonts w:ascii="Times New Roman" w:hAnsi="Times New Roman"/>
          <w:sz w:val="28"/>
          <w:szCs w:val="28"/>
        </w:rPr>
        <w:t>- высокий уровень подготовки персонала</w:t>
      </w:r>
    </w:p>
    <w:p w:rsidR="001E266D" w:rsidRPr="00B26ED6" w:rsidRDefault="001E266D" w:rsidP="001E266D">
      <w:pPr>
        <w:spacing w:line="360" w:lineRule="auto"/>
        <w:jc w:val="both"/>
        <w:rPr>
          <w:rFonts w:ascii="Times New Roman" w:hAnsi="Times New Roman"/>
          <w:sz w:val="28"/>
          <w:szCs w:val="28"/>
        </w:rPr>
      </w:pPr>
      <w:r w:rsidRPr="00B26ED6">
        <w:rPr>
          <w:rFonts w:ascii="Times New Roman" w:hAnsi="Times New Roman"/>
          <w:sz w:val="28"/>
          <w:szCs w:val="28"/>
        </w:rPr>
        <w:t>Как показывают проведенные маркетинговые исследования, спрос в городе на услуги социально-культурного характера удовлетворяется практически в полной мере. Исходя из этих данных, необходимо создание совершенно нового проекта, без аналогов.</w:t>
      </w:r>
    </w:p>
    <w:p w:rsidR="001E266D" w:rsidRPr="00B26ED6" w:rsidRDefault="001E266D" w:rsidP="001E266D">
      <w:pPr>
        <w:spacing w:line="360" w:lineRule="auto"/>
        <w:jc w:val="both"/>
        <w:rPr>
          <w:rFonts w:ascii="Times New Roman" w:hAnsi="Times New Roman"/>
          <w:sz w:val="28"/>
          <w:szCs w:val="28"/>
        </w:rPr>
      </w:pPr>
      <w:r w:rsidRPr="00B26ED6">
        <w:rPr>
          <w:rFonts w:ascii="Times New Roman" w:hAnsi="Times New Roman"/>
          <w:sz w:val="28"/>
          <w:szCs w:val="28"/>
        </w:rPr>
        <w:t>В настоящее время аналогичные объекты в .Краснодаре отсутствуют.</w:t>
      </w:r>
    </w:p>
    <w:p w:rsidR="001E266D" w:rsidRPr="00B26ED6" w:rsidRDefault="001E266D" w:rsidP="001E266D">
      <w:pPr>
        <w:spacing w:line="360" w:lineRule="auto"/>
        <w:jc w:val="both"/>
        <w:rPr>
          <w:rFonts w:ascii="Times New Roman" w:hAnsi="Times New Roman"/>
          <w:sz w:val="28"/>
          <w:szCs w:val="28"/>
        </w:rPr>
      </w:pPr>
      <w:r w:rsidRPr="00B26ED6">
        <w:rPr>
          <w:rFonts w:ascii="Times New Roman" w:hAnsi="Times New Roman"/>
          <w:sz w:val="28"/>
          <w:szCs w:val="28"/>
        </w:rPr>
        <w:t>В целях стимулирования объемов поступлений от предлагаемых услуг  будут проводиться маркетинговые и рекламные мероприятия, направленные на продвижение рассматриваемого комплекса услуг:</w:t>
      </w:r>
    </w:p>
    <w:p w:rsidR="001E266D" w:rsidRPr="00B26ED6" w:rsidRDefault="001E266D" w:rsidP="001E266D">
      <w:pPr>
        <w:spacing w:line="360" w:lineRule="auto"/>
        <w:jc w:val="both"/>
        <w:rPr>
          <w:rFonts w:ascii="Times New Roman" w:hAnsi="Times New Roman"/>
          <w:sz w:val="28"/>
          <w:szCs w:val="28"/>
        </w:rPr>
      </w:pPr>
      <w:r w:rsidRPr="00B26ED6">
        <w:rPr>
          <w:rFonts w:ascii="Times New Roman" w:hAnsi="Times New Roman"/>
          <w:sz w:val="28"/>
          <w:szCs w:val="28"/>
        </w:rPr>
        <w:t>- рекламная деятельность, направленная на информирование потенциальных посетителей о появлении на рынке нового кинотеатра, где можно провести досуг путем размещения рекламных материалов в средствах массовой информации Краснодара и близлежащих регионов ( включая телевидение, радио), а также в специализированных печатных изданиях для торговых организаций. Изготовление и установка рекламных щитов с описанием предлагаемых услуг.</w:t>
      </w:r>
    </w:p>
    <w:p w:rsidR="001E266D" w:rsidRPr="00B26ED6" w:rsidRDefault="001E266D" w:rsidP="001E266D">
      <w:pPr>
        <w:spacing w:line="360" w:lineRule="auto"/>
        <w:jc w:val="both"/>
        <w:rPr>
          <w:rFonts w:ascii="Times New Roman" w:hAnsi="Times New Roman"/>
          <w:sz w:val="28"/>
          <w:szCs w:val="28"/>
        </w:rPr>
      </w:pPr>
      <w:r w:rsidRPr="00B26ED6">
        <w:rPr>
          <w:rFonts w:ascii="Times New Roman" w:hAnsi="Times New Roman"/>
          <w:sz w:val="28"/>
          <w:szCs w:val="28"/>
        </w:rPr>
        <w:t>- создание ценовой конкуренции другим компаниям</w:t>
      </w:r>
    </w:p>
    <w:p w:rsidR="001E266D" w:rsidRPr="00B26ED6" w:rsidRDefault="001E266D" w:rsidP="001E266D">
      <w:pPr>
        <w:spacing w:line="360" w:lineRule="auto"/>
        <w:jc w:val="both"/>
        <w:rPr>
          <w:rFonts w:ascii="Times New Roman" w:hAnsi="Times New Roman"/>
          <w:sz w:val="28"/>
          <w:szCs w:val="28"/>
        </w:rPr>
      </w:pPr>
      <w:r w:rsidRPr="00B26ED6">
        <w:rPr>
          <w:rFonts w:ascii="Times New Roman" w:hAnsi="Times New Roman"/>
          <w:sz w:val="28"/>
          <w:szCs w:val="28"/>
        </w:rPr>
        <w:t>- участие в краевых и особенно общероссийских выставках и ярмарках, специализирующихся в области индустрии развлечений.</w:t>
      </w: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363E8E" w:rsidRDefault="00363E8E" w:rsidP="001E266D">
      <w:pPr>
        <w:tabs>
          <w:tab w:val="left" w:pos="7335"/>
        </w:tabs>
        <w:rPr>
          <w:rFonts w:ascii="Times New Roman" w:hAnsi="Times New Roman"/>
          <w:sz w:val="28"/>
          <w:szCs w:val="28"/>
        </w:rPr>
      </w:pPr>
    </w:p>
    <w:p w:rsidR="001E266D" w:rsidRDefault="001E266D" w:rsidP="001E266D">
      <w:pPr>
        <w:spacing w:line="360" w:lineRule="auto"/>
        <w:jc w:val="both"/>
        <w:rPr>
          <w:rFonts w:ascii="Times New Roman" w:hAnsi="Times New Roman"/>
          <w:sz w:val="28"/>
          <w:szCs w:val="28"/>
        </w:rPr>
      </w:pPr>
      <w:r w:rsidRPr="00281EA4">
        <w:rPr>
          <w:rFonts w:ascii="Times New Roman" w:hAnsi="Times New Roman"/>
          <w:sz w:val="28"/>
          <w:szCs w:val="28"/>
        </w:rPr>
        <w:t>Производственный план</w:t>
      </w:r>
    </w:p>
    <w:p w:rsidR="001E266D" w:rsidRPr="00281EA4" w:rsidRDefault="001E266D" w:rsidP="001E266D">
      <w:pPr>
        <w:spacing w:line="360" w:lineRule="auto"/>
        <w:jc w:val="both"/>
        <w:rPr>
          <w:rFonts w:ascii="Times New Roman" w:hAnsi="Times New Roman"/>
          <w:sz w:val="28"/>
          <w:szCs w:val="28"/>
        </w:rPr>
      </w:pPr>
    </w:p>
    <w:p w:rsidR="001E266D" w:rsidRPr="00281EA4" w:rsidRDefault="001E266D" w:rsidP="001E266D">
      <w:pPr>
        <w:spacing w:line="360" w:lineRule="auto"/>
        <w:jc w:val="both"/>
        <w:rPr>
          <w:rFonts w:ascii="Times New Roman" w:hAnsi="Times New Roman"/>
          <w:sz w:val="28"/>
          <w:szCs w:val="28"/>
        </w:rPr>
      </w:pPr>
      <w:r w:rsidRPr="00281EA4">
        <w:rPr>
          <w:rFonts w:ascii="Times New Roman" w:hAnsi="Times New Roman"/>
          <w:sz w:val="28"/>
          <w:szCs w:val="28"/>
        </w:rPr>
        <w:t>Прайс-лист услуг кинотеатра</w:t>
      </w:r>
      <w:r>
        <w:rPr>
          <w:rFonts w:ascii="Times New Roman" w:hAnsi="Times New Roman"/>
          <w:sz w:val="28"/>
          <w:szCs w:val="28"/>
        </w:rPr>
        <w:t>:</w:t>
      </w:r>
    </w:p>
    <w:p w:rsidR="001E266D" w:rsidRPr="00281EA4" w:rsidRDefault="001E266D" w:rsidP="001E266D">
      <w:pPr>
        <w:spacing w:line="360" w:lineRule="auto"/>
        <w:jc w:val="both"/>
        <w:rPr>
          <w:rFonts w:ascii="Times New Roman" w:hAnsi="Times New Roman"/>
          <w:sz w:val="28"/>
          <w:szCs w:val="28"/>
        </w:rPr>
      </w:pPr>
      <w:r w:rsidRPr="00281EA4">
        <w:rPr>
          <w:rFonts w:ascii="Times New Roman" w:hAnsi="Times New Roman"/>
          <w:sz w:val="28"/>
          <w:szCs w:val="28"/>
        </w:rPr>
        <w:t xml:space="preserve">Бронирование </w:t>
      </w:r>
      <w:r w:rsidRPr="00281EA4">
        <w:rPr>
          <w:rFonts w:ascii="Times New Roman" w:hAnsi="Times New Roman"/>
          <w:sz w:val="28"/>
          <w:szCs w:val="28"/>
          <w:lang w:val="en-US"/>
        </w:rPr>
        <w:t>on</w:t>
      </w:r>
      <w:r w:rsidRPr="00281EA4">
        <w:rPr>
          <w:rFonts w:ascii="Times New Roman" w:hAnsi="Times New Roman"/>
          <w:sz w:val="28"/>
          <w:szCs w:val="28"/>
        </w:rPr>
        <w:t>-</w:t>
      </w:r>
      <w:r w:rsidRPr="00281EA4">
        <w:rPr>
          <w:rFonts w:ascii="Times New Roman" w:hAnsi="Times New Roman"/>
          <w:sz w:val="28"/>
          <w:szCs w:val="28"/>
          <w:lang w:val="en-US"/>
        </w:rPr>
        <w:t>line</w:t>
      </w:r>
      <w:r w:rsidRPr="00281EA4">
        <w:rPr>
          <w:rFonts w:ascii="Times New Roman" w:hAnsi="Times New Roman"/>
          <w:sz w:val="28"/>
          <w:szCs w:val="28"/>
        </w:rPr>
        <w:t>: по карте – бесплатно, без карты – 50руб.;</w:t>
      </w:r>
    </w:p>
    <w:p w:rsidR="001E266D" w:rsidRPr="001E266D" w:rsidRDefault="001E266D" w:rsidP="001E266D">
      <w:pPr>
        <w:spacing w:line="360" w:lineRule="auto"/>
        <w:jc w:val="both"/>
        <w:rPr>
          <w:rFonts w:ascii="Times New Roman" w:hAnsi="Times New Roman"/>
          <w:sz w:val="28"/>
          <w:szCs w:val="28"/>
        </w:rPr>
      </w:pPr>
      <w:r w:rsidRPr="00281EA4">
        <w:rPr>
          <w:rFonts w:ascii="Times New Roman" w:hAnsi="Times New Roman"/>
          <w:sz w:val="28"/>
          <w:szCs w:val="28"/>
        </w:rPr>
        <w:t>Билеты: круг 1-3 – 500руб., 4-5 – 700руб.</w:t>
      </w:r>
    </w:p>
    <w:p w:rsidR="001E266D" w:rsidRPr="00281EA4" w:rsidRDefault="001E266D" w:rsidP="001E266D">
      <w:pPr>
        <w:spacing w:line="360" w:lineRule="auto"/>
        <w:jc w:val="both"/>
        <w:rPr>
          <w:rFonts w:ascii="Times New Roman" w:hAnsi="Times New Roman"/>
          <w:sz w:val="28"/>
          <w:szCs w:val="28"/>
        </w:rPr>
      </w:pPr>
      <w:r w:rsidRPr="00281EA4">
        <w:rPr>
          <w:rFonts w:ascii="Times New Roman" w:hAnsi="Times New Roman"/>
          <w:sz w:val="28"/>
          <w:szCs w:val="28"/>
        </w:rPr>
        <w:t>Т.к. кинотеатр располагает 66 местами. При полной загруженности зала, выручка за 1 сеанс составляет 34тыс.400руб.</w:t>
      </w:r>
    </w:p>
    <w:p w:rsidR="001E266D" w:rsidRPr="00281EA4" w:rsidRDefault="001E266D" w:rsidP="001E266D">
      <w:pPr>
        <w:spacing w:line="360" w:lineRule="auto"/>
        <w:jc w:val="both"/>
        <w:rPr>
          <w:rFonts w:ascii="Times New Roman" w:hAnsi="Times New Roman"/>
          <w:sz w:val="28"/>
          <w:szCs w:val="28"/>
        </w:rPr>
      </w:pPr>
      <w:r w:rsidRPr="00281EA4">
        <w:rPr>
          <w:rFonts w:ascii="Times New Roman" w:hAnsi="Times New Roman"/>
          <w:sz w:val="28"/>
          <w:szCs w:val="28"/>
        </w:rPr>
        <w:t>Число сеансов в сутки – 7</w:t>
      </w:r>
    </w:p>
    <w:p w:rsidR="001E266D" w:rsidRPr="00281EA4" w:rsidRDefault="001E266D" w:rsidP="001E266D">
      <w:pPr>
        <w:spacing w:line="360" w:lineRule="auto"/>
        <w:jc w:val="both"/>
        <w:rPr>
          <w:rFonts w:ascii="Times New Roman" w:hAnsi="Times New Roman"/>
          <w:sz w:val="28"/>
          <w:szCs w:val="28"/>
        </w:rPr>
      </w:pPr>
      <w:r w:rsidRPr="00281EA4">
        <w:rPr>
          <w:rFonts w:ascii="Times New Roman" w:hAnsi="Times New Roman"/>
          <w:sz w:val="28"/>
          <w:szCs w:val="28"/>
        </w:rPr>
        <w:t>Максимальное количество человек в день- 462.</w:t>
      </w:r>
    </w:p>
    <w:p w:rsidR="001E266D" w:rsidRPr="00281EA4" w:rsidRDefault="001E266D" w:rsidP="001E266D">
      <w:pPr>
        <w:spacing w:line="360" w:lineRule="auto"/>
        <w:jc w:val="both"/>
        <w:rPr>
          <w:rFonts w:ascii="Times New Roman" w:hAnsi="Times New Roman"/>
          <w:sz w:val="28"/>
          <w:szCs w:val="28"/>
        </w:rPr>
      </w:pPr>
      <w:r w:rsidRPr="00281EA4">
        <w:rPr>
          <w:rFonts w:ascii="Times New Roman" w:hAnsi="Times New Roman"/>
          <w:sz w:val="28"/>
          <w:szCs w:val="28"/>
        </w:rPr>
        <w:t>Максимальная выручка в день – 240тыс.800руб.</w:t>
      </w:r>
    </w:p>
    <w:p w:rsidR="001E266D" w:rsidRPr="00281EA4" w:rsidRDefault="001E266D" w:rsidP="001E266D">
      <w:pPr>
        <w:spacing w:line="360" w:lineRule="auto"/>
        <w:jc w:val="both"/>
        <w:rPr>
          <w:rFonts w:ascii="Times New Roman" w:hAnsi="Times New Roman"/>
          <w:sz w:val="28"/>
          <w:szCs w:val="28"/>
        </w:rPr>
      </w:pPr>
      <w:r w:rsidRPr="00281EA4">
        <w:rPr>
          <w:rFonts w:ascii="Times New Roman" w:hAnsi="Times New Roman"/>
          <w:sz w:val="28"/>
          <w:szCs w:val="28"/>
        </w:rPr>
        <w:t>В месяц – 7млн.224тыс.руб.</w:t>
      </w:r>
    </w:p>
    <w:p w:rsidR="001E266D" w:rsidRPr="00281EA4" w:rsidRDefault="001E266D" w:rsidP="001E266D">
      <w:pPr>
        <w:spacing w:line="360" w:lineRule="auto"/>
        <w:jc w:val="both"/>
        <w:rPr>
          <w:rFonts w:ascii="Times New Roman" w:hAnsi="Times New Roman"/>
          <w:sz w:val="28"/>
          <w:szCs w:val="28"/>
        </w:rPr>
      </w:pPr>
      <w:r w:rsidRPr="00281EA4">
        <w:rPr>
          <w:rFonts w:ascii="Times New Roman" w:hAnsi="Times New Roman"/>
          <w:sz w:val="28"/>
          <w:szCs w:val="28"/>
        </w:rPr>
        <w:t>В год – 86млн.688тыс.руб.</w:t>
      </w:r>
    </w:p>
    <w:p w:rsidR="001E266D" w:rsidRPr="00281EA4" w:rsidRDefault="001E266D" w:rsidP="001E266D">
      <w:pPr>
        <w:spacing w:line="360" w:lineRule="auto"/>
        <w:jc w:val="both"/>
        <w:rPr>
          <w:rFonts w:ascii="Times New Roman" w:hAnsi="Times New Roman"/>
          <w:sz w:val="28"/>
          <w:szCs w:val="28"/>
        </w:rPr>
      </w:pPr>
      <w:r w:rsidRPr="00281EA4">
        <w:rPr>
          <w:rFonts w:ascii="Times New Roman" w:hAnsi="Times New Roman"/>
          <w:sz w:val="28"/>
          <w:szCs w:val="28"/>
        </w:rPr>
        <w:t>Предполагаемый срок окупаемости – при максимальной загрузке – полгода, при средней - 1-2года</w:t>
      </w:r>
    </w:p>
    <w:p w:rsidR="001E266D" w:rsidRPr="00281EA4" w:rsidRDefault="001E266D" w:rsidP="001E266D">
      <w:pPr>
        <w:spacing w:line="360" w:lineRule="auto"/>
        <w:jc w:val="both"/>
        <w:rPr>
          <w:rFonts w:ascii="Times New Roman" w:hAnsi="Times New Roman"/>
          <w:sz w:val="28"/>
          <w:szCs w:val="28"/>
        </w:rPr>
      </w:pPr>
      <w:r w:rsidRPr="00281EA4">
        <w:rPr>
          <w:rFonts w:ascii="Times New Roman" w:hAnsi="Times New Roman"/>
          <w:sz w:val="28"/>
          <w:szCs w:val="28"/>
        </w:rPr>
        <w:t>Для работы кинотеатра необходимы фильмы с анимацией 3</w:t>
      </w:r>
      <w:r w:rsidRPr="00281EA4">
        <w:rPr>
          <w:rFonts w:ascii="Times New Roman" w:hAnsi="Times New Roman"/>
          <w:sz w:val="28"/>
          <w:szCs w:val="28"/>
          <w:lang w:val="en-US"/>
        </w:rPr>
        <w:t>D</w:t>
      </w:r>
      <w:r w:rsidRPr="00281EA4">
        <w:rPr>
          <w:rFonts w:ascii="Times New Roman" w:hAnsi="Times New Roman"/>
          <w:sz w:val="28"/>
          <w:szCs w:val="28"/>
        </w:rPr>
        <w:t>. 1 фильм будет транслироваться на протяжении трех недель.</w:t>
      </w: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Организационный план</w:t>
      </w:r>
    </w:p>
    <w:p w:rsidR="001E266D" w:rsidRPr="00F541AE" w:rsidRDefault="001E266D" w:rsidP="001E266D">
      <w:pPr>
        <w:spacing w:line="360" w:lineRule="auto"/>
        <w:jc w:val="both"/>
        <w:rPr>
          <w:rFonts w:ascii="Times New Roman" w:hAnsi="Times New Roman"/>
          <w:sz w:val="28"/>
          <w:szCs w:val="28"/>
        </w:rPr>
      </w:pP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Штат сотрудников  кинотеатра включает: 14человек</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xml:space="preserve">- Генеральный директор </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xml:space="preserve">- бухгалтер </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-менеджер</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кассир(4)</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контролер(2)</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оператор(2)</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водитель(1)</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уборщица(2)</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xml:space="preserve"> В подчинении генерального директора находятся менеджер и бухгалтер. </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В подчинении менеджера: контролер, оператор, водитель, уборщица.</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В подчинении бухгалтера: кассир</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Должностные инструкции:</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Генеральный директор:</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-Генеральный директор Общества руководит в соответствии с действующим законодательством РФ производственно-хозяйственной и финансово-экономической деятельностью Общества в пределах полномочий, предоставленных ему нормативно-правовыми актами РФ, Уставом Общества, внутренними нормативными документами Общества, трудовым договором и настоящей Должностной инструкцией, неся всю полноту ответственности за последствия принимаемых решений, сохранность и эффективное использование имущества Общества, а также финансово-хозяйственные результаты его деятельности.</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На время отсутствия Генерального директора организации его должностные обязанности выполняет назначаемый приказом сотрудник Общества, относящийся к категории руководителей, который несет ответственность за качественное, эффективное и своевременное их выполнение.</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-Генеральному директору Общества устанавливается ненормированный рабочий день.</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На Генерального директора Общества возложены следующие функции:</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xml:space="preserve">- Осуществление руководства финансовой и хозяйственной деятельностью Общества </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Обеспечение соблюдения законности в деятельности Общества;</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Составление стратегических и текущих планов Общества;</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-Организация работы Общества и эффективного взаимодействия всех структурных подразделений Общества.</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Генеральный директор Общества имеет право:</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Составлять и подписывать документы, относящиеся к уровню его компетенции;</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Представлять интересы Общества без доверенности в учреждениях, организациях, государственных органах власти и управления;</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Заключать и расторгать от имени Общества любые виды договоров, в том числе трудовые;</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Открывать все виды счетов Общества в банках;</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Утверждать и подписывать Должностные инструкций подчиненных сотрудников, приказы, распоряжения, давать в пределах своей компетенции указания, обязательные к исполнению подчиненными сотрудниками;</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Утверждать Правила трудового распорядка дня и другие внутренние документы Общества, относящиеся к его компетенции;</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Распоряжаться имуществом и денежными средствами Общества;</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Выдавать доверенности;</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Утверждать штатное расписание Общества;</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Принимать на работу и увольнять сотрудников Общества;</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Получать необходимые разъяснения у подчиненных сотрудников Общества;</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Принимать решения в пределах своей компетенции.</w:t>
      </w:r>
    </w:p>
    <w:p w:rsidR="001E266D" w:rsidRPr="00F541AE" w:rsidRDefault="001E266D" w:rsidP="001E266D">
      <w:pPr>
        <w:spacing w:line="360" w:lineRule="auto"/>
        <w:jc w:val="both"/>
        <w:rPr>
          <w:rFonts w:ascii="Times New Roman" w:hAnsi="Times New Roman"/>
          <w:sz w:val="28"/>
          <w:szCs w:val="28"/>
        </w:rPr>
      </w:pP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Бухгалтер:</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Выполняет работу по ведению бухгалтерского учета имущества, обязательств и хозяйственных операций (учет основных средств, товарно-материальных ценностей, затрат на производство, реализации продукции, результатов хозяйственно-финансовой деятельности; расчеты с поставщиками и заказчиками, за предоставленные услуги и т.п.).</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Участвует в разработке и осуществлении мероприятий, направленных на соблюдение финансовой дисциплины и рациональное использование ресурсов.</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Осуществляет прием и контроль первичной документации по соответствующим участкам бухгалтерского учета и подготавливает их к счетной обработке.</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Отражает на счетах бухгалтерского учета операции, связанные с движением основных средств, товарно-материальных ценностей и денежных средств.</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Составляет отчетные калькуляции себестоимости продукции (работ, услуг), выявляет источники образования потерь и непроизводительных расходов, подготавливает предложения по их предупреждению.</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Участвует:</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В проведении экономического анализа хозяйственно-финансовой деятельности организации по данным бухгалтерского учета и отчетности в целях выявления внутрихозяйственных резервов, осуществления режима экономии и мероприятий по совершенствованию документооборота.</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-В разработке и внедрении прогрессивных форм и методов бухгалтерского учета на основе применения современных средств вычислительной техники.</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В проведении инвентаризаций денежных средств, товарно-материальных ценностей, расчетов и платежных обязательств.</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-Обеспечивает руководителей, кредиторов, инвесторов, аудиторов и других пользователей бухгалтерской отчетности сопоставимой и достоверной бухгалтерской информацией по соответствующим направлениям (участкам) учета.</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Разрабатывает рабочий план счетов, формы первичных документов, применяемые для оформления хозяйственных операций, по которым не предусмотрены типовые формы, а также формы документов для внутренней бухгалтерской отчетности, участвует в определении содержания основных приемов и методов ведения учета и технологии обработки бухгалтерской информации.</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Подготавливает данные по соответствующим участкам бухгалтерского учета для составления отчетности, следит за сохранностью бухгалтерских документов, оформляет их в соответствии с установленным порядком для передачи в архив.</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Выполняет работы по формированию, ведению и хранению базы данных бухгалтерской информации, вносит изменения в справочную и нормативную информацию, используемую при обработке данных.</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пакетов прикладных программ, позволяющих создавать экономически обоснованные системы обработки экономической информации.</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Выполняет отдельные служебные поручения своего непосредственного руководителя.</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Бухгалтер вправе:</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Знакомиться с проектами решений руководства предприятия, касающимися его деятельности.</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Вносить предложения по совершенствованию работы, связанной с предусмотренными настоящей инструкцией обязанностями.</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В пределах своей компетенции сообщать своему непосредственному руководителю о всех выявленных в процессе своей деятельности недостатках и вносить предложения по их устранению.</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Требовать от руководства предприятия оказания содействия в исполнении своих должностных обязанностей и прав.</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Менеджер:</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Осуществляет управление предпринимательской (коммерческой) деятельностью предприятия, направленной на удовлетворение нужд потребителей и получение прибыли за счет стабильного функционирования, поддержания деловой репутации и в соответствии с предоставленными полномочиями и выделенными ресурсами.</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Осуществляет контроль за разработкой и реализацией бизнес-планов и коммерческих условий, заключаемых соглашений, договоров и контрактов, оценивает степень возможного риска.</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Анализирует и решает организационно-технические, экономические, кадровые и социально-психологические проблемы в целях стимулирования производства и увеличения объема сбыта продукции, повышения качества и конкурентно способности товаров и услуг, экономного и эффективного использования материальных, финансовых и трудовых ресурсов.</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Осуществляет подбор и расстановку кадров, мотивацию их профессионального развития, оценку и стимулирование качества труда.</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Организует связи с деловыми партнерами, систему сбора необходимой информации для расширения внешних связей и обмена опытом.</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Осуществляет анализ спроса на производимую продукцию или услуги, прогноз и мотивацию сбыта посредством изучения и оценки потребностей покупателей.</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Участвует в разработке инновационной и инвестиционной деятельности, рекламной стратегии, связанной с дальнейшим развитием предпринимательской или коммерческой деятельности.</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Осуществляет руководство подчиненными ему работниками.</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Менеджер имеет право:</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Знакомиться с проектами решений руководства предприятия, касающимися его деятельности.</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Вносить на рассмотрение руководства предложения по совершенствованию работы, связанной с предусмотренными настоящей должностной инструкций обязанностями.</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Сообщать непосредственному руководителю о всех выявленных в процессе исполнения своих должностных обязанностей недостатках в предпринимательской или коммерческой деятельности предприятия (его структурных подразделениях) и вносить предложения по их устранению.</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Подписывать и визировать документы в пределах своей компетенции.</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Вносить на рассмотрение директора предприятия:</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а) представления о назначении, перемещении и освобождении от занимаемых должностей подчиненных ему работников.</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б) Предложения:</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о поощрении отличившихся работников;</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о наложении взысканий на нарушителей производственной и трудовой дисциплины.</w:t>
      </w:r>
    </w:p>
    <w:p w:rsidR="001E266D" w:rsidRPr="00F541AE" w:rsidRDefault="001E266D" w:rsidP="001E266D">
      <w:pPr>
        <w:spacing w:line="360" w:lineRule="auto"/>
        <w:jc w:val="both"/>
        <w:rPr>
          <w:rFonts w:ascii="Times New Roman" w:hAnsi="Times New Roman"/>
          <w:sz w:val="28"/>
          <w:szCs w:val="28"/>
        </w:rPr>
      </w:pP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Требовать от директора предприятия оказания содействия в исполнении своих должностных прав и обязанностей.</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Кассир</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Осуществляет операции по приему, учету, выдаче и хранению денежных средств и ценных бумаг с обязательным соблюдением правил, обеспечивающих их сохранность.</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Передает в соответствии с установленным порядком денежные средства бухгалтеру.</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Составляет кассовую отчетность.</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Бережно относится к вверенным ему ценностям.</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Принимает все меры для обеспечения сохранности вверенных ему денежных средств и ценных бумаг и предотвращения ущерба.</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Своевременно сообщает – бухгалтеру  о всех обстоятельствах, угрожающих обеспечению сохранности вверенных ему ценностей.</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Нигде, никогда и ни в какой мере не разглашает известные ему сведения об операциях по хранению ценностей, их отправке, перевозке, охране, сигнализации, а также служебных поручениях по кассе.</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Выполняет отдельные служебные поручения своего непосредственного руководителя.</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Кассир имеет право:</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Знакомиться с проектами решений руководства предприятия, касающимися его деятельности.</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Вносить предложения по совершенствованию работы, связанной с предусмотренными настоящей инструкцией обязанностями.</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Запрашивать лично или по поручению руководства предприятия от подразделений организации и иных специалистов информацию и документы, необходимые для выполнения его должностных обязанностей.</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Требовать от руководства предприятия оказания содействия в исполнении своих должностных обязанностей и прав.</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Контроллер</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Обеспечивает подготовку зрительного зала к запуску посетителей в связи с чем:</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-является на работу за 30 минут до начала первого сеанса,(начало рабочего дня устанавливается дополнительно в зависимости от времени начала первого сеанса);</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в перерывах между сеансами, совместно с уборщицами кинотеатра, обеспечивает уборку кинозала;</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не ранее, чем за 10 минут до начала сеанса начинает запуск посетителей в зрительный зал, отрывая контрольный талон у билета;</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-по окончании киносеанса открывает выходы из зрительного зала и обеспечивает выход зрителей.</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xml:space="preserve">Права контролера билетов </w:t>
      </w:r>
    </w:p>
    <w:p w:rsidR="001E266D"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Для выполнения своих должностных обязанностей билетный контролер имеет право вносить предложения директору по улучшению работы и докладывать руководству обо всех недостатках, имеющихся в работе кинотеатра.</w:t>
      </w:r>
    </w:p>
    <w:p w:rsidR="001E266D" w:rsidRDefault="001E266D" w:rsidP="001E266D">
      <w:pPr>
        <w:spacing w:line="360" w:lineRule="auto"/>
        <w:jc w:val="both"/>
        <w:rPr>
          <w:rFonts w:ascii="Times New Roman" w:hAnsi="Times New Roman"/>
          <w:sz w:val="28"/>
          <w:szCs w:val="28"/>
        </w:rPr>
      </w:pPr>
    </w:p>
    <w:p w:rsidR="001E266D" w:rsidRPr="00F541AE" w:rsidRDefault="001E266D" w:rsidP="001E266D">
      <w:pPr>
        <w:spacing w:line="360" w:lineRule="auto"/>
        <w:jc w:val="both"/>
        <w:rPr>
          <w:rFonts w:ascii="Times New Roman" w:hAnsi="Times New Roman"/>
          <w:sz w:val="28"/>
          <w:szCs w:val="28"/>
        </w:rPr>
      </w:pP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Водитель:</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xml:space="preserve">Обязанности водителя </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xml:space="preserve">- Доставляет все необходимое к месту назначения, обеспечивает необходимый режим хранения и сохранность их при транспортировке. </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xml:space="preserve">- При необходимости участвует в составлении актов на недостачу, порчу и других документов. </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xml:space="preserve">- Обеспечит коррективное плавное профессиональное вождение автомобиля. </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xml:space="preserve">-Не оставлять автомобиль без присмотра на любой минимальный срок, дающий шанс угона автомобиля или кражи каких-либо материальных ценностей, находящихся в автомобиле. </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xml:space="preserve">- Во время движения и стоянки все двери автомобиля должны быть блокированы. </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xml:space="preserve">- Следить за техническим состоянием автомобиля, выполнять самостоятельно необходимые работы по обеспечению его безопасной эксплуатации, своевременно проходить техническое обслуживание и технический осмотр. </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xml:space="preserve">- Содержать двигатель  и салон автомобиля в чистоте. </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xml:space="preserve">- Строго выполнять все распоряжения директора предприятия. </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xml:space="preserve">- Не употреблять перед или в процессе работы алкоголь, психотропные, снотворные, антидепрессивные и другие средства, снижающие внимание, реакцию и работоспособность организма человека. </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xml:space="preserve">Права водителя </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xml:space="preserve">Водитель имеет право: </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Вносить руководству предложения, направленные на повышение безопасности и безаварийности эксплуатации автомобиля, а также по любым другим вопросам, касающимся исполнения настоящей инструкции.</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Уборщица:</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Осуществляет уборку служебных помещений административных зданий, коридоров, лестниц</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Удаляет пыль, подметает и моет вручную или с помощью машин и приспособлений стены, полы, потолки, оконные рамы и стекла, дверные блоки, мебель и ковровые изделия.</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Осуществляет очистку урн от бумаги и промывку их дезинфицирующими растворами.</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Собирает мусор и относит его в установленное место.</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Соблюдает правила санитарии и гигиены в убираемых помещениях.</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П</w:t>
      </w:r>
      <w:r>
        <w:rPr>
          <w:rFonts w:ascii="Times New Roman" w:hAnsi="Times New Roman"/>
          <w:sz w:val="28"/>
          <w:szCs w:val="28"/>
        </w:rPr>
        <w:t xml:space="preserve">рава </w:t>
      </w:r>
      <w:r w:rsidRPr="00F541AE">
        <w:rPr>
          <w:rFonts w:ascii="Times New Roman" w:hAnsi="Times New Roman"/>
          <w:sz w:val="28"/>
          <w:szCs w:val="28"/>
        </w:rPr>
        <w:t>уборщицы</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Уборщица имеет право:</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Получать от работников предприятия информацию, необходимую для осуществления своей деятельности.</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Представлять на рассмотрение своего непосредственного руководства предложения по вопросам своей деятельностью.</w:t>
      </w:r>
    </w:p>
    <w:p w:rsidR="001E266D"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Требовать от руководства предприятия оказания содействия в исполнении своих должностных обязанностей.</w:t>
      </w:r>
    </w:p>
    <w:p w:rsidR="001E266D" w:rsidRDefault="001E266D" w:rsidP="001E266D">
      <w:pPr>
        <w:spacing w:line="360" w:lineRule="auto"/>
        <w:jc w:val="both"/>
        <w:rPr>
          <w:rFonts w:ascii="Times New Roman" w:hAnsi="Times New Roman"/>
          <w:sz w:val="28"/>
          <w:szCs w:val="28"/>
        </w:rPr>
      </w:pPr>
    </w:p>
    <w:p w:rsidR="001E266D" w:rsidRPr="00F541AE" w:rsidRDefault="001E266D" w:rsidP="001E266D">
      <w:pPr>
        <w:spacing w:line="360" w:lineRule="auto"/>
        <w:jc w:val="both"/>
        <w:rPr>
          <w:rFonts w:ascii="Times New Roman" w:hAnsi="Times New Roman"/>
          <w:sz w:val="28"/>
          <w:szCs w:val="28"/>
        </w:rPr>
      </w:pP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Оператор:</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-Обеспечивает правильную техническую эксплуатацию, бесперебойную работу электронного оборудования.</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Участвует в разработке перспективных и текущих планов и графиков работы, технического обслуживания и ремонта оборудования, мероприятий по улучшению его эксплуатации, предупреждению брака и простоев в работе, повышению качества работы, эффективному использованию электронной техники.</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Осуществляет подготовку электронно-вычислительных машин к работе, технический осмотр отдельных устройств и узлов, контролирует параметры и надежность электронных элементов оборудования, проводит тестовые проверки с целью своевременного обнаружения неисправностей, устраняет их.</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Организует техническое обслуживание электронной техники, обеспечивает работоспособное состояние, рациональное использование ее, проведение профилактического и текущего ремонта.</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Выполняет отдельные служебные поручения своего непосредственного руководителя.</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xml:space="preserve">- Не употреблять перед или в процессе работы алкоголь, психотропные, снотворные, антидепрессивные и другие средства, снижающие внимание, реакцию и работоспособность организма человека. </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Оператор имеет право:</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-Знакомиться с проектами решений руководства предприятия, касающимися его деятельности.</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Вносить на рассмотрение руководства предложения по совершенствованию работы, связанной с предусмотренными настоящей должностной инструкций обязанностями.</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Сообщать непосредственному руководителю о всех выявленных в процессе исполнения своих должностных обязанностей недостатках в производственной деятельности предприятия - и вносить предложения по их устранению.</w:t>
      </w:r>
    </w:p>
    <w:p w:rsidR="001E266D" w:rsidRPr="00F541AE" w:rsidRDefault="001E266D" w:rsidP="001E266D">
      <w:pPr>
        <w:spacing w:line="360" w:lineRule="auto"/>
        <w:jc w:val="both"/>
        <w:rPr>
          <w:rFonts w:ascii="Times New Roman" w:hAnsi="Times New Roman"/>
          <w:sz w:val="28"/>
          <w:szCs w:val="28"/>
        </w:rPr>
      </w:pPr>
      <w:r w:rsidRPr="00F541AE">
        <w:rPr>
          <w:rFonts w:ascii="Times New Roman" w:hAnsi="Times New Roman"/>
          <w:sz w:val="28"/>
          <w:szCs w:val="28"/>
        </w:rPr>
        <w:t>- Требовать от руководства предприятия оказания содействия в исполнении им его должностных обязанностей и прав.</w:t>
      </w: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Pr="00265490" w:rsidRDefault="001E266D" w:rsidP="001E266D">
      <w:pPr>
        <w:spacing w:line="360" w:lineRule="auto"/>
        <w:jc w:val="both"/>
        <w:rPr>
          <w:rFonts w:ascii="Times New Roman" w:hAnsi="Times New Roman"/>
          <w:sz w:val="28"/>
          <w:szCs w:val="28"/>
        </w:rPr>
      </w:pPr>
      <w:r w:rsidRPr="00265490">
        <w:rPr>
          <w:rFonts w:ascii="Times New Roman" w:hAnsi="Times New Roman"/>
          <w:sz w:val="28"/>
          <w:szCs w:val="28"/>
        </w:rPr>
        <w:t>Финансовый план</w:t>
      </w:r>
    </w:p>
    <w:p w:rsidR="001E266D" w:rsidRPr="00265490" w:rsidRDefault="001E266D" w:rsidP="001E266D">
      <w:pPr>
        <w:spacing w:line="360" w:lineRule="auto"/>
        <w:jc w:val="both"/>
        <w:rPr>
          <w:rFonts w:ascii="Times New Roman" w:hAnsi="Times New Roman"/>
          <w:sz w:val="28"/>
          <w:szCs w:val="28"/>
        </w:rPr>
      </w:pPr>
      <w:r w:rsidRPr="00265490">
        <w:rPr>
          <w:rFonts w:ascii="Times New Roman" w:hAnsi="Times New Roman"/>
          <w:sz w:val="28"/>
          <w:szCs w:val="28"/>
        </w:rPr>
        <w:t>Для осуществления проекта необходимо 42093905руб. ( + Текущие затраты (на 1 месяц)</w:t>
      </w:r>
      <w:r>
        <w:rPr>
          <w:rFonts w:ascii="Times New Roman" w:hAnsi="Times New Roman"/>
          <w:sz w:val="28"/>
          <w:szCs w:val="28"/>
        </w:rPr>
        <w:t>).</w:t>
      </w:r>
    </w:p>
    <w:p w:rsidR="001E266D" w:rsidRPr="00265490" w:rsidRDefault="001E266D" w:rsidP="001E266D">
      <w:pPr>
        <w:spacing w:line="360" w:lineRule="auto"/>
        <w:jc w:val="both"/>
        <w:rPr>
          <w:rFonts w:ascii="Times New Roman" w:hAnsi="Times New Roman"/>
          <w:sz w:val="28"/>
          <w:szCs w:val="28"/>
        </w:rPr>
      </w:pPr>
      <w:r w:rsidRPr="00265490">
        <w:rPr>
          <w:rFonts w:ascii="Times New Roman" w:hAnsi="Times New Roman"/>
          <w:sz w:val="28"/>
          <w:szCs w:val="28"/>
        </w:rPr>
        <w:t>Текущие затраты (на 1 месяц) – 1028500руб.</w:t>
      </w:r>
    </w:p>
    <w:p w:rsidR="001E266D" w:rsidRPr="00265490" w:rsidRDefault="001E266D" w:rsidP="001E266D">
      <w:pPr>
        <w:spacing w:line="360" w:lineRule="auto"/>
        <w:jc w:val="both"/>
        <w:rPr>
          <w:rFonts w:ascii="Times New Roman" w:hAnsi="Times New Roman"/>
          <w:sz w:val="28"/>
          <w:szCs w:val="28"/>
        </w:rPr>
      </w:pPr>
      <w:r w:rsidRPr="00265490">
        <w:rPr>
          <w:rFonts w:ascii="Times New Roman" w:hAnsi="Times New Roman"/>
          <w:sz w:val="28"/>
          <w:szCs w:val="28"/>
        </w:rPr>
        <w:t>Источником получения этих средств будут инвесторы нефте-газовой промышленности.</w:t>
      </w:r>
    </w:p>
    <w:p w:rsidR="001E266D" w:rsidRPr="00265490" w:rsidRDefault="001E266D" w:rsidP="001E266D">
      <w:pPr>
        <w:spacing w:line="360" w:lineRule="auto"/>
        <w:jc w:val="both"/>
        <w:rPr>
          <w:rFonts w:ascii="Times New Roman" w:hAnsi="Times New Roman"/>
          <w:sz w:val="28"/>
          <w:szCs w:val="28"/>
        </w:rPr>
      </w:pPr>
      <w:r w:rsidRPr="00265490">
        <w:rPr>
          <w:rFonts w:ascii="Times New Roman" w:hAnsi="Times New Roman"/>
          <w:sz w:val="28"/>
          <w:szCs w:val="28"/>
        </w:rPr>
        <w:t>Затраты на открытие кинотеатра «</w:t>
      </w:r>
      <w:r w:rsidRPr="00265490">
        <w:rPr>
          <w:rFonts w:ascii="Times New Roman" w:hAnsi="Times New Roman"/>
          <w:sz w:val="28"/>
          <w:szCs w:val="28"/>
          <w:lang w:val="en-US"/>
        </w:rPr>
        <w:t>Sensation</w:t>
      </w:r>
      <w:r w:rsidRPr="00265490">
        <w:rPr>
          <w:rFonts w:ascii="Times New Roman" w:hAnsi="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2482"/>
      </w:tblGrid>
      <w:tr w:rsidR="001E266D" w:rsidRPr="00265490" w:rsidTr="00C06725">
        <w:trPr>
          <w:trHeight w:val="655"/>
        </w:trPr>
        <w:tc>
          <w:tcPr>
            <w:tcW w:w="5070" w:type="dxa"/>
            <w:vAlign w:val="center"/>
          </w:tcPr>
          <w:p w:rsidR="001E266D" w:rsidRPr="00265490" w:rsidRDefault="001E266D" w:rsidP="00C06725">
            <w:pPr>
              <w:spacing w:after="0" w:line="360" w:lineRule="auto"/>
              <w:jc w:val="both"/>
              <w:rPr>
                <w:rFonts w:ascii="Times New Roman" w:hAnsi="Times New Roman"/>
                <w:sz w:val="28"/>
                <w:szCs w:val="28"/>
              </w:rPr>
            </w:pPr>
            <w:r w:rsidRPr="00265490">
              <w:rPr>
                <w:rFonts w:ascii="Times New Roman" w:hAnsi="Times New Roman"/>
                <w:sz w:val="28"/>
                <w:szCs w:val="28"/>
              </w:rPr>
              <w:t>Наименование</w:t>
            </w:r>
          </w:p>
        </w:tc>
        <w:tc>
          <w:tcPr>
            <w:tcW w:w="2482" w:type="dxa"/>
            <w:vAlign w:val="center"/>
          </w:tcPr>
          <w:p w:rsidR="001E266D" w:rsidRPr="00265490" w:rsidRDefault="001E266D" w:rsidP="00C06725">
            <w:pPr>
              <w:spacing w:after="0" w:line="360" w:lineRule="auto"/>
              <w:jc w:val="both"/>
              <w:rPr>
                <w:rFonts w:ascii="Times New Roman" w:hAnsi="Times New Roman"/>
                <w:sz w:val="28"/>
                <w:szCs w:val="28"/>
              </w:rPr>
            </w:pPr>
            <w:r w:rsidRPr="00265490">
              <w:rPr>
                <w:rFonts w:ascii="Times New Roman" w:hAnsi="Times New Roman"/>
                <w:sz w:val="28"/>
                <w:szCs w:val="28"/>
              </w:rPr>
              <w:t>Сумма (руб)</w:t>
            </w:r>
          </w:p>
        </w:tc>
      </w:tr>
      <w:tr w:rsidR="001E266D" w:rsidRPr="00265490" w:rsidTr="00C06725">
        <w:trPr>
          <w:trHeight w:val="1401"/>
        </w:trPr>
        <w:tc>
          <w:tcPr>
            <w:tcW w:w="5070" w:type="dxa"/>
            <w:vAlign w:val="center"/>
          </w:tcPr>
          <w:p w:rsidR="001E266D" w:rsidRPr="00265490" w:rsidRDefault="001E266D" w:rsidP="00C06725">
            <w:pPr>
              <w:spacing w:after="0" w:line="360" w:lineRule="auto"/>
              <w:jc w:val="both"/>
              <w:rPr>
                <w:rFonts w:ascii="Times New Roman" w:hAnsi="Times New Roman"/>
                <w:sz w:val="28"/>
                <w:szCs w:val="28"/>
              </w:rPr>
            </w:pPr>
            <w:r w:rsidRPr="00265490">
              <w:rPr>
                <w:rFonts w:ascii="Times New Roman" w:hAnsi="Times New Roman"/>
                <w:sz w:val="28"/>
                <w:szCs w:val="28"/>
              </w:rPr>
              <w:t>Арендная плата</w:t>
            </w:r>
          </w:p>
        </w:tc>
        <w:tc>
          <w:tcPr>
            <w:tcW w:w="2482" w:type="dxa"/>
            <w:vAlign w:val="center"/>
          </w:tcPr>
          <w:p w:rsidR="001E266D" w:rsidRPr="00265490" w:rsidRDefault="001E266D" w:rsidP="00C06725">
            <w:pPr>
              <w:spacing w:after="0" w:line="360" w:lineRule="auto"/>
              <w:jc w:val="both"/>
              <w:rPr>
                <w:rFonts w:ascii="Times New Roman" w:hAnsi="Times New Roman"/>
                <w:sz w:val="28"/>
                <w:szCs w:val="28"/>
              </w:rPr>
            </w:pPr>
            <w:r w:rsidRPr="00265490">
              <w:rPr>
                <w:rFonts w:ascii="Times New Roman" w:hAnsi="Times New Roman"/>
                <w:sz w:val="28"/>
                <w:szCs w:val="28"/>
              </w:rPr>
              <w:t>350тыс/мес</w:t>
            </w:r>
          </w:p>
        </w:tc>
      </w:tr>
      <w:tr w:rsidR="001E266D" w:rsidRPr="00265490" w:rsidTr="00C06725">
        <w:trPr>
          <w:trHeight w:val="1484"/>
        </w:trPr>
        <w:tc>
          <w:tcPr>
            <w:tcW w:w="5070" w:type="dxa"/>
            <w:vAlign w:val="center"/>
          </w:tcPr>
          <w:p w:rsidR="001E266D" w:rsidRPr="00265490" w:rsidRDefault="001E266D" w:rsidP="00C06725">
            <w:pPr>
              <w:spacing w:after="0" w:line="360" w:lineRule="auto"/>
              <w:jc w:val="both"/>
              <w:rPr>
                <w:rFonts w:ascii="Times New Roman" w:hAnsi="Times New Roman"/>
                <w:sz w:val="28"/>
                <w:szCs w:val="28"/>
              </w:rPr>
            </w:pPr>
            <w:r w:rsidRPr="00265490">
              <w:rPr>
                <w:rFonts w:ascii="Times New Roman" w:hAnsi="Times New Roman"/>
                <w:sz w:val="28"/>
                <w:szCs w:val="28"/>
              </w:rPr>
              <w:t>Подготовка помещения(ремонтные работы)</w:t>
            </w:r>
          </w:p>
        </w:tc>
        <w:tc>
          <w:tcPr>
            <w:tcW w:w="2482" w:type="dxa"/>
            <w:vAlign w:val="center"/>
          </w:tcPr>
          <w:p w:rsidR="001E266D" w:rsidRPr="00265490" w:rsidRDefault="001E266D" w:rsidP="00C06725">
            <w:pPr>
              <w:spacing w:after="0" w:line="360" w:lineRule="auto"/>
              <w:jc w:val="both"/>
              <w:rPr>
                <w:rFonts w:ascii="Times New Roman" w:hAnsi="Times New Roman"/>
                <w:sz w:val="28"/>
                <w:szCs w:val="28"/>
              </w:rPr>
            </w:pPr>
            <w:r w:rsidRPr="00265490">
              <w:rPr>
                <w:rFonts w:ascii="Times New Roman" w:hAnsi="Times New Roman"/>
                <w:sz w:val="28"/>
                <w:szCs w:val="28"/>
              </w:rPr>
              <w:t>15млн</w:t>
            </w:r>
          </w:p>
        </w:tc>
      </w:tr>
      <w:tr w:rsidR="001E266D" w:rsidRPr="00265490" w:rsidTr="00C06725">
        <w:trPr>
          <w:trHeight w:val="1401"/>
        </w:trPr>
        <w:tc>
          <w:tcPr>
            <w:tcW w:w="5070" w:type="dxa"/>
            <w:vAlign w:val="center"/>
          </w:tcPr>
          <w:p w:rsidR="001E266D" w:rsidRPr="00265490" w:rsidRDefault="001E266D" w:rsidP="00C06725">
            <w:pPr>
              <w:spacing w:after="0" w:line="360" w:lineRule="auto"/>
              <w:jc w:val="both"/>
              <w:rPr>
                <w:rFonts w:ascii="Times New Roman" w:hAnsi="Times New Roman"/>
                <w:sz w:val="28"/>
                <w:szCs w:val="28"/>
              </w:rPr>
            </w:pPr>
            <w:r w:rsidRPr="00265490">
              <w:rPr>
                <w:rFonts w:ascii="Times New Roman" w:hAnsi="Times New Roman"/>
                <w:sz w:val="28"/>
                <w:szCs w:val="28"/>
              </w:rPr>
              <w:t>Электрические работы</w:t>
            </w:r>
          </w:p>
        </w:tc>
        <w:tc>
          <w:tcPr>
            <w:tcW w:w="2482" w:type="dxa"/>
            <w:vAlign w:val="center"/>
          </w:tcPr>
          <w:p w:rsidR="001E266D" w:rsidRPr="00265490" w:rsidRDefault="001E266D" w:rsidP="00C06725">
            <w:pPr>
              <w:spacing w:after="0" w:line="360" w:lineRule="auto"/>
              <w:jc w:val="both"/>
              <w:rPr>
                <w:rFonts w:ascii="Times New Roman" w:hAnsi="Times New Roman"/>
                <w:sz w:val="28"/>
                <w:szCs w:val="28"/>
              </w:rPr>
            </w:pPr>
            <w:r w:rsidRPr="00265490">
              <w:rPr>
                <w:rFonts w:ascii="Times New Roman" w:hAnsi="Times New Roman"/>
                <w:sz w:val="28"/>
                <w:szCs w:val="28"/>
              </w:rPr>
              <w:t>500тыс</w:t>
            </w:r>
          </w:p>
        </w:tc>
      </w:tr>
      <w:tr w:rsidR="001E266D" w:rsidRPr="00265490" w:rsidTr="00C06725">
        <w:trPr>
          <w:trHeight w:val="1401"/>
        </w:trPr>
        <w:tc>
          <w:tcPr>
            <w:tcW w:w="5070" w:type="dxa"/>
            <w:vAlign w:val="center"/>
          </w:tcPr>
          <w:p w:rsidR="001E266D" w:rsidRPr="00265490" w:rsidRDefault="001E266D" w:rsidP="00C06725">
            <w:pPr>
              <w:spacing w:after="0" w:line="360" w:lineRule="auto"/>
              <w:jc w:val="both"/>
              <w:rPr>
                <w:rFonts w:ascii="Times New Roman" w:hAnsi="Times New Roman"/>
                <w:sz w:val="28"/>
                <w:szCs w:val="28"/>
              </w:rPr>
            </w:pPr>
            <w:r w:rsidRPr="00265490">
              <w:rPr>
                <w:rFonts w:ascii="Times New Roman" w:hAnsi="Times New Roman"/>
                <w:sz w:val="28"/>
                <w:szCs w:val="28"/>
              </w:rPr>
              <w:t>Приобретение и установка оборудования</w:t>
            </w:r>
          </w:p>
        </w:tc>
        <w:tc>
          <w:tcPr>
            <w:tcW w:w="2482" w:type="dxa"/>
            <w:vAlign w:val="center"/>
          </w:tcPr>
          <w:p w:rsidR="001E266D" w:rsidRPr="00265490" w:rsidRDefault="001E266D" w:rsidP="00C06725">
            <w:pPr>
              <w:spacing w:after="0" w:line="360" w:lineRule="auto"/>
              <w:jc w:val="both"/>
              <w:rPr>
                <w:rFonts w:ascii="Times New Roman" w:hAnsi="Times New Roman"/>
                <w:sz w:val="28"/>
                <w:szCs w:val="28"/>
              </w:rPr>
            </w:pPr>
            <w:r w:rsidRPr="00265490">
              <w:rPr>
                <w:rFonts w:ascii="Times New Roman" w:hAnsi="Times New Roman"/>
                <w:sz w:val="28"/>
                <w:szCs w:val="28"/>
              </w:rPr>
              <w:t>24743905</w:t>
            </w:r>
          </w:p>
        </w:tc>
      </w:tr>
      <w:tr w:rsidR="001E266D" w:rsidRPr="00265490" w:rsidTr="00C06725">
        <w:trPr>
          <w:trHeight w:val="1401"/>
        </w:trPr>
        <w:tc>
          <w:tcPr>
            <w:tcW w:w="5070" w:type="dxa"/>
            <w:vAlign w:val="center"/>
          </w:tcPr>
          <w:p w:rsidR="001E266D" w:rsidRPr="00265490" w:rsidRDefault="001E266D" w:rsidP="00C06725">
            <w:pPr>
              <w:spacing w:after="0" w:line="360" w:lineRule="auto"/>
              <w:jc w:val="both"/>
              <w:rPr>
                <w:rFonts w:ascii="Times New Roman" w:hAnsi="Times New Roman"/>
                <w:sz w:val="28"/>
                <w:szCs w:val="28"/>
              </w:rPr>
            </w:pPr>
            <w:r w:rsidRPr="00265490">
              <w:rPr>
                <w:rFonts w:ascii="Times New Roman" w:hAnsi="Times New Roman"/>
                <w:sz w:val="28"/>
                <w:szCs w:val="28"/>
              </w:rPr>
              <w:t>Благоустройство</w:t>
            </w:r>
          </w:p>
        </w:tc>
        <w:tc>
          <w:tcPr>
            <w:tcW w:w="2482" w:type="dxa"/>
            <w:vAlign w:val="center"/>
          </w:tcPr>
          <w:p w:rsidR="001E266D" w:rsidRPr="00265490" w:rsidRDefault="001E266D" w:rsidP="00C06725">
            <w:pPr>
              <w:spacing w:after="0" w:line="360" w:lineRule="auto"/>
              <w:jc w:val="both"/>
              <w:rPr>
                <w:rFonts w:ascii="Times New Roman" w:hAnsi="Times New Roman"/>
                <w:sz w:val="28"/>
                <w:szCs w:val="28"/>
              </w:rPr>
            </w:pPr>
            <w:r w:rsidRPr="00265490">
              <w:rPr>
                <w:rFonts w:ascii="Times New Roman" w:hAnsi="Times New Roman"/>
                <w:sz w:val="28"/>
                <w:szCs w:val="28"/>
              </w:rPr>
              <w:t>1,5млн</w:t>
            </w:r>
          </w:p>
        </w:tc>
      </w:tr>
      <w:tr w:rsidR="001E266D" w:rsidRPr="00265490" w:rsidTr="00C06725">
        <w:trPr>
          <w:trHeight w:val="1484"/>
        </w:trPr>
        <w:tc>
          <w:tcPr>
            <w:tcW w:w="5070" w:type="dxa"/>
            <w:vAlign w:val="center"/>
          </w:tcPr>
          <w:p w:rsidR="001E266D" w:rsidRPr="00265490" w:rsidRDefault="001E266D" w:rsidP="00C06725">
            <w:pPr>
              <w:spacing w:after="0" w:line="360" w:lineRule="auto"/>
              <w:jc w:val="both"/>
              <w:rPr>
                <w:rFonts w:ascii="Times New Roman" w:hAnsi="Times New Roman"/>
                <w:sz w:val="28"/>
                <w:szCs w:val="28"/>
              </w:rPr>
            </w:pPr>
            <w:r w:rsidRPr="00265490">
              <w:rPr>
                <w:rFonts w:ascii="Times New Roman" w:hAnsi="Times New Roman"/>
                <w:sz w:val="28"/>
                <w:szCs w:val="28"/>
              </w:rPr>
              <w:t>Итого</w:t>
            </w:r>
          </w:p>
        </w:tc>
        <w:tc>
          <w:tcPr>
            <w:tcW w:w="2482" w:type="dxa"/>
            <w:vAlign w:val="center"/>
          </w:tcPr>
          <w:p w:rsidR="001E266D" w:rsidRPr="00265490" w:rsidRDefault="001E266D" w:rsidP="00C06725">
            <w:pPr>
              <w:spacing w:after="0" w:line="360" w:lineRule="auto"/>
              <w:jc w:val="both"/>
              <w:rPr>
                <w:rFonts w:ascii="Times New Roman" w:hAnsi="Times New Roman"/>
                <w:sz w:val="28"/>
                <w:szCs w:val="28"/>
              </w:rPr>
            </w:pPr>
            <w:r w:rsidRPr="00265490">
              <w:rPr>
                <w:rFonts w:ascii="Times New Roman" w:hAnsi="Times New Roman"/>
                <w:sz w:val="28"/>
                <w:szCs w:val="28"/>
              </w:rPr>
              <w:t>42093905</w:t>
            </w:r>
          </w:p>
        </w:tc>
      </w:tr>
    </w:tbl>
    <w:p w:rsidR="001E266D" w:rsidRPr="00265490" w:rsidRDefault="001E266D" w:rsidP="001E266D">
      <w:pPr>
        <w:spacing w:line="360" w:lineRule="auto"/>
        <w:jc w:val="both"/>
        <w:rPr>
          <w:rFonts w:ascii="Times New Roman" w:hAnsi="Times New Roman"/>
          <w:sz w:val="28"/>
          <w:szCs w:val="28"/>
        </w:rPr>
      </w:pPr>
    </w:p>
    <w:p w:rsidR="001E266D" w:rsidRPr="00265490" w:rsidRDefault="001E266D" w:rsidP="001E266D">
      <w:pPr>
        <w:spacing w:line="360" w:lineRule="auto"/>
        <w:jc w:val="both"/>
        <w:rPr>
          <w:rFonts w:ascii="Times New Roman" w:hAnsi="Times New Roman"/>
          <w:sz w:val="28"/>
          <w:szCs w:val="28"/>
        </w:rPr>
      </w:pPr>
      <w:r w:rsidRPr="00265490">
        <w:rPr>
          <w:rFonts w:ascii="Times New Roman" w:hAnsi="Times New Roman"/>
          <w:sz w:val="28"/>
          <w:szCs w:val="28"/>
        </w:rPr>
        <w:t>Текущие затраты (на 1 месяц)</w:t>
      </w:r>
    </w:p>
    <w:p w:rsidR="001E266D" w:rsidRPr="00265490" w:rsidRDefault="001E266D" w:rsidP="001E266D">
      <w:pPr>
        <w:spacing w:line="360" w:lineRule="auto"/>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5"/>
        <w:gridCol w:w="4546"/>
      </w:tblGrid>
      <w:tr w:rsidR="001E266D" w:rsidRPr="00265490" w:rsidTr="00C06725">
        <w:trPr>
          <w:trHeight w:val="683"/>
        </w:trPr>
        <w:tc>
          <w:tcPr>
            <w:tcW w:w="4545" w:type="dxa"/>
            <w:vAlign w:val="center"/>
          </w:tcPr>
          <w:p w:rsidR="001E266D" w:rsidRPr="00265490" w:rsidRDefault="001E266D" w:rsidP="00C06725">
            <w:pPr>
              <w:spacing w:after="0" w:line="360" w:lineRule="auto"/>
              <w:jc w:val="both"/>
              <w:rPr>
                <w:rFonts w:ascii="Times New Roman" w:hAnsi="Times New Roman"/>
                <w:sz w:val="28"/>
                <w:szCs w:val="28"/>
              </w:rPr>
            </w:pPr>
            <w:r w:rsidRPr="00265490">
              <w:rPr>
                <w:rFonts w:ascii="Times New Roman" w:hAnsi="Times New Roman"/>
                <w:sz w:val="28"/>
                <w:szCs w:val="28"/>
              </w:rPr>
              <w:t>Наименование</w:t>
            </w:r>
          </w:p>
        </w:tc>
        <w:tc>
          <w:tcPr>
            <w:tcW w:w="4546" w:type="dxa"/>
            <w:vAlign w:val="center"/>
          </w:tcPr>
          <w:p w:rsidR="001E266D" w:rsidRPr="00265490" w:rsidRDefault="001E266D" w:rsidP="00C06725">
            <w:pPr>
              <w:spacing w:after="0" w:line="360" w:lineRule="auto"/>
              <w:jc w:val="both"/>
              <w:rPr>
                <w:rFonts w:ascii="Times New Roman" w:hAnsi="Times New Roman"/>
                <w:sz w:val="28"/>
                <w:szCs w:val="28"/>
              </w:rPr>
            </w:pPr>
            <w:r w:rsidRPr="00265490">
              <w:rPr>
                <w:rFonts w:ascii="Times New Roman" w:hAnsi="Times New Roman"/>
                <w:sz w:val="28"/>
                <w:szCs w:val="28"/>
              </w:rPr>
              <w:t>Сумма (руб)</w:t>
            </w:r>
          </w:p>
        </w:tc>
      </w:tr>
      <w:tr w:rsidR="001E266D" w:rsidRPr="00265490" w:rsidTr="00C06725">
        <w:trPr>
          <w:trHeight w:val="821"/>
        </w:trPr>
        <w:tc>
          <w:tcPr>
            <w:tcW w:w="4545" w:type="dxa"/>
            <w:vAlign w:val="center"/>
          </w:tcPr>
          <w:p w:rsidR="001E266D" w:rsidRPr="00265490" w:rsidRDefault="001E266D" w:rsidP="00C06725">
            <w:pPr>
              <w:spacing w:after="0" w:line="360" w:lineRule="auto"/>
              <w:jc w:val="both"/>
              <w:rPr>
                <w:rFonts w:ascii="Times New Roman" w:hAnsi="Times New Roman"/>
                <w:sz w:val="28"/>
                <w:szCs w:val="28"/>
              </w:rPr>
            </w:pPr>
            <w:r w:rsidRPr="00265490">
              <w:rPr>
                <w:rFonts w:ascii="Times New Roman" w:hAnsi="Times New Roman"/>
                <w:sz w:val="28"/>
                <w:szCs w:val="28"/>
              </w:rPr>
              <w:t xml:space="preserve">Электроэнергия </w:t>
            </w:r>
          </w:p>
        </w:tc>
        <w:tc>
          <w:tcPr>
            <w:tcW w:w="4546" w:type="dxa"/>
            <w:vAlign w:val="center"/>
          </w:tcPr>
          <w:p w:rsidR="001E266D" w:rsidRPr="00265490" w:rsidRDefault="001E266D" w:rsidP="00C06725">
            <w:pPr>
              <w:spacing w:after="0" w:line="360" w:lineRule="auto"/>
              <w:jc w:val="both"/>
              <w:rPr>
                <w:rFonts w:ascii="Times New Roman" w:hAnsi="Times New Roman"/>
                <w:sz w:val="28"/>
                <w:szCs w:val="28"/>
              </w:rPr>
            </w:pPr>
            <w:r w:rsidRPr="00265490">
              <w:rPr>
                <w:rFonts w:ascii="Times New Roman" w:hAnsi="Times New Roman"/>
                <w:sz w:val="28"/>
                <w:szCs w:val="28"/>
              </w:rPr>
              <w:t>150тыс</w:t>
            </w:r>
          </w:p>
        </w:tc>
      </w:tr>
      <w:tr w:rsidR="001E266D" w:rsidRPr="00265490" w:rsidTr="00C06725">
        <w:trPr>
          <w:trHeight w:val="700"/>
        </w:trPr>
        <w:tc>
          <w:tcPr>
            <w:tcW w:w="4545" w:type="dxa"/>
            <w:vAlign w:val="center"/>
          </w:tcPr>
          <w:p w:rsidR="001E266D" w:rsidRPr="00265490" w:rsidRDefault="001E266D" w:rsidP="00C06725">
            <w:pPr>
              <w:spacing w:after="0" w:line="360" w:lineRule="auto"/>
              <w:jc w:val="both"/>
              <w:rPr>
                <w:rFonts w:ascii="Times New Roman" w:hAnsi="Times New Roman"/>
                <w:sz w:val="28"/>
                <w:szCs w:val="28"/>
              </w:rPr>
            </w:pPr>
            <w:r w:rsidRPr="00265490">
              <w:rPr>
                <w:rFonts w:ascii="Times New Roman" w:hAnsi="Times New Roman"/>
                <w:sz w:val="28"/>
                <w:szCs w:val="28"/>
              </w:rPr>
              <w:t>Вывоз мусора</w:t>
            </w:r>
          </w:p>
        </w:tc>
        <w:tc>
          <w:tcPr>
            <w:tcW w:w="4546" w:type="dxa"/>
            <w:vAlign w:val="center"/>
          </w:tcPr>
          <w:p w:rsidR="001E266D" w:rsidRPr="00265490" w:rsidRDefault="001E266D" w:rsidP="00C06725">
            <w:pPr>
              <w:spacing w:after="0" w:line="360" w:lineRule="auto"/>
              <w:jc w:val="both"/>
              <w:rPr>
                <w:rFonts w:ascii="Times New Roman" w:hAnsi="Times New Roman"/>
                <w:sz w:val="28"/>
                <w:szCs w:val="28"/>
              </w:rPr>
            </w:pPr>
            <w:r w:rsidRPr="00265490">
              <w:rPr>
                <w:rFonts w:ascii="Times New Roman" w:hAnsi="Times New Roman"/>
                <w:sz w:val="28"/>
                <w:szCs w:val="28"/>
              </w:rPr>
              <w:t>15тыс</w:t>
            </w:r>
          </w:p>
        </w:tc>
      </w:tr>
      <w:tr w:rsidR="001E266D" w:rsidRPr="00265490" w:rsidTr="00C06725">
        <w:trPr>
          <w:trHeight w:val="696"/>
        </w:trPr>
        <w:tc>
          <w:tcPr>
            <w:tcW w:w="4545" w:type="dxa"/>
            <w:vAlign w:val="center"/>
          </w:tcPr>
          <w:p w:rsidR="001E266D" w:rsidRPr="00265490" w:rsidRDefault="001E266D" w:rsidP="00C06725">
            <w:pPr>
              <w:spacing w:after="0" w:line="360" w:lineRule="auto"/>
              <w:jc w:val="both"/>
              <w:rPr>
                <w:rFonts w:ascii="Times New Roman" w:hAnsi="Times New Roman"/>
                <w:sz w:val="28"/>
                <w:szCs w:val="28"/>
              </w:rPr>
            </w:pPr>
            <w:r w:rsidRPr="00265490">
              <w:rPr>
                <w:rFonts w:ascii="Times New Roman" w:hAnsi="Times New Roman"/>
                <w:sz w:val="28"/>
                <w:szCs w:val="28"/>
              </w:rPr>
              <w:t xml:space="preserve">Отопление </w:t>
            </w:r>
          </w:p>
        </w:tc>
        <w:tc>
          <w:tcPr>
            <w:tcW w:w="4546" w:type="dxa"/>
            <w:vAlign w:val="center"/>
          </w:tcPr>
          <w:p w:rsidR="001E266D" w:rsidRPr="00265490" w:rsidRDefault="001E266D" w:rsidP="00C06725">
            <w:pPr>
              <w:spacing w:after="0" w:line="360" w:lineRule="auto"/>
              <w:jc w:val="both"/>
              <w:rPr>
                <w:rFonts w:ascii="Times New Roman" w:hAnsi="Times New Roman"/>
                <w:sz w:val="28"/>
                <w:szCs w:val="28"/>
              </w:rPr>
            </w:pPr>
            <w:r w:rsidRPr="00265490">
              <w:rPr>
                <w:rFonts w:ascii="Times New Roman" w:hAnsi="Times New Roman"/>
                <w:sz w:val="28"/>
                <w:szCs w:val="28"/>
              </w:rPr>
              <w:t>10тыс</w:t>
            </w:r>
          </w:p>
        </w:tc>
      </w:tr>
      <w:tr w:rsidR="001E266D" w:rsidRPr="00265490" w:rsidTr="00C06725">
        <w:trPr>
          <w:trHeight w:val="707"/>
        </w:trPr>
        <w:tc>
          <w:tcPr>
            <w:tcW w:w="4545" w:type="dxa"/>
            <w:vAlign w:val="center"/>
          </w:tcPr>
          <w:p w:rsidR="001E266D" w:rsidRPr="00265490" w:rsidRDefault="001E266D" w:rsidP="00C06725">
            <w:pPr>
              <w:spacing w:after="0" w:line="360" w:lineRule="auto"/>
              <w:jc w:val="both"/>
              <w:rPr>
                <w:rFonts w:ascii="Times New Roman" w:hAnsi="Times New Roman"/>
                <w:sz w:val="28"/>
                <w:szCs w:val="28"/>
              </w:rPr>
            </w:pPr>
            <w:r w:rsidRPr="00265490">
              <w:rPr>
                <w:rFonts w:ascii="Times New Roman" w:hAnsi="Times New Roman"/>
                <w:sz w:val="28"/>
                <w:szCs w:val="28"/>
              </w:rPr>
              <w:t xml:space="preserve">Реклама </w:t>
            </w:r>
          </w:p>
        </w:tc>
        <w:tc>
          <w:tcPr>
            <w:tcW w:w="4546" w:type="dxa"/>
            <w:vAlign w:val="center"/>
          </w:tcPr>
          <w:p w:rsidR="001E266D" w:rsidRPr="00265490" w:rsidRDefault="001E266D" w:rsidP="00C06725">
            <w:pPr>
              <w:spacing w:after="0" w:line="360" w:lineRule="auto"/>
              <w:jc w:val="both"/>
              <w:rPr>
                <w:rFonts w:ascii="Times New Roman" w:hAnsi="Times New Roman"/>
                <w:sz w:val="28"/>
                <w:szCs w:val="28"/>
              </w:rPr>
            </w:pPr>
            <w:r w:rsidRPr="00265490">
              <w:rPr>
                <w:rFonts w:ascii="Times New Roman" w:hAnsi="Times New Roman"/>
                <w:sz w:val="28"/>
                <w:szCs w:val="28"/>
              </w:rPr>
              <w:t>200тыс</w:t>
            </w:r>
          </w:p>
        </w:tc>
      </w:tr>
      <w:tr w:rsidR="001E266D" w:rsidRPr="00265490" w:rsidTr="00C06725">
        <w:trPr>
          <w:trHeight w:val="689"/>
        </w:trPr>
        <w:tc>
          <w:tcPr>
            <w:tcW w:w="4545" w:type="dxa"/>
            <w:vAlign w:val="center"/>
          </w:tcPr>
          <w:p w:rsidR="001E266D" w:rsidRPr="00265490" w:rsidRDefault="001E266D" w:rsidP="00C06725">
            <w:pPr>
              <w:spacing w:after="0" w:line="360" w:lineRule="auto"/>
              <w:jc w:val="both"/>
              <w:rPr>
                <w:rFonts w:ascii="Times New Roman" w:hAnsi="Times New Roman"/>
                <w:sz w:val="28"/>
                <w:szCs w:val="28"/>
              </w:rPr>
            </w:pPr>
            <w:r w:rsidRPr="00265490">
              <w:rPr>
                <w:rFonts w:ascii="Times New Roman" w:hAnsi="Times New Roman"/>
                <w:sz w:val="28"/>
                <w:szCs w:val="28"/>
              </w:rPr>
              <w:t>Арендная плата</w:t>
            </w:r>
          </w:p>
        </w:tc>
        <w:tc>
          <w:tcPr>
            <w:tcW w:w="4546" w:type="dxa"/>
            <w:vAlign w:val="center"/>
          </w:tcPr>
          <w:p w:rsidR="001E266D" w:rsidRPr="00265490" w:rsidRDefault="001E266D" w:rsidP="00C06725">
            <w:pPr>
              <w:spacing w:after="0" w:line="360" w:lineRule="auto"/>
              <w:jc w:val="both"/>
              <w:rPr>
                <w:rFonts w:ascii="Times New Roman" w:hAnsi="Times New Roman"/>
                <w:sz w:val="28"/>
                <w:szCs w:val="28"/>
              </w:rPr>
            </w:pPr>
            <w:r w:rsidRPr="00265490">
              <w:rPr>
                <w:rFonts w:ascii="Times New Roman" w:hAnsi="Times New Roman"/>
                <w:sz w:val="28"/>
                <w:szCs w:val="28"/>
              </w:rPr>
              <w:t>350тыс</w:t>
            </w:r>
          </w:p>
        </w:tc>
      </w:tr>
      <w:tr w:rsidR="001E266D" w:rsidRPr="00265490" w:rsidTr="00C06725">
        <w:trPr>
          <w:trHeight w:val="699"/>
        </w:trPr>
        <w:tc>
          <w:tcPr>
            <w:tcW w:w="4545" w:type="dxa"/>
            <w:vAlign w:val="center"/>
          </w:tcPr>
          <w:p w:rsidR="001E266D" w:rsidRPr="00265490" w:rsidRDefault="001E266D" w:rsidP="00C06725">
            <w:pPr>
              <w:spacing w:after="0" w:line="360" w:lineRule="auto"/>
              <w:jc w:val="both"/>
              <w:rPr>
                <w:rFonts w:ascii="Times New Roman" w:hAnsi="Times New Roman"/>
                <w:sz w:val="28"/>
                <w:szCs w:val="28"/>
              </w:rPr>
            </w:pPr>
            <w:r w:rsidRPr="00265490">
              <w:rPr>
                <w:rFonts w:ascii="Times New Roman" w:hAnsi="Times New Roman"/>
                <w:sz w:val="28"/>
                <w:szCs w:val="28"/>
              </w:rPr>
              <w:t xml:space="preserve">Типография </w:t>
            </w:r>
          </w:p>
        </w:tc>
        <w:tc>
          <w:tcPr>
            <w:tcW w:w="4546" w:type="dxa"/>
            <w:vAlign w:val="center"/>
          </w:tcPr>
          <w:p w:rsidR="001E266D" w:rsidRPr="00265490" w:rsidRDefault="001E266D" w:rsidP="00C06725">
            <w:pPr>
              <w:spacing w:after="0" w:line="360" w:lineRule="auto"/>
              <w:jc w:val="both"/>
              <w:rPr>
                <w:rFonts w:ascii="Times New Roman" w:hAnsi="Times New Roman"/>
                <w:sz w:val="28"/>
                <w:szCs w:val="28"/>
              </w:rPr>
            </w:pPr>
            <w:r w:rsidRPr="00265490">
              <w:rPr>
                <w:rFonts w:ascii="Times New Roman" w:hAnsi="Times New Roman"/>
                <w:sz w:val="28"/>
                <w:szCs w:val="28"/>
              </w:rPr>
              <w:t>82тыс</w:t>
            </w:r>
          </w:p>
        </w:tc>
      </w:tr>
      <w:tr w:rsidR="001E266D" w:rsidRPr="00265490" w:rsidTr="00C06725">
        <w:trPr>
          <w:trHeight w:val="699"/>
        </w:trPr>
        <w:tc>
          <w:tcPr>
            <w:tcW w:w="4545" w:type="dxa"/>
            <w:vAlign w:val="center"/>
          </w:tcPr>
          <w:p w:rsidR="001E266D" w:rsidRPr="00265490" w:rsidRDefault="001E266D" w:rsidP="00C06725">
            <w:pPr>
              <w:spacing w:after="0" w:line="360" w:lineRule="auto"/>
              <w:jc w:val="both"/>
              <w:rPr>
                <w:rFonts w:ascii="Times New Roman" w:hAnsi="Times New Roman"/>
                <w:sz w:val="28"/>
                <w:szCs w:val="28"/>
              </w:rPr>
            </w:pPr>
            <w:r w:rsidRPr="00265490">
              <w:rPr>
                <w:rFonts w:ascii="Times New Roman" w:hAnsi="Times New Roman"/>
                <w:sz w:val="28"/>
                <w:szCs w:val="28"/>
              </w:rPr>
              <w:t xml:space="preserve">Интернет </w:t>
            </w:r>
          </w:p>
        </w:tc>
        <w:tc>
          <w:tcPr>
            <w:tcW w:w="4546" w:type="dxa"/>
            <w:vAlign w:val="center"/>
          </w:tcPr>
          <w:p w:rsidR="001E266D" w:rsidRPr="00265490" w:rsidRDefault="001E266D" w:rsidP="00C06725">
            <w:pPr>
              <w:spacing w:after="0" w:line="360" w:lineRule="auto"/>
              <w:jc w:val="both"/>
              <w:rPr>
                <w:rFonts w:ascii="Times New Roman" w:hAnsi="Times New Roman"/>
                <w:sz w:val="28"/>
                <w:szCs w:val="28"/>
              </w:rPr>
            </w:pPr>
            <w:r w:rsidRPr="00265490">
              <w:rPr>
                <w:rFonts w:ascii="Times New Roman" w:hAnsi="Times New Roman"/>
                <w:sz w:val="28"/>
                <w:szCs w:val="28"/>
              </w:rPr>
              <w:t>1,5тыс</w:t>
            </w:r>
          </w:p>
        </w:tc>
      </w:tr>
      <w:tr w:rsidR="001E266D" w:rsidRPr="00265490" w:rsidTr="00C06725">
        <w:trPr>
          <w:trHeight w:val="699"/>
        </w:trPr>
        <w:tc>
          <w:tcPr>
            <w:tcW w:w="4545" w:type="dxa"/>
            <w:vAlign w:val="center"/>
          </w:tcPr>
          <w:p w:rsidR="001E266D" w:rsidRPr="00265490" w:rsidRDefault="001E266D" w:rsidP="00C06725">
            <w:pPr>
              <w:spacing w:after="0" w:line="360" w:lineRule="auto"/>
              <w:jc w:val="both"/>
              <w:rPr>
                <w:rFonts w:ascii="Times New Roman" w:hAnsi="Times New Roman"/>
                <w:sz w:val="28"/>
                <w:szCs w:val="28"/>
              </w:rPr>
            </w:pPr>
            <w:r w:rsidRPr="00265490">
              <w:rPr>
                <w:rFonts w:ascii="Times New Roman" w:hAnsi="Times New Roman"/>
                <w:sz w:val="28"/>
                <w:szCs w:val="28"/>
              </w:rPr>
              <w:t>Заработная плата</w:t>
            </w:r>
          </w:p>
        </w:tc>
        <w:tc>
          <w:tcPr>
            <w:tcW w:w="4546" w:type="dxa"/>
            <w:vAlign w:val="center"/>
          </w:tcPr>
          <w:p w:rsidR="001E266D" w:rsidRPr="00265490" w:rsidRDefault="001E266D" w:rsidP="00C06725">
            <w:pPr>
              <w:spacing w:after="0" w:line="360" w:lineRule="auto"/>
              <w:jc w:val="both"/>
              <w:rPr>
                <w:rFonts w:ascii="Times New Roman" w:hAnsi="Times New Roman"/>
                <w:sz w:val="28"/>
                <w:szCs w:val="28"/>
              </w:rPr>
            </w:pPr>
            <w:r w:rsidRPr="00265490">
              <w:rPr>
                <w:rFonts w:ascii="Times New Roman" w:hAnsi="Times New Roman"/>
                <w:sz w:val="28"/>
                <w:szCs w:val="28"/>
              </w:rPr>
              <w:t>220тыс</w:t>
            </w:r>
          </w:p>
        </w:tc>
      </w:tr>
      <w:tr w:rsidR="001E266D" w:rsidRPr="00265490" w:rsidTr="00C06725">
        <w:trPr>
          <w:trHeight w:val="699"/>
        </w:trPr>
        <w:tc>
          <w:tcPr>
            <w:tcW w:w="4545" w:type="dxa"/>
            <w:vAlign w:val="center"/>
          </w:tcPr>
          <w:p w:rsidR="001E266D" w:rsidRPr="00265490" w:rsidRDefault="001E266D" w:rsidP="00C06725">
            <w:pPr>
              <w:spacing w:after="0" w:line="360" w:lineRule="auto"/>
              <w:jc w:val="both"/>
              <w:rPr>
                <w:rFonts w:ascii="Times New Roman" w:hAnsi="Times New Roman"/>
                <w:sz w:val="28"/>
                <w:szCs w:val="28"/>
              </w:rPr>
            </w:pPr>
            <w:r w:rsidRPr="00265490">
              <w:rPr>
                <w:rFonts w:ascii="Times New Roman" w:hAnsi="Times New Roman"/>
                <w:sz w:val="28"/>
                <w:szCs w:val="28"/>
              </w:rPr>
              <w:t xml:space="preserve">Итого </w:t>
            </w:r>
          </w:p>
        </w:tc>
        <w:tc>
          <w:tcPr>
            <w:tcW w:w="4546" w:type="dxa"/>
            <w:vAlign w:val="center"/>
          </w:tcPr>
          <w:p w:rsidR="001E266D" w:rsidRPr="00265490" w:rsidRDefault="001E266D" w:rsidP="00C06725">
            <w:pPr>
              <w:spacing w:after="0" w:line="360" w:lineRule="auto"/>
              <w:jc w:val="both"/>
              <w:rPr>
                <w:rFonts w:ascii="Times New Roman" w:hAnsi="Times New Roman"/>
                <w:sz w:val="28"/>
                <w:szCs w:val="28"/>
              </w:rPr>
            </w:pPr>
            <w:r w:rsidRPr="00265490">
              <w:rPr>
                <w:rFonts w:ascii="Times New Roman" w:hAnsi="Times New Roman"/>
                <w:sz w:val="28"/>
                <w:szCs w:val="28"/>
              </w:rPr>
              <w:t>1028500</w:t>
            </w:r>
          </w:p>
        </w:tc>
      </w:tr>
    </w:tbl>
    <w:p w:rsidR="001E266D" w:rsidRPr="00265490" w:rsidRDefault="001E266D" w:rsidP="001E266D">
      <w:pPr>
        <w:spacing w:line="360" w:lineRule="auto"/>
        <w:jc w:val="both"/>
        <w:rPr>
          <w:rFonts w:ascii="Times New Roman" w:hAnsi="Times New Roman"/>
          <w:sz w:val="28"/>
          <w:szCs w:val="28"/>
        </w:rPr>
      </w:pPr>
    </w:p>
    <w:p w:rsidR="001E266D" w:rsidRPr="00265490" w:rsidRDefault="001E266D" w:rsidP="001E266D">
      <w:pPr>
        <w:spacing w:line="360" w:lineRule="auto"/>
        <w:jc w:val="both"/>
        <w:rPr>
          <w:rFonts w:ascii="Times New Roman" w:hAnsi="Times New Roman"/>
          <w:sz w:val="28"/>
          <w:szCs w:val="28"/>
        </w:rPr>
      </w:pPr>
    </w:p>
    <w:p w:rsidR="001E266D" w:rsidRPr="00265490" w:rsidRDefault="001E266D" w:rsidP="001E266D">
      <w:pPr>
        <w:spacing w:line="360" w:lineRule="auto"/>
        <w:jc w:val="both"/>
        <w:rPr>
          <w:rFonts w:ascii="Times New Roman" w:hAnsi="Times New Roman"/>
          <w:sz w:val="28"/>
          <w:szCs w:val="28"/>
        </w:rPr>
      </w:pPr>
    </w:p>
    <w:p w:rsidR="001E266D" w:rsidRPr="00265490" w:rsidRDefault="001E266D" w:rsidP="001E266D">
      <w:pPr>
        <w:spacing w:line="360" w:lineRule="auto"/>
        <w:jc w:val="both"/>
        <w:rPr>
          <w:rFonts w:ascii="Times New Roman" w:hAnsi="Times New Roman"/>
          <w:sz w:val="28"/>
          <w:szCs w:val="28"/>
        </w:rPr>
      </w:pPr>
    </w:p>
    <w:p w:rsidR="001E266D" w:rsidRPr="00265490" w:rsidRDefault="001E266D" w:rsidP="001E266D">
      <w:pPr>
        <w:spacing w:line="360" w:lineRule="auto"/>
        <w:jc w:val="both"/>
        <w:rPr>
          <w:rFonts w:ascii="Times New Roman" w:hAnsi="Times New Roman"/>
          <w:sz w:val="28"/>
          <w:szCs w:val="28"/>
        </w:rPr>
      </w:pPr>
    </w:p>
    <w:p w:rsidR="001E266D" w:rsidRPr="00265490" w:rsidRDefault="001E266D" w:rsidP="001E266D">
      <w:pPr>
        <w:spacing w:line="360" w:lineRule="auto"/>
        <w:jc w:val="both"/>
        <w:rPr>
          <w:rFonts w:ascii="Times New Roman" w:hAnsi="Times New Roman"/>
          <w:sz w:val="28"/>
          <w:szCs w:val="28"/>
        </w:rPr>
      </w:pPr>
    </w:p>
    <w:p w:rsidR="001E266D" w:rsidRPr="00265490" w:rsidRDefault="001E266D" w:rsidP="001E266D">
      <w:pPr>
        <w:spacing w:line="360" w:lineRule="auto"/>
        <w:jc w:val="both"/>
        <w:rPr>
          <w:rFonts w:ascii="Times New Roman" w:hAnsi="Times New Roman"/>
          <w:sz w:val="28"/>
          <w:szCs w:val="28"/>
        </w:rPr>
      </w:pPr>
    </w:p>
    <w:p w:rsidR="001E266D" w:rsidRPr="00265490" w:rsidRDefault="001E266D" w:rsidP="001E266D">
      <w:pPr>
        <w:spacing w:line="360" w:lineRule="auto"/>
        <w:jc w:val="both"/>
        <w:rPr>
          <w:rFonts w:ascii="Times New Roman" w:hAnsi="Times New Roman"/>
          <w:sz w:val="28"/>
          <w:szCs w:val="28"/>
        </w:rPr>
      </w:pPr>
    </w:p>
    <w:p w:rsidR="001E266D" w:rsidRPr="00265490" w:rsidRDefault="001E266D" w:rsidP="001E266D">
      <w:pPr>
        <w:spacing w:line="360" w:lineRule="auto"/>
        <w:jc w:val="both"/>
        <w:rPr>
          <w:rFonts w:ascii="Times New Roman" w:hAnsi="Times New Roman"/>
          <w:sz w:val="28"/>
          <w:szCs w:val="28"/>
        </w:rPr>
      </w:pPr>
      <w:r w:rsidRPr="00265490">
        <w:rPr>
          <w:rFonts w:ascii="Times New Roman" w:hAnsi="Times New Roman"/>
          <w:sz w:val="28"/>
          <w:szCs w:val="28"/>
        </w:rPr>
        <w:t>Характеристика оборудования, необходимого для оснащения кинотеатра «</w:t>
      </w:r>
      <w:r w:rsidRPr="00265490">
        <w:rPr>
          <w:rFonts w:ascii="Times New Roman" w:hAnsi="Times New Roman"/>
          <w:sz w:val="28"/>
          <w:szCs w:val="28"/>
          <w:lang w:val="en-US"/>
        </w:rPr>
        <w:t>Sensation</w:t>
      </w:r>
      <w:r w:rsidRPr="00265490">
        <w:rPr>
          <w:rFonts w:ascii="Times New Roman" w:hAnsi="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1996"/>
        <w:gridCol w:w="2193"/>
      </w:tblGrid>
      <w:tr w:rsidR="001E266D" w:rsidRPr="00265490" w:rsidTr="00C06725">
        <w:trPr>
          <w:trHeight w:val="656"/>
        </w:trPr>
        <w:tc>
          <w:tcPr>
            <w:tcW w:w="5382" w:type="dxa"/>
            <w:vAlign w:val="center"/>
          </w:tcPr>
          <w:p w:rsidR="001E266D" w:rsidRPr="00265490" w:rsidRDefault="001E266D" w:rsidP="00C06725">
            <w:pPr>
              <w:spacing w:line="360" w:lineRule="auto"/>
              <w:jc w:val="both"/>
              <w:rPr>
                <w:rFonts w:ascii="Times New Roman" w:hAnsi="Times New Roman"/>
                <w:sz w:val="28"/>
                <w:szCs w:val="28"/>
              </w:rPr>
            </w:pPr>
            <w:r w:rsidRPr="00265490">
              <w:rPr>
                <w:rFonts w:ascii="Times New Roman" w:hAnsi="Times New Roman"/>
                <w:sz w:val="28"/>
                <w:szCs w:val="28"/>
              </w:rPr>
              <w:t>Перечень закупаемого оборудования</w:t>
            </w:r>
          </w:p>
        </w:tc>
        <w:tc>
          <w:tcPr>
            <w:tcW w:w="1996" w:type="dxa"/>
            <w:vAlign w:val="center"/>
          </w:tcPr>
          <w:p w:rsidR="001E266D" w:rsidRPr="00265490" w:rsidRDefault="001E266D" w:rsidP="00C06725">
            <w:pPr>
              <w:spacing w:line="360" w:lineRule="auto"/>
              <w:jc w:val="both"/>
              <w:rPr>
                <w:rFonts w:ascii="Times New Roman" w:hAnsi="Times New Roman"/>
                <w:sz w:val="28"/>
                <w:szCs w:val="28"/>
              </w:rPr>
            </w:pPr>
            <w:r w:rsidRPr="00265490">
              <w:rPr>
                <w:rFonts w:ascii="Times New Roman" w:hAnsi="Times New Roman"/>
                <w:sz w:val="28"/>
                <w:szCs w:val="28"/>
              </w:rPr>
              <w:t>Кол-во</w:t>
            </w:r>
          </w:p>
        </w:tc>
        <w:tc>
          <w:tcPr>
            <w:tcW w:w="2193" w:type="dxa"/>
            <w:vAlign w:val="center"/>
          </w:tcPr>
          <w:p w:rsidR="001E266D" w:rsidRPr="00265490" w:rsidRDefault="001E266D" w:rsidP="00C06725">
            <w:pPr>
              <w:spacing w:line="360" w:lineRule="auto"/>
              <w:jc w:val="both"/>
              <w:rPr>
                <w:rFonts w:ascii="Times New Roman" w:hAnsi="Times New Roman"/>
                <w:sz w:val="28"/>
                <w:szCs w:val="28"/>
              </w:rPr>
            </w:pPr>
            <w:r w:rsidRPr="00265490">
              <w:rPr>
                <w:rFonts w:ascii="Times New Roman" w:hAnsi="Times New Roman"/>
                <w:sz w:val="28"/>
                <w:szCs w:val="28"/>
              </w:rPr>
              <w:t>Стоимость(руб)</w:t>
            </w:r>
          </w:p>
        </w:tc>
      </w:tr>
      <w:tr w:rsidR="001E266D" w:rsidRPr="00265490" w:rsidTr="00C06725">
        <w:trPr>
          <w:trHeight w:val="656"/>
        </w:trPr>
        <w:tc>
          <w:tcPr>
            <w:tcW w:w="5382" w:type="dxa"/>
            <w:vAlign w:val="center"/>
          </w:tcPr>
          <w:p w:rsidR="001E266D" w:rsidRPr="00265490" w:rsidRDefault="001E266D" w:rsidP="00C06725">
            <w:pPr>
              <w:spacing w:line="360" w:lineRule="auto"/>
              <w:jc w:val="both"/>
              <w:rPr>
                <w:rFonts w:ascii="Times New Roman" w:hAnsi="Times New Roman"/>
                <w:sz w:val="28"/>
                <w:szCs w:val="28"/>
                <w:lang w:val="en-US"/>
              </w:rPr>
            </w:pPr>
            <w:r w:rsidRPr="00265490">
              <w:rPr>
                <w:rFonts w:ascii="Times New Roman" w:hAnsi="Times New Roman"/>
                <w:sz w:val="28"/>
                <w:szCs w:val="28"/>
              </w:rPr>
              <w:t>Панель</w:t>
            </w:r>
            <w:r w:rsidRPr="00265490">
              <w:rPr>
                <w:rFonts w:ascii="Times New Roman" w:hAnsi="Times New Roman"/>
                <w:sz w:val="28"/>
                <w:szCs w:val="28"/>
                <w:lang w:val="en-US"/>
              </w:rPr>
              <w:t xml:space="preserve">  Screen Goo, Visual Reality</w:t>
            </w:r>
          </w:p>
        </w:tc>
        <w:tc>
          <w:tcPr>
            <w:tcW w:w="1996" w:type="dxa"/>
            <w:vAlign w:val="center"/>
          </w:tcPr>
          <w:p w:rsidR="001E266D" w:rsidRPr="00265490" w:rsidRDefault="001E266D" w:rsidP="00C06725">
            <w:pPr>
              <w:spacing w:line="360" w:lineRule="auto"/>
              <w:jc w:val="both"/>
              <w:rPr>
                <w:rFonts w:ascii="Times New Roman" w:hAnsi="Times New Roman"/>
                <w:sz w:val="28"/>
                <w:szCs w:val="28"/>
              </w:rPr>
            </w:pPr>
            <w:r w:rsidRPr="00265490">
              <w:rPr>
                <w:rFonts w:ascii="Times New Roman" w:hAnsi="Times New Roman"/>
                <w:sz w:val="28"/>
                <w:szCs w:val="28"/>
              </w:rPr>
              <w:t>2</w:t>
            </w:r>
          </w:p>
        </w:tc>
        <w:tc>
          <w:tcPr>
            <w:tcW w:w="2193" w:type="dxa"/>
            <w:vAlign w:val="center"/>
          </w:tcPr>
          <w:p w:rsidR="001E266D" w:rsidRPr="00265490" w:rsidRDefault="001E266D" w:rsidP="00C06725">
            <w:pPr>
              <w:spacing w:line="360" w:lineRule="auto"/>
              <w:jc w:val="both"/>
              <w:rPr>
                <w:rFonts w:ascii="Times New Roman" w:hAnsi="Times New Roman"/>
                <w:sz w:val="28"/>
                <w:szCs w:val="28"/>
              </w:rPr>
            </w:pPr>
            <w:r w:rsidRPr="00265490">
              <w:rPr>
                <w:rFonts w:ascii="Times New Roman" w:hAnsi="Times New Roman"/>
                <w:sz w:val="28"/>
                <w:szCs w:val="28"/>
              </w:rPr>
              <w:t>18млн.</w:t>
            </w:r>
          </w:p>
        </w:tc>
      </w:tr>
      <w:tr w:rsidR="001E266D" w:rsidRPr="00265490" w:rsidTr="00C06725">
        <w:trPr>
          <w:trHeight w:val="656"/>
        </w:trPr>
        <w:tc>
          <w:tcPr>
            <w:tcW w:w="5382" w:type="dxa"/>
            <w:vAlign w:val="center"/>
          </w:tcPr>
          <w:p w:rsidR="001E266D" w:rsidRPr="00265490" w:rsidRDefault="001E266D" w:rsidP="00C06725">
            <w:pPr>
              <w:spacing w:line="360" w:lineRule="auto"/>
              <w:jc w:val="both"/>
              <w:rPr>
                <w:rFonts w:ascii="Times New Roman" w:hAnsi="Times New Roman"/>
                <w:sz w:val="28"/>
                <w:szCs w:val="28"/>
                <w:lang w:val="en-US"/>
              </w:rPr>
            </w:pPr>
            <w:r w:rsidRPr="00265490">
              <w:rPr>
                <w:rFonts w:ascii="Times New Roman" w:hAnsi="Times New Roman"/>
                <w:sz w:val="28"/>
                <w:szCs w:val="28"/>
              </w:rPr>
              <w:t xml:space="preserve">ЖК монитор, </w:t>
            </w:r>
            <w:r w:rsidRPr="00265490">
              <w:rPr>
                <w:rFonts w:ascii="Times New Roman" w:hAnsi="Times New Roman"/>
                <w:sz w:val="28"/>
                <w:szCs w:val="28"/>
                <w:lang w:val="en-US"/>
              </w:rPr>
              <w:t>ONIKS</w:t>
            </w:r>
          </w:p>
        </w:tc>
        <w:tc>
          <w:tcPr>
            <w:tcW w:w="1996" w:type="dxa"/>
            <w:vAlign w:val="center"/>
          </w:tcPr>
          <w:p w:rsidR="001E266D" w:rsidRPr="00265490" w:rsidRDefault="001E266D" w:rsidP="00C06725">
            <w:pPr>
              <w:spacing w:line="360" w:lineRule="auto"/>
              <w:jc w:val="both"/>
              <w:rPr>
                <w:rFonts w:ascii="Times New Roman" w:hAnsi="Times New Roman"/>
                <w:sz w:val="28"/>
                <w:szCs w:val="28"/>
              </w:rPr>
            </w:pPr>
            <w:r w:rsidRPr="00265490">
              <w:rPr>
                <w:rFonts w:ascii="Times New Roman" w:hAnsi="Times New Roman"/>
                <w:sz w:val="28"/>
                <w:szCs w:val="28"/>
              </w:rPr>
              <w:t>2</w:t>
            </w:r>
          </w:p>
        </w:tc>
        <w:tc>
          <w:tcPr>
            <w:tcW w:w="2193" w:type="dxa"/>
            <w:vAlign w:val="center"/>
          </w:tcPr>
          <w:p w:rsidR="001E266D" w:rsidRPr="00265490" w:rsidRDefault="001E266D" w:rsidP="00C06725">
            <w:pPr>
              <w:spacing w:line="360" w:lineRule="auto"/>
              <w:jc w:val="both"/>
              <w:rPr>
                <w:rFonts w:ascii="Times New Roman" w:hAnsi="Times New Roman"/>
                <w:sz w:val="28"/>
                <w:szCs w:val="28"/>
              </w:rPr>
            </w:pPr>
            <w:r w:rsidRPr="00265490">
              <w:rPr>
                <w:rFonts w:ascii="Times New Roman" w:hAnsi="Times New Roman"/>
                <w:sz w:val="28"/>
                <w:szCs w:val="28"/>
              </w:rPr>
              <w:t>50тыс.</w:t>
            </w:r>
          </w:p>
        </w:tc>
      </w:tr>
      <w:tr w:rsidR="001E266D" w:rsidRPr="00265490" w:rsidTr="00C06725">
        <w:trPr>
          <w:trHeight w:val="656"/>
        </w:trPr>
        <w:tc>
          <w:tcPr>
            <w:tcW w:w="5382" w:type="dxa"/>
            <w:vAlign w:val="center"/>
          </w:tcPr>
          <w:p w:rsidR="001E266D" w:rsidRPr="00265490" w:rsidRDefault="001E266D" w:rsidP="00C06725">
            <w:pPr>
              <w:spacing w:line="360" w:lineRule="auto"/>
              <w:jc w:val="both"/>
              <w:rPr>
                <w:rFonts w:ascii="Times New Roman" w:hAnsi="Times New Roman"/>
                <w:sz w:val="28"/>
                <w:szCs w:val="28"/>
                <w:lang w:val="en-US"/>
              </w:rPr>
            </w:pPr>
            <w:r w:rsidRPr="00265490">
              <w:rPr>
                <w:rFonts w:ascii="Times New Roman" w:hAnsi="Times New Roman"/>
                <w:sz w:val="28"/>
                <w:szCs w:val="28"/>
              </w:rPr>
              <w:t xml:space="preserve">ПК, </w:t>
            </w:r>
            <w:r w:rsidRPr="00265490">
              <w:rPr>
                <w:rFonts w:ascii="Times New Roman" w:hAnsi="Times New Roman"/>
                <w:sz w:val="28"/>
                <w:szCs w:val="28"/>
                <w:lang w:val="en-US"/>
              </w:rPr>
              <w:t>Acer</w:t>
            </w:r>
          </w:p>
        </w:tc>
        <w:tc>
          <w:tcPr>
            <w:tcW w:w="1996" w:type="dxa"/>
            <w:vAlign w:val="center"/>
          </w:tcPr>
          <w:p w:rsidR="001E266D" w:rsidRPr="00265490" w:rsidRDefault="001E266D" w:rsidP="00C06725">
            <w:pPr>
              <w:spacing w:line="360" w:lineRule="auto"/>
              <w:jc w:val="both"/>
              <w:rPr>
                <w:rFonts w:ascii="Times New Roman" w:hAnsi="Times New Roman"/>
                <w:sz w:val="28"/>
                <w:szCs w:val="28"/>
                <w:lang w:val="en-US"/>
              </w:rPr>
            </w:pPr>
            <w:r w:rsidRPr="00265490">
              <w:rPr>
                <w:rFonts w:ascii="Times New Roman" w:hAnsi="Times New Roman"/>
                <w:sz w:val="28"/>
                <w:szCs w:val="28"/>
                <w:lang w:val="en-US"/>
              </w:rPr>
              <w:t>4</w:t>
            </w:r>
          </w:p>
        </w:tc>
        <w:tc>
          <w:tcPr>
            <w:tcW w:w="2193" w:type="dxa"/>
            <w:vAlign w:val="center"/>
          </w:tcPr>
          <w:p w:rsidR="001E266D" w:rsidRPr="00265490" w:rsidRDefault="001E266D" w:rsidP="00C06725">
            <w:pPr>
              <w:spacing w:line="360" w:lineRule="auto"/>
              <w:jc w:val="both"/>
              <w:rPr>
                <w:rFonts w:ascii="Times New Roman" w:hAnsi="Times New Roman"/>
                <w:sz w:val="28"/>
                <w:szCs w:val="28"/>
              </w:rPr>
            </w:pPr>
            <w:r w:rsidRPr="00265490">
              <w:rPr>
                <w:rFonts w:ascii="Times New Roman" w:hAnsi="Times New Roman"/>
                <w:sz w:val="28"/>
                <w:szCs w:val="28"/>
                <w:lang w:val="en-US"/>
              </w:rPr>
              <w:t>160</w:t>
            </w:r>
            <w:r w:rsidRPr="00265490">
              <w:rPr>
                <w:rFonts w:ascii="Times New Roman" w:hAnsi="Times New Roman"/>
                <w:sz w:val="28"/>
                <w:szCs w:val="28"/>
              </w:rPr>
              <w:t>тыс.</w:t>
            </w:r>
          </w:p>
        </w:tc>
      </w:tr>
      <w:tr w:rsidR="001E266D" w:rsidRPr="00265490" w:rsidTr="00C06725">
        <w:trPr>
          <w:trHeight w:val="656"/>
        </w:trPr>
        <w:tc>
          <w:tcPr>
            <w:tcW w:w="5382" w:type="dxa"/>
            <w:vAlign w:val="center"/>
          </w:tcPr>
          <w:p w:rsidR="001E266D" w:rsidRPr="00265490" w:rsidRDefault="001E266D" w:rsidP="00C06725">
            <w:pPr>
              <w:spacing w:line="360" w:lineRule="auto"/>
              <w:jc w:val="both"/>
              <w:rPr>
                <w:rFonts w:ascii="Times New Roman" w:hAnsi="Times New Roman"/>
                <w:sz w:val="28"/>
                <w:szCs w:val="28"/>
                <w:lang w:val="en-US"/>
              </w:rPr>
            </w:pPr>
            <w:r w:rsidRPr="00265490">
              <w:rPr>
                <w:rFonts w:ascii="Times New Roman" w:hAnsi="Times New Roman"/>
                <w:sz w:val="28"/>
                <w:szCs w:val="28"/>
              </w:rPr>
              <w:t xml:space="preserve">Акустическая система, </w:t>
            </w:r>
            <w:r w:rsidRPr="00265490">
              <w:rPr>
                <w:rFonts w:ascii="Times New Roman" w:hAnsi="Times New Roman"/>
                <w:sz w:val="28"/>
                <w:szCs w:val="28"/>
                <w:lang w:val="en-US"/>
              </w:rPr>
              <w:t>Technics</w:t>
            </w:r>
          </w:p>
        </w:tc>
        <w:tc>
          <w:tcPr>
            <w:tcW w:w="1996" w:type="dxa"/>
            <w:vAlign w:val="center"/>
          </w:tcPr>
          <w:p w:rsidR="001E266D" w:rsidRPr="00265490" w:rsidRDefault="001E266D" w:rsidP="00C06725">
            <w:pPr>
              <w:spacing w:line="360" w:lineRule="auto"/>
              <w:jc w:val="both"/>
              <w:rPr>
                <w:rFonts w:ascii="Times New Roman" w:hAnsi="Times New Roman"/>
                <w:sz w:val="28"/>
                <w:szCs w:val="28"/>
                <w:lang w:val="en-US"/>
              </w:rPr>
            </w:pPr>
            <w:r w:rsidRPr="00265490">
              <w:rPr>
                <w:rFonts w:ascii="Times New Roman" w:hAnsi="Times New Roman"/>
                <w:sz w:val="28"/>
                <w:szCs w:val="28"/>
                <w:lang w:val="en-US"/>
              </w:rPr>
              <w:t>2</w:t>
            </w:r>
          </w:p>
        </w:tc>
        <w:tc>
          <w:tcPr>
            <w:tcW w:w="2193" w:type="dxa"/>
            <w:vAlign w:val="center"/>
          </w:tcPr>
          <w:p w:rsidR="001E266D" w:rsidRPr="00265490" w:rsidRDefault="001E266D" w:rsidP="00C06725">
            <w:pPr>
              <w:spacing w:line="360" w:lineRule="auto"/>
              <w:jc w:val="both"/>
              <w:rPr>
                <w:rFonts w:ascii="Times New Roman" w:hAnsi="Times New Roman"/>
                <w:sz w:val="28"/>
                <w:szCs w:val="28"/>
              </w:rPr>
            </w:pPr>
            <w:r w:rsidRPr="00265490">
              <w:rPr>
                <w:rFonts w:ascii="Times New Roman" w:hAnsi="Times New Roman"/>
                <w:sz w:val="28"/>
                <w:szCs w:val="28"/>
                <w:lang w:val="en-US"/>
              </w:rPr>
              <w:t>1</w:t>
            </w:r>
            <w:r w:rsidRPr="00265490">
              <w:rPr>
                <w:rFonts w:ascii="Times New Roman" w:hAnsi="Times New Roman"/>
                <w:sz w:val="28"/>
                <w:szCs w:val="28"/>
              </w:rPr>
              <w:t>млн.400тыс.</w:t>
            </w:r>
          </w:p>
        </w:tc>
      </w:tr>
      <w:tr w:rsidR="001E266D" w:rsidRPr="00265490" w:rsidTr="00C06725">
        <w:trPr>
          <w:trHeight w:val="656"/>
        </w:trPr>
        <w:tc>
          <w:tcPr>
            <w:tcW w:w="5382" w:type="dxa"/>
            <w:vAlign w:val="center"/>
          </w:tcPr>
          <w:p w:rsidR="001E266D" w:rsidRPr="00265490" w:rsidRDefault="001E266D" w:rsidP="00C06725">
            <w:pPr>
              <w:spacing w:line="360" w:lineRule="auto"/>
              <w:jc w:val="both"/>
              <w:rPr>
                <w:rFonts w:ascii="Times New Roman" w:hAnsi="Times New Roman"/>
                <w:sz w:val="28"/>
                <w:szCs w:val="28"/>
              </w:rPr>
            </w:pPr>
            <w:r w:rsidRPr="00265490">
              <w:rPr>
                <w:rFonts w:ascii="Times New Roman" w:hAnsi="Times New Roman"/>
                <w:sz w:val="28"/>
                <w:szCs w:val="28"/>
              </w:rPr>
              <w:t>Кассовый аппарат</w:t>
            </w:r>
          </w:p>
        </w:tc>
        <w:tc>
          <w:tcPr>
            <w:tcW w:w="1996" w:type="dxa"/>
            <w:vAlign w:val="center"/>
          </w:tcPr>
          <w:p w:rsidR="001E266D" w:rsidRPr="00265490" w:rsidRDefault="001E266D" w:rsidP="00C06725">
            <w:pPr>
              <w:spacing w:line="360" w:lineRule="auto"/>
              <w:jc w:val="both"/>
              <w:rPr>
                <w:rFonts w:ascii="Times New Roman" w:hAnsi="Times New Roman"/>
                <w:sz w:val="28"/>
                <w:szCs w:val="28"/>
              </w:rPr>
            </w:pPr>
            <w:r w:rsidRPr="00265490">
              <w:rPr>
                <w:rFonts w:ascii="Times New Roman" w:hAnsi="Times New Roman"/>
                <w:sz w:val="28"/>
                <w:szCs w:val="28"/>
              </w:rPr>
              <w:t>2</w:t>
            </w:r>
          </w:p>
        </w:tc>
        <w:tc>
          <w:tcPr>
            <w:tcW w:w="2193" w:type="dxa"/>
            <w:vAlign w:val="center"/>
          </w:tcPr>
          <w:p w:rsidR="001E266D" w:rsidRPr="00265490" w:rsidRDefault="001E266D" w:rsidP="00C06725">
            <w:pPr>
              <w:spacing w:line="360" w:lineRule="auto"/>
              <w:jc w:val="both"/>
              <w:rPr>
                <w:rFonts w:ascii="Times New Roman" w:hAnsi="Times New Roman"/>
                <w:sz w:val="28"/>
                <w:szCs w:val="28"/>
              </w:rPr>
            </w:pPr>
            <w:r w:rsidRPr="00265490">
              <w:rPr>
                <w:rFonts w:ascii="Times New Roman" w:hAnsi="Times New Roman"/>
                <w:sz w:val="28"/>
                <w:szCs w:val="28"/>
              </w:rPr>
              <w:t>5 тыс.</w:t>
            </w:r>
          </w:p>
        </w:tc>
      </w:tr>
      <w:tr w:rsidR="001E266D" w:rsidRPr="00265490" w:rsidTr="00C06725">
        <w:trPr>
          <w:trHeight w:val="656"/>
        </w:trPr>
        <w:tc>
          <w:tcPr>
            <w:tcW w:w="5382" w:type="dxa"/>
            <w:vAlign w:val="center"/>
          </w:tcPr>
          <w:p w:rsidR="001E266D" w:rsidRPr="00265490" w:rsidRDefault="001E266D" w:rsidP="00C06725">
            <w:pPr>
              <w:spacing w:line="360" w:lineRule="auto"/>
              <w:jc w:val="both"/>
              <w:rPr>
                <w:rFonts w:ascii="Times New Roman" w:hAnsi="Times New Roman"/>
                <w:sz w:val="28"/>
                <w:szCs w:val="28"/>
                <w:lang w:val="en-US"/>
              </w:rPr>
            </w:pPr>
            <w:r w:rsidRPr="00265490">
              <w:rPr>
                <w:rFonts w:ascii="Times New Roman" w:hAnsi="Times New Roman"/>
                <w:sz w:val="28"/>
                <w:szCs w:val="28"/>
              </w:rPr>
              <w:t xml:space="preserve">Сплит-система, </w:t>
            </w:r>
            <w:r w:rsidRPr="00265490">
              <w:rPr>
                <w:rFonts w:ascii="Times New Roman" w:hAnsi="Times New Roman"/>
                <w:sz w:val="28"/>
                <w:szCs w:val="28"/>
                <w:lang w:val="en-US"/>
              </w:rPr>
              <w:t>LG Roof-top LK-15LH</w:t>
            </w:r>
          </w:p>
        </w:tc>
        <w:tc>
          <w:tcPr>
            <w:tcW w:w="1996" w:type="dxa"/>
            <w:vAlign w:val="center"/>
          </w:tcPr>
          <w:p w:rsidR="001E266D" w:rsidRPr="00265490" w:rsidRDefault="001E266D" w:rsidP="00C06725">
            <w:pPr>
              <w:spacing w:line="360" w:lineRule="auto"/>
              <w:jc w:val="both"/>
              <w:rPr>
                <w:rFonts w:ascii="Times New Roman" w:hAnsi="Times New Roman"/>
                <w:sz w:val="28"/>
                <w:szCs w:val="28"/>
                <w:lang w:val="en-US"/>
              </w:rPr>
            </w:pPr>
            <w:r w:rsidRPr="00265490">
              <w:rPr>
                <w:rFonts w:ascii="Times New Roman" w:hAnsi="Times New Roman"/>
                <w:sz w:val="28"/>
                <w:szCs w:val="28"/>
                <w:lang w:val="en-US"/>
              </w:rPr>
              <w:t>1</w:t>
            </w:r>
          </w:p>
        </w:tc>
        <w:tc>
          <w:tcPr>
            <w:tcW w:w="2193" w:type="dxa"/>
            <w:vAlign w:val="center"/>
          </w:tcPr>
          <w:p w:rsidR="001E266D" w:rsidRPr="00265490" w:rsidRDefault="001E266D" w:rsidP="00C06725">
            <w:pPr>
              <w:spacing w:line="360" w:lineRule="auto"/>
              <w:jc w:val="both"/>
              <w:rPr>
                <w:rFonts w:ascii="Times New Roman" w:hAnsi="Times New Roman"/>
                <w:sz w:val="28"/>
                <w:szCs w:val="28"/>
                <w:lang w:val="en-US"/>
              </w:rPr>
            </w:pPr>
            <w:r w:rsidRPr="00265490">
              <w:rPr>
                <w:rFonts w:ascii="Times New Roman" w:hAnsi="Times New Roman"/>
                <w:sz w:val="28"/>
                <w:szCs w:val="28"/>
                <w:lang w:val="en-US"/>
              </w:rPr>
              <w:t>318905 руб.</w:t>
            </w:r>
          </w:p>
        </w:tc>
      </w:tr>
      <w:tr w:rsidR="001E266D" w:rsidRPr="00265490" w:rsidTr="00C06725">
        <w:trPr>
          <w:trHeight w:val="752"/>
        </w:trPr>
        <w:tc>
          <w:tcPr>
            <w:tcW w:w="5382" w:type="dxa"/>
            <w:vAlign w:val="center"/>
          </w:tcPr>
          <w:p w:rsidR="001E266D" w:rsidRPr="00265490" w:rsidRDefault="001E266D" w:rsidP="00C06725">
            <w:pPr>
              <w:tabs>
                <w:tab w:val="left" w:pos="3135"/>
              </w:tabs>
              <w:spacing w:line="360" w:lineRule="auto"/>
              <w:jc w:val="both"/>
              <w:rPr>
                <w:rFonts w:ascii="Times New Roman" w:hAnsi="Times New Roman"/>
                <w:sz w:val="28"/>
                <w:szCs w:val="28"/>
                <w:lang w:val="en-US"/>
              </w:rPr>
            </w:pPr>
            <w:r w:rsidRPr="00265490">
              <w:rPr>
                <w:rFonts w:ascii="Times New Roman" w:hAnsi="Times New Roman"/>
                <w:sz w:val="28"/>
                <w:szCs w:val="28"/>
              </w:rPr>
              <w:t xml:space="preserve">Телефонные аппараты, </w:t>
            </w:r>
            <w:r w:rsidRPr="00265490">
              <w:rPr>
                <w:rFonts w:ascii="Times New Roman" w:hAnsi="Times New Roman"/>
                <w:sz w:val="28"/>
                <w:szCs w:val="28"/>
                <w:lang w:val="en-US"/>
              </w:rPr>
              <w:t>Siemens</w:t>
            </w:r>
          </w:p>
        </w:tc>
        <w:tc>
          <w:tcPr>
            <w:tcW w:w="1996" w:type="dxa"/>
            <w:vAlign w:val="center"/>
          </w:tcPr>
          <w:p w:rsidR="001E266D" w:rsidRPr="00265490" w:rsidRDefault="001E266D" w:rsidP="00C06725">
            <w:pPr>
              <w:spacing w:line="360" w:lineRule="auto"/>
              <w:jc w:val="both"/>
              <w:rPr>
                <w:rFonts w:ascii="Times New Roman" w:hAnsi="Times New Roman"/>
                <w:sz w:val="28"/>
                <w:szCs w:val="28"/>
                <w:lang w:val="en-US"/>
              </w:rPr>
            </w:pPr>
            <w:r w:rsidRPr="00265490">
              <w:rPr>
                <w:rFonts w:ascii="Times New Roman" w:hAnsi="Times New Roman"/>
                <w:sz w:val="28"/>
                <w:szCs w:val="28"/>
                <w:lang w:val="en-US"/>
              </w:rPr>
              <w:t>3</w:t>
            </w:r>
          </w:p>
        </w:tc>
        <w:tc>
          <w:tcPr>
            <w:tcW w:w="2193" w:type="dxa"/>
            <w:vAlign w:val="center"/>
          </w:tcPr>
          <w:p w:rsidR="001E266D" w:rsidRPr="00265490" w:rsidRDefault="001E266D" w:rsidP="00C06725">
            <w:pPr>
              <w:spacing w:line="360" w:lineRule="auto"/>
              <w:jc w:val="both"/>
              <w:rPr>
                <w:rFonts w:ascii="Times New Roman" w:hAnsi="Times New Roman"/>
                <w:sz w:val="28"/>
                <w:szCs w:val="28"/>
              </w:rPr>
            </w:pPr>
            <w:r w:rsidRPr="00265490">
              <w:rPr>
                <w:rFonts w:ascii="Times New Roman" w:hAnsi="Times New Roman"/>
                <w:sz w:val="28"/>
                <w:szCs w:val="28"/>
                <w:lang w:val="en-US"/>
              </w:rPr>
              <w:t xml:space="preserve">6 </w:t>
            </w:r>
            <w:r w:rsidRPr="00265490">
              <w:rPr>
                <w:rFonts w:ascii="Times New Roman" w:hAnsi="Times New Roman"/>
                <w:sz w:val="28"/>
                <w:szCs w:val="28"/>
              </w:rPr>
              <w:t>тыс.</w:t>
            </w:r>
          </w:p>
        </w:tc>
      </w:tr>
      <w:tr w:rsidR="001E266D" w:rsidRPr="00265490" w:rsidTr="00C06725">
        <w:trPr>
          <w:trHeight w:val="752"/>
        </w:trPr>
        <w:tc>
          <w:tcPr>
            <w:tcW w:w="5382" w:type="dxa"/>
            <w:vAlign w:val="center"/>
          </w:tcPr>
          <w:p w:rsidR="001E266D" w:rsidRPr="00265490" w:rsidRDefault="001E266D" w:rsidP="00C06725">
            <w:pPr>
              <w:tabs>
                <w:tab w:val="left" w:pos="3135"/>
              </w:tabs>
              <w:spacing w:line="360" w:lineRule="auto"/>
              <w:jc w:val="both"/>
              <w:rPr>
                <w:rFonts w:ascii="Times New Roman" w:hAnsi="Times New Roman"/>
                <w:sz w:val="28"/>
                <w:szCs w:val="28"/>
              </w:rPr>
            </w:pPr>
            <w:r w:rsidRPr="00265490">
              <w:rPr>
                <w:rFonts w:ascii="Times New Roman" w:hAnsi="Times New Roman"/>
                <w:sz w:val="28"/>
                <w:szCs w:val="28"/>
              </w:rPr>
              <w:t>Кресла, HS-200200200</w:t>
            </w:r>
          </w:p>
        </w:tc>
        <w:tc>
          <w:tcPr>
            <w:tcW w:w="1996" w:type="dxa"/>
            <w:vAlign w:val="center"/>
          </w:tcPr>
          <w:p w:rsidR="001E266D" w:rsidRPr="00265490" w:rsidRDefault="001E266D" w:rsidP="00C06725">
            <w:pPr>
              <w:spacing w:line="360" w:lineRule="auto"/>
              <w:jc w:val="both"/>
              <w:rPr>
                <w:rFonts w:ascii="Times New Roman" w:hAnsi="Times New Roman"/>
                <w:sz w:val="28"/>
                <w:szCs w:val="28"/>
              </w:rPr>
            </w:pPr>
            <w:r w:rsidRPr="00265490">
              <w:rPr>
                <w:rFonts w:ascii="Times New Roman" w:hAnsi="Times New Roman"/>
                <w:sz w:val="28"/>
                <w:szCs w:val="28"/>
              </w:rPr>
              <w:t>70</w:t>
            </w:r>
          </w:p>
        </w:tc>
        <w:tc>
          <w:tcPr>
            <w:tcW w:w="2193" w:type="dxa"/>
            <w:vAlign w:val="center"/>
          </w:tcPr>
          <w:p w:rsidR="001E266D" w:rsidRPr="00265490" w:rsidRDefault="001E266D" w:rsidP="00C06725">
            <w:pPr>
              <w:spacing w:line="360" w:lineRule="auto"/>
              <w:jc w:val="both"/>
              <w:rPr>
                <w:rFonts w:ascii="Times New Roman" w:hAnsi="Times New Roman"/>
                <w:sz w:val="28"/>
                <w:szCs w:val="28"/>
              </w:rPr>
            </w:pPr>
            <w:r w:rsidRPr="00265490">
              <w:rPr>
                <w:rFonts w:ascii="Times New Roman" w:hAnsi="Times New Roman"/>
                <w:sz w:val="28"/>
                <w:szCs w:val="28"/>
              </w:rPr>
              <w:t>4млн.200тыс.</w:t>
            </w:r>
          </w:p>
        </w:tc>
      </w:tr>
      <w:tr w:rsidR="001E266D" w:rsidRPr="00265490" w:rsidTr="00C06725">
        <w:trPr>
          <w:trHeight w:val="752"/>
        </w:trPr>
        <w:tc>
          <w:tcPr>
            <w:tcW w:w="5382" w:type="dxa"/>
            <w:vAlign w:val="center"/>
          </w:tcPr>
          <w:p w:rsidR="001E266D" w:rsidRPr="00265490" w:rsidRDefault="001E266D" w:rsidP="00C06725">
            <w:pPr>
              <w:tabs>
                <w:tab w:val="left" w:pos="3135"/>
              </w:tabs>
              <w:spacing w:line="360" w:lineRule="auto"/>
              <w:jc w:val="both"/>
              <w:rPr>
                <w:rFonts w:ascii="Times New Roman" w:hAnsi="Times New Roman"/>
                <w:sz w:val="28"/>
                <w:szCs w:val="28"/>
              </w:rPr>
            </w:pPr>
            <w:r w:rsidRPr="00265490">
              <w:rPr>
                <w:rFonts w:ascii="Times New Roman" w:hAnsi="Times New Roman"/>
                <w:sz w:val="28"/>
                <w:szCs w:val="28"/>
              </w:rPr>
              <w:t>Ковровое покрытие</w:t>
            </w:r>
          </w:p>
        </w:tc>
        <w:tc>
          <w:tcPr>
            <w:tcW w:w="1996" w:type="dxa"/>
            <w:vAlign w:val="center"/>
          </w:tcPr>
          <w:p w:rsidR="001E266D" w:rsidRPr="00265490" w:rsidRDefault="001E266D" w:rsidP="00C06725">
            <w:pPr>
              <w:spacing w:line="360" w:lineRule="auto"/>
              <w:jc w:val="both"/>
              <w:rPr>
                <w:rFonts w:ascii="Times New Roman" w:hAnsi="Times New Roman"/>
                <w:sz w:val="28"/>
                <w:szCs w:val="28"/>
              </w:rPr>
            </w:pPr>
            <w:r w:rsidRPr="00265490">
              <w:rPr>
                <w:rFonts w:ascii="Times New Roman" w:hAnsi="Times New Roman"/>
                <w:sz w:val="28"/>
                <w:szCs w:val="28"/>
              </w:rPr>
              <w:t>400м.кв.</w:t>
            </w:r>
          </w:p>
        </w:tc>
        <w:tc>
          <w:tcPr>
            <w:tcW w:w="2193" w:type="dxa"/>
            <w:vAlign w:val="center"/>
          </w:tcPr>
          <w:p w:rsidR="001E266D" w:rsidRPr="00265490" w:rsidRDefault="001E266D" w:rsidP="00C06725">
            <w:pPr>
              <w:spacing w:line="360" w:lineRule="auto"/>
              <w:jc w:val="both"/>
              <w:rPr>
                <w:rFonts w:ascii="Times New Roman" w:hAnsi="Times New Roman"/>
                <w:sz w:val="28"/>
                <w:szCs w:val="28"/>
              </w:rPr>
            </w:pPr>
            <w:r w:rsidRPr="00265490">
              <w:rPr>
                <w:rFonts w:ascii="Times New Roman" w:hAnsi="Times New Roman"/>
                <w:sz w:val="28"/>
                <w:szCs w:val="28"/>
              </w:rPr>
              <w:t>400тыс.</w:t>
            </w:r>
          </w:p>
        </w:tc>
      </w:tr>
      <w:tr w:rsidR="001E266D" w:rsidRPr="00265490" w:rsidTr="00C06725">
        <w:trPr>
          <w:trHeight w:val="752"/>
        </w:trPr>
        <w:tc>
          <w:tcPr>
            <w:tcW w:w="5382" w:type="dxa"/>
            <w:vAlign w:val="center"/>
          </w:tcPr>
          <w:p w:rsidR="001E266D" w:rsidRPr="00265490" w:rsidRDefault="001E266D" w:rsidP="00C06725">
            <w:pPr>
              <w:tabs>
                <w:tab w:val="left" w:pos="3135"/>
              </w:tabs>
              <w:spacing w:line="360" w:lineRule="auto"/>
              <w:jc w:val="both"/>
              <w:rPr>
                <w:rFonts w:ascii="Times New Roman" w:hAnsi="Times New Roman"/>
                <w:sz w:val="28"/>
                <w:szCs w:val="28"/>
              </w:rPr>
            </w:pPr>
            <w:r w:rsidRPr="00265490">
              <w:rPr>
                <w:rFonts w:ascii="Times New Roman" w:hAnsi="Times New Roman"/>
                <w:sz w:val="28"/>
                <w:szCs w:val="28"/>
              </w:rPr>
              <w:t>Плитка половая</w:t>
            </w:r>
          </w:p>
        </w:tc>
        <w:tc>
          <w:tcPr>
            <w:tcW w:w="1996" w:type="dxa"/>
            <w:vAlign w:val="center"/>
          </w:tcPr>
          <w:p w:rsidR="001E266D" w:rsidRPr="00265490" w:rsidRDefault="001E266D" w:rsidP="00C06725">
            <w:pPr>
              <w:spacing w:line="360" w:lineRule="auto"/>
              <w:jc w:val="both"/>
              <w:rPr>
                <w:rFonts w:ascii="Times New Roman" w:hAnsi="Times New Roman"/>
                <w:sz w:val="28"/>
                <w:szCs w:val="28"/>
              </w:rPr>
            </w:pPr>
            <w:r w:rsidRPr="00265490">
              <w:rPr>
                <w:rFonts w:ascii="Times New Roman" w:hAnsi="Times New Roman"/>
                <w:sz w:val="28"/>
                <w:szCs w:val="28"/>
              </w:rPr>
              <w:t>100м.кв.</w:t>
            </w:r>
          </w:p>
        </w:tc>
        <w:tc>
          <w:tcPr>
            <w:tcW w:w="2193" w:type="dxa"/>
            <w:vAlign w:val="center"/>
          </w:tcPr>
          <w:p w:rsidR="001E266D" w:rsidRPr="00265490" w:rsidRDefault="001E266D" w:rsidP="00C06725">
            <w:pPr>
              <w:spacing w:line="360" w:lineRule="auto"/>
              <w:jc w:val="both"/>
              <w:rPr>
                <w:rFonts w:ascii="Times New Roman" w:hAnsi="Times New Roman"/>
                <w:sz w:val="28"/>
                <w:szCs w:val="28"/>
              </w:rPr>
            </w:pPr>
            <w:r w:rsidRPr="00265490">
              <w:rPr>
                <w:rFonts w:ascii="Times New Roman" w:hAnsi="Times New Roman"/>
                <w:sz w:val="28"/>
                <w:szCs w:val="28"/>
              </w:rPr>
              <w:t>50тыс.</w:t>
            </w:r>
          </w:p>
        </w:tc>
      </w:tr>
      <w:tr w:rsidR="001E266D" w:rsidRPr="00265490" w:rsidTr="00C06725">
        <w:trPr>
          <w:trHeight w:val="752"/>
        </w:trPr>
        <w:tc>
          <w:tcPr>
            <w:tcW w:w="5382" w:type="dxa"/>
            <w:vAlign w:val="center"/>
          </w:tcPr>
          <w:p w:rsidR="001E266D" w:rsidRPr="00265490" w:rsidRDefault="001E266D" w:rsidP="00C06725">
            <w:pPr>
              <w:tabs>
                <w:tab w:val="left" w:pos="3135"/>
              </w:tabs>
              <w:spacing w:line="360" w:lineRule="auto"/>
              <w:jc w:val="both"/>
              <w:rPr>
                <w:rFonts w:ascii="Times New Roman" w:hAnsi="Times New Roman"/>
                <w:sz w:val="28"/>
                <w:szCs w:val="28"/>
                <w:lang w:val="en-US"/>
              </w:rPr>
            </w:pPr>
            <w:r w:rsidRPr="00265490">
              <w:rPr>
                <w:rFonts w:ascii="Times New Roman" w:hAnsi="Times New Roman"/>
                <w:sz w:val="28"/>
                <w:szCs w:val="28"/>
              </w:rPr>
              <w:t xml:space="preserve">Диван, </w:t>
            </w:r>
            <w:r w:rsidRPr="00265490">
              <w:rPr>
                <w:rFonts w:ascii="Times New Roman" w:hAnsi="Times New Roman"/>
                <w:sz w:val="28"/>
                <w:szCs w:val="28"/>
                <w:lang w:val="en-US"/>
              </w:rPr>
              <w:t>IKEA</w:t>
            </w:r>
          </w:p>
        </w:tc>
        <w:tc>
          <w:tcPr>
            <w:tcW w:w="1996" w:type="dxa"/>
            <w:vAlign w:val="center"/>
          </w:tcPr>
          <w:p w:rsidR="001E266D" w:rsidRPr="00265490" w:rsidRDefault="001E266D" w:rsidP="00C06725">
            <w:pPr>
              <w:spacing w:line="360" w:lineRule="auto"/>
              <w:jc w:val="both"/>
              <w:rPr>
                <w:rFonts w:ascii="Times New Roman" w:hAnsi="Times New Roman"/>
                <w:sz w:val="28"/>
                <w:szCs w:val="28"/>
                <w:lang w:val="en-US"/>
              </w:rPr>
            </w:pPr>
            <w:r w:rsidRPr="00265490">
              <w:rPr>
                <w:rFonts w:ascii="Times New Roman" w:hAnsi="Times New Roman"/>
                <w:sz w:val="28"/>
                <w:szCs w:val="28"/>
                <w:lang w:val="en-US"/>
              </w:rPr>
              <w:t>3</w:t>
            </w:r>
          </w:p>
        </w:tc>
        <w:tc>
          <w:tcPr>
            <w:tcW w:w="2193" w:type="dxa"/>
            <w:vAlign w:val="center"/>
          </w:tcPr>
          <w:p w:rsidR="001E266D" w:rsidRPr="00265490" w:rsidRDefault="001E266D" w:rsidP="00C06725">
            <w:pPr>
              <w:spacing w:line="360" w:lineRule="auto"/>
              <w:jc w:val="both"/>
              <w:rPr>
                <w:rFonts w:ascii="Times New Roman" w:hAnsi="Times New Roman"/>
                <w:sz w:val="28"/>
                <w:szCs w:val="28"/>
              </w:rPr>
            </w:pPr>
            <w:r w:rsidRPr="00265490">
              <w:rPr>
                <w:rFonts w:ascii="Times New Roman" w:hAnsi="Times New Roman"/>
                <w:sz w:val="28"/>
                <w:szCs w:val="28"/>
                <w:lang w:val="en-US"/>
              </w:rPr>
              <w:t>30</w:t>
            </w:r>
            <w:r w:rsidRPr="00265490">
              <w:rPr>
                <w:rFonts w:ascii="Times New Roman" w:hAnsi="Times New Roman"/>
                <w:sz w:val="28"/>
                <w:szCs w:val="28"/>
              </w:rPr>
              <w:t>тыс.</w:t>
            </w:r>
          </w:p>
        </w:tc>
      </w:tr>
      <w:tr w:rsidR="001E266D" w:rsidRPr="00265490" w:rsidTr="00C06725">
        <w:trPr>
          <w:trHeight w:val="752"/>
        </w:trPr>
        <w:tc>
          <w:tcPr>
            <w:tcW w:w="5382" w:type="dxa"/>
            <w:vAlign w:val="center"/>
          </w:tcPr>
          <w:p w:rsidR="001E266D" w:rsidRPr="00265490" w:rsidRDefault="001E266D" w:rsidP="00C06725">
            <w:pPr>
              <w:tabs>
                <w:tab w:val="left" w:pos="3135"/>
              </w:tabs>
              <w:spacing w:line="360" w:lineRule="auto"/>
              <w:jc w:val="both"/>
              <w:rPr>
                <w:rFonts w:ascii="Times New Roman" w:hAnsi="Times New Roman"/>
                <w:sz w:val="28"/>
                <w:szCs w:val="28"/>
                <w:lang w:val="en-US"/>
              </w:rPr>
            </w:pPr>
            <w:r w:rsidRPr="00265490">
              <w:rPr>
                <w:rFonts w:ascii="Times New Roman" w:hAnsi="Times New Roman"/>
                <w:sz w:val="28"/>
                <w:szCs w:val="28"/>
              </w:rPr>
              <w:t xml:space="preserve">Стол, </w:t>
            </w:r>
            <w:r w:rsidRPr="00265490">
              <w:rPr>
                <w:rFonts w:ascii="Times New Roman" w:hAnsi="Times New Roman"/>
                <w:sz w:val="28"/>
                <w:szCs w:val="28"/>
                <w:lang w:val="en-US"/>
              </w:rPr>
              <w:t>IKEA</w:t>
            </w:r>
          </w:p>
        </w:tc>
        <w:tc>
          <w:tcPr>
            <w:tcW w:w="1996" w:type="dxa"/>
            <w:vAlign w:val="center"/>
          </w:tcPr>
          <w:p w:rsidR="001E266D" w:rsidRPr="00265490" w:rsidRDefault="001E266D" w:rsidP="00C06725">
            <w:pPr>
              <w:spacing w:line="360" w:lineRule="auto"/>
              <w:jc w:val="both"/>
              <w:rPr>
                <w:rFonts w:ascii="Times New Roman" w:hAnsi="Times New Roman"/>
                <w:sz w:val="28"/>
                <w:szCs w:val="28"/>
                <w:lang w:val="en-US"/>
              </w:rPr>
            </w:pPr>
            <w:r w:rsidRPr="00265490">
              <w:rPr>
                <w:rFonts w:ascii="Times New Roman" w:hAnsi="Times New Roman"/>
                <w:sz w:val="28"/>
                <w:szCs w:val="28"/>
                <w:lang w:val="en-US"/>
              </w:rPr>
              <w:t>2</w:t>
            </w:r>
          </w:p>
        </w:tc>
        <w:tc>
          <w:tcPr>
            <w:tcW w:w="2193" w:type="dxa"/>
            <w:vAlign w:val="center"/>
          </w:tcPr>
          <w:p w:rsidR="001E266D" w:rsidRPr="00265490" w:rsidRDefault="001E266D" w:rsidP="00C06725">
            <w:pPr>
              <w:spacing w:line="360" w:lineRule="auto"/>
              <w:jc w:val="both"/>
              <w:rPr>
                <w:rFonts w:ascii="Times New Roman" w:hAnsi="Times New Roman"/>
                <w:sz w:val="28"/>
                <w:szCs w:val="28"/>
              </w:rPr>
            </w:pPr>
            <w:r w:rsidRPr="00265490">
              <w:rPr>
                <w:rFonts w:ascii="Times New Roman" w:hAnsi="Times New Roman"/>
                <w:sz w:val="28"/>
                <w:szCs w:val="28"/>
                <w:lang w:val="en-US"/>
              </w:rPr>
              <w:t>6</w:t>
            </w:r>
            <w:r w:rsidRPr="00265490">
              <w:rPr>
                <w:rFonts w:ascii="Times New Roman" w:hAnsi="Times New Roman"/>
                <w:sz w:val="28"/>
                <w:szCs w:val="28"/>
              </w:rPr>
              <w:t>тыс.</w:t>
            </w:r>
          </w:p>
        </w:tc>
      </w:tr>
      <w:tr w:rsidR="001E266D" w:rsidRPr="00265490" w:rsidTr="00C06725">
        <w:trPr>
          <w:trHeight w:val="752"/>
        </w:trPr>
        <w:tc>
          <w:tcPr>
            <w:tcW w:w="5382" w:type="dxa"/>
            <w:vAlign w:val="center"/>
          </w:tcPr>
          <w:p w:rsidR="001E266D" w:rsidRPr="00265490" w:rsidRDefault="001E266D" w:rsidP="00C06725">
            <w:pPr>
              <w:tabs>
                <w:tab w:val="left" w:pos="3135"/>
              </w:tabs>
              <w:spacing w:line="360" w:lineRule="auto"/>
              <w:jc w:val="both"/>
              <w:rPr>
                <w:rFonts w:ascii="Times New Roman" w:hAnsi="Times New Roman"/>
                <w:sz w:val="28"/>
                <w:szCs w:val="28"/>
              </w:rPr>
            </w:pPr>
            <w:r w:rsidRPr="00265490">
              <w:rPr>
                <w:rFonts w:ascii="Times New Roman" w:hAnsi="Times New Roman"/>
                <w:sz w:val="28"/>
                <w:szCs w:val="28"/>
              </w:rPr>
              <w:t xml:space="preserve">Прилавок </w:t>
            </w:r>
            <w:r w:rsidRPr="00265490">
              <w:rPr>
                <w:rFonts w:ascii="Times New Roman" w:hAnsi="Times New Roman"/>
                <w:sz w:val="28"/>
                <w:szCs w:val="28"/>
                <w:lang w:val="en-US"/>
              </w:rPr>
              <w:t>(</w:t>
            </w:r>
            <w:r w:rsidRPr="00265490">
              <w:rPr>
                <w:rFonts w:ascii="Times New Roman" w:hAnsi="Times New Roman"/>
                <w:sz w:val="28"/>
                <w:szCs w:val="28"/>
              </w:rPr>
              <w:t>касса)</w:t>
            </w:r>
          </w:p>
        </w:tc>
        <w:tc>
          <w:tcPr>
            <w:tcW w:w="1996" w:type="dxa"/>
            <w:vAlign w:val="center"/>
          </w:tcPr>
          <w:p w:rsidR="001E266D" w:rsidRPr="00265490" w:rsidRDefault="001E266D" w:rsidP="00C06725">
            <w:pPr>
              <w:spacing w:line="360" w:lineRule="auto"/>
              <w:jc w:val="both"/>
              <w:rPr>
                <w:rFonts w:ascii="Times New Roman" w:hAnsi="Times New Roman"/>
                <w:sz w:val="28"/>
                <w:szCs w:val="28"/>
                <w:lang w:val="en-US"/>
              </w:rPr>
            </w:pPr>
            <w:r w:rsidRPr="00265490">
              <w:rPr>
                <w:rFonts w:ascii="Times New Roman" w:hAnsi="Times New Roman"/>
                <w:sz w:val="28"/>
                <w:szCs w:val="28"/>
                <w:lang w:val="en-US"/>
              </w:rPr>
              <w:t>2</w:t>
            </w:r>
          </w:p>
        </w:tc>
        <w:tc>
          <w:tcPr>
            <w:tcW w:w="2193" w:type="dxa"/>
            <w:vAlign w:val="center"/>
          </w:tcPr>
          <w:p w:rsidR="001E266D" w:rsidRPr="00265490" w:rsidRDefault="001E266D" w:rsidP="00C06725">
            <w:pPr>
              <w:spacing w:line="360" w:lineRule="auto"/>
              <w:jc w:val="both"/>
              <w:rPr>
                <w:rFonts w:ascii="Times New Roman" w:hAnsi="Times New Roman"/>
                <w:sz w:val="28"/>
                <w:szCs w:val="28"/>
              </w:rPr>
            </w:pPr>
            <w:r w:rsidRPr="00265490">
              <w:rPr>
                <w:rFonts w:ascii="Times New Roman" w:hAnsi="Times New Roman"/>
                <w:sz w:val="28"/>
                <w:szCs w:val="28"/>
                <w:lang w:val="en-US"/>
              </w:rPr>
              <w:t>40</w:t>
            </w:r>
            <w:r w:rsidRPr="00265490">
              <w:rPr>
                <w:rFonts w:ascii="Times New Roman" w:hAnsi="Times New Roman"/>
                <w:sz w:val="28"/>
                <w:szCs w:val="28"/>
              </w:rPr>
              <w:t>тыс.</w:t>
            </w:r>
          </w:p>
        </w:tc>
      </w:tr>
      <w:tr w:rsidR="001E266D" w:rsidRPr="00265490" w:rsidTr="00C06725">
        <w:trPr>
          <w:trHeight w:val="752"/>
        </w:trPr>
        <w:tc>
          <w:tcPr>
            <w:tcW w:w="5382" w:type="dxa"/>
            <w:vAlign w:val="center"/>
          </w:tcPr>
          <w:p w:rsidR="001E266D" w:rsidRPr="00265490" w:rsidRDefault="001E266D" w:rsidP="00C06725">
            <w:pPr>
              <w:tabs>
                <w:tab w:val="left" w:pos="3135"/>
              </w:tabs>
              <w:spacing w:line="360" w:lineRule="auto"/>
              <w:jc w:val="both"/>
              <w:rPr>
                <w:rFonts w:ascii="Times New Roman" w:hAnsi="Times New Roman"/>
                <w:sz w:val="28"/>
                <w:szCs w:val="28"/>
              </w:rPr>
            </w:pPr>
            <w:r w:rsidRPr="00265490">
              <w:rPr>
                <w:rFonts w:ascii="Times New Roman" w:hAnsi="Times New Roman"/>
                <w:sz w:val="28"/>
                <w:szCs w:val="28"/>
              </w:rPr>
              <w:t>Дверь, Идеал</w:t>
            </w:r>
          </w:p>
        </w:tc>
        <w:tc>
          <w:tcPr>
            <w:tcW w:w="1996" w:type="dxa"/>
            <w:vAlign w:val="center"/>
          </w:tcPr>
          <w:p w:rsidR="001E266D" w:rsidRPr="00265490" w:rsidRDefault="001E266D" w:rsidP="00C06725">
            <w:pPr>
              <w:spacing w:line="360" w:lineRule="auto"/>
              <w:jc w:val="both"/>
              <w:rPr>
                <w:rFonts w:ascii="Times New Roman" w:hAnsi="Times New Roman"/>
                <w:sz w:val="28"/>
                <w:szCs w:val="28"/>
              </w:rPr>
            </w:pPr>
            <w:r w:rsidRPr="00265490">
              <w:rPr>
                <w:rFonts w:ascii="Times New Roman" w:hAnsi="Times New Roman"/>
                <w:sz w:val="28"/>
                <w:szCs w:val="28"/>
              </w:rPr>
              <w:t>2</w:t>
            </w:r>
          </w:p>
        </w:tc>
        <w:tc>
          <w:tcPr>
            <w:tcW w:w="2193" w:type="dxa"/>
            <w:vAlign w:val="center"/>
          </w:tcPr>
          <w:p w:rsidR="001E266D" w:rsidRPr="00265490" w:rsidRDefault="001E266D" w:rsidP="00C06725">
            <w:pPr>
              <w:spacing w:line="360" w:lineRule="auto"/>
              <w:jc w:val="both"/>
              <w:rPr>
                <w:rFonts w:ascii="Times New Roman" w:hAnsi="Times New Roman"/>
                <w:sz w:val="28"/>
                <w:szCs w:val="28"/>
              </w:rPr>
            </w:pPr>
            <w:r w:rsidRPr="00265490">
              <w:rPr>
                <w:rFonts w:ascii="Times New Roman" w:hAnsi="Times New Roman"/>
                <w:sz w:val="28"/>
                <w:szCs w:val="28"/>
              </w:rPr>
              <w:t>10тыс.</w:t>
            </w:r>
          </w:p>
        </w:tc>
      </w:tr>
      <w:tr w:rsidR="001E266D" w:rsidRPr="00265490" w:rsidTr="00C06725">
        <w:trPr>
          <w:trHeight w:val="752"/>
        </w:trPr>
        <w:tc>
          <w:tcPr>
            <w:tcW w:w="5382" w:type="dxa"/>
            <w:vAlign w:val="center"/>
          </w:tcPr>
          <w:p w:rsidR="001E266D" w:rsidRPr="00265490" w:rsidRDefault="001E266D" w:rsidP="00C06725">
            <w:pPr>
              <w:tabs>
                <w:tab w:val="left" w:pos="3135"/>
              </w:tabs>
              <w:spacing w:line="360" w:lineRule="auto"/>
              <w:jc w:val="both"/>
              <w:rPr>
                <w:rFonts w:ascii="Times New Roman" w:hAnsi="Times New Roman"/>
                <w:sz w:val="28"/>
                <w:szCs w:val="28"/>
              </w:rPr>
            </w:pPr>
            <w:r w:rsidRPr="00265490">
              <w:rPr>
                <w:rFonts w:ascii="Times New Roman" w:hAnsi="Times New Roman"/>
                <w:sz w:val="28"/>
                <w:szCs w:val="28"/>
              </w:rPr>
              <w:t>Дверь для зала, FORMO Force 29dB</w:t>
            </w:r>
          </w:p>
        </w:tc>
        <w:tc>
          <w:tcPr>
            <w:tcW w:w="1996" w:type="dxa"/>
            <w:vAlign w:val="center"/>
          </w:tcPr>
          <w:p w:rsidR="001E266D" w:rsidRPr="00265490" w:rsidRDefault="001E266D" w:rsidP="00C06725">
            <w:pPr>
              <w:spacing w:line="360" w:lineRule="auto"/>
              <w:jc w:val="both"/>
              <w:rPr>
                <w:rFonts w:ascii="Times New Roman" w:hAnsi="Times New Roman"/>
                <w:sz w:val="28"/>
                <w:szCs w:val="28"/>
              </w:rPr>
            </w:pPr>
            <w:r w:rsidRPr="00265490">
              <w:rPr>
                <w:rFonts w:ascii="Times New Roman" w:hAnsi="Times New Roman"/>
                <w:sz w:val="28"/>
                <w:szCs w:val="28"/>
              </w:rPr>
              <w:t>1</w:t>
            </w:r>
          </w:p>
        </w:tc>
        <w:tc>
          <w:tcPr>
            <w:tcW w:w="2193" w:type="dxa"/>
            <w:vAlign w:val="center"/>
          </w:tcPr>
          <w:p w:rsidR="001E266D" w:rsidRPr="00265490" w:rsidRDefault="001E266D" w:rsidP="00C06725">
            <w:pPr>
              <w:spacing w:line="360" w:lineRule="auto"/>
              <w:jc w:val="both"/>
              <w:rPr>
                <w:rFonts w:ascii="Times New Roman" w:hAnsi="Times New Roman"/>
                <w:sz w:val="28"/>
                <w:szCs w:val="28"/>
              </w:rPr>
            </w:pPr>
            <w:r w:rsidRPr="00265490">
              <w:rPr>
                <w:rFonts w:ascii="Times New Roman" w:hAnsi="Times New Roman"/>
                <w:sz w:val="28"/>
                <w:szCs w:val="28"/>
              </w:rPr>
              <w:t>50тыс.</w:t>
            </w:r>
          </w:p>
        </w:tc>
      </w:tr>
      <w:tr w:rsidR="001E266D" w:rsidRPr="00265490" w:rsidTr="00C06725">
        <w:trPr>
          <w:trHeight w:val="752"/>
        </w:trPr>
        <w:tc>
          <w:tcPr>
            <w:tcW w:w="5382" w:type="dxa"/>
            <w:vAlign w:val="center"/>
          </w:tcPr>
          <w:p w:rsidR="001E266D" w:rsidRPr="00265490" w:rsidRDefault="001E266D" w:rsidP="00C06725">
            <w:pPr>
              <w:spacing w:line="360" w:lineRule="auto"/>
              <w:jc w:val="both"/>
              <w:rPr>
                <w:rFonts w:ascii="Times New Roman" w:hAnsi="Times New Roman"/>
                <w:sz w:val="28"/>
                <w:szCs w:val="28"/>
              </w:rPr>
            </w:pPr>
            <w:r w:rsidRPr="00265490">
              <w:rPr>
                <w:rFonts w:ascii="Times New Roman" w:hAnsi="Times New Roman"/>
                <w:sz w:val="28"/>
                <w:szCs w:val="28"/>
              </w:rPr>
              <w:t xml:space="preserve">КРАСКА </w:t>
            </w:r>
            <w:r w:rsidRPr="00265490">
              <w:rPr>
                <w:rFonts w:ascii="Times New Roman" w:hAnsi="Times New Roman"/>
                <w:sz w:val="28"/>
                <w:szCs w:val="28"/>
                <w:lang w:val="en-US"/>
              </w:rPr>
              <w:t>DALI</w:t>
            </w:r>
            <w:r w:rsidRPr="00265490">
              <w:rPr>
                <w:rFonts w:ascii="Times New Roman" w:hAnsi="Times New Roman"/>
                <w:sz w:val="28"/>
                <w:szCs w:val="28"/>
              </w:rPr>
              <w:t xml:space="preserve"> АКРИЛОВАЯ ДЛЯ СТЕН И ПОТОЛКОВ (PROFESSIONAL)</w:t>
            </w:r>
          </w:p>
        </w:tc>
        <w:tc>
          <w:tcPr>
            <w:tcW w:w="1996" w:type="dxa"/>
            <w:vAlign w:val="center"/>
          </w:tcPr>
          <w:p w:rsidR="001E266D" w:rsidRPr="00265490" w:rsidRDefault="001E266D" w:rsidP="00C06725">
            <w:pPr>
              <w:spacing w:line="360" w:lineRule="auto"/>
              <w:jc w:val="both"/>
              <w:rPr>
                <w:rFonts w:ascii="Times New Roman" w:hAnsi="Times New Roman"/>
                <w:sz w:val="28"/>
                <w:szCs w:val="28"/>
              </w:rPr>
            </w:pPr>
            <w:r w:rsidRPr="00265490">
              <w:rPr>
                <w:rFonts w:ascii="Times New Roman" w:hAnsi="Times New Roman"/>
                <w:sz w:val="28"/>
                <w:szCs w:val="28"/>
              </w:rPr>
              <w:t>10л</w:t>
            </w:r>
          </w:p>
        </w:tc>
        <w:tc>
          <w:tcPr>
            <w:tcW w:w="2193" w:type="dxa"/>
            <w:vAlign w:val="center"/>
          </w:tcPr>
          <w:p w:rsidR="001E266D" w:rsidRPr="00265490" w:rsidRDefault="001E266D" w:rsidP="00C06725">
            <w:pPr>
              <w:spacing w:line="360" w:lineRule="auto"/>
              <w:jc w:val="both"/>
              <w:rPr>
                <w:rFonts w:ascii="Times New Roman" w:hAnsi="Times New Roman"/>
                <w:sz w:val="28"/>
                <w:szCs w:val="28"/>
              </w:rPr>
            </w:pPr>
            <w:r w:rsidRPr="00265490">
              <w:rPr>
                <w:rFonts w:ascii="Times New Roman" w:hAnsi="Times New Roman"/>
                <w:sz w:val="28"/>
                <w:szCs w:val="28"/>
              </w:rPr>
              <w:t>3тыс</w:t>
            </w:r>
          </w:p>
        </w:tc>
      </w:tr>
      <w:tr w:rsidR="001E266D" w:rsidRPr="00265490" w:rsidTr="00C06725">
        <w:trPr>
          <w:trHeight w:val="752"/>
        </w:trPr>
        <w:tc>
          <w:tcPr>
            <w:tcW w:w="5382" w:type="dxa"/>
            <w:vAlign w:val="center"/>
          </w:tcPr>
          <w:p w:rsidR="001E266D" w:rsidRPr="00265490" w:rsidRDefault="001E266D" w:rsidP="00C06725">
            <w:pPr>
              <w:spacing w:line="360" w:lineRule="auto"/>
              <w:jc w:val="both"/>
              <w:rPr>
                <w:rFonts w:ascii="Times New Roman" w:hAnsi="Times New Roman"/>
                <w:sz w:val="28"/>
                <w:szCs w:val="28"/>
              </w:rPr>
            </w:pPr>
            <w:r w:rsidRPr="00265490">
              <w:rPr>
                <w:rFonts w:ascii="Times New Roman" w:hAnsi="Times New Roman"/>
                <w:sz w:val="28"/>
                <w:szCs w:val="28"/>
              </w:rPr>
              <w:t>Стулья, Samba</w:t>
            </w:r>
          </w:p>
        </w:tc>
        <w:tc>
          <w:tcPr>
            <w:tcW w:w="1996" w:type="dxa"/>
            <w:vAlign w:val="center"/>
          </w:tcPr>
          <w:p w:rsidR="001E266D" w:rsidRPr="00265490" w:rsidRDefault="001E266D" w:rsidP="00C06725">
            <w:pPr>
              <w:spacing w:line="360" w:lineRule="auto"/>
              <w:jc w:val="both"/>
              <w:rPr>
                <w:rFonts w:ascii="Times New Roman" w:hAnsi="Times New Roman"/>
                <w:sz w:val="28"/>
                <w:szCs w:val="28"/>
              </w:rPr>
            </w:pPr>
            <w:r w:rsidRPr="00265490">
              <w:rPr>
                <w:rFonts w:ascii="Times New Roman" w:hAnsi="Times New Roman"/>
                <w:sz w:val="28"/>
                <w:szCs w:val="28"/>
              </w:rPr>
              <w:t>10</w:t>
            </w:r>
          </w:p>
        </w:tc>
        <w:tc>
          <w:tcPr>
            <w:tcW w:w="2193" w:type="dxa"/>
            <w:vAlign w:val="center"/>
          </w:tcPr>
          <w:p w:rsidR="001E266D" w:rsidRPr="00265490" w:rsidRDefault="001E266D" w:rsidP="00C06725">
            <w:pPr>
              <w:spacing w:line="360" w:lineRule="auto"/>
              <w:jc w:val="both"/>
              <w:rPr>
                <w:rFonts w:ascii="Times New Roman" w:hAnsi="Times New Roman"/>
                <w:sz w:val="28"/>
                <w:szCs w:val="28"/>
              </w:rPr>
            </w:pPr>
            <w:r w:rsidRPr="00265490">
              <w:rPr>
                <w:rFonts w:ascii="Times New Roman" w:hAnsi="Times New Roman"/>
                <w:sz w:val="28"/>
                <w:szCs w:val="28"/>
              </w:rPr>
              <w:t>15тыс.</w:t>
            </w:r>
          </w:p>
        </w:tc>
      </w:tr>
      <w:tr w:rsidR="001E266D" w:rsidRPr="00265490" w:rsidTr="00C06725">
        <w:trPr>
          <w:trHeight w:val="752"/>
        </w:trPr>
        <w:tc>
          <w:tcPr>
            <w:tcW w:w="5382" w:type="dxa"/>
            <w:vAlign w:val="center"/>
          </w:tcPr>
          <w:p w:rsidR="001E266D" w:rsidRPr="00265490" w:rsidRDefault="001E266D" w:rsidP="00C06725">
            <w:pPr>
              <w:spacing w:line="360" w:lineRule="auto"/>
              <w:jc w:val="both"/>
              <w:rPr>
                <w:rFonts w:ascii="Times New Roman" w:hAnsi="Times New Roman"/>
                <w:sz w:val="28"/>
                <w:szCs w:val="28"/>
              </w:rPr>
            </w:pPr>
            <w:r w:rsidRPr="00265490">
              <w:rPr>
                <w:rFonts w:ascii="Times New Roman" w:hAnsi="Times New Roman"/>
                <w:sz w:val="28"/>
                <w:szCs w:val="28"/>
              </w:rPr>
              <w:t>Итого</w:t>
            </w:r>
          </w:p>
        </w:tc>
        <w:tc>
          <w:tcPr>
            <w:tcW w:w="1996" w:type="dxa"/>
            <w:vAlign w:val="center"/>
          </w:tcPr>
          <w:p w:rsidR="001E266D" w:rsidRPr="00265490" w:rsidRDefault="001E266D" w:rsidP="00C06725">
            <w:pPr>
              <w:spacing w:line="360" w:lineRule="auto"/>
              <w:jc w:val="both"/>
              <w:rPr>
                <w:rFonts w:ascii="Times New Roman" w:hAnsi="Times New Roman"/>
                <w:sz w:val="28"/>
                <w:szCs w:val="28"/>
              </w:rPr>
            </w:pPr>
          </w:p>
        </w:tc>
        <w:tc>
          <w:tcPr>
            <w:tcW w:w="2193" w:type="dxa"/>
            <w:vAlign w:val="center"/>
          </w:tcPr>
          <w:p w:rsidR="001E266D" w:rsidRPr="00265490" w:rsidRDefault="001E266D" w:rsidP="00C06725">
            <w:pPr>
              <w:spacing w:line="360" w:lineRule="auto"/>
              <w:jc w:val="both"/>
              <w:rPr>
                <w:rFonts w:ascii="Times New Roman" w:hAnsi="Times New Roman"/>
                <w:sz w:val="28"/>
                <w:szCs w:val="28"/>
              </w:rPr>
            </w:pPr>
            <w:r w:rsidRPr="00265490">
              <w:rPr>
                <w:rFonts w:ascii="Times New Roman" w:hAnsi="Times New Roman"/>
                <w:sz w:val="28"/>
                <w:szCs w:val="28"/>
              </w:rPr>
              <w:t>24743905</w:t>
            </w:r>
          </w:p>
        </w:tc>
      </w:tr>
    </w:tbl>
    <w:p w:rsidR="001E266D" w:rsidRDefault="001E266D" w:rsidP="001E266D">
      <w:pPr>
        <w:spacing w:line="360" w:lineRule="auto"/>
        <w:jc w:val="both"/>
        <w:rPr>
          <w:rFonts w:ascii="Times New Roman" w:hAnsi="Times New Roman"/>
          <w:sz w:val="28"/>
          <w:szCs w:val="28"/>
        </w:rPr>
      </w:pPr>
    </w:p>
    <w:p w:rsidR="001E266D" w:rsidRPr="00265490" w:rsidRDefault="001E266D" w:rsidP="001E266D">
      <w:pPr>
        <w:spacing w:line="360" w:lineRule="auto"/>
        <w:jc w:val="both"/>
        <w:rPr>
          <w:rFonts w:ascii="Times New Roman" w:hAnsi="Times New Roman"/>
          <w:sz w:val="28"/>
          <w:szCs w:val="28"/>
        </w:rPr>
      </w:pPr>
      <w:r w:rsidRPr="00265490">
        <w:rPr>
          <w:rFonts w:ascii="Times New Roman" w:hAnsi="Times New Roman"/>
          <w:sz w:val="28"/>
          <w:szCs w:val="28"/>
        </w:rPr>
        <w:t>Прайс-лист услуг кинотеатра</w:t>
      </w:r>
    </w:p>
    <w:p w:rsidR="001E266D" w:rsidRPr="00265490" w:rsidRDefault="001E266D" w:rsidP="001E266D">
      <w:pPr>
        <w:spacing w:line="360" w:lineRule="auto"/>
        <w:jc w:val="both"/>
        <w:rPr>
          <w:rFonts w:ascii="Times New Roman" w:hAnsi="Times New Roman"/>
          <w:sz w:val="28"/>
          <w:szCs w:val="28"/>
        </w:rPr>
      </w:pPr>
      <w:r w:rsidRPr="00265490">
        <w:rPr>
          <w:rFonts w:ascii="Times New Roman" w:hAnsi="Times New Roman"/>
          <w:sz w:val="28"/>
          <w:szCs w:val="28"/>
        </w:rPr>
        <w:t xml:space="preserve">Бронирование </w:t>
      </w:r>
      <w:r w:rsidRPr="00265490">
        <w:rPr>
          <w:rFonts w:ascii="Times New Roman" w:hAnsi="Times New Roman"/>
          <w:sz w:val="28"/>
          <w:szCs w:val="28"/>
          <w:lang w:val="en-US"/>
        </w:rPr>
        <w:t>on</w:t>
      </w:r>
      <w:r w:rsidRPr="00265490">
        <w:rPr>
          <w:rFonts w:ascii="Times New Roman" w:hAnsi="Times New Roman"/>
          <w:sz w:val="28"/>
          <w:szCs w:val="28"/>
        </w:rPr>
        <w:t>-</w:t>
      </w:r>
      <w:r w:rsidRPr="00265490">
        <w:rPr>
          <w:rFonts w:ascii="Times New Roman" w:hAnsi="Times New Roman"/>
          <w:sz w:val="28"/>
          <w:szCs w:val="28"/>
          <w:lang w:val="en-US"/>
        </w:rPr>
        <w:t>line</w:t>
      </w:r>
      <w:r w:rsidRPr="00265490">
        <w:rPr>
          <w:rFonts w:ascii="Times New Roman" w:hAnsi="Times New Roman"/>
          <w:sz w:val="28"/>
          <w:szCs w:val="28"/>
        </w:rPr>
        <w:t>: по карте – бесплатно, без карты – 50руб.;</w:t>
      </w:r>
    </w:p>
    <w:p w:rsidR="001E266D" w:rsidRPr="00265490" w:rsidRDefault="001E266D" w:rsidP="001E266D">
      <w:pPr>
        <w:spacing w:line="360" w:lineRule="auto"/>
        <w:jc w:val="both"/>
        <w:rPr>
          <w:rFonts w:ascii="Times New Roman" w:hAnsi="Times New Roman"/>
          <w:sz w:val="28"/>
          <w:szCs w:val="28"/>
        </w:rPr>
      </w:pPr>
      <w:r w:rsidRPr="00265490">
        <w:rPr>
          <w:rFonts w:ascii="Times New Roman" w:hAnsi="Times New Roman"/>
          <w:sz w:val="28"/>
          <w:szCs w:val="28"/>
        </w:rPr>
        <w:t>Билеты: круг 1-3 – 500руб., 4-5 – 700руб.</w:t>
      </w:r>
    </w:p>
    <w:p w:rsidR="001E266D" w:rsidRDefault="001E266D" w:rsidP="001E266D"/>
    <w:p w:rsidR="001E266D" w:rsidRPr="0060450F" w:rsidRDefault="001E266D" w:rsidP="001E266D"/>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spacing w:line="360" w:lineRule="auto"/>
        <w:jc w:val="both"/>
        <w:rPr>
          <w:rFonts w:ascii="Times New Roman" w:hAnsi="Times New Roman"/>
          <w:sz w:val="28"/>
          <w:szCs w:val="28"/>
        </w:rPr>
      </w:pPr>
      <w:r w:rsidRPr="00D171CD">
        <w:rPr>
          <w:rFonts w:ascii="Times New Roman" w:hAnsi="Times New Roman"/>
          <w:sz w:val="28"/>
          <w:szCs w:val="28"/>
        </w:rPr>
        <w:t>Анализ рисков и страхование.</w:t>
      </w:r>
    </w:p>
    <w:p w:rsidR="001E266D" w:rsidRPr="00D171CD" w:rsidRDefault="001E266D" w:rsidP="001E266D">
      <w:pPr>
        <w:spacing w:line="360" w:lineRule="auto"/>
        <w:jc w:val="both"/>
        <w:rPr>
          <w:rFonts w:ascii="Times New Roman" w:hAnsi="Times New Roman"/>
          <w:sz w:val="28"/>
          <w:szCs w:val="28"/>
        </w:rPr>
      </w:pPr>
    </w:p>
    <w:p w:rsidR="001E266D" w:rsidRPr="00D171CD" w:rsidRDefault="001E266D" w:rsidP="001E266D">
      <w:pPr>
        <w:spacing w:line="360" w:lineRule="auto"/>
        <w:jc w:val="both"/>
        <w:rPr>
          <w:rFonts w:ascii="Times New Roman" w:hAnsi="Times New Roman"/>
          <w:sz w:val="28"/>
          <w:szCs w:val="28"/>
        </w:rPr>
      </w:pPr>
      <w:r w:rsidRPr="00D171CD">
        <w:rPr>
          <w:rFonts w:ascii="Times New Roman" w:hAnsi="Times New Roman"/>
          <w:sz w:val="28"/>
          <w:szCs w:val="28"/>
        </w:rPr>
        <w:t>-Экологический риск выступает как возможность потерь, связанных с природными катастрофами, ухудшением экологической ситуации;</w:t>
      </w:r>
    </w:p>
    <w:p w:rsidR="001E266D" w:rsidRPr="00D171CD" w:rsidRDefault="001E266D" w:rsidP="001E266D">
      <w:pPr>
        <w:spacing w:line="360" w:lineRule="auto"/>
        <w:jc w:val="both"/>
        <w:rPr>
          <w:rFonts w:ascii="Times New Roman" w:hAnsi="Times New Roman"/>
          <w:sz w:val="28"/>
          <w:szCs w:val="28"/>
        </w:rPr>
      </w:pPr>
      <w:r w:rsidRPr="00D171CD">
        <w:rPr>
          <w:rFonts w:ascii="Times New Roman" w:hAnsi="Times New Roman"/>
          <w:sz w:val="28"/>
          <w:szCs w:val="28"/>
        </w:rPr>
        <w:t>-Инфляционный риск возникает вследствие того, что при высокой инфляции денежные суммы, вложенные в объекты инвестирования, могут не покрываться доходами;</w:t>
      </w:r>
    </w:p>
    <w:p w:rsidR="001E266D" w:rsidRPr="00D171CD" w:rsidRDefault="001E266D" w:rsidP="001E266D">
      <w:pPr>
        <w:spacing w:line="360" w:lineRule="auto"/>
        <w:jc w:val="both"/>
        <w:rPr>
          <w:rFonts w:ascii="Times New Roman" w:hAnsi="Times New Roman"/>
          <w:sz w:val="28"/>
          <w:szCs w:val="28"/>
        </w:rPr>
      </w:pPr>
      <w:r w:rsidRPr="00D171CD">
        <w:rPr>
          <w:rFonts w:ascii="Times New Roman" w:hAnsi="Times New Roman"/>
          <w:sz w:val="28"/>
          <w:szCs w:val="28"/>
        </w:rPr>
        <w:t>-Прочие риски, возникающие в связи с экономическими преступлениями, недобросовестностью хозяйственных партнеров, возможностями неисполнения, неполного или некачественного исполнения партнерами взятых на себя обязательств и пр.</w:t>
      </w:r>
    </w:p>
    <w:p w:rsidR="001E266D" w:rsidRPr="00D171CD" w:rsidRDefault="001E266D" w:rsidP="001E266D">
      <w:pPr>
        <w:spacing w:line="360" w:lineRule="auto"/>
        <w:jc w:val="both"/>
        <w:rPr>
          <w:rFonts w:ascii="Times New Roman" w:hAnsi="Times New Roman"/>
          <w:sz w:val="28"/>
          <w:szCs w:val="28"/>
        </w:rPr>
      </w:pPr>
      <w:r w:rsidRPr="00D171CD">
        <w:rPr>
          <w:rFonts w:ascii="Times New Roman" w:hAnsi="Times New Roman"/>
          <w:sz w:val="28"/>
          <w:szCs w:val="28"/>
        </w:rPr>
        <w:t>-Риск ликвидности - риск потерь при реализации инвестиционного объекта вследствие изменения оценки его инвестиционного качества;</w:t>
      </w:r>
    </w:p>
    <w:p w:rsidR="001E266D" w:rsidRPr="00D171CD" w:rsidRDefault="001E266D" w:rsidP="001E266D">
      <w:pPr>
        <w:spacing w:line="360" w:lineRule="auto"/>
        <w:jc w:val="both"/>
        <w:rPr>
          <w:rFonts w:ascii="Times New Roman" w:hAnsi="Times New Roman"/>
          <w:sz w:val="28"/>
          <w:szCs w:val="28"/>
        </w:rPr>
      </w:pPr>
      <w:r w:rsidRPr="00D171CD">
        <w:rPr>
          <w:rFonts w:ascii="Times New Roman" w:hAnsi="Times New Roman"/>
          <w:sz w:val="28"/>
          <w:szCs w:val="28"/>
        </w:rPr>
        <w:t>- Отраслевой риск - риск, связанный с изменением ситуации в определенной отрасли;</w:t>
      </w:r>
    </w:p>
    <w:p w:rsidR="001E266D" w:rsidRPr="00D171CD" w:rsidRDefault="001E266D" w:rsidP="001E266D">
      <w:pPr>
        <w:spacing w:line="360" w:lineRule="auto"/>
        <w:jc w:val="both"/>
        <w:rPr>
          <w:rFonts w:ascii="Times New Roman" w:hAnsi="Times New Roman"/>
          <w:sz w:val="28"/>
          <w:szCs w:val="28"/>
        </w:rPr>
      </w:pPr>
      <w:r w:rsidRPr="00D171CD">
        <w:rPr>
          <w:rFonts w:ascii="Times New Roman" w:hAnsi="Times New Roman"/>
          <w:sz w:val="28"/>
          <w:szCs w:val="28"/>
        </w:rPr>
        <w:t>-Риски остановки производства и неритмичности работы предприятия</w:t>
      </w:r>
      <w:r>
        <w:rPr>
          <w:rFonts w:ascii="Times New Roman" w:hAnsi="Times New Roman"/>
          <w:sz w:val="28"/>
          <w:szCs w:val="28"/>
        </w:rPr>
        <w:t>;</w:t>
      </w:r>
    </w:p>
    <w:p w:rsidR="001E266D" w:rsidRPr="00D171CD" w:rsidRDefault="001E266D" w:rsidP="001E266D">
      <w:pPr>
        <w:spacing w:line="360" w:lineRule="auto"/>
        <w:jc w:val="both"/>
        <w:rPr>
          <w:rFonts w:ascii="Times New Roman" w:hAnsi="Times New Roman"/>
          <w:sz w:val="28"/>
          <w:szCs w:val="28"/>
        </w:rPr>
      </w:pPr>
      <w:r w:rsidRPr="00D171CD">
        <w:rPr>
          <w:rFonts w:ascii="Times New Roman" w:hAnsi="Times New Roman"/>
          <w:sz w:val="28"/>
          <w:szCs w:val="28"/>
        </w:rPr>
        <w:t>-Риски снижения доходности</w:t>
      </w:r>
      <w:r>
        <w:rPr>
          <w:rFonts w:ascii="Times New Roman" w:hAnsi="Times New Roman"/>
          <w:sz w:val="28"/>
          <w:szCs w:val="28"/>
        </w:rPr>
        <w:t>;</w:t>
      </w:r>
    </w:p>
    <w:p w:rsidR="001E266D" w:rsidRPr="00D171CD" w:rsidRDefault="001E266D" w:rsidP="001E266D">
      <w:pPr>
        <w:spacing w:line="360" w:lineRule="auto"/>
        <w:jc w:val="both"/>
        <w:rPr>
          <w:rFonts w:ascii="Times New Roman" w:hAnsi="Times New Roman"/>
          <w:sz w:val="28"/>
          <w:szCs w:val="28"/>
        </w:rPr>
      </w:pPr>
      <w:r w:rsidRPr="00D171CD">
        <w:rPr>
          <w:rFonts w:ascii="Times New Roman" w:hAnsi="Times New Roman"/>
          <w:sz w:val="28"/>
          <w:szCs w:val="28"/>
        </w:rPr>
        <w:t>-Страховой риск</w:t>
      </w:r>
      <w:r>
        <w:rPr>
          <w:rFonts w:ascii="Times New Roman" w:hAnsi="Times New Roman"/>
          <w:sz w:val="28"/>
          <w:szCs w:val="28"/>
        </w:rPr>
        <w:t>;</w:t>
      </w:r>
    </w:p>
    <w:p w:rsidR="001E266D" w:rsidRPr="00D171CD" w:rsidRDefault="001E266D" w:rsidP="001E266D">
      <w:pPr>
        <w:spacing w:line="360" w:lineRule="auto"/>
        <w:jc w:val="both"/>
        <w:rPr>
          <w:rFonts w:ascii="Times New Roman" w:hAnsi="Times New Roman"/>
          <w:sz w:val="28"/>
          <w:szCs w:val="28"/>
        </w:rPr>
      </w:pPr>
      <w:r>
        <w:rPr>
          <w:rFonts w:ascii="Times New Roman" w:hAnsi="Times New Roman"/>
          <w:sz w:val="28"/>
          <w:szCs w:val="28"/>
        </w:rPr>
        <w:t>-</w:t>
      </w:r>
      <w:r w:rsidRPr="00D171CD">
        <w:rPr>
          <w:rFonts w:ascii="Times New Roman" w:hAnsi="Times New Roman"/>
          <w:sz w:val="28"/>
          <w:szCs w:val="28"/>
        </w:rPr>
        <w:t>Риск  возникновения форс-мажорных обстоятельств( пожар, террористический акт, затопление и т.д.)</w:t>
      </w:r>
      <w:r>
        <w:rPr>
          <w:rFonts w:ascii="Times New Roman" w:hAnsi="Times New Roman"/>
          <w:sz w:val="28"/>
          <w:szCs w:val="28"/>
        </w:rPr>
        <w:t>;</w:t>
      </w:r>
    </w:p>
    <w:p w:rsidR="001E266D" w:rsidRPr="00D171CD" w:rsidRDefault="001E266D" w:rsidP="001E266D">
      <w:pPr>
        <w:spacing w:line="360" w:lineRule="auto"/>
        <w:jc w:val="both"/>
        <w:rPr>
          <w:rFonts w:ascii="Times New Roman" w:hAnsi="Times New Roman"/>
          <w:sz w:val="28"/>
          <w:szCs w:val="28"/>
        </w:rPr>
      </w:pPr>
      <w:r w:rsidRPr="00D171CD">
        <w:rPr>
          <w:rFonts w:ascii="Times New Roman" w:hAnsi="Times New Roman"/>
          <w:sz w:val="28"/>
          <w:szCs w:val="28"/>
        </w:rPr>
        <w:t>-Финансовый риск- снижение покупательской способности  населения</w:t>
      </w:r>
      <w:r>
        <w:rPr>
          <w:rFonts w:ascii="Times New Roman" w:hAnsi="Times New Roman"/>
          <w:sz w:val="28"/>
          <w:szCs w:val="28"/>
        </w:rPr>
        <w:t>;</w:t>
      </w:r>
    </w:p>
    <w:p w:rsidR="001E266D" w:rsidRPr="00D171CD" w:rsidRDefault="001E266D" w:rsidP="001E266D">
      <w:pPr>
        <w:spacing w:line="360" w:lineRule="auto"/>
        <w:jc w:val="both"/>
        <w:rPr>
          <w:rFonts w:ascii="Times New Roman" w:hAnsi="Times New Roman"/>
          <w:sz w:val="28"/>
          <w:szCs w:val="28"/>
        </w:rPr>
      </w:pPr>
      <w:r w:rsidRPr="00D171CD">
        <w:rPr>
          <w:rFonts w:ascii="Times New Roman" w:hAnsi="Times New Roman"/>
          <w:sz w:val="28"/>
          <w:szCs w:val="28"/>
        </w:rPr>
        <w:t>- Риск нарушения договора со стороны поставщиков</w:t>
      </w:r>
      <w:r>
        <w:rPr>
          <w:rFonts w:ascii="Times New Roman" w:hAnsi="Times New Roman"/>
          <w:sz w:val="28"/>
          <w:szCs w:val="28"/>
        </w:rPr>
        <w:t>;</w:t>
      </w:r>
    </w:p>
    <w:p w:rsidR="001E266D" w:rsidRDefault="001E266D" w:rsidP="001E266D">
      <w:pPr>
        <w:spacing w:line="360" w:lineRule="auto"/>
        <w:jc w:val="both"/>
        <w:rPr>
          <w:rFonts w:ascii="Times New Roman" w:hAnsi="Times New Roman"/>
          <w:sz w:val="28"/>
          <w:szCs w:val="28"/>
        </w:rPr>
      </w:pPr>
      <w:r w:rsidRPr="00D171CD">
        <w:rPr>
          <w:rFonts w:ascii="Times New Roman" w:hAnsi="Times New Roman"/>
          <w:sz w:val="28"/>
          <w:szCs w:val="28"/>
        </w:rPr>
        <w:t>-Риск недостаточности ассортимента фильмов</w:t>
      </w:r>
      <w:r>
        <w:rPr>
          <w:rFonts w:ascii="Times New Roman" w:hAnsi="Times New Roman"/>
          <w:sz w:val="28"/>
          <w:szCs w:val="28"/>
        </w:rPr>
        <w:t>;</w:t>
      </w:r>
    </w:p>
    <w:p w:rsidR="001E266D" w:rsidRDefault="001E266D" w:rsidP="001E266D">
      <w:pPr>
        <w:spacing w:line="360" w:lineRule="auto"/>
        <w:jc w:val="both"/>
        <w:rPr>
          <w:rFonts w:ascii="Times New Roman" w:hAnsi="Times New Roman"/>
          <w:sz w:val="28"/>
          <w:szCs w:val="28"/>
        </w:rPr>
      </w:pPr>
      <w:r>
        <w:rPr>
          <w:rFonts w:ascii="Times New Roman" w:hAnsi="Times New Roman"/>
          <w:sz w:val="28"/>
          <w:szCs w:val="28"/>
        </w:rPr>
        <w:t>-Риск порчи имущества;</w:t>
      </w:r>
    </w:p>
    <w:p w:rsidR="001E266D" w:rsidRPr="00D171CD" w:rsidRDefault="001E266D" w:rsidP="001E266D">
      <w:pPr>
        <w:spacing w:line="360" w:lineRule="auto"/>
        <w:jc w:val="both"/>
        <w:rPr>
          <w:rFonts w:ascii="Times New Roman" w:hAnsi="Times New Roman"/>
          <w:sz w:val="28"/>
          <w:szCs w:val="28"/>
        </w:rPr>
      </w:pPr>
      <w:r>
        <w:rPr>
          <w:rFonts w:ascii="Times New Roman" w:hAnsi="Times New Roman"/>
          <w:sz w:val="28"/>
          <w:szCs w:val="28"/>
        </w:rPr>
        <w:t>-Риск нарушения условий договора с арендодателем;</w:t>
      </w:r>
    </w:p>
    <w:p w:rsidR="001E266D" w:rsidRDefault="001E266D" w:rsidP="001E266D">
      <w:pPr>
        <w:spacing w:line="360" w:lineRule="auto"/>
        <w:jc w:val="both"/>
        <w:rPr>
          <w:rFonts w:ascii="Times New Roman" w:hAnsi="Times New Roman"/>
          <w:sz w:val="28"/>
          <w:szCs w:val="28"/>
        </w:rPr>
      </w:pPr>
      <w:r w:rsidRPr="00D171CD">
        <w:rPr>
          <w:rFonts w:ascii="Times New Roman" w:hAnsi="Times New Roman"/>
          <w:sz w:val="28"/>
          <w:szCs w:val="28"/>
        </w:rPr>
        <w:t xml:space="preserve">-Риск отсутствия специалистов по ремонту  и обслуживанию оборудования ( панель </w:t>
      </w:r>
      <w:r w:rsidRPr="00D171CD">
        <w:rPr>
          <w:rFonts w:ascii="Times New Roman" w:hAnsi="Times New Roman"/>
          <w:sz w:val="28"/>
          <w:szCs w:val="28"/>
          <w:lang w:val="en-US"/>
        </w:rPr>
        <w:t>Screen</w:t>
      </w:r>
      <w:r w:rsidRPr="00D171CD">
        <w:rPr>
          <w:rFonts w:ascii="Times New Roman" w:hAnsi="Times New Roman"/>
          <w:sz w:val="28"/>
          <w:szCs w:val="28"/>
        </w:rPr>
        <w:t xml:space="preserve"> </w:t>
      </w:r>
      <w:r w:rsidRPr="00D171CD">
        <w:rPr>
          <w:rFonts w:ascii="Times New Roman" w:hAnsi="Times New Roman"/>
          <w:sz w:val="28"/>
          <w:szCs w:val="28"/>
          <w:lang w:val="en-US"/>
        </w:rPr>
        <w:t>Goo</w:t>
      </w:r>
      <w:r w:rsidRPr="00D171CD">
        <w:rPr>
          <w:rFonts w:ascii="Times New Roman" w:hAnsi="Times New Roman"/>
          <w:sz w:val="28"/>
          <w:szCs w:val="28"/>
        </w:rPr>
        <w:t xml:space="preserve">, </w:t>
      </w:r>
      <w:r w:rsidRPr="00D171CD">
        <w:rPr>
          <w:rFonts w:ascii="Times New Roman" w:hAnsi="Times New Roman"/>
          <w:sz w:val="28"/>
          <w:szCs w:val="28"/>
          <w:lang w:val="en-US"/>
        </w:rPr>
        <w:t>Visual</w:t>
      </w:r>
      <w:r w:rsidRPr="00D171CD">
        <w:rPr>
          <w:rFonts w:ascii="Times New Roman" w:hAnsi="Times New Roman"/>
          <w:sz w:val="28"/>
          <w:szCs w:val="28"/>
        </w:rPr>
        <w:t xml:space="preserve"> </w:t>
      </w:r>
      <w:r w:rsidRPr="00D171CD">
        <w:rPr>
          <w:rFonts w:ascii="Times New Roman" w:hAnsi="Times New Roman"/>
          <w:sz w:val="28"/>
          <w:szCs w:val="28"/>
          <w:lang w:val="en-US"/>
        </w:rPr>
        <w:t>Reality</w:t>
      </w:r>
      <w:r w:rsidRPr="00D171CD">
        <w:rPr>
          <w:rFonts w:ascii="Times New Roman" w:hAnsi="Times New Roman"/>
          <w:sz w:val="28"/>
          <w:szCs w:val="28"/>
        </w:rPr>
        <w:t>)</w:t>
      </w:r>
      <w:r>
        <w:rPr>
          <w:rFonts w:ascii="Times New Roman" w:hAnsi="Times New Roman"/>
          <w:sz w:val="28"/>
          <w:szCs w:val="28"/>
        </w:rPr>
        <w:t>.</w:t>
      </w:r>
    </w:p>
    <w:p w:rsidR="001E266D" w:rsidRDefault="001E266D" w:rsidP="001E266D">
      <w:pPr>
        <w:spacing w:line="360" w:lineRule="auto"/>
        <w:jc w:val="both"/>
        <w:rPr>
          <w:rFonts w:ascii="Times New Roman" w:hAnsi="Times New Roman"/>
          <w:sz w:val="28"/>
          <w:szCs w:val="28"/>
        </w:rPr>
      </w:pPr>
      <w:r w:rsidRPr="00D171CD">
        <w:rPr>
          <w:rFonts w:ascii="Times New Roman" w:hAnsi="Times New Roman"/>
          <w:sz w:val="28"/>
          <w:szCs w:val="28"/>
        </w:rPr>
        <w:t>Самыми распространенными видами страхова</w:t>
      </w:r>
      <w:r>
        <w:rPr>
          <w:rFonts w:ascii="Times New Roman" w:hAnsi="Times New Roman"/>
          <w:sz w:val="28"/>
          <w:szCs w:val="28"/>
        </w:rPr>
        <w:t>ния рисков являются следующие:</w:t>
      </w:r>
      <w:r w:rsidRPr="00D171CD">
        <w:rPr>
          <w:rFonts w:ascii="Times New Roman" w:hAnsi="Times New Roman"/>
          <w:sz w:val="28"/>
          <w:szCs w:val="28"/>
        </w:rPr>
        <w:t xml:space="preserve"> страхование строительных и пусконаладочных рисков; имущества, оборудования от поломок; жизни и здоровья топ-менеджеров; гражданской ответственности. Среди относительно новых страховых продуктов – страхование рисков перерывов в производстве и неисполнения договорных обязательств.</w:t>
      </w:r>
    </w:p>
    <w:p w:rsidR="001E266D" w:rsidRDefault="001E266D" w:rsidP="001E266D">
      <w:pPr>
        <w:spacing w:line="360" w:lineRule="auto"/>
        <w:jc w:val="both"/>
        <w:rPr>
          <w:rFonts w:ascii="Times New Roman" w:hAnsi="Times New Roman"/>
          <w:sz w:val="28"/>
          <w:szCs w:val="28"/>
        </w:rPr>
      </w:pPr>
      <w:r>
        <w:rPr>
          <w:rFonts w:ascii="Times New Roman" w:hAnsi="Times New Roman"/>
          <w:sz w:val="28"/>
          <w:szCs w:val="28"/>
        </w:rPr>
        <w:t>Для страхование проекта, который подвержен  вышеперечисленным рискам, была выбрана страховая компания «Ингосстрах».</w:t>
      </w:r>
    </w:p>
    <w:p w:rsidR="001E266D" w:rsidRPr="00D171CD" w:rsidRDefault="001E266D" w:rsidP="001E266D">
      <w:pPr>
        <w:spacing w:line="360" w:lineRule="auto"/>
        <w:jc w:val="both"/>
        <w:rPr>
          <w:rFonts w:ascii="Times New Roman" w:hAnsi="Times New Roman"/>
          <w:sz w:val="28"/>
          <w:szCs w:val="28"/>
        </w:rPr>
      </w:pPr>
      <w:r w:rsidRPr="00D171CD">
        <w:rPr>
          <w:rFonts w:ascii="Times New Roman" w:hAnsi="Times New Roman"/>
          <w:sz w:val="28"/>
          <w:szCs w:val="28"/>
        </w:rPr>
        <w:t xml:space="preserve">Общие рекомендации: </w:t>
      </w:r>
    </w:p>
    <w:p w:rsidR="001E266D" w:rsidRPr="00D171CD" w:rsidRDefault="001E266D" w:rsidP="001E266D">
      <w:pPr>
        <w:spacing w:line="360" w:lineRule="auto"/>
        <w:jc w:val="both"/>
        <w:rPr>
          <w:rFonts w:ascii="Times New Roman" w:hAnsi="Times New Roman"/>
          <w:sz w:val="28"/>
          <w:szCs w:val="28"/>
        </w:rPr>
      </w:pPr>
      <w:r w:rsidRPr="00D171CD">
        <w:rPr>
          <w:rFonts w:ascii="Times New Roman" w:hAnsi="Times New Roman"/>
          <w:sz w:val="28"/>
          <w:szCs w:val="28"/>
        </w:rPr>
        <w:t xml:space="preserve">1. Необходимо принять все возможные меры по предотвращению или уменьшению ущерба и по спасению застрахованного имущества. </w:t>
      </w:r>
    </w:p>
    <w:p w:rsidR="001E266D" w:rsidRPr="00D171CD" w:rsidRDefault="001E266D" w:rsidP="001E266D">
      <w:pPr>
        <w:spacing w:line="360" w:lineRule="auto"/>
        <w:jc w:val="both"/>
        <w:rPr>
          <w:rFonts w:ascii="Times New Roman" w:hAnsi="Times New Roman"/>
          <w:sz w:val="28"/>
          <w:szCs w:val="28"/>
        </w:rPr>
      </w:pPr>
      <w:r w:rsidRPr="00D171CD">
        <w:rPr>
          <w:rFonts w:ascii="Times New Roman" w:hAnsi="Times New Roman"/>
          <w:sz w:val="28"/>
          <w:szCs w:val="28"/>
        </w:rPr>
        <w:t>2. Необходимо известить «Ингосстрах» о страховом случае не позднее, чем через пять суток с того момента, как Вам стало об этом известно (передаете заявление о страховом случае лично, по факсу или иным способом). Заявление пишется Страхователем в свободной форме или по форм</w:t>
      </w:r>
      <w:r>
        <w:rPr>
          <w:rFonts w:ascii="Times New Roman" w:hAnsi="Times New Roman"/>
          <w:sz w:val="28"/>
          <w:szCs w:val="28"/>
        </w:rPr>
        <w:t>е ОСАО «Ингосстрах»</w:t>
      </w:r>
      <w:r w:rsidRPr="00D171CD">
        <w:rPr>
          <w:rFonts w:ascii="Times New Roman" w:hAnsi="Times New Roman"/>
          <w:sz w:val="28"/>
          <w:szCs w:val="28"/>
        </w:rPr>
        <w:t>.</w:t>
      </w:r>
    </w:p>
    <w:p w:rsidR="001E266D" w:rsidRPr="00D171CD" w:rsidRDefault="001E266D" w:rsidP="001E266D">
      <w:pPr>
        <w:spacing w:line="360" w:lineRule="auto"/>
        <w:jc w:val="both"/>
        <w:rPr>
          <w:rFonts w:ascii="Times New Roman" w:hAnsi="Times New Roman"/>
          <w:sz w:val="28"/>
          <w:szCs w:val="28"/>
        </w:rPr>
      </w:pPr>
      <w:r>
        <w:rPr>
          <w:rFonts w:ascii="Times New Roman" w:hAnsi="Times New Roman"/>
          <w:sz w:val="28"/>
          <w:szCs w:val="28"/>
        </w:rPr>
        <w:t>3.</w:t>
      </w:r>
      <w:r w:rsidRPr="00D171CD">
        <w:rPr>
          <w:rFonts w:ascii="Times New Roman" w:hAnsi="Times New Roman"/>
          <w:sz w:val="28"/>
          <w:szCs w:val="28"/>
        </w:rPr>
        <w:t xml:space="preserve">В случае, если в ходе эксплуатации принадлежащего Вам имущества нанесен вред жизни, здоровью или имуществу других лиц, </w:t>
      </w:r>
      <w:r>
        <w:rPr>
          <w:rFonts w:ascii="Times New Roman" w:hAnsi="Times New Roman"/>
          <w:sz w:val="28"/>
          <w:szCs w:val="28"/>
        </w:rPr>
        <w:t>необходимо написать заявление.</w:t>
      </w:r>
    </w:p>
    <w:p w:rsidR="001E266D" w:rsidRPr="00D171CD" w:rsidRDefault="001E266D" w:rsidP="001E266D">
      <w:pPr>
        <w:spacing w:line="360" w:lineRule="auto"/>
        <w:jc w:val="both"/>
        <w:rPr>
          <w:rFonts w:ascii="Times New Roman" w:hAnsi="Times New Roman"/>
          <w:sz w:val="28"/>
          <w:szCs w:val="28"/>
        </w:rPr>
      </w:pPr>
      <w:r>
        <w:rPr>
          <w:rFonts w:ascii="Times New Roman" w:hAnsi="Times New Roman"/>
          <w:sz w:val="28"/>
          <w:szCs w:val="28"/>
        </w:rPr>
        <w:t>4</w:t>
      </w:r>
      <w:r w:rsidRPr="00D171CD">
        <w:rPr>
          <w:rFonts w:ascii="Times New Roman" w:hAnsi="Times New Roman"/>
          <w:sz w:val="28"/>
          <w:szCs w:val="28"/>
        </w:rPr>
        <w:t>. Заявления принимаются в офисе «</w:t>
      </w:r>
      <w:r>
        <w:rPr>
          <w:rFonts w:ascii="Times New Roman" w:hAnsi="Times New Roman"/>
          <w:sz w:val="28"/>
          <w:szCs w:val="28"/>
        </w:rPr>
        <w:t>Ингосстрах</w:t>
      </w:r>
      <w:r w:rsidRPr="00D171CD">
        <w:rPr>
          <w:rFonts w:ascii="Times New Roman" w:hAnsi="Times New Roman"/>
          <w:sz w:val="28"/>
          <w:szCs w:val="28"/>
        </w:rPr>
        <w:t xml:space="preserve">» </w:t>
      </w:r>
      <w:r>
        <w:rPr>
          <w:rFonts w:ascii="Times New Roman" w:hAnsi="Times New Roman"/>
          <w:sz w:val="28"/>
          <w:szCs w:val="28"/>
        </w:rPr>
        <w:t>.</w:t>
      </w:r>
    </w:p>
    <w:p w:rsidR="001E266D" w:rsidRPr="00D171CD" w:rsidRDefault="001E266D" w:rsidP="001E266D">
      <w:pPr>
        <w:spacing w:line="360" w:lineRule="auto"/>
        <w:jc w:val="both"/>
        <w:rPr>
          <w:rFonts w:ascii="Times New Roman" w:hAnsi="Times New Roman"/>
          <w:sz w:val="28"/>
          <w:szCs w:val="28"/>
        </w:rPr>
      </w:pPr>
      <w:r w:rsidRPr="00D171CD">
        <w:rPr>
          <w:rFonts w:ascii="Times New Roman" w:hAnsi="Times New Roman"/>
          <w:sz w:val="28"/>
          <w:szCs w:val="28"/>
        </w:rPr>
        <w:t>В случае возникновения пожара</w:t>
      </w:r>
    </w:p>
    <w:p w:rsidR="001E266D" w:rsidRPr="00D171CD" w:rsidRDefault="001E266D" w:rsidP="001E266D">
      <w:pPr>
        <w:spacing w:line="360" w:lineRule="auto"/>
        <w:jc w:val="both"/>
        <w:rPr>
          <w:rFonts w:ascii="Times New Roman" w:hAnsi="Times New Roman"/>
          <w:sz w:val="28"/>
          <w:szCs w:val="28"/>
        </w:rPr>
      </w:pPr>
      <w:r w:rsidRPr="00D171CD">
        <w:rPr>
          <w:rFonts w:ascii="Times New Roman" w:hAnsi="Times New Roman"/>
          <w:sz w:val="28"/>
          <w:szCs w:val="28"/>
        </w:rPr>
        <w:t>В случае стихийного бедствия</w:t>
      </w:r>
    </w:p>
    <w:p w:rsidR="001E266D" w:rsidRPr="00D171CD" w:rsidRDefault="001E266D" w:rsidP="001E266D">
      <w:pPr>
        <w:spacing w:line="360" w:lineRule="auto"/>
        <w:jc w:val="both"/>
        <w:rPr>
          <w:rFonts w:ascii="Times New Roman" w:hAnsi="Times New Roman"/>
          <w:sz w:val="28"/>
          <w:szCs w:val="28"/>
        </w:rPr>
      </w:pPr>
      <w:r w:rsidRPr="00D171CD">
        <w:rPr>
          <w:rFonts w:ascii="Times New Roman" w:hAnsi="Times New Roman"/>
          <w:sz w:val="28"/>
          <w:szCs w:val="28"/>
        </w:rPr>
        <w:t>В случае повреждения водой</w:t>
      </w:r>
    </w:p>
    <w:p w:rsidR="001E266D" w:rsidRPr="00D171CD" w:rsidRDefault="001E266D" w:rsidP="001E266D">
      <w:pPr>
        <w:spacing w:line="360" w:lineRule="auto"/>
        <w:jc w:val="both"/>
        <w:rPr>
          <w:rFonts w:ascii="Times New Roman" w:hAnsi="Times New Roman"/>
          <w:sz w:val="28"/>
          <w:szCs w:val="28"/>
        </w:rPr>
      </w:pPr>
      <w:r w:rsidRPr="00D171CD">
        <w:rPr>
          <w:rFonts w:ascii="Times New Roman" w:hAnsi="Times New Roman"/>
          <w:sz w:val="28"/>
          <w:szCs w:val="28"/>
        </w:rPr>
        <w:t>В случае противоправных действий третьих лиц</w:t>
      </w:r>
    </w:p>
    <w:p w:rsidR="001E266D" w:rsidRPr="00D171CD" w:rsidRDefault="001E266D" w:rsidP="001E266D">
      <w:pPr>
        <w:spacing w:line="360" w:lineRule="auto"/>
        <w:jc w:val="both"/>
        <w:rPr>
          <w:rFonts w:ascii="Times New Roman" w:hAnsi="Times New Roman"/>
          <w:sz w:val="28"/>
          <w:szCs w:val="28"/>
        </w:rPr>
      </w:pPr>
      <w:r w:rsidRPr="00D171CD">
        <w:rPr>
          <w:rFonts w:ascii="Times New Roman" w:hAnsi="Times New Roman"/>
          <w:sz w:val="28"/>
          <w:szCs w:val="28"/>
        </w:rPr>
        <w:t xml:space="preserve">5. </w:t>
      </w:r>
      <w:r>
        <w:rPr>
          <w:rFonts w:ascii="Times New Roman" w:hAnsi="Times New Roman"/>
          <w:sz w:val="28"/>
          <w:szCs w:val="28"/>
        </w:rPr>
        <w:t>С</w:t>
      </w:r>
      <w:r w:rsidRPr="00D171CD">
        <w:rPr>
          <w:rFonts w:ascii="Times New Roman" w:hAnsi="Times New Roman"/>
          <w:sz w:val="28"/>
          <w:szCs w:val="28"/>
        </w:rPr>
        <w:t xml:space="preserve">ледует передать в «Ингосстрах» следующие документы: </w:t>
      </w:r>
    </w:p>
    <w:p w:rsidR="001E266D" w:rsidRPr="00D171CD" w:rsidRDefault="001E266D" w:rsidP="001E266D">
      <w:pPr>
        <w:spacing w:line="360" w:lineRule="auto"/>
        <w:jc w:val="both"/>
        <w:rPr>
          <w:rFonts w:ascii="Times New Roman" w:hAnsi="Times New Roman"/>
          <w:sz w:val="28"/>
          <w:szCs w:val="28"/>
        </w:rPr>
      </w:pPr>
      <w:r w:rsidRPr="00D171CD">
        <w:rPr>
          <w:rFonts w:ascii="Times New Roman" w:hAnsi="Times New Roman"/>
          <w:sz w:val="28"/>
          <w:szCs w:val="28"/>
        </w:rPr>
        <w:t xml:space="preserve">Копию страхового полиса; </w:t>
      </w:r>
    </w:p>
    <w:p w:rsidR="001E266D" w:rsidRPr="00D171CD" w:rsidRDefault="001E266D" w:rsidP="001E266D">
      <w:pPr>
        <w:spacing w:line="360" w:lineRule="auto"/>
        <w:jc w:val="both"/>
        <w:rPr>
          <w:rFonts w:ascii="Times New Roman" w:hAnsi="Times New Roman"/>
          <w:sz w:val="28"/>
          <w:szCs w:val="28"/>
        </w:rPr>
      </w:pPr>
      <w:r w:rsidRPr="00D171CD">
        <w:rPr>
          <w:rFonts w:ascii="Times New Roman" w:hAnsi="Times New Roman"/>
          <w:sz w:val="28"/>
          <w:szCs w:val="28"/>
        </w:rPr>
        <w:t xml:space="preserve">Оригинал заявления о страховом случае; </w:t>
      </w:r>
    </w:p>
    <w:p w:rsidR="001E266D" w:rsidRPr="00D171CD" w:rsidRDefault="001E266D" w:rsidP="001E266D">
      <w:pPr>
        <w:spacing w:line="360" w:lineRule="auto"/>
        <w:jc w:val="both"/>
        <w:rPr>
          <w:rFonts w:ascii="Times New Roman" w:hAnsi="Times New Roman"/>
          <w:sz w:val="28"/>
          <w:szCs w:val="28"/>
        </w:rPr>
      </w:pPr>
      <w:r w:rsidRPr="00D171CD">
        <w:rPr>
          <w:rFonts w:ascii="Times New Roman" w:hAnsi="Times New Roman"/>
          <w:sz w:val="28"/>
          <w:szCs w:val="28"/>
        </w:rPr>
        <w:t xml:space="preserve">Оригиналы документов компетентных органов, заверенные печатью и подписанные должностными лицами; </w:t>
      </w:r>
    </w:p>
    <w:p w:rsidR="001E266D" w:rsidRPr="00D171CD" w:rsidRDefault="001E266D" w:rsidP="001E266D">
      <w:pPr>
        <w:spacing w:line="360" w:lineRule="auto"/>
        <w:jc w:val="both"/>
        <w:rPr>
          <w:rFonts w:ascii="Times New Roman" w:hAnsi="Times New Roman"/>
          <w:sz w:val="28"/>
          <w:szCs w:val="28"/>
        </w:rPr>
      </w:pPr>
      <w:r w:rsidRPr="00D171CD">
        <w:rPr>
          <w:rFonts w:ascii="Times New Roman" w:hAnsi="Times New Roman"/>
          <w:sz w:val="28"/>
          <w:szCs w:val="28"/>
        </w:rPr>
        <w:t xml:space="preserve">Копию паспорта; </w:t>
      </w:r>
    </w:p>
    <w:p w:rsidR="001E266D" w:rsidRPr="00D171CD" w:rsidRDefault="001E266D" w:rsidP="001E266D">
      <w:pPr>
        <w:spacing w:line="360" w:lineRule="auto"/>
        <w:jc w:val="both"/>
        <w:rPr>
          <w:rFonts w:ascii="Times New Roman" w:hAnsi="Times New Roman"/>
          <w:sz w:val="28"/>
          <w:szCs w:val="28"/>
        </w:rPr>
      </w:pPr>
      <w:r w:rsidRPr="00D171CD">
        <w:rPr>
          <w:rFonts w:ascii="Times New Roman" w:hAnsi="Times New Roman"/>
          <w:sz w:val="28"/>
          <w:szCs w:val="28"/>
        </w:rPr>
        <w:t>Копии документов, подтверждающих страховой интерес (копии Свидетельств на право собственности объектов недвижимости).</w:t>
      </w:r>
    </w:p>
    <w:p w:rsidR="001E266D" w:rsidRPr="00D171CD" w:rsidRDefault="001E266D" w:rsidP="001E266D">
      <w:pPr>
        <w:spacing w:line="360" w:lineRule="auto"/>
        <w:jc w:val="both"/>
        <w:rPr>
          <w:rFonts w:ascii="Times New Roman" w:hAnsi="Times New Roman"/>
          <w:sz w:val="28"/>
          <w:szCs w:val="28"/>
        </w:rPr>
      </w:pPr>
    </w:p>
    <w:p w:rsidR="001E266D" w:rsidRPr="00D171CD" w:rsidRDefault="001E266D" w:rsidP="001E266D">
      <w:pPr>
        <w:spacing w:line="360" w:lineRule="auto"/>
        <w:jc w:val="both"/>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Default="001E266D" w:rsidP="001E266D">
      <w:pPr>
        <w:tabs>
          <w:tab w:val="left" w:pos="7335"/>
        </w:tabs>
        <w:rPr>
          <w:rFonts w:ascii="Times New Roman" w:hAnsi="Times New Roman"/>
          <w:sz w:val="28"/>
          <w:szCs w:val="28"/>
        </w:rPr>
      </w:pPr>
    </w:p>
    <w:p w:rsidR="001E266D" w:rsidRPr="001E266D" w:rsidRDefault="001E266D" w:rsidP="001E266D">
      <w:pPr>
        <w:tabs>
          <w:tab w:val="left" w:pos="7335"/>
        </w:tabs>
        <w:rPr>
          <w:rFonts w:ascii="Times New Roman" w:hAnsi="Times New Roman"/>
          <w:sz w:val="28"/>
          <w:szCs w:val="28"/>
        </w:rPr>
      </w:pPr>
      <w:bookmarkStart w:id="0" w:name="_GoBack"/>
      <w:bookmarkEnd w:id="0"/>
    </w:p>
    <w:sectPr w:rsidR="001E266D" w:rsidRPr="001E266D" w:rsidSect="001E266D">
      <w:footerReference w:type="default" r:id="rId6"/>
      <w:pgSz w:w="11906" w:h="16838"/>
      <w:pgMar w:top="1134" w:right="850" w:bottom="1134"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F74" w:rsidRDefault="00395F74" w:rsidP="001E266D">
      <w:pPr>
        <w:spacing w:after="0" w:line="240" w:lineRule="auto"/>
      </w:pPr>
      <w:r>
        <w:separator/>
      </w:r>
    </w:p>
  </w:endnote>
  <w:endnote w:type="continuationSeparator" w:id="0">
    <w:p w:rsidR="00395F74" w:rsidRDefault="00395F74" w:rsidP="001E2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66D" w:rsidRDefault="001E266D">
    <w:pPr>
      <w:pStyle w:val="a8"/>
      <w:jc w:val="center"/>
    </w:pPr>
    <w:r>
      <w:fldChar w:fldCharType="begin"/>
    </w:r>
    <w:r>
      <w:instrText xml:space="preserve"> PAGE   \* MERGEFORMAT </w:instrText>
    </w:r>
    <w:r>
      <w:fldChar w:fldCharType="separate"/>
    </w:r>
    <w:r w:rsidR="00752930">
      <w:rPr>
        <w:noProof/>
      </w:rPr>
      <w:t>4</w:t>
    </w:r>
    <w:r>
      <w:fldChar w:fldCharType="end"/>
    </w:r>
  </w:p>
  <w:p w:rsidR="001E266D" w:rsidRDefault="001E266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F74" w:rsidRDefault="00395F74" w:rsidP="001E266D">
      <w:pPr>
        <w:spacing w:after="0" w:line="240" w:lineRule="auto"/>
      </w:pPr>
      <w:r>
        <w:separator/>
      </w:r>
    </w:p>
  </w:footnote>
  <w:footnote w:type="continuationSeparator" w:id="0">
    <w:p w:rsidR="00395F74" w:rsidRDefault="00395F74" w:rsidP="001E26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CF3"/>
    <w:rsid w:val="00080B36"/>
    <w:rsid w:val="001D7601"/>
    <w:rsid w:val="001E266D"/>
    <w:rsid w:val="00363E8E"/>
    <w:rsid w:val="00395F74"/>
    <w:rsid w:val="003F5DF8"/>
    <w:rsid w:val="00752930"/>
    <w:rsid w:val="00765234"/>
    <w:rsid w:val="00784CF3"/>
    <w:rsid w:val="00814BC0"/>
    <w:rsid w:val="00C06725"/>
    <w:rsid w:val="00E97A9A"/>
    <w:rsid w:val="00FB5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B2698-5213-4C84-B92E-93C6601E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B3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3F5DF8"/>
    <w:rPr>
      <w:rFonts w:ascii="Tahoma" w:hAnsi="Tahoma" w:cs="Tahoma"/>
      <w:sz w:val="16"/>
      <w:szCs w:val="16"/>
    </w:rPr>
  </w:style>
  <w:style w:type="character" w:customStyle="1" w:styleId="a4">
    <w:name w:val="Схема документа Знак"/>
    <w:basedOn w:val="a0"/>
    <w:link w:val="a3"/>
    <w:uiPriority w:val="99"/>
    <w:semiHidden/>
    <w:rsid w:val="003F5DF8"/>
    <w:rPr>
      <w:rFonts w:ascii="Tahoma" w:hAnsi="Tahoma" w:cs="Tahoma"/>
      <w:sz w:val="16"/>
      <w:szCs w:val="16"/>
      <w:lang w:eastAsia="en-US"/>
    </w:rPr>
  </w:style>
  <w:style w:type="paragraph" w:styleId="a5">
    <w:name w:val="No Spacing"/>
    <w:uiPriority w:val="1"/>
    <w:qFormat/>
    <w:rsid w:val="001E266D"/>
    <w:rPr>
      <w:sz w:val="22"/>
      <w:szCs w:val="22"/>
      <w:lang w:eastAsia="en-US"/>
    </w:rPr>
  </w:style>
  <w:style w:type="paragraph" w:styleId="a6">
    <w:name w:val="header"/>
    <w:basedOn w:val="a"/>
    <w:link w:val="a7"/>
    <w:uiPriority w:val="99"/>
    <w:semiHidden/>
    <w:unhideWhenUsed/>
    <w:rsid w:val="001E266D"/>
    <w:pPr>
      <w:tabs>
        <w:tab w:val="center" w:pos="4677"/>
        <w:tab w:val="right" w:pos="9355"/>
      </w:tabs>
    </w:pPr>
  </w:style>
  <w:style w:type="character" w:customStyle="1" w:styleId="a7">
    <w:name w:val="Верхний колонтитул Знак"/>
    <w:basedOn w:val="a0"/>
    <w:link w:val="a6"/>
    <w:uiPriority w:val="99"/>
    <w:semiHidden/>
    <w:rsid w:val="001E266D"/>
    <w:rPr>
      <w:sz w:val="22"/>
      <w:szCs w:val="22"/>
      <w:lang w:eastAsia="en-US"/>
    </w:rPr>
  </w:style>
  <w:style w:type="paragraph" w:styleId="a8">
    <w:name w:val="footer"/>
    <w:basedOn w:val="a"/>
    <w:link w:val="a9"/>
    <w:uiPriority w:val="99"/>
    <w:unhideWhenUsed/>
    <w:rsid w:val="001E266D"/>
    <w:pPr>
      <w:tabs>
        <w:tab w:val="center" w:pos="4677"/>
        <w:tab w:val="right" w:pos="9355"/>
      </w:tabs>
    </w:pPr>
  </w:style>
  <w:style w:type="character" w:customStyle="1" w:styleId="a9">
    <w:name w:val="Нижний колонтитул Знак"/>
    <w:basedOn w:val="a0"/>
    <w:link w:val="a8"/>
    <w:uiPriority w:val="99"/>
    <w:rsid w:val="001E266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5006</Words>
  <Characters>28537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33477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cp:lastModifiedBy>admin</cp:lastModifiedBy>
  <cp:revision>2</cp:revision>
  <dcterms:created xsi:type="dcterms:W3CDTF">2014-04-14T18:57:00Z</dcterms:created>
  <dcterms:modified xsi:type="dcterms:W3CDTF">2014-04-14T18:57:00Z</dcterms:modified>
</cp:coreProperties>
</file>