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BB8" w:rsidRPr="00A77CD5" w:rsidRDefault="00E74BB8" w:rsidP="00A77CD5">
      <w:pPr>
        <w:spacing w:line="360" w:lineRule="auto"/>
        <w:ind w:firstLine="709"/>
        <w:jc w:val="center"/>
        <w:rPr>
          <w:sz w:val="28"/>
          <w:szCs w:val="28"/>
        </w:rPr>
      </w:pPr>
      <w:r w:rsidRPr="00A77CD5">
        <w:rPr>
          <w:sz w:val="28"/>
          <w:szCs w:val="28"/>
        </w:rPr>
        <w:t>Министерство образования Российской Федерации</w:t>
      </w:r>
    </w:p>
    <w:p w:rsidR="00E74BB8" w:rsidRPr="00A77CD5" w:rsidRDefault="00E74BB8" w:rsidP="00A77CD5">
      <w:pPr>
        <w:spacing w:line="360" w:lineRule="auto"/>
        <w:ind w:firstLine="709"/>
        <w:jc w:val="center"/>
        <w:rPr>
          <w:sz w:val="28"/>
          <w:szCs w:val="28"/>
        </w:rPr>
      </w:pPr>
      <w:r w:rsidRPr="00A77CD5">
        <w:rPr>
          <w:sz w:val="28"/>
          <w:szCs w:val="28"/>
        </w:rPr>
        <w:t>МАЙКОПСКИЙ ГОСУДАРСТВЕННЫЙ ТЕХНОЛОГИЧЕСКИЙ УНИВЕРСИТЕТ</w:t>
      </w:r>
    </w:p>
    <w:p w:rsidR="00E74BB8" w:rsidRPr="00A77CD5" w:rsidRDefault="00E74BB8" w:rsidP="00A77CD5">
      <w:pPr>
        <w:spacing w:line="360" w:lineRule="auto"/>
        <w:ind w:firstLine="709"/>
        <w:jc w:val="both"/>
        <w:rPr>
          <w:sz w:val="28"/>
          <w:szCs w:val="28"/>
        </w:rPr>
      </w:pPr>
    </w:p>
    <w:p w:rsidR="00E74BB8" w:rsidRPr="00A77CD5" w:rsidRDefault="00E74BB8" w:rsidP="00A77CD5">
      <w:pPr>
        <w:spacing w:line="360" w:lineRule="auto"/>
        <w:ind w:firstLine="709"/>
        <w:jc w:val="both"/>
        <w:rPr>
          <w:sz w:val="28"/>
          <w:szCs w:val="28"/>
        </w:rPr>
      </w:pPr>
    </w:p>
    <w:p w:rsidR="00E74BB8" w:rsidRPr="00A77CD5" w:rsidRDefault="004A0450" w:rsidP="00A77CD5">
      <w:pPr>
        <w:spacing w:line="360" w:lineRule="auto"/>
        <w:ind w:firstLine="709"/>
        <w:jc w:val="right"/>
        <w:rPr>
          <w:sz w:val="28"/>
          <w:szCs w:val="28"/>
        </w:rPr>
      </w:pPr>
      <w:r w:rsidRPr="00A77CD5">
        <w:rPr>
          <w:sz w:val="28"/>
          <w:szCs w:val="28"/>
        </w:rPr>
        <w:t>Допущена к защите в ГАК</w:t>
      </w:r>
    </w:p>
    <w:p w:rsidR="004A0450" w:rsidRPr="00A77CD5" w:rsidRDefault="004A0450" w:rsidP="00A77CD5">
      <w:pPr>
        <w:spacing w:line="360" w:lineRule="auto"/>
        <w:ind w:firstLine="709"/>
        <w:jc w:val="right"/>
        <w:rPr>
          <w:sz w:val="28"/>
          <w:szCs w:val="28"/>
        </w:rPr>
      </w:pPr>
      <w:r w:rsidRPr="00A77CD5">
        <w:rPr>
          <w:sz w:val="28"/>
          <w:szCs w:val="28"/>
        </w:rPr>
        <w:t>______________________</w:t>
      </w:r>
    </w:p>
    <w:p w:rsidR="00A77CD5" w:rsidRDefault="004A0450" w:rsidP="00A77CD5">
      <w:pPr>
        <w:spacing w:line="360" w:lineRule="auto"/>
        <w:ind w:firstLine="709"/>
        <w:jc w:val="right"/>
        <w:rPr>
          <w:sz w:val="28"/>
          <w:szCs w:val="28"/>
        </w:rPr>
      </w:pPr>
      <w:r w:rsidRPr="00A77CD5">
        <w:rPr>
          <w:sz w:val="28"/>
          <w:szCs w:val="28"/>
        </w:rPr>
        <w:t>_________ Петренко О.В.</w:t>
      </w:r>
    </w:p>
    <w:p w:rsidR="004A0450" w:rsidRPr="00A77CD5" w:rsidRDefault="004A0450" w:rsidP="00A77CD5">
      <w:pPr>
        <w:spacing w:line="360" w:lineRule="auto"/>
        <w:ind w:firstLine="709"/>
        <w:jc w:val="right"/>
        <w:rPr>
          <w:sz w:val="28"/>
          <w:szCs w:val="28"/>
        </w:rPr>
      </w:pPr>
      <w:r w:rsidRPr="00A77CD5">
        <w:rPr>
          <w:sz w:val="28"/>
          <w:szCs w:val="28"/>
        </w:rPr>
        <w:t>«25» мая 2007 г.</w:t>
      </w:r>
    </w:p>
    <w:p w:rsidR="00E74BB8" w:rsidRPr="00A77CD5" w:rsidRDefault="00E74BB8" w:rsidP="00A77CD5">
      <w:pPr>
        <w:spacing w:line="360" w:lineRule="auto"/>
        <w:ind w:firstLine="709"/>
        <w:jc w:val="both"/>
        <w:rPr>
          <w:sz w:val="28"/>
          <w:szCs w:val="28"/>
        </w:rPr>
      </w:pPr>
    </w:p>
    <w:p w:rsidR="00E74BB8" w:rsidRPr="00A77CD5" w:rsidRDefault="00E74BB8" w:rsidP="00A77CD5">
      <w:pPr>
        <w:spacing w:line="360" w:lineRule="auto"/>
        <w:ind w:firstLine="709"/>
        <w:jc w:val="both"/>
        <w:rPr>
          <w:sz w:val="28"/>
          <w:szCs w:val="28"/>
        </w:rPr>
      </w:pPr>
    </w:p>
    <w:p w:rsidR="00E74BB8" w:rsidRPr="00A77CD5" w:rsidRDefault="00E74BB8" w:rsidP="00A77CD5">
      <w:pPr>
        <w:spacing w:line="360" w:lineRule="auto"/>
        <w:ind w:firstLine="709"/>
        <w:jc w:val="both"/>
        <w:rPr>
          <w:sz w:val="28"/>
          <w:szCs w:val="28"/>
        </w:rPr>
      </w:pPr>
    </w:p>
    <w:p w:rsidR="00E74BB8" w:rsidRPr="00A77CD5" w:rsidRDefault="00E74BB8" w:rsidP="00A77CD5">
      <w:pPr>
        <w:spacing w:line="360" w:lineRule="auto"/>
        <w:ind w:firstLine="709"/>
        <w:jc w:val="both"/>
        <w:rPr>
          <w:sz w:val="28"/>
          <w:szCs w:val="28"/>
        </w:rPr>
      </w:pPr>
    </w:p>
    <w:p w:rsidR="00E74BB8" w:rsidRPr="00A77CD5" w:rsidRDefault="00E74BB8" w:rsidP="00A77CD5">
      <w:pPr>
        <w:spacing w:line="360" w:lineRule="auto"/>
        <w:ind w:firstLine="709"/>
        <w:jc w:val="center"/>
        <w:rPr>
          <w:b/>
          <w:sz w:val="28"/>
          <w:szCs w:val="28"/>
        </w:rPr>
      </w:pPr>
      <w:r w:rsidRPr="00A77CD5">
        <w:rPr>
          <w:b/>
          <w:sz w:val="28"/>
          <w:szCs w:val="28"/>
        </w:rPr>
        <w:t>ДИПЛОМНАЯ РАБОТА</w:t>
      </w:r>
    </w:p>
    <w:p w:rsidR="00E74BB8" w:rsidRPr="00A77CD5" w:rsidRDefault="00E74BB8" w:rsidP="00A77CD5">
      <w:pPr>
        <w:spacing w:line="360" w:lineRule="auto"/>
        <w:ind w:firstLine="709"/>
        <w:jc w:val="center"/>
        <w:rPr>
          <w:b/>
          <w:sz w:val="28"/>
          <w:szCs w:val="28"/>
        </w:rPr>
      </w:pPr>
      <w:r w:rsidRPr="00A77CD5">
        <w:rPr>
          <w:b/>
          <w:sz w:val="28"/>
          <w:szCs w:val="28"/>
        </w:rPr>
        <w:t>на тему «Мотивация персонала магазина «ДИС мастер»</w:t>
      </w:r>
    </w:p>
    <w:p w:rsidR="00E74BB8" w:rsidRPr="00A77CD5" w:rsidRDefault="00E74BB8" w:rsidP="00A77CD5">
      <w:pPr>
        <w:spacing w:line="360" w:lineRule="auto"/>
        <w:ind w:firstLine="709"/>
        <w:jc w:val="both"/>
        <w:rPr>
          <w:sz w:val="28"/>
          <w:szCs w:val="28"/>
        </w:rPr>
      </w:pPr>
    </w:p>
    <w:p w:rsidR="00E74BB8" w:rsidRPr="00A77CD5" w:rsidRDefault="00E74BB8" w:rsidP="00A77CD5">
      <w:pPr>
        <w:spacing w:line="360" w:lineRule="auto"/>
        <w:ind w:firstLine="709"/>
        <w:jc w:val="both"/>
        <w:rPr>
          <w:sz w:val="28"/>
          <w:szCs w:val="28"/>
        </w:rPr>
      </w:pPr>
    </w:p>
    <w:p w:rsidR="00E74BB8" w:rsidRPr="00A77CD5" w:rsidRDefault="00E74BB8" w:rsidP="00A77CD5">
      <w:pPr>
        <w:spacing w:line="360" w:lineRule="auto"/>
        <w:ind w:firstLine="709"/>
        <w:jc w:val="both"/>
        <w:rPr>
          <w:sz w:val="28"/>
          <w:szCs w:val="28"/>
        </w:rPr>
      </w:pPr>
    </w:p>
    <w:p w:rsidR="00E74BB8" w:rsidRPr="00A77CD5" w:rsidRDefault="00E74BB8" w:rsidP="00A77CD5">
      <w:pPr>
        <w:spacing w:line="360" w:lineRule="auto"/>
        <w:ind w:firstLine="709"/>
        <w:jc w:val="both"/>
        <w:rPr>
          <w:sz w:val="28"/>
          <w:szCs w:val="28"/>
        </w:rPr>
      </w:pPr>
    </w:p>
    <w:p w:rsidR="00E74BB8" w:rsidRPr="00A77CD5" w:rsidRDefault="00E74BB8" w:rsidP="00A77CD5">
      <w:pPr>
        <w:spacing w:line="360" w:lineRule="auto"/>
        <w:ind w:firstLine="709"/>
        <w:jc w:val="right"/>
        <w:rPr>
          <w:sz w:val="28"/>
          <w:szCs w:val="28"/>
        </w:rPr>
      </w:pPr>
      <w:r w:rsidRPr="00A77CD5">
        <w:rPr>
          <w:sz w:val="28"/>
          <w:szCs w:val="28"/>
        </w:rPr>
        <w:t>Студентки 5 курса ОЗО</w:t>
      </w:r>
    </w:p>
    <w:p w:rsidR="00E74BB8" w:rsidRPr="00A77CD5" w:rsidRDefault="00E74BB8" w:rsidP="00A77CD5">
      <w:pPr>
        <w:spacing w:line="360" w:lineRule="auto"/>
        <w:ind w:firstLine="709"/>
        <w:jc w:val="right"/>
        <w:rPr>
          <w:sz w:val="28"/>
          <w:szCs w:val="28"/>
        </w:rPr>
      </w:pPr>
      <w:r w:rsidRPr="00A77CD5">
        <w:rPr>
          <w:sz w:val="28"/>
          <w:szCs w:val="28"/>
        </w:rPr>
        <w:t>факультета менеджмента и маркетинга</w:t>
      </w:r>
    </w:p>
    <w:p w:rsidR="00E74BB8" w:rsidRPr="00A77CD5" w:rsidRDefault="00E74BB8" w:rsidP="00A77CD5">
      <w:pPr>
        <w:spacing w:line="360" w:lineRule="auto"/>
        <w:ind w:firstLine="709"/>
        <w:jc w:val="right"/>
        <w:rPr>
          <w:sz w:val="28"/>
          <w:szCs w:val="28"/>
        </w:rPr>
      </w:pPr>
      <w:r w:rsidRPr="00A77CD5">
        <w:rPr>
          <w:sz w:val="28"/>
          <w:szCs w:val="28"/>
        </w:rPr>
        <w:t>Осиповой В.В.</w:t>
      </w:r>
    </w:p>
    <w:p w:rsidR="00E74BB8" w:rsidRPr="00A77CD5" w:rsidRDefault="00E74BB8" w:rsidP="00A77CD5">
      <w:pPr>
        <w:spacing w:line="360" w:lineRule="auto"/>
        <w:ind w:firstLine="709"/>
        <w:jc w:val="right"/>
        <w:rPr>
          <w:sz w:val="28"/>
          <w:szCs w:val="28"/>
        </w:rPr>
      </w:pPr>
      <w:r w:rsidRPr="00A77CD5">
        <w:rPr>
          <w:sz w:val="28"/>
          <w:szCs w:val="28"/>
        </w:rPr>
        <w:t>Проверил:</w:t>
      </w:r>
      <w:r w:rsidR="004A0450" w:rsidRPr="00A77CD5">
        <w:rPr>
          <w:sz w:val="28"/>
          <w:szCs w:val="28"/>
        </w:rPr>
        <w:t xml:space="preserve"> </w:t>
      </w:r>
    </w:p>
    <w:p w:rsidR="00E74BB8" w:rsidRPr="00A77CD5" w:rsidRDefault="004A0450" w:rsidP="00A77CD5">
      <w:pPr>
        <w:spacing w:line="360" w:lineRule="auto"/>
        <w:ind w:firstLine="709"/>
        <w:jc w:val="right"/>
        <w:rPr>
          <w:sz w:val="28"/>
          <w:szCs w:val="28"/>
        </w:rPr>
      </w:pPr>
      <w:r w:rsidRPr="00A77CD5">
        <w:rPr>
          <w:sz w:val="28"/>
          <w:szCs w:val="28"/>
        </w:rPr>
        <w:t>доцент каф. психологии</w:t>
      </w:r>
    </w:p>
    <w:p w:rsidR="00E74BB8" w:rsidRPr="00A77CD5" w:rsidRDefault="004A0450" w:rsidP="00A77CD5">
      <w:pPr>
        <w:spacing w:line="360" w:lineRule="auto"/>
        <w:ind w:firstLine="709"/>
        <w:jc w:val="right"/>
        <w:rPr>
          <w:sz w:val="28"/>
          <w:szCs w:val="28"/>
        </w:rPr>
      </w:pPr>
      <w:r w:rsidRPr="00A77CD5">
        <w:rPr>
          <w:sz w:val="28"/>
          <w:szCs w:val="28"/>
        </w:rPr>
        <w:t>Юрьева А.И.</w:t>
      </w:r>
    </w:p>
    <w:p w:rsidR="004A0450" w:rsidRPr="00A77CD5" w:rsidRDefault="004A0450" w:rsidP="00A77CD5">
      <w:pPr>
        <w:spacing w:line="360" w:lineRule="auto"/>
        <w:ind w:firstLine="709"/>
        <w:jc w:val="both"/>
        <w:rPr>
          <w:sz w:val="28"/>
          <w:szCs w:val="28"/>
        </w:rPr>
      </w:pPr>
    </w:p>
    <w:p w:rsidR="004A0450" w:rsidRPr="00A77CD5" w:rsidRDefault="004A0450" w:rsidP="00A77CD5">
      <w:pPr>
        <w:spacing w:line="360" w:lineRule="auto"/>
        <w:ind w:firstLine="709"/>
        <w:jc w:val="both"/>
        <w:rPr>
          <w:sz w:val="28"/>
          <w:szCs w:val="28"/>
        </w:rPr>
      </w:pPr>
    </w:p>
    <w:p w:rsidR="00E74BB8" w:rsidRPr="00A77CD5" w:rsidRDefault="00E74BB8" w:rsidP="00A77CD5">
      <w:pPr>
        <w:spacing w:line="360" w:lineRule="auto"/>
        <w:ind w:firstLine="709"/>
        <w:jc w:val="both"/>
        <w:rPr>
          <w:sz w:val="28"/>
          <w:szCs w:val="28"/>
        </w:rPr>
      </w:pPr>
    </w:p>
    <w:p w:rsidR="00A77CD5" w:rsidRDefault="00E74BB8" w:rsidP="00A77CD5">
      <w:pPr>
        <w:spacing w:line="360" w:lineRule="auto"/>
        <w:ind w:firstLine="709"/>
        <w:jc w:val="center"/>
        <w:rPr>
          <w:sz w:val="28"/>
          <w:szCs w:val="28"/>
        </w:rPr>
      </w:pPr>
      <w:r w:rsidRPr="00A77CD5">
        <w:rPr>
          <w:sz w:val="28"/>
          <w:szCs w:val="28"/>
        </w:rPr>
        <w:t>Майкоп, 2007 год</w:t>
      </w:r>
    </w:p>
    <w:p w:rsidR="001C1364" w:rsidRPr="00A77CD5" w:rsidRDefault="00A77CD5" w:rsidP="00A77CD5">
      <w:pPr>
        <w:spacing w:line="360" w:lineRule="auto"/>
        <w:ind w:firstLine="709"/>
        <w:jc w:val="center"/>
        <w:rPr>
          <w:b/>
          <w:sz w:val="28"/>
          <w:szCs w:val="28"/>
        </w:rPr>
      </w:pPr>
      <w:r>
        <w:rPr>
          <w:sz w:val="28"/>
          <w:szCs w:val="28"/>
        </w:rPr>
        <w:br w:type="page"/>
      </w:r>
      <w:r w:rsidR="00CF0FC5" w:rsidRPr="00A77CD5">
        <w:rPr>
          <w:b/>
          <w:sz w:val="28"/>
          <w:szCs w:val="28"/>
        </w:rPr>
        <w:lastRenderedPageBreak/>
        <w:t>Бизнес-план</w:t>
      </w:r>
    </w:p>
    <w:p w:rsidR="00CF0FC5" w:rsidRPr="00A77CD5" w:rsidRDefault="00CF0FC5" w:rsidP="00A77CD5">
      <w:pPr>
        <w:spacing w:line="360" w:lineRule="auto"/>
        <w:ind w:firstLine="709"/>
        <w:jc w:val="both"/>
        <w:rPr>
          <w:sz w:val="28"/>
          <w:szCs w:val="28"/>
        </w:rPr>
      </w:pPr>
    </w:p>
    <w:p w:rsidR="00CF0FC5" w:rsidRPr="00A77CD5" w:rsidRDefault="00CF0FC5" w:rsidP="00A77CD5">
      <w:pPr>
        <w:spacing w:line="360" w:lineRule="auto"/>
        <w:ind w:firstLine="709"/>
        <w:jc w:val="center"/>
        <w:rPr>
          <w:sz w:val="28"/>
          <w:szCs w:val="28"/>
        </w:rPr>
      </w:pPr>
      <w:r w:rsidRPr="00A77CD5">
        <w:rPr>
          <w:sz w:val="28"/>
          <w:szCs w:val="28"/>
        </w:rPr>
        <w:t>Мотивация персонала магазина «ДИС мастер»</w:t>
      </w:r>
    </w:p>
    <w:p w:rsidR="00CF0FC5" w:rsidRPr="00A77CD5" w:rsidRDefault="00CF0FC5" w:rsidP="00A77CD5">
      <w:pPr>
        <w:spacing w:line="360" w:lineRule="auto"/>
        <w:ind w:firstLine="709"/>
        <w:jc w:val="center"/>
        <w:rPr>
          <w:sz w:val="28"/>
          <w:szCs w:val="28"/>
        </w:rPr>
      </w:pPr>
      <w:r w:rsidRPr="00A77CD5">
        <w:rPr>
          <w:sz w:val="28"/>
          <w:szCs w:val="28"/>
        </w:rPr>
        <w:t>Частный предприниматель</w:t>
      </w:r>
    </w:p>
    <w:p w:rsidR="00CF0FC5" w:rsidRPr="00A77CD5" w:rsidRDefault="00CF0FC5" w:rsidP="00A77CD5">
      <w:pPr>
        <w:spacing w:line="360" w:lineRule="auto"/>
        <w:ind w:firstLine="709"/>
        <w:jc w:val="center"/>
        <w:rPr>
          <w:sz w:val="28"/>
          <w:szCs w:val="28"/>
        </w:rPr>
      </w:pPr>
      <w:r w:rsidRPr="00A77CD5">
        <w:rPr>
          <w:sz w:val="28"/>
          <w:szCs w:val="28"/>
        </w:rPr>
        <w:t>Левинцов</w:t>
      </w:r>
      <w:r w:rsidR="00600FAF" w:rsidRPr="00A77CD5">
        <w:rPr>
          <w:sz w:val="28"/>
          <w:szCs w:val="28"/>
        </w:rPr>
        <w:t xml:space="preserve"> Андрей Петрович</w:t>
      </w:r>
    </w:p>
    <w:p w:rsidR="00CF0FC5" w:rsidRPr="00A77CD5" w:rsidRDefault="00A77CD5" w:rsidP="00A77CD5">
      <w:pPr>
        <w:spacing w:line="360" w:lineRule="auto"/>
        <w:ind w:firstLine="709"/>
        <w:jc w:val="center"/>
        <w:rPr>
          <w:b/>
          <w:sz w:val="28"/>
          <w:szCs w:val="28"/>
        </w:rPr>
      </w:pPr>
      <w:r>
        <w:rPr>
          <w:sz w:val="28"/>
          <w:szCs w:val="28"/>
        </w:rPr>
        <w:br w:type="page"/>
      </w:r>
      <w:r w:rsidR="005E1FCA" w:rsidRPr="00A77CD5">
        <w:rPr>
          <w:b/>
          <w:sz w:val="28"/>
          <w:szCs w:val="28"/>
        </w:rPr>
        <w:t>СОДЕРЖАНИЕ</w:t>
      </w:r>
    </w:p>
    <w:p w:rsidR="005E1FCA" w:rsidRPr="00A77CD5" w:rsidRDefault="005E1FCA" w:rsidP="00A77CD5">
      <w:pPr>
        <w:spacing w:line="360" w:lineRule="auto"/>
        <w:ind w:firstLine="709"/>
        <w:jc w:val="both"/>
        <w:rPr>
          <w:sz w:val="28"/>
          <w:szCs w:val="28"/>
        </w:rPr>
      </w:pPr>
    </w:p>
    <w:p w:rsidR="005E1FCA" w:rsidRPr="00A77CD5" w:rsidRDefault="005E1FCA" w:rsidP="00A77CD5">
      <w:pPr>
        <w:spacing w:line="360" w:lineRule="auto"/>
        <w:ind w:firstLine="709"/>
        <w:jc w:val="both"/>
        <w:rPr>
          <w:sz w:val="28"/>
          <w:szCs w:val="28"/>
        </w:rPr>
      </w:pPr>
      <w:r w:rsidRPr="00A77CD5">
        <w:rPr>
          <w:sz w:val="28"/>
          <w:szCs w:val="28"/>
        </w:rPr>
        <w:t>Основные сведения об организации</w:t>
      </w:r>
    </w:p>
    <w:p w:rsidR="005E1FCA" w:rsidRPr="00A77CD5" w:rsidRDefault="005E1FCA" w:rsidP="00A77CD5">
      <w:pPr>
        <w:spacing w:line="360" w:lineRule="auto"/>
        <w:ind w:firstLine="709"/>
        <w:jc w:val="both"/>
        <w:rPr>
          <w:sz w:val="28"/>
          <w:szCs w:val="28"/>
        </w:rPr>
      </w:pPr>
      <w:r w:rsidRPr="00A77CD5">
        <w:rPr>
          <w:sz w:val="28"/>
          <w:szCs w:val="28"/>
        </w:rPr>
        <w:t>Конфиденциальность бизнес-плана</w:t>
      </w:r>
    </w:p>
    <w:p w:rsidR="005E1FCA" w:rsidRPr="00A77CD5" w:rsidRDefault="005E1FCA" w:rsidP="00A77CD5">
      <w:pPr>
        <w:spacing w:line="360" w:lineRule="auto"/>
        <w:ind w:firstLine="709"/>
        <w:jc w:val="both"/>
        <w:rPr>
          <w:sz w:val="28"/>
          <w:szCs w:val="28"/>
        </w:rPr>
      </w:pPr>
      <w:r w:rsidRPr="00A77CD5">
        <w:rPr>
          <w:sz w:val="28"/>
          <w:szCs w:val="28"/>
        </w:rPr>
        <w:t>Аннотация</w:t>
      </w:r>
    </w:p>
    <w:p w:rsidR="005E1FCA" w:rsidRPr="00A77CD5" w:rsidRDefault="005E1FCA" w:rsidP="00A77CD5">
      <w:pPr>
        <w:numPr>
          <w:ilvl w:val="0"/>
          <w:numId w:val="1"/>
        </w:numPr>
        <w:spacing w:line="360" w:lineRule="auto"/>
        <w:ind w:left="0" w:firstLine="709"/>
        <w:jc w:val="both"/>
        <w:rPr>
          <w:sz w:val="28"/>
          <w:szCs w:val="28"/>
        </w:rPr>
      </w:pPr>
      <w:r w:rsidRPr="00A77CD5">
        <w:rPr>
          <w:sz w:val="28"/>
          <w:szCs w:val="28"/>
        </w:rPr>
        <w:t>Резюме проекта</w:t>
      </w:r>
    </w:p>
    <w:p w:rsidR="005E1FCA" w:rsidRPr="00A77CD5" w:rsidRDefault="005E1FCA" w:rsidP="00A77CD5">
      <w:pPr>
        <w:numPr>
          <w:ilvl w:val="0"/>
          <w:numId w:val="1"/>
        </w:numPr>
        <w:spacing w:line="360" w:lineRule="auto"/>
        <w:ind w:left="0" w:firstLine="709"/>
        <w:jc w:val="both"/>
        <w:rPr>
          <w:sz w:val="28"/>
          <w:szCs w:val="28"/>
        </w:rPr>
      </w:pPr>
      <w:r w:rsidRPr="00A77CD5">
        <w:rPr>
          <w:sz w:val="28"/>
          <w:szCs w:val="28"/>
        </w:rPr>
        <w:t>Описание организации</w:t>
      </w:r>
    </w:p>
    <w:p w:rsidR="005E1FCA" w:rsidRPr="00A77CD5" w:rsidRDefault="005E1FCA" w:rsidP="00A77CD5">
      <w:pPr>
        <w:numPr>
          <w:ilvl w:val="0"/>
          <w:numId w:val="1"/>
        </w:numPr>
        <w:spacing w:line="360" w:lineRule="auto"/>
        <w:ind w:left="0" w:firstLine="709"/>
        <w:jc w:val="both"/>
        <w:rPr>
          <w:sz w:val="28"/>
          <w:szCs w:val="28"/>
        </w:rPr>
      </w:pPr>
      <w:r w:rsidRPr="00A77CD5">
        <w:rPr>
          <w:sz w:val="28"/>
          <w:szCs w:val="28"/>
        </w:rPr>
        <w:t>Описание продукции (услуг)</w:t>
      </w:r>
    </w:p>
    <w:p w:rsidR="005E1FCA" w:rsidRPr="00A77CD5" w:rsidRDefault="005E1FCA" w:rsidP="00A77CD5">
      <w:pPr>
        <w:numPr>
          <w:ilvl w:val="0"/>
          <w:numId w:val="1"/>
        </w:numPr>
        <w:spacing w:line="360" w:lineRule="auto"/>
        <w:ind w:left="0" w:firstLine="709"/>
        <w:jc w:val="both"/>
        <w:rPr>
          <w:sz w:val="28"/>
          <w:szCs w:val="28"/>
        </w:rPr>
      </w:pPr>
      <w:r w:rsidRPr="00A77CD5">
        <w:rPr>
          <w:sz w:val="28"/>
          <w:szCs w:val="28"/>
        </w:rPr>
        <w:t>Маркетинг и сбыт продукции</w:t>
      </w:r>
    </w:p>
    <w:p w:rsidR="005E1FCA" w:rsidRPr="00A77CD5" w:rsidRDefault="005E1FCA" w:rsidP="00A77CD5">
      <w:pPr>
        <w:numPr>
          <w:ilvl w:val="0"/>
          <w:numId w:val="1"/>
        </w:numPr>
        <w:spacing w:line="360" w:lineRule="auto"/>
        <w:ind w:left="0" w:firstLine="709"/>
        <w:jc w:val="both"/>
        <w:rPr>
          <w:sz w:val="28"/>
          <w:szCs w:val="28"/>
        </w:rPr>
      </w:pPr>
      <w:r w:rsidRPr="00A77CD5">
        <w:rPr>
          <w:sz w:val="28"/>
          <w:szCs w:val="28"/>
        </w:rPr>
        <w:t>Основной план мотивации персонала</w:t>
      </w:r>
    </w:p>
    <w:p w:rsidR="005E1FCA" w:rsidRPr="00A77CD5" w:rsidRDefault="005E1FCA" w:rsidP="00A77CD5">
      <w:pPr>
        <w:numPr>
          <w:ilvl w:val="0"/>
          <w:numId w:val="1"/>
        </w:numPr>
        <w:spacing w:line="360" w:lineRule="auto"/>
        <w:ind w:left="0" w:firstLine="709"/>
        <w:jc w:val="both"/>
        <w:rPr>
          <w:sz w:val="28"/>
          <w:szCs w:val="28"/>
        </w:rPr>
      </w:pPr>
      <w:r w:rsidRPr="00A77CD5">
        <w:rPr>
          <w:sz w:val="28"/>
          <w:szCs w:val="28"/>
        </w:rPr>
        <w:t>Экономические расчеты и их анализ</w:t>
      </w:r>
    </w:p>
    <w:p w:rsidR="005E1FCA" w:rsidRPr="00A77CD5" w:rsidRDefault="005E1FCA" w:rsidP="00A77CD5">
      <w:pPr>
        <w:numPr>
          <w:ilvl w:val="0"/>
          <w:numId w:val="1"/>
        </w:numPr>
        <w:spacing w:line="360" w:lineRule="auto"/>
        <w:ind w:left="0" w:firstLine="709"/>
        <w:jc w:val="both"/>
        <w:rPr>
          <w:sz w:val="28"/>
          <w:szCs w:val="28"/>
        </w:rPr>
      </w:pPr>
      <w:r w:rsidRPr="00A77CD5">
        <w:rPr>
          <w:sz w:val="28"/>
          <w:szCs w:val="28"/>
        </w:rPr>
        <w:t>Выводы и предложения</w:t>
      </w:r>
    </w:p>
    <w:p w:rsidR="005E1FCA" w:rsidRPr="00A77CD5" w:rsidRDefault="00A77CD5" w:rsidP="00A77CD5">
      <w:pPr>
        <w:spacing w:line="360" w:lineRule="auto"/>
        <w:ind w:firstLine="709"/>
        <w:jc w:val="center"/>
        <w:rPr>
          <w:b/>
          <w:sz w:val="28"/>
          <w:szCs w:val="28"/>
        </w:rPr>
      </w:pPr>
      <w:r>
        <w:rPr>
          <w:sz w:val="28"/>
          <w:szCs w:val="28"/>
        </w:rPr>
        <w:br w:type="page"/>
      </w:r>
      <w:r w:rsidR="005E1FCA" w:rsidRPr="00A77CD5">
        <w:rPr>
          <w:b/>
          <w:sz w:val="28"/>
          <w:szCs w:val="28"/>
        </w:rPr>
        <w:t>Основные сведения об организации</w:t>
      </w:r>
    </w:p>
    <w:p w:rsidR="005E1FCA" w:rsidRPr="00A77CD5" w:rsidRDefault="005E1FCA" w:rsidP="00A77CD5">
      <w:pPr>
        <w:spacing w:line="360" w:lineRule="auto"/>
        <w:ind w:firstLine="709"/>
        <w:jc w:val="both"/>
        <w:rPr>
          <w:sz w:val="28"/>
          <w:szCs w:val="28"/>
        </w:rPr>
      </w:pPr>
    </w:p>
    <w:tbl>
      <w:tblPr>
        <w:tblW w:w="0" w:type="auto"/>
        <w:tblLook w:val="01E0" w:firstRow="1" w:lastRow="1" w:firstColumn="1" w:lastColumn="1" w:noHBand="0" w:noVBand="0"/>
      </w:tblPr>
      <w:tblGrid>
        <w:gridCol w:w="2988"/>
        <w:gridCol w:w="6480"/>
      </w:tblGrid>
      <w:tr w:rsidR="005E1FCA" w:rsidRPr="00AA7ADD" w:rsidTr="00AA7ADD">
        <w:tc>
          <w:tcPr>
            <w:tcW w:w="2988" w:type="dxa"/>
            <w:shd w:val="clear" w:color="auto" w:fill="auto"/>
          </w:tcPr>
          <w:p w:rsidR="005E1FCA" w:rsidRPr="00AA7ADD" w:rsidRDefault="005E1FCA" w:rsidP="00AA7ADD">
            <w:pPr>
              <w:spacing w:line="360" w:lineRule="auto"/>
              <w:jc w:val="both"/>
              <w:rPr>
                <w:sz w:val="20"/>
                <w:szCs w:val="20"/>
              </w:rPr>
            </w:pPr>
            <w:r w:rsidRPr="00AA7ADD">
              <w:rPr>
                <w:sz w:val="20"/>
                <w:szCs w:val="20"/>
              </w:rPr>
              <w:t>Организация-инициатор проекта:</w:t>
            </w:r>
          </w:p>
        </w:tc>
        <w:tc>
          <w:tcPr>
            <w:tcW w:w="6480" w:type="dxa"/>
            <w:shd w:val="clear" w:color="auto" w:fill="auto"/>
          </w:tcPr>
          <w:p w:rsidR="005E1FCA" w:rsidRPr="00AA7ADD" w:rsidRDefault="005E1FCA" w:rsidP="00AA7ADD">
            <w:pPr>
              <w:spacing w:line="360" w:lineRule="auto"/>
              <w:jc w:val="both"/>
              <w:rPr>
                <w:sz w:val="20"/>
                <w:szCs w:val="20"/>
              </w:rPr>
            </w:pPr>
            <w:r w:rsidRPr="00AA7ADD">
              <w:rPr>
                <w:sz w:val="20"/>
                <w:szCs w:val="20"/>
              </w:rPr>
              <w:t xml:space="preserve">Частный предприниматель </w:t>
            </w:r>
          </w:p>
          <w:p w:rsidR="005E1FCA" w:rsidRPr="00AA7ADD" w:rsidRDefault="005E1FCA" w:rsidP="00AA7ADD">
            <w:pPr>
              <w:spacing w:line="360" w:lineRule="auto"/>
              <w:jc w:val="both"/>
              <w:rPr>
                <w:sz w:val="20"/>
                <w:szCs w:val="20"/>
              </w:rPr>
            </w:pPr>
            <w:r w:rsidRPr="00AA7ADD">
              <w:rPr>
                <w:sz w:val="20"/>
                <w:szCs w:val="20"/>
              </w:rPr>
              <w:t>Левинцов</w:t>
            </w:r>
            <w:r w:rsidR="00600FAF" w:rsidRPr="00AA7ADD">
              <w:rPr>
                <w:sz w:val="20"/>
                <w:szCs w:val="20"/>
              </w:rPr>
              <w:t xml:space="preserve"> Андрей Петрович</w:t>
            </w:r>
          </w:p>
        </w:tc>
      </w:tr>
      <w:tr w:rsidR="005E1FCA" w:rsidRPr="00AA7ADD" w:rsidTr="00AA7ADD">
        <w:tc>
          <w:tcPr>
            <w:tcW w:w="2988" w:type="dxa"/>
            <w:shd w:val="clear" w:color="auto" w:fill="auto"/>
          </w:tcPr>
          <w:p w:rsidR="005E1FCA" w:rsidRPr="00AA7ADD" w:rsidRDefault="005E1FCA" w:rsidP="00AA7ADD">
            <w:pPr>
              <w:spacing w:line="360" w:lineRule="auto"/>
              <w:jc w:val="both"/>
              <w:rPr>
                <w:sz w:val="20"/>
                <w:szCs w:val="20"/>
              </w:rPr>
            </w:pPr>
            <w:r w:rsidRPr="00AA7ADD">
              <w:rPr>
                <w:sz w:val="20"/>
                <w:szCs w:val="20"/>
              </w:rPr>
              <w:t xml:space="preserve">Адрес: </w:t>
            </w:r>
          </w:p>
        </w:tc>
        <w:tc>
          <w:tcPr>
            <w:tcW w:w="6480" w:type="dxa"/>
            <w:shd w:val="clear" w:color="auto" w:fill="auto"/>
          </w:tcPr>
          <w:p w:rsidR="005E1FCA" w:rsidRPr="00AA7ADD" w:rsidRDefault="005E1FCA" w:rsidP="00AA7ADD">
            <w:pPr>
              <w:spacing w:line="360" w:lineRule="auto"/>
              <w:jc w:val="both"/>
              <w:rPr>
                <w:sz w:val="20"/>
                <w:szCs w:val="20"/>
              </w:rPr>
            </w:pPr>
            <w:r w:rsidRPr="00AA7ADD">
              <w:rPr>
                <w:sz w:val="20"/>
                <w:szCs w:val="20"/>
              </w:rPr>
              <w:t xml:space="preserve">г. Краснодар ул. Рашпилевская, </w:t>
            </w:r>
            <w:r w:rsidR="00861125" w:rsidRPr="00AA7ADD">
              <w:rPr>
                <w:sz w:val="20"/>
                <w:szCs w:val="20"/>
              </w:rPr>
              <w:t>д. 154</w:t>
            </w:r>
          </w:p>
        </w:tc>
      </w:tr>
      <w:tr w:rsidR="005E1FCA" w:rsidRPr="00AA7ADD" w:rsidTr="00AA7ADD">
        <w:tc>
          <w:tcPr>
            <w:tcW w:w="2988" w:type="dxa"/>
            <w:shd w:val="clear" w:color="auto" w:fill="auto"/>
          </w:tcPr>
          <w:p w:rsidR="005E1FCA" w:rsidRPr="00AA7ADD" w:rsidRDefault="00861125" w:rsidP="00AA7ADD">
            <w:pPr>
              <w:spacing w:line="360" w:lineRule="auto"/>
              <w:jc w:val="both"/>
              <w:rPr>
                <w:sz w:val="20"/>
                <w:szCs w:val="20"/>
              </w:rPr>
            </w:pPr>
            <w:r w:rsidRPr="00AA7ADD">
              <w:rPr>
                <w:sz w:val="20"/>
                <w:szCs w:val="20"/>
              </w:rPr>
              <w:t>Директор:</w:t>
            </w:r>
          </w:p>
        </w:tc>
        <w:tc>
          <w:tcPr>
            <w:tcW w:w="6480" w:type="dxa"/>
            <w:shd w:val="clear" w:color="auto" w:fill="auto"/>
          </w:tcPr>
          <w:p w:rsidR="005E1FCA" w:rsidRPr="00AA7ADD" w:rsidRDefault="00861125" w:rsidP="00AA7ADD">
            <w:pPr>
              <w:spacing w:line="360" w:lineRule="auto"/>
              <w:jc w:val="both"/>
              <w:rPr>
                <w:sz w:val="20"/>
                <w:szCs w:val="20"/>
              </w:rPr>
            </w:pPr>
            <w:r w:rsidRPr="00AA7ADD">
              <w:rPr>
                <w:sz w:val="20"/>
                <w:szCs w:val="20"/>
              </w:rPr>
              <w:t>Левинцов</w:t>
            </w:r>
            <w:r w:rsidR="00600FAF" w:rsidRPr="00AA7ADD">
              <w:rPr>
                <w:sz w:val="20"/>
                <w:szCs w:val="20"/>
              </w:rPr>
              <w:t xml:space="preserve"> Андрей Петрович</w:t>
            </w:r>
          </w:p>
          <w:p w:rsidR="000E63C6" w:rsidRPr="00AA7ADD" w:rsidRDefault="000E63C6" w:rsidP="00AA7ADD">
            <w:pPr>
              <w:spacing w:line="360" w:lineRule="auto"/>
              <w:jc w:val="both"/>
              <w:rPr>
                <w:sz w:val="20"/>
                <w:szCs w:val="20"/>
              </w:rPr>
            </w:pPr>
            <w:r w:rsidRPr="00AA7ADD">
              <w:rPr>
                <w:sz w:val="20"/>
                <w:szCs w:val="20"/>
              </w:rPr>
              <w:t>тел.: 257-14-92</w:t>
            </w:r>
          </w:p>
        </w:tc>
      </w:tr>
      <w:tr w:rsidR="005E1FCA" w:rsidRPr="00AA7ADD" w:rsidTr="00AA7ADD">
        <w:tc>
          <w:tcPr>
            <w:tcW w:w="2988" w:type="dxa"/>
            <w:shd w:val="clear" w:color="auto" w:fill="auto"/>
          </w:tcPr>
          <w:p w:rsidR="005E1FCA" w:rsidRPr="00AA7ADD" w:rsidRDefault="000E63C6" w:rsidP="00AA7ADD">
            <w:pPr>
              <w:spacing w:line="360" w:lineRule="auto"/>
              <w:jc w:val="both"/>
              <w:rPr>
                <w:sz w:val="20"/>
                <w:szCs w:val="20"/>
              </w:rPr>
            </w:pPr>
            <w:r w:rsidRPr="00AA7ADD">
              <w:rPr>
                <w:sz w:val="20"/>
                <w:szCs w:val="20"/>
              </w:rPr>
              <w:t>Суть проекта:</w:t>
            </w:r>
          </w:p>
        </w:tc>
        <w:tc>
          <w:tcPr>
            <w:tcW w:w="6480" w:type="dxa"/>
            <w:shd w:val="clear" w:color="auto" w:fill="auto"/>
          </w:tcPr>
          <w:p w:rsidR="005E1FCA" w:rsidRPr="00AA7ADD" w:rsidRDefault="000E63C6" w:rsidP="00AA7ADD">
            <w:pPr>
              <w:spacing w:line="360" w:lineRule="auto"/>
              <w:jc w:val="both"/>
              <w:rPr>
                <w:sz w:val="20"/>
                <w:szCs w:val="20"/>
              </w:rPr>
            </w:pPr>
            <w:r w:rsidRPr="00AA7ADD">
              <w:rPr>
                <w:sz w:val="20"/>
                <w:szCs w:val="20"/>
              </w:rPr>
              <w:t>Мотивация персонала магазина «ДИС мастер»</w:t>
            </w:r>
          </w:p>
        </w:tc>
      </w:tr>
      <w:tr w:rsidR="005E1FCA" w:rsidRPr="00AA7ADD" w:rsidTr="00AA7ADD">
        <w:tc>
          <w:tcPr>
            <w:tcW w:w="2988" w:type="dxa"/>
            <w:shd w:val="clear" w:color="auto" w:fill="auto"/>
          </w:tcPr>
          <w:p w:rsidR="005E1FCA" w:rsidRPr="00AA7ADD" w:rsidRDefault="000E63C6" w:rsidP="00AA7ADD">
            <w:pPr>
              <w:spacing w:line="360" w:lineRule="auto"/>
              <w:jc w:val="both"/>
              <w:rPr>
                <w:sz w:val="20"/>
                <w:szCs w:val="20"/>
              </w:rPr>
            </w:pPr>
            <w:r w:rsidRPr="00AA7ADD">
              <w:rPr>
                <w:sz w:val="20"/>
                <w:szCs w:val="20"/>
              </w:rPr>
              <w:t>Банковские реквизиты</w:t>
            </w:r>
            <w:r w:rsidR="00091E58" w:rsidRPr="00AA7ADD">
              <w:rPr>
                <w:sz w:val="20"/>
                <w:szCs w:val="20"/>
              </w:rPr>
              <w:t>:</w:t>
            </w:r>
          </w:p>
        </w:tc>
        <w:tc>
          <w:tcPr>
            <w:tcW w:w="6480" w:type="dxa"/>
            <w:shd w:val="clear" w:color="auto" w:fill="auto"/>
          </w:tcPr>
          <w:p w:rsidR="00091E58" w:rsidRPr="00AA7ADD" w:rsidRDefault="00091E58" w:rsidP="00AA7ADD">
            <w:pPr>
              <w:spacing w:line="360" w:lineRule="auto"/>
              <w:jc w:val="both"/>
              <w:rPr>
                <w:sz w:val="20"/>
                <w:szCs w:val="20"/>
              </w:rPr>
            </w:pPr>
            <w:r w:rsidRPr="00AA7ADD">
              <w:rPr>
                <w:sz w:val="20"/>
                <w:szCs w:val="20"/>
              </w:rPr>
              <w:t>ОАО КБ «Кубань-Кредит» г. Краснодар,</w:t>
            </w:r>
          </w:p>
          <w:p w:rsidR="00091E58" w:rsidRPr="00AA7ADD" w:rsidRDefault="00091E58" w:rsidP="00AA7ADD">
            <w:pPr>
              <w:spacing w:line="360" w:lineRule="auto"/>
              <w:jc w:val="both"/>
              <w:rPr>
                <w:sz w:val="20"/>
                <w:szCs w:val="20"/>
              </w:rPr>
            </w:pPr>
            <w:r w:rsidRPr="00AA7ADD">
              <w:rPr>
                <w:sz w:val="20"/>
                <w:szCs w:val="20"/>
              </w:rPr>
              <w:t xml:space="preserve">Р/сч 40702810800000000011, БИК 046505720, </w:t>
            </w:r>
          </w:p>
          <w:p w:rsidR="005E1FCA" w:rsidRPr="00AA7ADD" w:rsidRDefault="00091E58" w:rsidP="00AA7ADD">
            <w:pPr>
              <w:spacing w:line="360" w:lineRule="auto"/>
              <w:jc w:val="both"/>
              <w:rPr>
                <w:sz w:val="20"/>
                <w:szCs w:val="20"/>
              </w:rPr>
            </w:pPr>
            <w:r w:rsidRPr="00AA7ADD">
              <w:rPr>
                <w:sz w:val="20"/>
                <w:szCs w:val="20"/>
              </w:rPr>
              <w:t>к/сч 30101810200000000930</w:t>
            </w:r>
          </w:p>
        </w:tc>
      </w:tr>
      <w:tr w:rsidR="005E1FCA" w:rsidRPr="00AA7ADD" w:rsidTr="00AA7ADD">
        <w:tc>
          <w:tcPr>
            <w:tcW w:w="2988" w:type="dxa"/>
            <w:shd w:val="clear" w:color="auto" w:fill="auto"/>
          </w:tcPr>
          <w:p w:rsidR="005E1FCA" w:rsidRPr="00AA7ADD" w:rsidRDefault="00E802D7" w:rsidP="00AA7ADD">
            <w:pPr>
              <w:spacing w:line="360" w:lineRule="auto"/>
              <w:jc w:val="both"/>
              <w:rPr>
                <w:sz w:val="20"/>
                <w:szCs w:val="20"/>
              </w:rPr>
            </w:pPr>
            <w:r w:rsidRPr="00AA7ADD">
              <w:rPr>
                <w:sz w:val="20"/>
                <w:szCs w:val="20"/>
              </w:rPr>
              <w:t>Общая стоимость проекта и источники финансирования:</w:t>
            </w:r>
          </w:p>
        </w:tc>
        <w:tc>
          <w:tcPr>
            <w:tcW w:w="6480" w:type="dxa"/>
            <w:shd w:val="clear" w:color="auto" w:fill="auto"/>
          </w:tcPr>
          <w:p w:rsidR="00986D0D" w:rsidRPr="00AA7ADD" w:rsidRDefault="00E802D7" w:rsidP="00AA7ADD">
            <w:pPr>
              <w:spacing w:line="360" w:lineRule="auto"/>
              <w:jc w:val="both"/>
              <w:rPr>
                <w:sz w:val="20"/>
                <w:szCs w:val="20"/>
              </w:rPr>
            </w:pPr>
            <w:r w:rsidRPr="00AA7ADD">
              <w:rPr>
                <w:sz w:val="20"/>
                <w:szCs w:val="20"/>
              </w:rPr>
              <w:t xml:space="preserve">Для реализации проекта необходимы инвестиции в размере </w:t>
            </w:r>
            <w:r w:rsidR="00986D0D" w:rsidRPr="00AA7ADD">
              <w:rPr>
                <w:sz w:val="20"/>
                <w:szCs w:val="20"/>
              </w:rPr>
              <w:t xml:space="preserve">1 млн. руб., в том числе: </w:t>
            </w:r>
          </w:p>
          <w:p w:rsidR="00986D0D" w:rsidRPr="00AA7ADD" w:rsidRDefault="00986D0D" w:rsidP="00AA7ADD">
            <w:pPr>
              <w:spacing w:line="360" w:lineRule="auto"/>
              <w:jc w:val="both"/>
              <w:rPr>
                <w:sz w:val="20"/>
                <w:szCs w:val="20"/>
              </w:rPr>
            </w:pPr>
            <w:r w:rsidRPr="00AA7ADD">
              <w:rPr>
                <w:sz w:val="20"/>
                <w:szCs w:val="20"/>
              </w:rPr>
              <w:t xml:space="preserve">заемные средства – 500 тыс. руб.; </w:t>
            </w:r>
          </w:p>
          <w:p w:rsidR="005E1FCA" w:rsidRPr="00AA7ADD" w:rsidRDefault="00986D0D" w:rsidP="00AA7ADD">
            <w:pPr>
              <w:spacing w:line="360" w:lineRule="auto"/>
              <w:jc w:val="both"/>
              <w:rPr>
                <w:sz w:val="20"/>
                <w:szCs w:val="20"/>
              </w:rPr>
            </w:pPr>
            <w:r w:rsidRPr="00AA7ADD">
              <w:rPr>
                <w:sz w:val="20"/>
                <w:szCs w:val="20"/>
              </w:rPr>
              <w:t>собственный капитал – 500 тыс. руб.</w:t>
            </w:r>
          </w:p>
        </w:tc>
      </w:tr>
      <w:tr w:rsidR="005E1FCA" w:rsidRPr="00AA7ADD" w:rsidTr="00AA7ADD">
        <w:tc>
          <w:tcPr>
            <w:tcW w:w="2988" w:type="dxa"/>
            <w:shd w:val="clear" w:color="auto" w:fill="auto"/>
          </w:tcPr>
          <w:p w:rsidR="005E1FCA" w:rsidRPr="00AA7ADD" w:rsidRDefault="00E802D7" w:rsidP="00AA7ADD">
            <w:pPr>
              <w:spacing w:line="360" w:lineRule="auto"/>
              <w:jc w:val="both"/>
              <w:rPr>
                <w:sz w:val="20"/>
                <w:szCs w:val="20"/>
              </w:rPr>
            </w:pPr>
            <w:r w:rsidRPr="00AA7ADD">
              <w:rPr>
                <w:sz w:val="20"/>
                <w:szCs w:val="20"/>
              </w:rPr>
              <w:t>Интегральные показатели, характеризующие эффективность проекта:</w:t>
            </w:r>
          </w:p>
        </w:tc>
        <w:tc>
          <w:tcPr>
            <w:tcW w:w="6480" w:type="dxa"/>
            <w:shd w:val="clear" w:color="auto" w:fill="auto"/>
          </w:tcPr>
          <w:p w:rsidR="005E1FCA" w:rsidRPr="00AA7ADD" w:rsidRDefault="0016438F" w:rsidP="00AA7ADD">
            <w:pPr>
              <w:spacing w:line="360" w:lineRule="auto"/>
              <w:jc w:val="both"/>
              <w:rPr>
                <w:sz w:val="20"/>
                <w:szCs w:val="20"/>
              </w:rPr>
            </w:pPr>
            <w:r w:rsidRPr="00AA7ADD">
              <w:rPr>
                <w:sz w:val="20"/>
                <w:szCs w:val="20"/>
                <w:lang w:val="en-US"/>
              </w:rPr>
              <w:t>PI =</w:t>
            </w:r>
            <w:r w:rsidR="003804B0" w:rsidRPr="00AA7ADD">
              <w:rPr>
                <w:sz w:val="20"/>
                <w:szCs w:val="20"/>
              </w:rPr>
              <w:t xml:space="preserve"> 1,09;</w:t>
            </w:r>
          </w:p>
          <w:p w:rsidR="0016438F" w:rsidRPr="00AA7ADD" w:rsidRDefault="0016438F" w:rsidP="00AA7ADD">
            <w:pPr>
              <w:spacing w:line="360" w:lineRule="auto"/>
              <w:jc w:val="both"/>
              <w:rPr>
                <w:sz w:val="20"/>
                <w:szCs w:val="20"/>
              </w:rPr>
            </w:pPr>
            <w:r w:rsidRPr="00AA7ADD">
              <w:rPr>
                <w:sz w:val="20"/>
                <w:szCs w:val="20"/>
                <w:lang w:val="en-US"/>
              </w:rPr>
              <w:t xml:space="preserve">NPV = </w:t>
            </w:r>
            <w:r w:rsidR="003804B0" w:rsidRPr="00AA7ADD">
              <w:rPr>
                <w:sz w:val="20"/>
                <w:szCs w:val="20"/>
              </w:rPr>
              <w:t>62 344 руб.;</w:t>
            </w:r>
          </w:p>
          <w:p w:rsidR="0016438F" w:rsidRPr="00AA7ADD" w:rsidRDefault="0016438F" w:rsidP="00AA7ADD">
            <w:pPr>
              <w:spacing w:line="360" w:lineRule="auto"/>
              <w:jc w:val="both"/>
              <w:rPr>
                <w:sz w:val="20"/>
                <w:szCs w:val="20"/>
              </w:rPr>
            </w:pPr>
            <w:r w:rsidRPr="00AA7ADD">
              <w:rPr>
                <w:sz w:val="20"/>
                <w:szCs w:val="20"/>
                <w:lang w:val="en-US"/>
              </w:rPr>
              <w:t>IRR =</w:t>
            </w:r>
            <w:r w:rsidR="003804B0" w:rsidRPr="00AA7ADD">
              <w:rPr>
                <w:sz w:val="20"/>
                <w:szCs w:val="20"/>
              </w:rPr>
              <w:t xml:space="preserve"> 41,75%.</w:t>
            </w:r>
          </w:p>
        </w:tc>
      </w:tr>
    </w:tbl>
    <w:p w:rsidR="00A77CD5" w:rsidRDefault="00A77CD5" w:rsidP="00A77CD5">
      <w:pPr>
        <w:spacing w:line="360" w:lineRule="auto"/>
        <w:ind w:firstLine="709"/>
        <w:jc w:val="both"/>
        <w:rPr>
          <w:sz w:val="28"/>
          <w:szCs w:val="28"/>
        </w:rPr>
      </w:pPr>
    </w:p>
    <w:p w:rsidR="00E42BB6" w:rsidRPr="00A77CD5" w:rsidRDefault="00A77CD5" w:rsidP="00A77CD5">
      <w:pPr>
        <w:spacing w:line="360" w:lineRule="auto"/>
        <w:ind w:firstLine="709"/>
        <w:jc w:val="center"/>
        <w:rPr>
          <w:b/>
          <w:sz w:val="28"/>
          <w:szCs w:val="28"/>
        </w:rPr>
      </w:pPr>
      <w:r>
        <w:rPr>
          <w:sz w:val="28"/>
          <w:szCs w:val="28"/>
        </w:rPr>
        <w:br w:type="page"/>
      </w:r>
      <w:r w:rsidR="00E42BB6" w:rsidRPr="00A77CD5">
        <w:rPr>
          <w:b/>
          <w:sz w:val="28"/>
          <w:szCs w:val="28"/>
        </w:rPr>
        <w:t>Конфиденциальность бизнес-плана</w:t>
      </w:r>
    </w:p>
    <w:p w:rsidR="00E42BB6" w:rsidRPr="00A77CD5" w:rsidRDefault="00E42BB6" w:rsidP="00A77CD5">
      <w:pPr>
        <w:spacing w:line="360" w:lineRule="auto"/>
        <w:ind w:firstLine="709"/>
        <w:jc w:val="both"/>
        <w:rPr>
          <w:sz w:val="28"/>
          <w:szCs w:val="28"/>
        </w:rPr>
      </w:pPr>
    </w:p>
    <w:p w:rsidR="005E1FCA" w:rsidRPr="00A77CD5" w:rsidRDefault="00CE0713" w:rsidP="00A77CD5">
      <w:pPr>
        <w:spacing w:line="360" w:lineRule="auto"/>
        <w:ind w:firstLine="709"/>
        <w:jc w:val="both"/>
        <w:rPr>
          <w:sz w:val="28"/>
          <w:szCs w:val="28"/>
        </w:rPr>
      </w:pPr>
      <w:r w:rsidRPr="00A77CD5">
        <w:rPr>
          <w:sz w:val="28"/>
          <w:szCs w:val="28"/>
        </w:rPr>
        <w:t>Данный бизнес-план представляется на рассмотрение на конфиденциальной основе для принятия решения о финансировании проекта и не может быть использован для копирования или каких-либо других целей, а также передаваться третьим лицам.</w:t>
      </w:r>
    </w:p>
    <w:p w:rsidR="00CE0713" w:rsidRPr="00A77CD5" w:rsidRDefault="00A77CD5" w:rsidP="00A77CD5">
      <w:pPr>
        <w:spacing w:line="360" w:lineRule="auto"/>
        <w:ind w:firstLine="709"/>
        <w:jc w:val="center"/>
        <w:rPr>
          <w:b/>
          <w:sz w:val="28"/>
          <w:szCs w:val="28"/>
        </w:rPr>
      </w:pPr>
      <w:r>
        <w:rPr>
          <w:sz w:val="28"/>
          <w:szCs w:val="28"/>
        </w:rPr>
        <w:br w:type="page"/>
      </w:r>
      <w:r w:rsidR="00CE0713" w:rsidRPr="00A77CD5">
        <w:rPr>
          <w:b/>
          <w:sz w:val="28"/>
          <w:szCs w:val="28"/>
        </w:rPr>
        <w:t>Аннотация</w:t>
      </w:r>
    </w:p>
    <w:p w:rsidR="00CE0713" w:rsidRPr="00A77CD5" w:rsidRDefault="00CE0713" w:rsidP="00A77CD5">
      <w:pPr>
        <w:spacing w:line="360" w:lineRule="auto"/>
        <w:ind w:firstLine="709"/>
        <w:jc w:val="both"/>
        <w:rPr>
          <w:sz w:val="28"/>
          <w:szCs w:val="28"/>
        </w:rPr>
      </w:pPr>
    </w:p>
    <w:p w:rsidR="001A108D" w:rsidRPr="00A77CD5" w:rsidRDefault="001A108D" w:rsidP="00A77CD5">
      <w:pPr>
        <w:spacing w:line="360" w:lineRule="auto"/>
        <w:ind w:firstLine="709"/>
        <w:jc w:val="center"/>
        <w:rPr>
          <w:sz w:val="28"/>
          <w:szCs w:val="28"/>
        </w:rPr>
      </w:pPr>
      <w:r w:rsidRPr="00A77CD5">
        <w:rPr>
          <w:sz w:val="28"/>
          <w:szCs w:val="28"/>
        </w:rPr>
        <w:t>Мотивация персонала магазина «ДИС мастер» ЧП «Левинцов»</w:t>
      </w:r>
    </w:p>
    <w:p w:rsidR="001A108D" w:rsidRPr="00A77CD5" w:rsidRDefault="001A108D" w:rsidP="00A77CD5">
      <w:pPr>
        <w:spacing w:line="360" w:lineRule="auto"/>
        <w:ind w:firstLine="709"/>
        <w:jc w:val="both"/>
        <w:rPr>
          <w:sz w:val="28"/>
          <w:szCs w:val="28"/>
        </w:rPr>
      </w:pPr>
    </w:p>
    <w:p w:rsidR="001A108D" w:rsidRPr="00A77CD5" w:rsidRDefault="001A108D" w:rsidP="00A77CD5">
      <w:pPr>
        <w:spacing w:line="360" w:lineRule="auto"/>
        <w:ind w:firstLine="709"/>
        <w:jc w:val="both"/>
        <w:rPr>
          <w:sz w:val="28"/>
          <w:szCs w:val="28"/>
        </w:rPr>
      </w:pPr>
      <w:r w:rsidRPr="00A77CD5">
        <w:rPr>
          <w:sz w:val="28"/>
          <w:szCs w:val="28"/>
        </w:rPr>
        <w:t xml:space="preserve">Решение деловой идеи проекта позволит повысить </w:t>
      </w:r>
      <w:r w:rsidR="006439DA" w:rsidRPr="00A77CD5">
        <w:rPr>
          <w:sz w:val="28"/>
          <w:szCs w:val="28"/>
        </w:rPr>
        <w:t xml:space="preserve">производительность труда и </w:t>
      </w:r>
      <w:r w:rsidRPr="00A77CD5">
        <w:rPr>
          <w:sz w:val="28"/>
          <w:szCs w:val="28"/>
        </w:rPr>
        <w:t>финансовые результаты деятельности предприятия</w:t>
      </w:r>
      <w:r w:rsidR="006439DA" w:rsidRPr="00A77CD5">
        <w:rPr>
          <w:sz w:val="28"/>
          <w:szCs w:val="28"/>
        </w:rPr>
        <w:t>, а также повысить эффективность управления деятельностью предприятия в целом.</w:t>
      </w:r>
    </w:p>
    <w:p w:rsidR="006439DA" w:rsidRPr="00A77CD5" w:rsidRDefault="006439DA" w:rsidP="00A77CD5">
      <w:pPr>
        <w:spacing w:line="360" w:lineRule="auto"/>
        <w:ind w:firstLine="709"/>
        <w:jc w:val="both"/>
        <w:rPr>
          <w:sz w:val="28"/>
          <w:szCs w:val="28"/>
        </w:rPr>
      </w:pPr>
      <w:r w:rsidRPr="00A77CD5">
        <w:rPr>
          <w:sz w:val="28"/>
          <w:szCs w:val="28"/>
        </w:rPr>
        <w:t xml:space="preserve">Требуемые инвестиции – </w:t>
      </w:r>
      <w:r w:rsidR="00986D0D" w:rsidRPr="00A77CD5">
        <w:rPr>
          <w:sz w:val="28"/>
          <w:szCs w:val="28"/>
        </w:rPr>
        <w:t>1 млн. руб., в том числе 500 тыс. руб. в виде кредита на 1 год под ½ ставки рефинансирования Банка России.</w:t>
      </w:r>
    </w:p>
    <w:p w:rsidR="006439DA" w:rsidRPr="00A77CD5" w:rsidRDefault="006439DA" w:rsidP="00A77CD5">
      <w:pPr>
        <w:spacing w:line="360" w:lineRule="auto"/>
        <w:ind w:firstLine="709"/>
        <w:jc w:val="both"/>
        <w:rPr>
          <w:sz w:val="28"/>
          <w:szCs w:val="28"/>
        </w:rPr>
      </w:pPr>
      <w:r w:rsidRPr="00A77CD5">
        <w:rPr>
          <w:sz w:val="28"/>
          <w:szCs w:val="28"/>
        </w:rPr>
        <w:t>Гарантом возврата кредитных средств могут служить основные фонды организации и личное имущество директора.</w:t>
      </w:r>
    </w:p>
    <w:p w:rsidR="006439DA" w:rsidRPr="00A77CD5" w:rsidRDefault="00A77CD5" w:rsidP="00A77CD5">
      <w:pPr>
        <w:spacing w:line="360" w:lineRule="auto"/>
        <w:ind w:firstLine="709"/>
        <w:jc w:val="center"/>
        <w:rPr>
          <w:b/>
          <w:sz w:val="28"/>
          <w:szCs w:val="28"/>
        </w:rPr>
      </w:pPr>
      <w:r>
        <w:rPr>
          <w:sz w:val="28"/>
          <w:szCs w:val="28"/>
        </w:rPr>
        <w:br w:type="page"/>
      </w:r>
      <w:r w:rsidR="006439DA" w:rsidRPr="00A77CD5">
        <w:rPr>
          <w:b/>
          <w:sz w:val="28"/>
          <w:szCs w:val="28"/>
        </w:rPr>
        <w:t>Резюме проекта</w:t>
      </w:r>
    </w:p>
    <w:p w:rsidR="00A77CD5" w:rsidRDefault="00A77CD5" w:rsidP="00A77CD5">
      <w:pPr>
        <w:spacing w:line="360" w:lineRule="auto"/>
        <w:ind w:firstLine="720"/>
        <w:jc w:val="both"/>
        <w:rPr>
          <w:sz w:val="28"/>
          <w:szCs w:val="28"/>
        </w:rPr>
      </w:pPr>
    </w:p>
    <w:p w:rsidR="006439DA" w:rsidRPr="00A77CD5" w:rsidRDefault="006439DA" w:rsidP="00A77CD5">
      <w:pPr>
        <w:spacing w:line="360" w:lineRule="auto"/>
        <w:ind w:firstLine="720"/>
        <w:jc w:val="center"/>
        <w:rPr>
          <w:b/>
          <w:sz w:val="28"/>
          <w:szCs w:val="28"/>
        </w:rPr>
      </w:pPr>
      <w:r w:rsidRPr="00A77CD5">
        <w:rPr>
          <w:b/>
          <w:sz w:val="28"/>
          <w:szCs w:val="28"/>
        </w:rPr>
        <w:t>Суть проекта</w:t>
      </w:r>
    </w:p>
    <w:p w:rsidR="006439DA" w:rsidRPr="00A77CD5" w:rsidRDefault="006439DA" w:rsidP="00A77CD5">
      <w:pPr>
        <w:spacing w:line="360" w:lineRule="auto"/>
        <w:ind w:firstLine="709"/>
        <w:jc w:val="both"/>
        <w:rPr>
          <w:sz w:val="28"/>
          <w:szCs w:val="28"/>
        </w:rPr>
      </w:pPr>
    </w:p>
    <w:p w:rsidR="00E74CC1" w:rsidRPr="00A77CD5" w:rsidRDefault="006439DA" w:rsidP="00A77CD5">
      <w:pPr>
        <w:spacing w:line="360" w:lineRule="auto"/>
        <w:ind w:firstLine="709"/>
        <w:jc w:val="both"/>
        <w:rPr>
          <w:sz w:val="28"/>
          <w:szCs w:val="28"/>
        </w:rPr>
      </w:pPr>
      <w:r w:rsidRPr="00A77CD5">
        <w:rPr>
          <w:sz w:val="28"/>
          <w:szCs w:val="28"/>
        </w:rPr>
        <w:t xml:space="preserve">В основе мотивации лежит неразрывная связь с биологическими и социальными потребностями человека. Мотивация делает поведение человека целенаправленным, и его целью будет являться то, что сможет привести к ликвидации испытываемого состояния потребности в чем-либо. Высокая эффективность управления работниками возможна лишь в том случае, если они будут заинтересованы в конечном результате и, будут положительно относиться к выполняемой работе. </w:t>
      </w:r>
    </w:p>
    <w:p w:rsidR="006439DA" w:rsidRPr="00A77CD5" w:rsidRDefault="006439DA" w:rsidP="00A77CD5">
      <w:pPr>
        <w:spacing w:line="360" w:lineRule="auto"/>
        <w:ind w:firstLine="709"/>
        <w:jc w:val="both"/>
        <w:rPr>
          <w:sz w:val="28"/>
          <w:szCs w:val="28"/>
        </w:rPr>
      </w:pPr>
      <w:r w:rsidRPr="00A77CD5">
        <w:rPr>
          <w:sz w:val="28"/>
          <w:szCs w:val="28"/>
        </w:rPr>
        <w:t>Мотив порождается определенной потребностью, выступающей конечной причиной человеческих действий.</w:t>
      </w:r>
    </w:p>
    <w:p w:rsidR="00E74CC1" w:rsidRPr="00A77CD5" w:rsidRDefault="00E74CC1" w:rsidP="00A77CD5">
      <w:pPr>
        <w:spacing w:line="360" w:lineRule="auto"/>
        <w:ind w:firstLine="709"/>
        <w:jc w:val="both"/>
        <w:rPr>
          <w:sz w:val="28"/>
          <w:szCs w:val="28"/>
        </w:rPr>
      </w:pPr>
      <w:r w:rsidRPr="00A77CD5">
        <w:rPr>
          <w:sz w:val="28"/>
          <w:szCs w:val="28"/>
        </w:rPr>
        <w:t>Вследствие изменения содержания труда в условиях научно-технического прогресса, широкой автоматизации и информатизации производства, в результате повышения уровня образования и социальных ожиданий сотрудников значение мотивации в управлении персоналом ещё более возросло, усложнилось содержание этого рода управленческой деятельности.</w:t>
      </w:r>
    </w:p>
    <w:p w:rsidR="00E74CC1" w:rsidRPr="00A77CD5" w:rsidRDefault="00E74CC1" w:rsidP="00A77CD5">
      <w:pPr>
        <w:pStyle w:val="3"/>
        <w:spacing w:after="0" w:line="360" w:lineRule="auto"/>
        <w:ind w:left="0" w:firstLine="709"/>
        <w:jc w:val="both"/>
        <w:rPr>
          <w:sz w:val="28"/>
          <w:szCs w:val="28"/>
        </w:rPr>
      </w:pPr>
      <w:r w:rsidRPr="00A77CD5">
        <w:rPr>
          <w:sz w:val="28"/>
          <w:szCs w:val="28"/>
        </w:rPr>
        <w:t xml:space="preserve">В настоящее время период прежняя структура производства не может быть быстро перестроена на основе рыночных механизмов, а в экономике идет процесс переосмысления идей, теорий, методов управления. </w:t>
      </w:r>
      <w:r w:rsidR="00916EEA" w:rsidRPr="00A77CD5">
        <w:rPr>
          <w:sz w:val="28"/>
          <w:szCs w:val="28"/>
        </w:rPr>
        <w:t>С</w:t>
      </w:r>
      <w:r w:rsidRPr="00A77CD5">
        <w:rPr>
          <w:sz w:val="28"/>
          <w:szCs w:val="28"/>
        </w:rPr>
        <w:t>тановление подлинно рыночного хозяйства</w:t>
      </w:r>
      <w:r w:rsidR="00916EEA" w:rsidRPr="00A77CD5">
        <w:rPr>
          <w:sz w:val="28"/>
          <w:szCs w:val="28"/>
        </w:rPr>
        <w:t xml:space="preserve"> в России,</w:t>
      </w:r>
      <w:r w:rsidRPr="00A77CD5">
        <w:rPr>
          <w:sz w:val="28"/>
          <w:szCs w:val="28"/>
        </w:rPr>
        <w:t xml:space="preserve"> и соответствующих ему методов мотивации труда</w:t>
      </w:r>
      <w:r w:rsidR="00916EEA" w:rsidRPr="00A77CD5">
        <w:rPr>
          <w:sz w:val="28"/>
          <w:szCs w:val="28"/>
        </w:rPr>
        <w:t>,</w:t>
      </w:r>
      <w:r w:rsidRPr="00A77CD5">
        <w:rPr>
          <w:sz w:val="28"/>
          <w:szCs w:val="28"/>
        </w:rPr>
        <w:t xml:space="preserve"> об</w:t>
      </w:r>
      <w:r w:rsidR="00916EEA" w:rsidRPr="00A77CD5">
        <w:rPr>
          <w:sz w:val="28"/>
          <w:szCs w:val="28"/>
        </w:rPr>
        <w:t>основываю</w:t>
      </w:r>
      <w:r w:rsidRPr="00A77CD5">
        <w:rPr>
          <w:sz w:val="28"/>
          <w:szCs w:val="28"/>
        </w:rPr>
        <w:t>т необходимость их осмысления, теоретического обоснования, что невозможно без критического рассмотрения отечественного опыта и творческого заимствования зарубежных моделей, категорий, понятий и их адаптации при</w:t>
      </w:r>
      <w:r w:rsidR="00916EEA" w:rsidRPr="00A77CD5">
        <w:rPr>
          <w:sz w:val="28"/>
          <w:szCs w:val="28"/>
        </w:rPr>
        <w:t>менительно к российским реалиям</w:t>
      </w:r>
      <w:r w:rsidRPr="00A77CD5">
        <w:rPr>
          <w:sz w:val="28"/>
          <w:szCs w:val="28"/>
        </w:rPr>
        <w:t>, что и обуславливает необходимость мотивации персонала магазина «ДИС мастер».</w:t>
      </w:r>
    </w:p>
    <w:p w:rsidR="00986D0D" w:rsidRPr="00A77CD5" w:rsidRDefault="00916EEA" w:rsidP="00A77CD5">
      <w:pPr>
        <w:spacing w:line="360" w:lineRule="auto"/>
        <w:ind w:firstLine="709"/>
        <w:jc w:val="both"/>
        <w:rPr>
          <w:sz w:val="28"/>
          <w:szCs w:val="28"/>
        </w:rPr>
      </w:pPr>
      <w:r w:rsidRPr="00A77CD5">
        <w:rPr>
          <w:sz w:val="28"/>
          <w:szCs w:val="28"/>
        </w:rPr>
        <w:t xml:space="preserve">Рассматриваемый проект предполагает повысить производительность труда и финансовые результаты деятельности предприятия, а также повысить эффективность управления деятельностью предприятия в целом. </w:t>
      </w:r>
    </w:p>
    <w:p w:rsidR="00916EEA" w:rsidRPr="00A77CD5" w:rsidRDefault="00916EEA" w:rsidP="00A77CD5">
      <w:pPr>
        <w:spacing w:line="360" w:lineRule="auto"/>
        <w:ind w:firstLine="709"/>
        <w:jc w:val="both"/>
        <w:rPr>
          <w:sz w:val="28"/>
          <w:szCs w:val="28"/>
        </w:rPr>
      </w:pPr>
      <w:r w:rsidRPr="00A77CD5">
        <w:rPr>
          <w:sz w:val="28"/>
          <w:szCs w:val="28"/>
        </w:rPr>
        <w:t>Таким образом, проект имеет целевую направленность, поскольку должен удовлетворить выдвигаемые требования и повысить качество обслуживания потребителей.</w:t>
      </w:r>
    </w:p>
    <w:p w:rsidR="00E74CC1" w:rsidRPr="00A77CD5" w:rsidRDefault="00E74CC1" w:rsidP="00A77CD5">
      <w:pPr>
        <w:spacing w:line="360" w:lineRule="auto"/>
        <w:ind w:firstLine="709"/>
        <w:jc w:val="both"/>
        <w:rPr>
          <w:sz w:val="28"/>
          <w:szCs w:val="28"/>
        </w:rPr>
      </w:pPr>
    </w:p>
    <w:p w:rsidR="006439DA" w:rsidRPr="00A77CD5" w:rsidRDefault="006439DA" w:rsidP="00A77CD5">
      <w:pPr>
        <w:spacing w:line="360" w:lineRule="auto"/>
        <w:ind w:firstLine="720"/>
        <w:jc w:val="center"/>
        <w:rPr>
          <w:b/>
          <w:sz w:val="28"/>
          <w:szCs w:val="28"/>
        </w:rPr>
      </w:pPr>
      <w:r w:rsidRPr="00A77CD5">
        <w:rPr>
          <w:b/>
          <w:sz w:val="28"/>
          <w:szCs w:val="28"/>
        </w:rPr>
        <w:t>Эффективность проекта</w:t>
      </w:r>
    </w:p>
    <w:p w:rsidR="006439DA" w:rsidRPr="00A77CD5" w:rsidRDefault="006439DA" w:rsidP="00A77CD5">
      <w:pPr>
        <w:spacing w:line="360" w:lineRule="auto"/>
        <w:ind w:firstLine="709"/>
        <w:jc w:val="both"/>
        <w:rPr>
          <w:sz w:val="28"/>
          <w:szCs w:val="28"/>
        </w:rPr>
      </w:pPr>
    </w:p>
    <w:p w:rsidR="00986D0D" w:rsidRPr="00A77CD5" w:rsidRDefault="00916EEA" w:rsidP="00A77CD5">
      <w:pPr>
        <w:spacing w:line="360" w:lineRule="auto"/>
        <w:ind w:firstLine="709"/>
        <w:jc w:val="both"/>
        <w:rPr>
          <w:sz w:val="28"/>
          <w:szCs w:val="28"/>
        </w:rPr>
      </w:pPr>
      <w:r w:rsidRPr="00A77CD5">
        <w:rPr>
          <w:sz w:val="28"/>
          <w:szCs w:val="28"/>
        </w:rPr>
        <w:t>Данный проект предполагает повышение мотивации персонала магазина «ДИС мастер» для удовлетворения его потребностей.</w:t>
      </w:r>
      <w:r w:rsidR="00986D0D" w:rsidRPr="00A77CD5">
        <w:rPr>
          <w:sz w:val="28"/>
          <w:szCs w:val="28"/>
        </w:rPr>
        <w:t xml:space="preserve"> </w:t>
      </w:r>
    </w:p>
    <w:p w:rsidR="00916EEA" w:rsidRPr="00A77CD5" w:rsidRDefault="00916EEA" w:rsidP="00A77CD5">
      <w:pPr>
        <w:spacing w:line="360" w:lineRule="auto"/>
        <w:ind w:firstLine="709"/>
        <w:jc w:val="both"/>
        <w:rPr>
          <w:sz w:val="28"/>
          <w:szCs w:val="28"/>
        </w:rPr>
      </w:pPr>
      <w:r w:rsidRPr="00A77CD5">
        <w:rPr>
          <w:sz w:val="28"/>
          <w:szCs w:val="28"/>
        </w:rPr>
        <w:t>Расчет ликвидности и платежеспособности показывает, что ЧП «Левинцов» в состоянии вернуть запрашиваемый кредит в течение первого года, при условии процента за кредит, равного ½ ставки рефинансирования Банка России, начиная со второго месяца реализации проекта.</w:t>
      </w:r>
    </w:p>
    <w:p w:rsidR="00916EEA" w:rsidRPr="00A77CD5" w:rsidRDefault="00916EEA" w:rsidP="00A77CD5">
      <w:pPr>
        <w:spacing w:line="360" w:lineRule="auto"/>
        <w:ind w:firstLine="709"/>
        <w:jc w:val="both"/>
        <w:rPr>
          <w:sz w:val="28"/>
          <w:szCs w:val="28"/>
        </w:rPr>
      </w:pPr>
      <w:r w:rsidRPr="00A77CD5">
        <w:rPr>
          <w:sz w:val="28"/>
          <w:szCs w:val="28"/>
        </w:rPr>
        <w:t>Резерв ликвидности на конец второго месяца реализации проекта – более 74 тыс. руб.</w:t>
      </w:r>
    </w:p>
    <w:p w:rsidR="00916EEA" w:rsidRPr="00A77CD5" w:rsidRDefault="00916EEA" w:rsidP="00A77CD5">
      <w:pPr>
        <w:spacing w:line="360" w:lineRule="auto"/>
        <w:ind w:firstLine="709"/>
        <w:jc w:val="both"/>
        <w:rPr>
          <w:sz w:val="28"/>
          <w:szCs w:val="28"/>
        </w:rPr>
      </w:pPr>
      <w:r w:rsidRPr="00A77CD5">
        <w:rPr>
          <w:sz w:val="28"/>
          <w:szCs w:val="28"/>
        </w:rPr>
        <w:t>Резерв ликвидности на конец первого года реализации проекта – более 62 тыс. руб. (после выплаты основного тела кредита).</w:t>
      </w:r>
    </w:p>
    <w:p w:rsidR="00916EEA" w:rsidRPr="00A77CD5" w:rsidRDefault="00916EEA" w:rsidP="00A77CD5">
      <w:pPr>
        <w:spacing w:line="360" w:lineRule="auto"/>
        <w:ind w:firstLine="709"/>
        <w:jc w:val="both"/>
        <w:rPr>
          <w:sz w:val="28"/>
          <w:szCs w:val="28"/>
        </w:rPr>
      </w:pPr>
      <w:r w:rsidRPr="00A77CD5">
        <w:rPr>
          <w:sz w:val="28"/>
          <w:szCs w:val="28"/>
        </w:rPr>
        <w:t>Резерв ликвидности на конец третьего полугодия реализации проекта – около 350 тыс. руб.</w:t>
      </w:r>
    </w:p>
    <w:p w:rsidR="00916EEA" w:rsidRPr="00A77CD5" w:rsidRDefault="00916EEA" w:rsidP="00A77CD5">
      <w:pPr>
        <w:spacing w:line="360" w:lineRule="auto"/>
        <w:ind w:firstLine="709"/>
        <w:jc w:val="both"/>
        <w:rPr>
          <w:sz w:val="28"/>
          <w:szCs w:val="28"/>
        </w:rPr>
      </w:pPr>
      <w:r w:rsidRPr="00A77CD5">
        <w:rPr>
          <w:sz w:val="28"/>
          <w:szCs w:val="28"/>
        </w:rPr>
        <w:t>Предполагаемая рентабельность – 40-45% годовых.</w:t>
      </w:r>
    </w:p>
    <w:p w:rsidR="00916EEA" w:rsidRPr="00A77CD5" w:rsidRDefault="00916EEA" w:rsidP="00A77CD5">
      <w:pPr>
        <w:spacing w:line="360" w:lineRule="auto"/>
        <w:ind w:firstLine="709"/>
        <w:jc w:val="both"/>
        <w:rPr>
          <w:sz w:val="28"/>
          <w:szCs w:val="28"/>
        </w:rPr>
      </w:pPr>
    </w:p>
    <w:p w:rsidR="006439DA" w:rsidRPr="00A77CD5" w:rsidRDefault="006439DA" w:rsidP="00A77CD5">
      <w:pPr>
        <w:spacing w:line="360" w:lineRule="auto"/>
        <w:ind w:firstLine="720"/>
        <w:jc w:val="center"/>
        <w:rPr>
          <w:b/>
          <w:sz w:val="28"/>
          <w:szCs w:val="28"/>
        </w:rPr>
      </w:pPr>
      <w:r w:rsidRPr="00A77CD5">
        <w:rPr>
          <w:b/>
          <w:sz w:val="28"/>
          <w:szCs w:val="28"/>
        </w:rPr>
        <w:t>Команда управления</w:t>
      </w:r>
    </w:p>
    <w:p w:rsidR="006439DA" w:rsidRPr="00A77CD5" w:rsidRDefault="006439DA" w:rsidP="00A77CD5">
      <w:pPr>
        <w:spacing w:line="360" w:lineRule="auto"/>
        <w:ind w:firstLine="709"/>
        <w:jc w:val="both"/>
        <w:rPr>
          <w:sz w:val="28"/>
          <w:szCs w:val="28"/>
        </w:rPr>
      </w:pPr>
    </w:p>
    <w:p w:rsidR="006439DA" w:rsidRPr="00A77CD5" w:rsidRDefault="00986D0D" w:rsidP="00A77CD5">
      <w:pPr>
        <w:spacing w:line="360" w:lineRule="auto"/>
        <w:ind w:firstLine="709"/>
        <w:jc w:val="both"/>
        <w:rPr>
          <w:sz w:val="28"/>
          <w:szCs w:val="28"/>
        </w:rPr>
      </w:pPr>
      <w:r w:rsidRPr="00A77CD5">
        <w:rPr>
          <w:sz w:val="28"/>
          <w:szCs w:val="28"/>
        </w:rPr>
        <w:t xml:space="preserve">Руководитель организации – Левинцов Андрей Петрович, образование высшее, имеет богатый опыт ведения собственного бизнеса, высокие организаторские способности. </w:t>
      </w:r>
    </w:p>
    <w:p w:rsidR="00986D0D" w:rsidRPr="00A77CD5" w:rsidRDefault="00A41169" w:rsidP="00A77CD5">
      <w:pPr>
        <w:spacing w:line="360" w:lineRule="auto"/>
        <w:ind w:firstLine="709"/>
        <w:jc w:val="both"/>
        <w:rPr>
          <w:sz w:val="28"/>
          <w:szCs w:val="28"/>
        </w:rPr>
      </w:pPr>
      <w:r w:rsidRPr="00A77CD5">
        <w:rPr>
          <w:sz w:val="28"/>
          <w:szCs w:val="28"/>
        </w:rPr>
        <w:t>Схему организационной структуры управления представим на рис. 1.</w:t>
      </w:r>
    </w:p>
    <w:p w:rsidR="00A41169" w:rsidRPr="00A77CD5" w:rsidRDefault="00A41169" w:rsidP="00A77CD5">
      <w:pPr>
        <w:spacing w:line="360" w:lineRule="auto"/>
        <w:ind w:firstLine="709"/>
        <w:jc w:val="both"/>
        <w:rPr>
          <w:sz w:val="28"/>
          <w:szCs w:val="28"/>
        </w:rPr>
      </w:pPr>
    </w:p>
    <w:p w:rsidR="00895290" w:rsidRPr="00A77CD5" w:rsidRDefault="00895290" w:rsidP="00A77CD5">
      <w:pPr>
        <w:spacing w:line="360" w:lineRule="auto"/>
        <w:ind w:firstLine="709"/>
        <w:jc w:val="both"/>
        <w:rPr>
          <w:sz w:val="28"/>
          <w:szCs w:val="28"/>
        </w:rPr>
        <w:sectPr w:rsidR="00895290" w:rsidRPr="00A77CD5" w:rsidSect="00A77CD5">
          <w:footerReference w:type="even" r:id="rId7"/>
          <w:footerReference w:type="default" r:id="rId8"/>
          <w:pgSz w:w="11906" w:h="16838"/>
          <w:pgMar w:top="1134" w:right="851" w:bottom="1134" w:left="1701" w:header="708" w:footer="708" w:gutter="0"/>
          <w:cols w:space="708"/>
          <w:titlePg/>
          <w:docGrid w:linePitch="360"/>
        </w:sectPr>
      </w:pPr>
    </w:p>
    <w:p w:rsidR="00A41169" w:rsidRPr="00A77CD5" w:rsidRDefault="00A41169" w:rsidP="00A77CD5">
      <w:pPr>
        <w:spacing w:line="360" w:lineRule="auto"/>
        <w:ind w:firstLine="709"/>
        <w:jc w:val="both"/>
        <w:rPr>
          <w:sz w:val="28"/>
          <w:szCs w:val="28"/>
        </w:rPr>
      </w:pPr>
    </w:p>
    <w:p w:rsidR="00A41169" w:rsidRPr="00A77CD5" w:rsidRDefault="008D5D94" w:rsidP="00A77CD5">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2pt;margin-top:11.85pt;width:108pt;height:36pt;z-index:251636736">
            <v:textbox>
              <w:txbxContent>
                <w:p w:rsidR="009367FE" w:rsidRPr="00440D58" w:rsidRDefault="009367FE" w:rsidP="009367FE">
                  <w:pPr>
                    <w:jc w:val="center"/>
                    <w:rPr>
                      <w:b/>
                      <w:sz w:val="28"/>
                      <w:szCs w:val="28"/>
                    </w:rPr>
                  </w:pPr>
                  <w:r w:rsidRPr="00440D58">
                    <w:rPr>
                      <w:b/>
                      <w:sz w:val="28"/>
                      <w:szCs w:val="28"/>
                    </w:rPr>
                    <w:t>Директор</w:t>
                  </w:r>
                </w:p>
              </w:txbxContent>
            </v:textbox>
          </v:shape>
        </w:pict>
      </w:r>
    </w:p>
    <w:p w:rsidR="00A41169" w:rsidRPr="00A77CD5" w:rsidRDefault="008D5D94" w:rsidP="00A77CD5">
      <w:pPr>
        <w:spacing w:line="360" w:lineRule="auto"/>
        <w:ind w:firstLine="709"/>
        <w:jc w:val="both"/>
        <w:rPr>
          <w:sz w:val="28"/>
          <w:szCs w:val="28"/>
        </w:rPr>
      </w:pPr>
      <w:r>
        <w:rPr>
          <w:noProof/>
        </w:rPr>
        <w:pict>
          <v:line id="_x0000_s1027" style="position:absolute;left:0;text-align:left;z-index:251673600" from="693pt,5.7pt" to="693pt,194.7pt"/>
        </w:pict>
      </w:r>
      <w:r>
        <w:rPr>
          <w:noProof/>
        </w:rPr>
        <w:pict>
          <v:line id="_x0000_s1028" style="position:absolute;left:0;text-align:left;z-index:251667456" from="486pt,5.7pt" to="486pt,239.7pt"/>
        </w:pict>
      </w:r>
      <w:r>
        <w:rPr>
          <w:noProof/>
        </w:rPr>
        <w:pict>
          <v:line id="_x0000_s1029" style="position:absolute;left:0;text-align:left;z-index:251657216" from="252pt,5.7pt" to="252pt,356.7pt"/>
        </w:pict>
      </w:r>
      <w:r>
        <w:rPr>
          <w:noProof/>
        </w:rPr>
        <w:pict>
          <v:line id="_x0000_s1030" style="position:absolute;left:0;text-align:left;z-index:251652096" from="450pt,5.7pt" to="693pt,5.7pt"/>
        </w:pict>
      </w:r>
      <w:r>
        <w:rPr>
          <w:noProof/>
        </w:rPr>
        <w:pict>
          <v:line id="_x0000_s1031" style="position:absolute;left:0;text-align:left;z-index:251649024" from="126pt,5.7pt" to="126pt,41.7pt"/>
        </w:pict>
      </w:r>
      <w:r>
        <w:rPr>
          <w:noProof/>
        </w:rPr>
        <w:pict>
          <v:line id="_x0000_s1032" style="position:absolute;left:0;text-align:left;flip:x;z-index:251648000" from="126pt,5.7pt" to="342pt,5.7pt"/>
        </w:pict>
      </w:r>
    </w:p>
    <w:p w:rsidR="00A41169" w:rsidRPr="00A77CD5" w:rsidRDefault="008D5D94" w:rsidP="00A77CD5">
      <w:pPr>
        <w:spacing w:line="360" w:lineRule="auto"/>
        <w:ind w:firstLine="709"/>
        <w:jc w:val="both"/>
        <w:rPr>
          <w:sz w:val="28"/>
          <w:szCs w:val="28"/>
        </w:rPr>
      </w:pPr>
      <w:r>
        <w:rPr>
          <w:noProof/>
        </w:rPr>
        <w:pict>
          <v:shape id="_x0000_s1033" type="#_x0000_t202" style="position:absolute;left:0;text-align:left;margin-left:342pt;margin-top:17.55pt;width:108pt;height:45pt;z-index:251651072">
            <v:textbox>
              <w:txbxContent>
                <w:p w:rsidR="004637FA" w:rsidRPr="009367FE" w:rsidRDefault="004637FA" w:rsidP="009367FE">
                  <w:pPr>
                    <w:jc w:val="center"/>
                    <w:rPr>
                      <w:sz w:val="28"/>
                      <w:szCs w:val="28"/>
                    </w:rPr>
                  </w:pPr>
                  <w:r>
                    <w:rPr>
                      <w:sz w:val="28"/>
                      <w:szCs w:val="28"/>
                    </w:rPr>
                    <w:t>Менеджер по продажам</w:t>
                  </w:r>
                </w:p>
              </w:txbxContent>
            </v:textbox>
          </v:shape>
        </w:pict>
      </w:r>
      <w:r>
        <w:rPr>
          <w:noProof/>
        </w:rPr>
        <w:pict>
          <v:shape id="_x0000_s1034" type="#_x0000_t202" style="position:absolute;left:0;text-align:left;margin-left:567pt;margin-top:17.55pt;width:108pt;height:27pt;z-index:251653120">
            <v:textbox>
              <w:txbxContent>
                <w:p w:rsidR="004637FA" w:rsidRPr="009367FE" w:rsidRDefault="004637FA" w:rsidP="009367FE">
                  <w:pPr>
                    <w:jc w:val="center"/>
                    <w:rPr>
                      <w:sz w:val="28"/>
                      <w:szCs w:val="28"/>
                    </w:rPr>
                  </w:pPr>
                  <w:r>
                    <w:rPr>
                      <w:sz w:val="28"/>
                      <w:szCs w:val="28"/>
                    </w:rPr>
                    <w:t>Мастер</w:t>
                  </w:r>
                </w:p>
              </w:txbxContent>
            </v:textbox>
          </v:shape>
        </w:pict>
      </w:r>
      <w:r>
        <w:rPr>
          <w:noProof/>
        </w:rPr>
        <w:pict>
          <v:shape id="_x0000_s1035" type="#_x0000_t202" style="position:absolute;left:0;text-align:left;margin-left:1in;margin-top:17.55pt;width:135pt;height:27pt;z-index:251638784">
            <v:textbox>
              <w:txbxContent>
                <w:p w:rsidR="00C96A32" w:rsidRPr="00C96A32" w:rsidRDefault="00C96A32" w:rsidP="00C96A32">
                  <w:pPr>
                    <w:jc w:val="center"/>
                    <w:rPr>
                      <w:sz w:val="28"/>
                      <w:szCs w:val="28"/>
                    </w:rPr>
                  </w:pPr>
                  <w:r>
                    <w:rPr>
                      <w:sz w:val="28"/>
                      <w:szCs w:val="28"/>
                    </w:rPr>
                    <w:t>Главный бухгалтер</w:t>
                  </w:r>
                </w:p>
              </w:txbxContent>
            </v:textbox>
          </v:shape>
        </w:pict>
      </w:r>
    </w:p>
    <w:p w:rsidR="00A41169" w:rsidRPr="00A77CD5" w:rsidRDefault="008D5D94" w:rsidP="00A77CD5">
      <w:pPr>
        <w:spacing w:line="360" w:lineRule="auto"/>
        <w:ind w:firstLine="709"/>
        <w:jc w:val="both"/>
        <w:rPr>
          <w:sz w:val="28"/>
          <w:szCs w:val="28"/>
        </w:rPr>
      </w:pPr>
      <w:r>
        <w:rPr>
          <w:noProof/>
        </w:rPr>
        <w:pict>
          <v:line id="_x0000_s1036" style="position:absolute;left:0;text-align:left;z-index:251674624" from="675pt,2.4pt" to="693pt,2.4pt"/>
        </w:pict>
      </w:r>
      <w:r>
        <w:rPr>
          <w:noProof/>
        </w:rPr>
        <w:pict>
          <v:line id="_x0000_s1037" style="position:absolute;left:0;text-align:left;z-index:251670528" from="450pt,11.4pt" to="486pt,11.4pt"/>
        </w:pict>
      </w:r>
      <w:r>
        <w:rPr>
          <w:noProof/>
        </w:rPr>
        <w:pict>
          <v:line id="_x0000_s1038" style="position:absolute;left:0;text-align:left;z-index:251646976" from="54pt,2.4pt" to="54pt,128.4pt"/>
        </w:pict>
      </w:r>
      <w:r>
        <w:rPr>
          <w:noProof/>
        </w:rPr>
        <w:pict>
          <v:line id="_x0000_s1039" style="position:absolute;left:0;text-align:left;flip:x;z-index:251642880" from="54pt,2.4pt" to="1in,2.4pt"/>
        </w:pict>
      </w:r>
    </w:p>
    <w:p w:rsidR="00A41169" w:rsidRPr="00A77CD5" w:rsidRDefault="008D5D94" w:rsidP="00A77CD5">
      <w:pPr>
        <w:spacing w:line="360" w:lineRule="auto"/>
        <w:ind w:firstLine="709"/>
        <w:jc w:val="both"/>
        <w:rPr>
          <w:sz w:val="28"/>
          <w:szCs w:val="28"/>
        </w:rPr>
      </w:pPr>
      <w:r>
        <w:rPr>
          <w:noProof/>
        </w:rPr>
        <w:pict>
          <v:line id="_x0000_s1040" style="position:absolute;left:0;text-align:left;z-index:251675648" from="675pt,14.25pt" to="693pt,14.25pt"/>
        </w:pict>
      </w:r>
      <w:r>
        <w:rPr>
          <w:noProof/>
        </w:rPr>
        <w:pict>
          <v:shape id="_x0000_s1041" type="#_x0000_t202" style="position:absolute;left:0;text-align:left;margin-left:342pt;margin-top:23.25pt;width:108pt;height:45pt;z-index:251661312">
            <v:textbox>
              <w:txbxContent>
                <w:p w:rsidR="004637FA" w:rsidRPr="009367FE" w:rsidRDefault="004637FA" w:rsidP="009367FE">
                  <w:pPr>
                    <w:jc w:val="center"/>
                    <w:rPr>
                      <w:sz w:val="28"/>
                      <w:szCs w:val="28"/>
                    </w:rPr>
                  </w:pPr>
                  <w:r>
                    <w:rPr>
                      <w:sz w:val="28"/>
                      <w:szCs w:val="28"/>
                    </w:rPr>
                    <w:t>Менеджер по закупкам</w:t>
                  </w:r>
                </w:p>
              </w:txbxContent>
            </v:textbox>
          </v:shape>
        </w:pict>
      </w:r>
      <w:r>
        <w:rPr>
          <w:noProof/>
        </w:rPr>
        <w:pict>
          <v:shape id="_x0000_s1042" type="#_x0000_t202" style="position:absolute;left:0;text-align:left;margin-left:567pt;margin-top:5.25pt;width:108pt;height:27pt;z-index:251665408">
            <v:textbox>
              <w:txbxContent>
                <w:p w:rsidR="004637FA" w:rsidRPr="009367FE" w:rsidRDefault="004637FA" w:rsidP="009367FE">
                  <w:pPr>
                    <w:jc w:val="center"/>
                    <w:rPr>
                      <w:sz w:val="28"/>
                      <w:szCs w:val="28"/>
                    </w:rPr>
                  </w:pPr>
                  <w:r>
                    <w:rPr>
                      <w:sz w:val="28"/>
                      <w:szCs w:val="28"/>
                    </w:rPr>
                    <w:t>Сметчик</w:t>
                  </w:r>
                </w:p>
              </w:txbxContent>
            </v:textbox>
          </v:shape>
        </w:pict>
      </w:r>
      <w:r>
        <w:rPr>
          <w:noProof/>
        </w:rPr>
        <w:pict>
          <v:line id="_x0000_s1043" style="position:absolute;left:0;text-align:left;flip:x;z-index:251643904" from="54pt,23.25pt" to="1in,23.25pt"/>
        </w:pict>
      </w:r>
      <w:r>
        <w:rPr>
          <w:noProof/>
        </w:rPr>
        <w:pict>
          <v:shape id="_x0000_s1044" type="#_x0000_t202" style="position:absolute;left:0;text-align:left;margin-left:1in;margin-top:14.25pt;width:135pt;height:27pt;z-index:251639808">
            <v:textbox>
              <w:txbxContent>
                <w:p w:rsidR="00C96A32" w:rsidRPr="00C96A32" w:rsidRDefault="00C96A32" w:rsidP="00C96A32">
                  <w:pPr>
                    <w:jc w:val="center"/>
                    <w:rPr>
                      <w:sz w:val="28"/>
                      <w:szCs w:val="28"/>
                    </w:rPr>
                  </w:pPr>
                  <w:r>
                    <w:rPr>
                      <w:sz w:val="28"/>
                      <w:szCs w:val="28"/>
                    </w:rPr>
                    <w:t>Бухгалтер-кассир</w:t>
                  </w:r>
                </w:p>
              </w:txbxContent>
            </v:textbox>
          </v:shape>
        </w:pict>
      </w:r>
    </w:p>
    <w:p w:rsidR="00A41169" w:rsidRPr="00A77CD5" w:rsidRDefault="008D5D94" w:rsidP="00A77CD5">
      <w:pPr>
        <w:spacing w:line="360" w:lineRule="auto"/>
        <w:ind w:firstLine="709"/>
        <w:jc w:val="both"/>
        <w:rPr>
          <w:sz w:val="28"/>
          <w:szCs w:val="28"/>
        </w:rPr>
      </w:pPr>
      <w:r>
        <w:rPr>
          <w:noProof/>
        </w:rPr>
        <w:pict>
          <v:line id="_x0000_s1045" style="position:absolute;left:0;text-align:left;z-index:251669504" from="450pt,17.1pt" to="486pt,17.1pt"/>
        </w:pict>
      </w:r>
      <w:r>
        <w:rPr>
          <w:noProof/>
        </w:rPr>
        <w:pict>
          <v:shape id="_x0000_s1046" type="#_x0000_t202" style="position:absolute;left:0;text-align:left;margin-left:567pt;margin-top:17.1pt;width:108pt;height:27pt;z-index:251664384">
            <v:textbox>
              <w:txbxContent>
                <w:p w:rsidR="004637FA" w:rsidRPr="009367FE" w:rsidRDefault="004637FA" w:rsidP="009367FE">
                  <w:pPr>
                    <w:jc w:val="center"/>
                    <w:rPr>
                      <w:sz w:val="28"/>
                      <w:szCs w:val="28"/>
                    </w:rPr>
                  </w:pPr>
                  <w:r>
                    <w:rPr>
                      <w:sz w:val="28"/>
                      <w:szCs w:val="28"/>
                    </w:rPr>
                    <w:t>Рабочие</w:t>
                  </w:r>
                </w:p>
              </w:txbxContent>
            </v:textbox>
          </v:shape>
        </w:pict>
      </w:r>
    </w:p>
    <w:p w:rsidR="00A41169" w:rsidRPr="00A77CD5" w:rsidRDefault="008D5D94" w:rsidP="00A77CD5">
      <w:pPr>
        <w:spacing w:line="360" w:lineRule="auto"/>
        <w:ind w:firstLine="709"/>
        <w:jc w:val="both"/>
        <w:rPr>
          <w:sz w:val="28"/>
          <w:szCs w:val="28"/>
        </w:rPr>
      </w:pPr>
      <w:r>
        <w:rPr>
          <w:noProof/>
        </w:rPr>
        <w:pict>
          <v:line id="_x0000_s1047" style="position:absolute;left:0;text-align:left;z-index:251676672" from="675pt,1.95pt" to="693pt,1.95pt"/>
        </w:pict>
      </w:r>
      <w:r>
        <w:rPr>
          <w:noProof/>
        </w:rPr>
        <w:pict>
          <v:line id="_x0000_s1048" style="position:absolute;left:0;text-align:left;flip:x;z-index:251644928" from="54pt,10.95pt" to="1in,10.95pt"/>
        </w:pict>
      </w:r>
      <w:r>
        <w:rPr>
          <w:noProof/>
        </w:rPr>
        <w:pict>
          <v:shape id="_x0000_s1049" type="#_x0000_t202" style="position:absolute;left:0;text-align:left;margin-left:1in;margin-top:1.95pt;width:135pt;height:27pt;z-index:251640832">
            <v:textbox>
              <w:txbxContent>
                <w:p w:rsidR="00C96A32" w:rsidRPr="00C96A32" w:rsidRDefault="00C96A32" w:rsidP="00C96A32">
                  <w:pPr>
                    <w:jc w:val="center"/>
                    <w:rPr>
                      <w:sz w:val="28"/>
                      <w:szCs w:val="28"/>
                    </w:rPr>
                  </w:pPr>
                  <w:r>
                    <w:rPr>
                      <w:sz w:val="28"/>
                      <w:szCs w:val="28"/>
                    </w:rPr>
                    <w:t>Бухгалтер-аудитор</w:t>
                  </w:r>
                </w:p>
              </w:txbxContent>
            </v:textbox>
          </v:shape>
        </w:pict>
      </w:r>
    </w:p>
    <w:p w:rsidR="00A41169" w:rsidRPr="00A77CD5" w:rsidRDefault="008D5D94" w:rsidP="00A77CD5">
      <w:pPr>
        <w:spacing w:line="360" w:lineRule="auto"/>
        <w:ind w:firstLine="709"/>
        <w:jc w:val="both"/>
        <w:rPr>
          <w:sz w:val="28"/>
          <w:szCs w:val="28"/>
        </w:rPr>
      </w:pPr>
      <w:r>
        <w:rPr>
          <w:noProof/>
        </w:rPr>
        <w:pict>
          <v:line id="_x0000_s1050" style="position:absolute;left:0;text-align:left;z-index:251678720" from="675pt,49.8pt" to="693pt,49.8pt"/>
        </w:pict>
      </w:r>
      <w:r>
        <w:rPr>
          <w:noProof/>
        </w:rPr>
        <w:pict>
          <v:line id="_x0000_s1051" style="position:absolute;left:0;text-align:left;z-index:251677696" from="675pt,13.8pt" to="693pt,13.8pt"/>
        </w:pict>
      </w:r>
      <w:r>
        <w:rPr>
          <w:noProof/>
        </w:rPr>
        <w:pict>
          <v:line id="_x0000_s1052" style="position:absolute;left:0;text-align:left;z-index:251672576" from="450pt,49.8pt" to="486pt,49.8pt"/>
        </w:pict>
      </w:r>
      <w:r>
        <w:rPr>
          <w:noProof/>
        </w:rPr>
        <w:pict>
          <v:line id="_x0000_s1053" style="position:absolute;left:0;text-align:left;z-index:251671552" from="450pt,13.8pt" to="486pt,13.8pt"/>
        </w:pict>
      </w:r>
      <w:r>
        <w:rPr>
          <w:noProof/>
        </w:rPr>
        <w:pict>
          <v:line id="_x0000_s1054" style="position:absolute;left:0;text-align:left;z-index:251668480" from="450pt,94.8pt" to="486pt,94.8pt"/>
        </w:pict>
      </w:r>
      <w:r>
        <w:rPr>
          <w:noProof/>
        </w:rPr>
        <w:pict>
          <v:shape id="_x0000_s1055" type="#_x0000_t202" style="position:absolute;left:0;text-align:left;margin-left:342pt;margin-top:76.8pt;width:108pt;height:27pt;z-index:251654144">
            <v:textbox>
              <w:txbxContent>
                <w:p w:rsidR="004637FA" w:rsidRPr="009367FE" w:rsidRDefault="004637FA" w:rsidP="009367FE">
                  <w:pPr>
                    <w:jc w:val="center"/>
                    <w:rPr>
                      <w:sz w:val="28"/>
                      <w:szCs w:val="28"/>
                    </w:rPr>
                  </w:pPr>
                  <w:r>
                    <w:rPr>
                      <w:sz w:val="28"/>
                      <w:szCs w:val="28"/>
                    </w:rPr>
                    <w:t>Водитель</w:t>
                  </w:r>
                </w:p>
              </w:txbxContent>
            </v:textbox>
          </v:shape>
        </w:pict>
      </w:r>
      <w:r>
        <w:rPr>
          <w:noProof/>
        </w:rPr>
        <w:pict>
          <v:shape id="_x0000_s1056" type="#_x0000_t202" style="position:absolute;left:0;text-align:left;margin-left:342pt;margin-top:40.8pt;width:108pt;height:27pt;z-index:251662336">
            <v:textbox>
              <w:txbxContent>
                <w:p w:rsidR="004637FA" w:rsidRPr="009367FE" w:rsidRDefault="004637FA" w:rsidP="009367FE">
                  <w:pPr>
                    <w:jc w:val="center"/>
                    <w:rPr>
                      <w:sz w:val="28"/>
                      <w:szCs w:val="28"/>
                    </w:rPr>
                  </w:pPr>
                  <w:r>
                    <w:rPr>
                      <w:sz w:val="28"/>
                      <w:szCs w:val="28"/>
                    </w:rPr>
                    <w:t>Кладовщик</w:t>
                  </w:r>
                </w:p>
              </w:txbxContent>
            </v:textbox>
          </v:shape>
        </w:pict>
      </w:r>
      <w:r>
        <w:rPr>
          <w:noProof/>
        </w:rPr>
        <w:pict>
          <v:shape id="_x0000_s1057" type="#_x0000_t202" style="position:absolute;left:0;text-align:left;margin-left:342pt;margin-top:4.8pt;width:108pt;height:27pt;z-index:251663360">
            <v:textbox>
              <w:txbxContent>
                <w:p w:rsidR="004637FA" w:rsidRPr="009367FE" w:rsidRDefault="004637FA" w:rsidP="009367FE">
                  <w:pPr>
                    <w:jc w:val="center"/>
                    <w:rPr>
                      <w:sz w:val="28"/>
                      <w:szCs w:val="28"/>
                    </w:rPr>
                  </w:pPr>
                  <w:r>
                    <w:rPr>
                      <w:sz w:val="28"/>
                      <w:szCs w:val="28"/>
                    </w:rPr>
                    <w:t>Продавцы</w:t>
                  </w:r>
                </w:p>
              </w:txbxContent>
            </v:textbox>
          </v:shape>
        </w:pict>
      </w:r>
      <w:r>
        <w:rPr>
          <w:noProof/>
        </w:rPr>
        <w:pict>
          <v:line id="_x0000_s1058" style="position:absolute;left:0;text-align:left;z-index:251666432" from="207pt,211.8pt" to="252pt,211.8pt"/>
        </w:pict>
      </w:r>
      <w:r>
        <w:rPr>
          <w:noProof/>
        </w:rPr>
        <w:pict>
          <v:shape id="_x0000_s1059" type="#_x0000_t202" style="position:absolute;left:0;text-align:left;margin-left:1in;margin-top:202.8pt;width:135pt;height:27pt;z-index:251660288">
            <v:textbox>
              <w:txbxContent>
                <w:p w:rsidR="004637FA" w:rsidRPr="004637FA" w:rsidRDefault="004637FA" w:rsidP="004637FA">
                  <w:pPr>
                    <w:jc w:val="center"/>
                    <w:rPr>
                      <w:sz w:val="28"/>
                      <w:szCs w:val="28"/>
                    </w:rPr>
                  </w:pPr>
                  <w:r>
                    <w:rPr>
                      <w:sz w:val="28"/>
                      <w:szCs w:val="28"/>
                    </w:rPr>
                    <w:t>Офис-менеджер</w:t>
                  </w:r>
                </w:p>
              </w:txbxContent>
            </v:textbox>
          </v:shape>
        </w:pict>
      </w:r>
      <w:r>
        <w:rPr>
          <w:noProof/>
        </w:rPr>
        <w:pict>
          <v:shape id="_x0000_s1060" type="#_x0000_t202" style="position:absolute;left:0;text-align:left;margin-left:567pt;margin-top:40.8pt;width:108pt;height:27pt;z-index:251655168">
            <v:textbox>
              <w:txbxContent>
                <w:p w:rsidR="004637FA" w:rsidRPr="009367FE" w:rsidRDefault="004637FA" w:rsidP="009367FE">
                  <w:pPr>
                    <w:jc w:val="center"/>
                    <w:rPr>
                      <w:sz w:val="28"/>
                      <w:szCs w:val="28"/>
                    </w:rPr>
                  </w:pPr>
                  <w:r>
                    <w:rPr>
                      <w:sz w:val="28"/>
                      <w:szCs w:val="28"/>
                    </w:rPr>
                    <w:t>Уборщица</w:t>
                  </w:r>
                </w:p>
              </w:txbxContent>
            </v:textbox>
          </v:shape>
        </w:pict>
      </w:r>
      <w:r>
        <w:rPr>
          <w:noProof/>
        </w:rPr>
        <w:pict>
          <v:shape id="_x0000_s1061" type="#_x0000_t202" style="position:absolute;left:0;text-align:left;margin-left:567pt;margin-top:4.8pt;width:108pt;height:27pt;z-index:251656192">
            <v:textbox>
              <w:txbxContent>
                <w:p w:rsidR="004637FA" w:rsidRPr="009367FE" w:rsidRDefault="004637FA" w:rsidP="009367FE">
                  <w:pPr>
                    <w:jc w:val="center"/>
                    <w:rPr>
                      <w:sz w:val="28"/>
                      <w:szCs w:val="28"/>
                    </w:rPr>
                  </w:pPr>
                  <w:r>
                    <w:rPr>
                      <w:sz w:val="28"/>
                      <w:szCs w:val="28"/>
                    </w:rPr>
                    <w:t>Дворник</w:t>
                  </w:r>
                </w:p>
              </w:txbxContent>
            </v:textbox>
          </v:shape>
        </w:pict>
      </w:r>
      <w:r>
        <w:rPr>
          <w:noProof/>
        </w:rPr>
        <w:pict>
          <v:line id="_x0000_s1062" style="position:absolute;left:0;text-align:left;z-index:251659264" from="207pt,166.8pt" to="252pt,166.8pt"/>
        </w:pict>
      </w:r>
      <w:r>
        <w:rPr>
          <w:noProof/>
        </w:rPr>
        <w:pict>
          <v:line id="_x0000_s1063" style="position:absolute;left:0;text-align:left;z-index:251658240" from="207pt,103.8pt" to="252pt,103.8pt"/>
        </w:pict>
      </w:r>
      <w:r>
        <w:rPr>
          <w:noProof/>
        </w:rPr>
        <w:pict>
          <v:shape id="_x0000_s1064" type="#_x0000_t202" style="position:absolute;left:0;text-align:left;margin-left:1in;margin-top:148.8pt;width:135pt;height:45pt;z-index:251650048">
            <v:textbox>
              <w:txbxContent>
                <w:p w:rsidR="004637FA" w:rsidRPr="00C96A32" w:rsidRDefault="004637FA" w:rsidP="00C96A32">
                  <w:pPr>
                    <w:jc w:val="center"/>
                    <w:rPr>
                      <w:sz w:val="28"/>
                      <w:szCs w:val="28"/>
                    </w:rPr>
                  </w:pPr>
                  <w:r>
                    <w:rPr>
                      <w:sz w:val="28"/>
                      <w:szCs w:val="28"/>
                    </w:rPr>
                    <w:t>Менеджер по кадрам</w:t>
                  </w:r>
                </w:p>
              </w:txbxContent>
            </v:textbox>
          </v:shape>
        </w:pict>
      </w:r>
      <w:r>
        <w:rPr>
          <w:noProof/>
        </w:rPr>
        <w:pict>
          <v:shape id="_x0000_s1065" type="#_x0000_t202" style="position:absolute;left:0;text-align:left;margin-left:1in;margin-top:76.8pt;width:135pt;height:63pt;z-index:251637760">
            <v:textbox>
              <w:txbxContent>
                <w:p w:rsidR="009367FE" w:rsidRPr="00C96A32" w:rsidRDefault="00C96A32" w:rsidP="00C96A32">
                  <w:pPr>
                    <w:jc w:val="center"/>
                    <w:rPr>
                      <w:sz w:val="28"/>
                      <w:szCs w:val="28"/>
                    </w:rPr>
                  </w:pPr>
                  <w:r>
                    <w:rPr>
                      <w:sz w:val="28"/>
                      <w:szCs w:val="28"/>
                    </w:rPr>
                    <w:t>Зам. директора по экономическим вопросам</w:t>
                  </w:r>
                </w:p>
              </w:txbxContent>
            </v:textbox>
          </v:shape>
        </w:pict>
      </w:r>
      <w:r>
        <w:rPr>
          <w:noProof/>
        </w:rPr>
        <w:pict>
          <v:line id="_x0000_s1066" style="position:absolute;left:0;text-align:left;flip:x;z-index:251645952" from="54pt,31.8pt" to="1in,31.8pt"/>
        </w:pict>
      </w:r>
      <w:r>
        <w:rPr>
          <w:noProof/>
        </w:rPr>
        <w:pict>
          <v:shape id="_x0000_s1067" type="#_x0000_t202" style="position:absolute;left:0;text-align:left;margin-left:1in;margin-top:13.8pt;width:135pt;height:45pt;z-index:251641856">
            <v:textbox>
              <w:txbxContent>
                <w:p w:rsidR="00C96A32" w:rsidRPr="00C96A32" w:rsidRDefault="00C96A32" w:rsidP="00C96A32">
                  <w:pPr>
                    <w:jc w:val="center"/>
                    <w:rPr>
                      <w:sz w:val="28"/>
                      <w:szCs w:val="28"/>
                    </w:rPr>
                  </w:pPr>
                  <w:r>
                    <w:rPr>
                      <w:sz w:val="28"/>
                      <w:szCs w:val="28"/>
                    </w:rPr>
                    <w:t>Специалист по налогам</w:t>
                  </w:r>
                </w:p>
              </w:txbxContent>
            </v:textbox>
          </v:shape>
        </w:pict>
      </w:r>
    </w:p>
    <w:p w:rsidR="00895290" w:rsidRPr="00A77CD5" w:rsidRDefault="00895290" w:rsidP="00A77CD5">
      <w:pPr>
        <w:spacing w:line="360" w:lineRule="auto"/>
        <w:ind w:firstLine="709"/>
        <w:jc w:val="both"/>
        <w:rPr>
          <w:sz w:val="28"/>
          <w:szCs w:val="28"/>
        </w:rPr>
      </w:pPr>
    </w:p>
    <w:p w:rsidR="00440D58" w:rsidRPr="00A77CD5" w:rsidRDefault="00440D58" w:rsidP="00A77CD5">
      <w:pPr>
        <w:spacing w:line="360" w:lineRule="auto"/>
        <w:ind w:firstLine="709"/>
        <w:jc w:val="both"/>
        <w:rPr>
          <w:sz w:val="28"/>
          <w:szCs w:val="28"/>
        </w:rPr>
      </w:pPr>
    </w:p>
    <w:p w:rsidR="00440D58" w:rsidRPr="00A77CD5" w:rsidRDefault="00440D58" w:rsidP="00A77CD5">
      <w:pPr>
        <w:spacing w:line="360" w:lineRule="auto"/>
        <w:ind w:firstLine="709"/>
        <w:jc w:val="both"/>
        <w:rPr>
          <w:sz w:val="28"/>
          <w:szCs w:val="28"/>
        </w:rPr>
      </w:pPr>
    </w:p>
    <w:p w:rsidR="00440D58" w:rsidRPr="00A77CD5" w:rsidRDefault="00440D58" w:rsidP="00A77CD5">
      <w:pPr>
        <w:spacing w:line="360" w:lineRule="auto"/>
        <w:ind w:firstLine="709"/>
        <w:jc w:val="both"/>
        <w:rPr>
          <w:sz w:val="28"/>
          <w:szCs w:val="28"/>
        </w:rPr>
      </w:pPr>
    </w:p>
    <w:p w:rsidR="00440D58" w:rsidRPr="00A77CD5" w:rsidRDefault="00440D58" w:rsidP="00A77CD5">
      <w:pPr>
        <w:spacing w:line="360" w:lineRule="auto"/>
        <w:ind w:firstLine="709"/>
        <w:jc w:val="both"/>
        <w:rPr>
          <w:sz w:val="28"/>
          <w:szCs w:val="28"/>
        </w:rPr>
      </w:pPr>
    </w:p>
    <w:p w:rsidR="00440D58" w:rsidRPr="00A77CD5" w:rsidRDefault="00440D58" w:rsidP="00A77CD5">
      <w:pPr>
        <w:spacing w:line="360" w:lineRule="auto"/>
        <w:ind w:firstLine="709"/>
        <w:jc w:val="both"/>
        <w:rPr>
          <w:sz w:val="28"/>
          <w:szCs w:val="28"/>
        </w:rPr>
      </w:pPr>
    </w:p>
    <w:p w:rsidR="00440D58" w:rsidRPr="00A77CD5" w:rsidRDefault="00440D58" w:rsidP="00A77CD5">
      <w:pPr>
        <w:spacing w:line="360" w:lineRule="auto"/>
        <w:ind w:firstLine="709"/>
        <w:jc w:val="both"/>
        <w:rPr>
          <w:sz w:val="28"/>
          <w:szCs w:val="28"/>
        </w:rPr>
      </w:pPr>
    </w:p>
    <w:p w:rsidR="00440D58" w:rsidRPr="00A77CD5" w:rsidRDefault="00440D58" w:rsidP="00A77CD5">
      <w:pPr>
        <w:spacing w:line="360" w:lineRule="auto"/>
        <w:ind w:firstLine="709"/>
        <w:jc w:val="both"/>
        <w:rPr>
          <w:sz w:val="28"/>
          <w:szCs w:val="28"/>
        </w:rPr>
      </w:pPr>
    </w:p>
    <w:p w:rsidR="00440D58" w:rsidRPr="00A77CD5" w:rsidRDefault="00440D58" w:rsidP="00A77CD5">
      <w:pPr>
        <w:spacing w:line="360" w:lineRule="auto"/>
        <w:ind w:firstLine="709"/>
        <w:jc w:val="both"/>
        <w:rPr>
          <w:sz w:val="28"/>
          <w:szCs w:val="28"/>
        </w:rPr>
      </w:pPr>
    </w:p>
    <w:p w:rsidR="00440D58" w:rsidRPr="00A77CD5" w:rsidRDefault="00440D58" w:rsidP="00A77CD5">
      <w:pPr>
        <w:spacing w:line="360" w:lineRule="auto"/>
        <w:ind w:firstLine="709"/>
        <w:jc w:val="both"/>
        <w:rPr>
          <w:sz w:val="28"/>
          <w:szCs w:val="28"/>
        </w:rPr>
        <w:sectPr w:rsidR="00440D58" w:rsidRPr="00A77CD5" w:rsidSect="00A77CD5">
          <w:pgSz w:w="16838" w:h="11906" w:orient="landscape"/>
          <w:pgMar w:top="1134" w:right="851" w:bottom="1134" w:left="1701" w:header="709" w:footer="709" w:gutter="0"/>
          <w:cols w:space="708"/>
          <w:titlePg/>
          <w:docGrid w:linePitch="360"/>
        </w:sectPr>
      </w:pPr>
      <w:r w:rsidRPr="00A77CD5">
        <w:rPr>
          <w:sz w:val="28"/>
          <w:szCs w:val="28"/>
        </w:rPr>
        <w:t>Рис. 1 – Схема организационной структуры управления ЧП «Левинцов»</w:t>
      </w:r>
    </w:p>
    <w:p w:rsidR="00440D58" w:rsidRPr="00A77CD5" w:rsidRDefault="00440D58" w:rsidP="00A77CD5">
      <w:pPr>
        <w:pStyle w:val="aa"/>
        <w:spacing w:line="360" w:lineRule="auto"/>
        <w:rPr>
          <w:rFonts w:ascii="Times New Roman" w:hAnsi="Times New Roman"/>
          <w:sz w:val="28"/>
          <w:szCs w:val="28"/>
        </w:rPr>
      </w:pPr>
      <w:r w:rsidRPr="00A77CD5">
        <w:rPr>
          <w:rFonts w:ascii="Times New Roman" w:hAnsi="Times New Roman"/>
          <w:sz w:val="28"/>
          <w:szCs w:val="28"/>
        </w:rPr>
        <w:t>Таким образом, мы видим, что организационная структура ЧП «Левинцов» является линейно-функциональной и построена по принципу «единоначалия». Все решения на предприятии передаются «сверху вниз», от генерального директора к его подчиненным.</w:t>
      </w:r>
    </w:p>
    <w:p w:rsidR="00440D58" w:rsidRPr="00A77CD5" w:rsidRDefault="00440D58" w:rsidP="00A77CD5">
      <w:pPr>
        <w:spacing w:line="360" w:lineRule="auto"/>
        <w:ind w:firstLine="709"/>
        <w:jc w:val="both"/>
        <w:rPr>
          <w:sz w:val="28"/>
          <w:szCs w:val="28"/>
        </w:rPr>
      </w:pPr>
    </w:p>
    <w:p w:rsidR="00EF40F5" w:rsidRPr="00A77CD5" w:rsidRDefault="00EF40F5" w:rsidP="00A77CD5">
      <w:pPr>
        <w:spacing w:line="360" w:lineRule="auto"/>
        <w:ind w:firstLine="709"/>
        <w:jc w:val="center"/>
        <w:rPr>
          <w:b/>
          <w:sz w:val="28"/>
          <w:szCs w:val="28"/>
        </w:rPr>
      </w:pPr>
      <w:r w:rsidRPr="00A77CD5">
        <w:rPr>
          <w:b/>
          <w:sz w:val="28"/>
          <w:szCs w:val="28"/>
        </w:rPr>
        <w:t xml:space="preserve">1.4 Исследование мотивации трудовой деятельности </w:t>
      </w:r>
      <w:r w:rsidR="00045276" w:rsidRPr="00A77CD5">
        <w:rPr>
          <w:b/>
          <w:sz w:val="28"/>
          <w:szCs w:val="28"/>
        </w:rPr>
        <w:t>сотрудников ЧП</w:t>
      </w:r>
      <w:r w:rsidR="00045276" w:rsidRPr="00A77CD5">
        <w:rPr>
          <w:sz w:val="28"/>
          <w:szCs w:val="28"/>
        </w:rPr>
        <w:t xml:space="preserve"> </w:t>
      </w:r>
      <w:r w:rsidR="00045276" w:rsidRPr="00A77CD5">
        <w:rPr>
          <w:b/>
          <w:sz w:val="28"/>
          <w:szCs w:val="28"/>
        </w:rPr>
        <w:t>«Левинцов»</w:t>
      </w:r>
    </w:p>
    <w:p w:rsidR="00EF40F5" w:rsidRPr="00A77CD5" w:rsidRDefault="00EF40F5" w:rsidP="00A77CD5">
      <w:pPr>
        <w:spacing w:line="360" w:lineRule="auto"/>
        <w:ind w:firstLine="709"/>
        <w:jc w:val="both"/>
        <w:rPr>
          <w:sz w:val="28"/>
          <w:szCs w:val="28"/>
        </w:rPr>
      </w:pPr>
    </w:p>
    <w:p w:rsidR="00EF40F5" w:rsidRPr="00A77CD5" w:rsidRDefault="00EF40F5" w:rsidP="00A77CD5">
      <w:pPr>
        <w:pStyle w:val="2"/>
        <w:spacing w:after="0" w:line="360" w:lineRule="auto"/>
        <w:ind w:left="0" w:firstLine="709"/>
        <w:jc w:val="both"/>
        <w:rPr>
          <w:sz w:val="28"/>
          <w:szCs w:val="28"/>
        </w:rPr>
      </w:pPr>
      <w:r w:rsidRPr="00A77CD5">
        <w:rPr>
          <w:sz w:val="28"/>
          <w:szCs w:val="28"/>
        </w:rPr>
        <w:t xml:space="preserve">На предприятии </w:t>
      </w:r>
      <w:r w:rsidR="00045276" w:rsidRPr="00A77CD5">
        <w:rPr>
          <w:sz w:val="28"/>
          <w:szCs w:val="28"/>
        </w:rPr>
        <w:t>ЧП</w:t>
      </w:r>
      <w:r w:rsidRPr="00A77CD5">
        <w:rPr>
          <w:sz w:val="28"/>
          <w:szCs w:val="28"/>
        </w:rPr>
        <w:t xml:space="preserve"> «</w:t>
      </w:r>
      <w:r w:rsidR="00045276" w:rsidRPr="00A77CD5">
        <w:rPr>
          <w:sz w:val="28"/>
          <w:szCs w:val="28"/>
        </w:rPr>
        <w:t>Левинцов</w:t>
      </w:r>
      <w:r w:rsidRPr="00A77CD5">
        <w:rPr>
          <w:sz w:val="28"/>
          <w:szCs w:val="28"/>
        </w:rPr>
        <w:t>» используются следующие виды мотивации труда работников:</w:t>
      </w:r>
    </w:p>
    <w:p w:rsidR="00EF40F5" w:rsidRPr="00A77CD5" w:rsidRDefault="00EF40F5" w:rsidP="00A77CD5">
      <w:pPr>
        <w:pStyle w:val="2"/>
        <w:spacing w:after="0" w:line="360" w:lineRule="auto"/>
        <w:ind w:left="0" w:firstLine="709"/>
        <w:jc w:val="both"/>
        <w:rPr>
          <w:sz w:val="28"/>
          <w:szCs w:val="28"/>
        </w:rPr>
      </w:pPr>
      <w:r w:rsidRPr="00A77CD5">
        <w:rPr>
          <w:sz w:val="28"/>
          <w:szCs w:val="28"/>
        </w:rPr>
        <w:t xml:space="preserve">1) Применение повременно-подрядной системы оплаты труда рабочих. Такая система преследует цель – стимулировать бригады за достижение конечных результатов труда. Вводится в бригадах основного и вспомогательного производства на участках, где возможны планирование и учет выполненных работ (норм по зонам обслуживания). </w:t>
      </w:r>
    </w:p>
    <w:p w:rsidR="00EF40F5" w:rsidRPr="00A77CD5" w:rsidRDefault="00EF40F5" w:rsidP="00A77CD5">
      <w:pPr>
        <w:pStyle w:val="2"/>
        <w:spacing w:after="0" w:line="360" w:lineRule="auto"/>
        <w:ind w:left="0" w:firstLine="709"/>
        <w:jc w:val="both"/>
        <w:rPr>
          <w:sz w:val="28"/>
          <w:szCs w:val="28"/>
        </w:rPr>
      </w:pPr>
      <w:r w:rsidRPr="00A77CD5">
        <w:rPr>
          <w:sz w:val="28"/>
          <w:szCs w:val="28"/>
        </w:rPr>
        <w:t>Подрядный характер системы заключается в том, что фонд оплаты труда формируется и выплачивается бригаде только в зависимости от объемов и качества продукции (номенклатурного плана, ритмичности), и не зависит от отработанного времени и фактической численности бригады.</w:t>
      </w:r>
    </w:p>
    <w:p w:rsidR="00EF40F5" w:rsidRPr="00A77CD5" w:rsidRDefault="00EF40F5" w:rsidP="00A77CD5">
      <w:pPr>
        <w:pStyle w:val="a8"/>
        <w:spacing w:after="0" w:line="360" w:lineRule="auto"/>
        <w:ind w:left="0" w:firstLine="709"/>
        <w:jc w:val="both"/>
        <w:rPr>
          <w:sz w:val="28"/>
          <w:szCs w:val="28"/>
        </w:rPr>
      </w:pPr>
      <w:r w:rsidRPr="00A77CD5">
        <w:rPr>
          <w:sz w:val="28"/>
          <w:szCs w:val="28"/>
        </w:rPr>
        <w:t>Для разграничения и учета в структуре оплаты  труда затрат средств как на собственно заработанную плату, так и на материальное стимулирование показателей хозрасчетной деятельности,  оплата труда по данному положению рассматривается как сумма двух ее составляющих:</w:t>
      </w:r>
    </w:p>
    <w:p w:rsidR="00EF40F5" w:rsidRPr="00A77CD5" w:rsidRDefault="00EF40F5" w:rsidP="00A77CD5">
      <w:pPr>
        <w:pStyle w:val="a8"/>
        <w:numPr>
          <w:ilvl w:val="0"/>
          <w:numId w:val="13"/>
        </w:numPr>
        <w:tabs>
          <w:tab w:val="clear" w:pos="1440"/>
          <w:tab w:val="num" w:pos="-5400"/>
        </w:tabs>
        <w:spacing w:after="0" w:line="360" w:lineRule="auto"/>
        <w:ind w:left="0" w:firstLine="709"/>
        <w:jc w:val="both"/>
        <w:rPr>
          <w:sz w:val="28"/>
          <w:szCs w:val="28"/>
        </w:rPr>
      </w:pPr>
      <w:r w:rsidRPr="00A77CD5">
        <w:rPr>
          <w:sz w:val="28"/>
          <w:szCs w:val="28"/>
        </w:rPr>
        <w:t>заработной платы, начисляемой только в зависимости от рит</w:t>
      </w:r>
      <w:r w:rsidRPr="00A77CD5">
        <w:rPr>
          <w:sz w:val="28"/>
          <w:szCs w:val="28"/>
        </w:rPr>
        <w:softHyphen/>
        <w:t xml:space="preserve">мичности, количества и качества выпуска продукции; </w:t>
      </w:r>
    </w:p>
    <w:p w:rsidR="00EF40F5" w:rsidRPr="00A77CD5" w:rsidRDefault="00EF40F5" w:rsidP="00A77CD5">
      <w:pPr>
        <w:pStyle w:val="a8"/>
        <w:numPr>
          <w:ilvl w:val="0"/>
          <w:numId w:val="13"/>
        </w:numPr>
        <w:tabs>
          <w:tab w:val="clear" w:pos="1440"/>
          <w:tab w:val="num" w:pos="-5400"/>
        </w:tabs>
        <w:spacing w:after="0" w:line="360" w:lineRule="auto"/>
        <w:ind w:left="0" w:firstLine="709"/>
        <w:jc w:val="both"/>
        <w:rPr>
          <w:sz w:val="28"/>
          <w:szCs w:val="28"/>
        </w:rPr>
      </w:pPr>
      <w:r w:rsidRPr="00A77CD5">
        <w:rPr>
          <w:sz w:val="28"/>
          <w:szCs w:val="28"/>
        </w:rPr>
        <w:t>вознаграждения за отдельные результаты хозрасчетной дея</w:t>
      </w:r>
      <w:r w:rsidRPr="00A77CD5">
        <w:rPr>
          <w:sz w:val="28"/>
          <w:szCs w:val="28"/>
        </w:rPr>
        <w:softHyphen/>
        <w:t>тельности, обусловленного реально достигнутой экономией трудовых,  ма</w:t>
      </w:r>
      <w:r w:rsidRPr="00A77CD5">
        <w:rPr>
          <w:sz w:val="28"/>
          <w:szCs w:val="28"/>
        </w:rPr>
        <w:softHyphen/>
        <w:t>териальных, топливно-энергетических и других ресурсов.</w:t>
      </w:r>
    </w:p>
    <w:p w:rsidR="00EF40F5" w:rsidRPr="00A77CD5" w:rsidRDefault="00EF40F5" w:rsidP="00A77CD5">
      <w:pPr>
        <w:pStyle w:val="a8"/>
        <w:spacing w:after="0" w:line="360" w:lineRule="auto"/>
        <w:ind w:left="0" w:firstLine="709"/>
        <w:jc w:val="both"/>
        <w:rPr>
          <w:sz w:val="28"/>
          <w:szCs w:val="28"/>
        </w:rPr>
      </w:pPr>
      <w:r w:rsidRPr="00A77CD5">
        <w:rPr>
          <w:sz w:val="28"/>
          <w:szCs w:val="28"/>
        </w:rPr>
        <w:t>Заработная плата складывается из двух элементов: повременной части: тарифной ставки; надбавки за профессиональное мастерство; доплаты за условия труда; и подрядной части (дополнительной оплаты) за выполнение производственного задания.</w:t>
      </w:r>
    </w:p>
    <w:p w:rsidR="00EF40F5" w:rsidRPr="00A77CD5" w:rsidRDefault="00EF40F5" w:rsidP="00A77CD5">
      <w:pPr>
        <w:pStyle w:val="a8"/>
        <w:spacing w:after="0" w:line="360" w:lineRule="auto"/>
        <w:ind w:left="0" w:firstLine="709"/>
        <w:jc w:val="both"/>
        <w:rPr>
          <w:sz w:val="28"/>
          <w:szCs w:val="28"/>
        </w:rPr>
      </w:pPr>
      <w:r w:rsidRPr="00A77CD5">
        <w:rPr>
          <w:sz w:val="28"/>
          <w:szCs w:val="28"/>
        </w:rPr>
        <w:t>Максимальный уровень подрядной части устанавливается дифференцированно в зависимости от категории рабочих, конкретных условий производства и т.д. в размерах от 40% до установленного тарифным соглашением уровня.</w:t>
      </w:r>
    </w:p>
    <w:p w:rsidR="00EF40F5" w:rsidRPr="00A77CD5" w:rsidRDefault="00EF40F5" w:rsidP="00A77CD5">
      <w:pPr>
        <w:pStyle w:val="a8"/>
        <w:spacing w:after="0" w:line="360" w:lineRule="auto"/>
        <w:ind w:left="0" w:firstLine="709"/>
        <w:jc w:val="both"/>
        <w:rPr>
          <w:sz w:val="28"/>
          <w:szCs w:val="28"/>
        </w:rPr>
      </w:pPr>
      <w:r w:rsidRPr="00A77CD5">
        <w:rPr>
          <w:sz w:val="28"/>
          <w:szCs w:val="28"/>
        </w:rPr>
        <w:t>2) Применение повременно-премиальной системы оплаты труда рабочих. Эта система распространяется на отдельные категории ра</w:t>
      </w:r>
      <w:r w:rsidRPr="00A77CD5">
        <w:rPr>
          <w:sz w:val="28"/>
          <w:szCs w:val="28"/>
        </w:rPr>
        <w:softHyphen/>
        <w:t>бочих, которым по условиям производства невозможно установить конкрет</w:t>
      </w:r>
      <w:r w:rsidRPr="00A77CD5">
        <w:rPr>
          <w:sz w:val="28"/>
          <w:szCs w:val="28"/>
        </w:rPr>
        <w:softHyphen/>
        <w:t>ные хозрасчетные задания и учесть итоги их выполнения.</w:t>
      </w:r>
    </w:p>
    <w:p w:rsidR="00EF40F5" w:rsidRPr="00A77CD5" w:rsidRDefault="00EF40F5" w:rsidP="00A77CD5">
      <w:pPr>
        <w:pStyle w:val="a8"/>
        <w:spacing w:after="0" w:line="360" w:lineRule="auto"/>
        <w:ind w:left="0" w:firstLine="709"/>
        <w:jc w:val="both"/>
        <w:rPr>
          <w:sz w:val="28"/>
          <w:szCs w:val="28"/>
        </w:rPr>
      </w:pPr>
      <w:r w:rsidRPr="00A77CD5">
        <w:rPr>
          <w:sz w:val="28"/>
          <w:szCs w:val="28"/>
        </w:rPr>
        <w:t xml:space="preserve">3) Надбавки за профессиональное мастерство разработаны и введены в целях стимулирования рабочих в постоянном совершенствовании трудовых навыков, повышении профессионального мастерства и усилении их материальной заинтересованности и ответственности за достижение высокой производительности труда при высоком  уровне качества выпускаемой продукции. </w:t>
      </w:r>
    </w:p>
    <w:p w:rsidR="00EF40F5" w:rsidRPr="00A77CD5" w:rsidRDefault="00EF40F5" w:rsidP="00A77CD5">
      <w:pPr>
        <w:pStyle w:val="2"/>
        <w:spacing w:after="0" w:line="360" w:lineRule="auto"/>
        <w:ind w:left="0" w:firstLine="709"/>
        <w:jc w:val="both"/>
        <w:rPr>
          <w:sz w:val="28"/>
          <w:szCs w:val="28"/>
        </w:rPr>
      </w:pPr>
      <w:r w:rsidRPr="00A77CD5">
        <w:rPr>
          <w:sz w:val="28"/>
          <w:szCs w:val="28"/>
        </w:rPr>
        <w:t xml:space="preserve">4) Премии за основные результаты хозяйственной деятельности выплачиваются руководителям, специалистам и служащим с учетом их трудового вклада в выполнение плана, работ, услуг. </w:t>
      </w:r>
    </w:p>
    <w:p w:rsidR="00EF40F5" w:rsidRPr="00A77CD5" w:rsidRDefault="00EF40F5" w:rsidP="00A77CD5">
      <w:pPr>
        <w:pStyle w:val="2"/>
        <w:spacing w:after="0" w:line="360" w:lineRule="auto"/>
        <w:ind w:left="0" w:firstLine="709"/>
        <w:jc w:val="both"/>
        <w:rPr>
          <w:sz w:val="28"/>
          <w:szCs w:val="28"/>
        </w:rPr>
      </w:pPr>
      <w:r w:rsidRPr="00A77CD5">
        <w:rPr>
          <w:sz w:val="28"/>
          <w:szCs w:val="28"/>
        </w:rPr>
        <w:t xml:space="preserve">5) Доплаты за работу в сверхурочное время, в выходные и праздничные дни введены в соответствии с Законом РФ и составляют за первые два часа – полуторный размер, за последующие часы – двойной размер. Компенсация сверхурочных работ отгулом не допускается. </w:t>
      </w:r>
    </w:p>
    <w:p w:rsidR="00EF40F5" w:rsidRPr="00A77CD5" w:rsidRDefault="00EF40F5" w:rsidP="00A77CD5">
      <w:pPr>
        <w:pStyle w:val="a8"/>
        <w:spacing w:after="0" w:line="360" w:lineRule="auto"/>
        <w:ind w:left="0" w:firstLine="709"/>
        <w:jc w:val="both"/>
        <w:rPr>
          <w:sz w:val="28"/>
          <w:szCs w:val="28"/>
        </w:rPr>
      </w:pPr>
      <w:r w:rsidRPr="00A77CD5">
        <w:rPr>
          <w:sz w:val="28"/>
          <w:szCs w:val="28"/>
        </w:rPr>
        <w:t>6) Применение в бригадах коэффициентов трудового участия (КТУ) является дополнительным стимулированием труда работников. Она создана в целях объективной оценки индивидуального вклада каждого ра</w:t>
      </w:r>
      <w:r w:rsidRPr="00A77CD5">
        <w:rPr>
          <w:sz w:val="28"/>
          <w:szCs w:val="28"/>
        </w:rPr>
        <w:softHyphen/>
        <w:t xml:space="preserve">ботника в общие результаты работы бригады. </w:t>
      </w:r>
    </w:p>
    <w:p w:rsidR="00EF40F5" w:rsidRPr="00A77CD5" w:rsidRDefault="00EF40F5" w:rsidP="00A77CD5">
      <w:pPr>
        <w:pStyle w:val="a8"/>
        <w:spacing w:after="0" w:line="360" w:lineRule="auto"/>
        <w:ind w:left="0" w:firstLine="709"/>
        <w:jc w:val="both"/>
        <w:rPr>
          <w:sz w:val="28"/>
          <w:szCs w:val="28"/>
        </w:rPr>
      </w:pPr>
      <w:r w:rsidRPr="00A77CD5">
        <w:rPr>
          <w:sz w:val="28"/>
          <w:szCs w:val="28"/>
        </w:rPr>
        <w:t>Личный вклад каждого рабочего или специалиста оценивается при помощи базового и текущего коэффициентов трудового участия. Базовый (постоянный) КТУ устанавливается администрацией каждому работнику на календарный год, причем, как правило, его зна</w:t>
      </w:r>
      <w:r w:rsidRPr="00A77CD5">
        <w:rPr>
          <w:sz w:val="28"/>
          <w:szCs w:val="28"/>
        </w:rPr>
        <w:softHyphen/>
        <w:t>чение должно быть равно 1,0.  В отдельных случаях некоторым работникам с учетом реаль</w:t>
      </w:r>
      <w:r w:rsidRPr="00A77CD5">
        <w:rPr>
          <w:sz w:val="28"/>
          <w:szCs w:val="28"/>
        </w:rPr>
        <w:softHyphen/>
        <w:t>ного уровня их квалификации, индивидуальной производительности тру</w:t>
      </w:r>
      <w:r w:rsidRPr="00A77CD5">
        <w:rPr>
          <w:sz w:val="28"/>
          <w:szCs w:val="28"/>
        </w:rPr>
        <w:softHyphen/>
        <w:t>да и качества работы базовый КТУ может быть установлен выше или ни</w:t>
      </w:r>
      <w:r w:rsidRPr="00A77CD5">
        <w:rPr>
          <w:sz w:val="28"/>
          <w:szCs w:val="28"/>
        </w:rPr>
        <w:softHyphen/>
        <w:t>же 1,0.</w:t>
      </w:r>
      <w:r w:rsidR="00BA6438" w:rsidRPr="00A77CD5">
        <w:rPr>
          <w:sz w:val="28"/>
          <w:szCs w:val="28"/>
        </w:rPr>
        <w:t xml:space="preserve"> </w:t>
      </w:r>
      <w:r w:rsidRPr="00A77CD5">
        <w:rPr>
          <w:sz w:val="28"/>
          <w:szCs w:val="28"/>
        </w:rPr>
        <w:t>Более подробно представим некоторые показатели в табл</w:t>
      </w:r>
      <w:r w:rsidR="00BA6438" w:rsidRPr="00A77CD5">
        <w:rPr>
          <w:sz w:val="28"/>
          <w:szCs w:val="28"/>
        </w:rPr>
        <w:t>.</w:t>
      </w:r>
      <w:r w:rsidRPr="00A77CD5">
        <w:rPr>
          <w:sz w:val="28"/>
          <w:szCs w:val="28"/>
        </w:rPr>
        <w:t xml:space="preserve"> </w:t>
      </w:r>
      <w:r w:rsidR="00045276" w:rsidRPr="00A77CD5">
        <w:rPr>
          <w:sz w:val="28"/>
          <w:szCs w:val="28"/>
        </w:rPr>
        <w:t>1</w:t>
      </w:r>
      <w:r w:rsidRPr="00A77CD5">
        <w:rPr>
          <w:sz w:val="28"/>
          <w:szCs w:val="28"/>
        </w:rPr>
        <w:t>.</w:t>
      </w:r>
    </w:p>
    <w:p w:rsidR="00EF40F5" w:rsidRPr="00A77CD5" w:rsidRDefault="00EF40F5" w:rsidP="00A77CD5">
      <w:pPr>
        <w:pStyle w:val="a8"/>
        <w:spacing w:after="0" w:line="360" w:lineRule="auto"/>
        <w:ind w:left="0" w:firstLine="709"/>
        <w:jc w:val="both"/>
        <w:rPr>
          <w:sz w:val="28"/>
          <w:szCs w:val="28"/>
        </w:rPr>
      </w:pPr>
      <w:r w:rsidRPr="00A77CD5">
        <w:rPr>
          <w:sz w:val="28"/>
          <w:szCs w:val="28"/>
        </w:rPr>
        <w:t xml:space="preserve">Таблица </w:t>
      </w:r>
      <w:r w:rsidR="00045276" w:rsidRPr="00A77CD5">
        <w:rPr>
          <w:sz w:val="28"/>
          <w:szCs w:val="28"/>
        </w:rPr>
        <w:t>1</w:t>
      </w:r>
      <w:r w:rsidRPr="00A77CD5">
        <w:rPr>
          <w:sz w:val="28"/>
          <w:szCs w:val="28"/>
        </w:rPr>
        <w:t xml:space="preserve"> </w:t>
      </w:r>
    </w:p>
    <w:p w:rsidR="00EF40F5" w:rsidRPr="00A77CD5" w:rsidRDefault="00EF40F5" w:rsidP="00A77CD5">
      <w:pPr>
        <w:pStyle w:val="a8"/>
        <w:spacing w:after="0" w:line="360" w:lineRule="auto"/>
        <w:ind w:left="0" w:firstLine="709"/>
        <w:jc w:val="both"/>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239"/>
        <w:gridCol w:w="1239"/>
        <w:gridCol w:w="1239"/>
        <w:gridCol w:w="1503"/>
      </w:tblGrid>
      <w:tr w:rsidR="00EF40F5" w:rsidRPr="00AA7ADD" w:rsidTr="00AA7ADD">
        <w:tc>
          <w:tcPr>
            <w:tcW w:w="4320" w:type="dxa"/>
            <w:shd w:val="clear" w:color="auto" w:fill="auto"/>
          </w:tcPr>
          <w:p w:rsidR="00EF40F5" w:rsidRPr="00AA7ADD" w:rsidRDefault="00EF40F5" w:rsidP="00AA7ADD">
            <w:pPr>
              <w:spacing w:line="360" w:lineRule="auto"/>
              <w:jc w:val="both"/>
              <w:rPr>
                <w:sz w:val="20"/>
                <w:szCs w:val="20"/>
              </w:rPr>
            </w:pPr>
            <w:r w:rsidRPr="00AA7ADD">
              <w:rPr>
                <w:sz w:val="20"/>
                <w:szCs w:val="20"/>
              </w:rPr>
              <w:t>Показатель</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2004 г.</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2005 г.</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2006 г.</w:t>
            </w:r>
          </w:p>
        </w:tc>
        <w:tc>
          <w:tcPr>
            <w:tcW w:w="1503" w:type="dxa"/>
            <w:shd w:val="clear" w:color="auto" w:fill="auto"/>
          </w:tcPr>
          <w:p w:rsidR="00EF40F5" w:rsidRPr="00AA7ADD" w:rsidRDefault="00EF40F5" w:rsidP="00AA7ADD">
            <w:pPr>
              <w:spacing w:line="360" w:lineRule="auto"/>
              <w:jc w:val="both"/>
              <w:rPr>
                <w:sz w:val="20"/>
                <w:szCs w:val="20"/>
              </w:rPr>
            </w:pPr>
            <w:r w:rsidRPr="00AA7ADD">
              <w:rPr>
                <w:sz w:val="20"/>
                <w:szCs w:val="20"/>
              </w:rPr>
              <w:t>2006 г. к 2004 г., %</w:t>
            </w:r>
          </w:p>
        </w:tc>
      </w:tr>
      <w:tr w:rsidR="00EF40F5" w:rsidRPr="00AA7ADD" w:rsidTr="00AA7ADD">
        <w:trPr>
          <w:trHeight w:val="375"/>
        </w:trPr>
        <w:tc>
          <w:tcPr>
            <w:tcW w:w="4320" w:type="dxa"/>
            <w:shd w:val="clear" w:color="auto" w:fill="auto"/>
          </w:tcPr>
          <w:p w:rsidR="00EF40F5" w:rsidRPr="00AA7ADD" w:rsidRDefault="00EF40F5" w:rsidP="00AA7ADD">
            <w:pPr>
              <w:spacing w:line="360" w:lineRule="auto"/>
              <w:jc w:val="both"/>
              <w:rPr>
                <w:sz w:val="20"/>
                <w:szCs w:val="20"/>
              </w:rPr>
            </w:pPr>
            <w:r w:rsidRPr="00AA7ADD">
              <w:rPr>
                <w:sz w:val="20"/>
                <w:szCs w:val="20"/>
              </w:rPr>
              <w:t>Среднесписочная численность персонала, чел.</w:t>
            </w:r>
          </w:p>
        </w:tc>
        <w:tc>
          <w:tcPr>
            <w:tcW w:w="1239" w:type="dxa"/>
            <w:shd w:val="clear" w:color="auto" w:fill="auto"/>
          </w:tcPr>
          <w:p w:rsidR="00EF40F5" w:rsidRPr="00AA7ADD" w:rsidRDefault="00EF40F5" w:rsidP="00AA7ADD">
            <w:pPr>
              <w:shd w:val="clear" w:color="auto" w:fill="FFFFFF"/>
              <w:autoSpaceDE w:val="0"/>
              <w:autoSpaceDN w:val="0"/>
              <w:adjustRightInd w:val="0"/>
              <w:spacing w:line="360" w:lineRule="auto"/>
              <w:jc w:val="both"/>
              <w:rPr>
                <w:sz w:val="20"/>
                <w:szCs w:val="20"/>
              </w:rPr>
            </w:pPr>
            <w:r w:rsidRPr="00AA7ADD">
              <w:rPr>
                <w:sz w:val="20"/>
                <w:szCs w:val="20"/>
              </w:rPr>
              <w:t>123</w:t>
            </w:r>
          </w:p>
        </w:tc>
        <w:tc>
          <w:tcPr>
            <w:tcW w:w="1239" w:type="dxa"/>
            <w:shd w:val="clear" w:color="auto" w:fill="auto"/>
          </w:tcPr>
          <w:p w:rsidR="00EF40F5" w:rsidRPr="00AA7ADD" w:rsidRDefault="00EF40F5" w:rsidP="00AA7ADD">
            <w:pPr>
              <w:shd w:val="clear" w:color="auto" w:fill="FFFFFF"/>
              <w:autoSpaceDE w:val="0"/>
              <w:autoSpaceDN w:val="0"/>
              <w:adjustRightInd w:val="0"/>
              <w:spacing w:line="360" w:lineRule="auto"/>
              <w:jc w:val="both"/>
              <w:rPr>
                <w:sz w:val="20"/>
                <w:szCs w:val="20"/>
              </w:rPr>
            </w:pPr>
            <w:r w:rsidRPr="00AA7ADD">
              <w:rPr>
                <w:sz w:val="20"/>
                <w:szCs w:val="20"/>
              </w:rPr>
              <w:t>119</w:t>
            </w:r>
          </w:p>
        </w:tc>
        <w:tc>
          <w:tcPr>
            <w:tcW w:w="1239" w:type="dxa"/>
            <w:shd w:val="clear" w:color="auto" w:fill="auto"/>
          </w:tcPr>
          <w:p w:rsidR="00EF40F5" w:rsidRPr="00AA7ADD" w:rsidRDefault="00EF40F5" w:rsidP="00AA7ADD">
            <w:pPr>
              <w:shd w:val="clear" w:color="auto" w:fill="FFFFFF"/>
              <w:autoSpaceDE w:val="0"/>
              <w:autoSpaceDN w:val="0"/>
              <w:adjustRightInd w:val="0"/>
              <w:spacing w:line="360" w:lineRule="auto"/>
              <w:jc w:val="both"/>
              <w:rPr>
                <w:sz w:val="20"/>
                <w:szCs w:val="20"/>
              </w:rPr>
            </w:pPr>
            <w:r w:rsidRPr="00AA7ADD">
              <w:rPr>
                <w:sz w:val="20"/>
                <w:szCs w:val="20"/>
              </w:rPr>
              <w:t>115</w:t>
            </w:r>
          </w:p>
        </w:tc>
        <w:tc>
          <w:tcPr>
            <w:tcW w:w="1503" w:type="dxa"/>
            <w:shd w:val="clear" w:color="auto" w:fill="auto"/>
          </w:tcPr>
          <w:p w:rsidR="00EF40F5" w:rsidRPr="00AA7ADD" w:rsidRDefault="00EF40F5" w:rsidP="00AA7ADD">
            <w:pPr>
              <w:shd w:val="clear" w:color="auto" w:fill="FFFFFF"/>
              <w:autoSpaceDE w:val="0"/>
              <w:autoSpaceDN w:val="0"/>
              <w:adjustRightInd w:val="0"/>
              <w:spacing w:line="360" w:lineRule="auto"/>
              <w:jc w:val="both"/>
              <w:rPr>
                <w:sz w:val="20"/>
                <w:szCs w:val="20"/>
              </w:rPr>
            </w:pPr>
            <w:r w:rsidRPr="00AA7ADD">
              <w:rPr>
                <w:sz w:val="20"/>
                <w:szCs w:val="20"/>
              </w:rPr>
              <w:t>93,5</w:t>
            </w:r>
          </w:p>
        </w:tc>
      </w:tr>
      <w:tr w:rsidR="00EF40F5" w:rsidRPr="00AA7ADD" w:rsidTr="00AA7ADD">
        <w:tc>
          <w:tcPr>
            <w:tcW w:w="4320" w:type="dxa"/>
            <w:tcBorders>
              <w:bottom w:val="single" w:sz="2" w:space="0" w:color="auto"/>
            </w:tcBorders>
            <w:shd w:val="clear" w:color="auto" w:fill="auto"/>
          </w:tcPr>
          <w:p w:rsidR="00EF40F5" w:rsidRPr="00AA7ADD" w:rsidRDefault="00EF40F5" w:rsidP="00AA7ADD">
            <w:pPr>
              <w:spacing w:line="360" w:lineRule="auto"/>
              <w:jc w:val="both"/>
              <w:rPr>
                <w:sz w:val="20"/>
                <w:szCs w:val="20"/>
              </w:rPr>
            </w:pPr>
            <w:r w:rsidRPr="00AA7ADD">
              <w:rPr>
                <w:sz w:val="20"/>
                <w:szCs w:val="20"/>
              </w:rPr>
              <w:t>Фонд заработной платы, в том числе:</w:t>
            </w:r>
          </w:p>
        </w:tc>
        <w:tc>
          <w:tcPr>
            <w:tcW w:w="1239" w:type="dxa"/>
            <w:tcBorders>
              <w:bottom w:val="single" w:sz="2" w:space="0" w:color="auto"/>
            </w:tcBorders>
            <w:shd w:val="clear" w:color="auto" w:fill="auto"/>
          </w:tcPr>
          <w:p w:rsidR="00EF40F5" w:rsidRPr="00AA7ADD" w:rsidRDefault="00EF40F5" w:rsidP="00AA7ADD">
            <w:pPr>
              <w:spacing w:line="360" w:lineRule="auto"/>
              <w:jc w:val="both"/>
              <w:rPr>
                <w:sz w:val="20"/>
                <w:szCs w:val="20"/>
              </w:rPr>
            </w:pPr>
            <w:r w:rsidRPr="00AA7ADD">
              <w:rPr>
                <w:sz w:val="20"/>
                <w:szCs w:val="20"/>
              </w:rPr>
              <w:t>6603</w:t>
            </w:r>
          </w:p>
          <w:p w:rsidR="00EF40F5" w:rsidRPr="00AA7ADD" w:rsidRDefault="00EF40F5" w:rsidP="00AA7ADD">
            <w:pPr>
              <w:spacing w:line="360" w:lineRule="auto"/>
              <w:jc w:val="both"/>
              <w:rPr>
                <w:sz w:val="20"/>
                <w:szCs w:val="20"/>
              </w:rPr>
            </w:pPr>
          </w:p>
        </w:tc>
        <w:tc>
          <w:tcPr>
            <w:tcW w:w="1239" w:type="dxa"/>
            <w:tcBorders>
              <w:bottom w:val="single" w:sz="2" w:space="0" w:color="auto"/>
            </w:tcBorders>
            <w:shd w:val="clear" w:color="auto" w:fill="auto"/>
          </w:tcPr>
          <w:p w:rsidR="00EF40F5" w:rsidRPr="00AA7ADD" w:rsidRDefault="00EF40F5" w:rsidP="00AA7ADD">
            <w:pPr>
              <w:spacing w:line="360" w:lineRule="auto"/>
              <w:jc w:val="both"/>
              <w:rPr>
                <w:sz w:val="20"/>
                <w:szCs w:val="20"/>
              </w:rPr>
            </w:pPr>
            <w:r w:rsidRPr="00AA7ADD">
              <w:rPr>
                <w:sz w:val="20"/>
                <w:szCs w:val="20"/>
              </w:rPr>
              <w:t>7367</w:t>
            </w:r>
          </w:p>
          <w:p w:rsidR="00EF40F5" w:rsidRPr="00AA7ADD" w:rsidRDefault="00EF40F5" w:rsidP="00AA7ADD">
            <w:pPr>
              <w:spacing w:line="360" w:lineRule="auto"/>
              <w:jc w:val="both"/>
              <w:rPr>
                <w:sz w:val="20"/>
                <w:szCs w:val="20"/>
              </w:rPr>
            </w:pPr>
          </w:p>
        </w:tc>
        <w:tc>
          <w:tcPr>
            <w:tcW w:w="1239" w:type="dxa"/>
            <w:tcBorders>
              <w:bottom w:val="single" w:sz="2" w:space="0" w:color="auto"/>
            </w:tcBorders>
            <w:shd w:val="clear" w:color="auto" w:fill="auto"/>
          </w:tcPr>
          <w:p w:rsidR="00EF40F5" w:rsidRPr="00AA7ADD" w:rsidRDefault="00EF40F5" w:rsidP="00AA7ADD">
            <w:pPr>
              <w:spacing w:line="360" w:lineRule="auto"/>
              <w:jc w:val="both"/>
              <w:rPr>
                <w:sz w:val="20"/>
                <w:szCs w:val="20"/>
              </w:rPr>
            </w:pPr>
            <w:r w:rsidRPr="00AA7ADD">
              <w:rPr>
                <w:sz w:val="20"/>
                <w:szCs w:val="20"/>
              </w:rPr>
              <w:t>8974</w:t>
            </w:r>
          </w:p>
          <w:p w:rsidR="00EF40F5" w:rsidRPr="00AA7ADD" w:rsidRDefault="00EF40F5" w:rsidP="00AA7ADD">
            <w:pPr>
              <w:spacing w:line="360" w:lineRule="auto"/>
              <w:jc w:val="both"/>
              <w:rPr>
                <w:sz w:val="20"/>
                <w:szCs w:val="20"/>
              </w:rPr>
            </w:pPr>
          </w:p>
        </w:tc>
        <w:tc>
          <w:tcPr>
            <w:tcW w:w="1503" w:type="dxa"/>
            <w:tcBorders>
              <w:bottom w:val="single" w:sz="2" w:space="0" w:color="auto"/>
            </w:tcBorders>
            <w:shd w:val="clear" w:color="auto" w:fill="auto"/>
          </w:tcPr>
          <w:p w:rsidR="00EF40F5" w:rsidRPr="00AA7ADD" w:rsidRDefault="00EF40F5" w:rsidP="00AA7ADD">
            <w:pPr>
              <w:tabs>
                <w:tab w:val="left" w:pos="640"/>
                <w:tab w:val="center" w:pos="747"/>
              </w:tabs>
              <w:spacing w:line="360" w:lineRule="auto"/>
              <w:jc w:val="both"/>
              <w:rPr>
                <w:sz w:val="20"/>
                <w:szCs w:val="20"/>
              </w:rPr>
            </w:pPr>
            <w:r w:rsidRPr="00AA7ADD">
              <w:rPr>
                <w:sz w:val="20"/>
                <w:szCs w:val="20"/>
              </w:rPr>
              <w:t>135,9</w:t>
            </w:r>
          </w:p>
          <w:p w:rsidR="00EF40F5" w:rsidRPr="00AA7ADD" w:rsidRDefault="00EF40F5" w:rsidP="00AA7ADD">
            <w:pPr>
              <w:tabs>
                <w:tab w:val="left" w:pos="640"/>
                <w:tab w:val="center" w:pos="747"/>
              </w:tabs>
              <w:spacing w:line="360" w:lineRule="auto"/>
              <w:jc w:val="both"/>
              <w:rPr>
                <w:sz w:val="20"/>
                <w:szCs w:val="20"/>
              </w:rPr>
            </w:pPr>
          </w:p>
        </w:tc>
      </w:tr>
      <w:tr w:rsidR="00EF40F5" w:rsidRPr="00AA7ADD" w:rsidTr="00AA7ADD">
        <w:tc>
          <w:tcPr>
            <w:tcW w:w="4320" w:type="dxa"/>
            <w:shd w:val="clear" w:color="auto" w:fill="auto"/>
          </w:tcPr>
          <w:p w:rsidR="00EF40F5" w:rsidRPr="00AA7ADD" w:rsidRDefault="00EF40F5" w:rsidP="00AA7ADD">
            <w:pPr>
              <w:spacing w:line="360" w:lineRule="auto"/>
              <w:jc w:val="both"/>
              <w:rPr>
                <w:sz w:val="20"/>
                <w:szCs w:val="20"/>
              </w:rPr>
            </w:pPr>
            <w:r w:rsidRPr="00AA7ADD">
              <w:rPr>
                <w:sz w:val="20"/>
                <w:szCs w:val="20"/>
              </w:rPr>
              <w:t>- зарплата рабочих по тарифным ставкам, тыс. руб.</w:t>
            </w:r>
          </w:p>
          <w:p w:rsidR="00EF40F5" w:rsidRPr="00AA7ADD" w:rsidRDefault="00EF40F5" w:rsidP="00AA7ADD">
            <w:pPr>
              <w:spacing w:line="360" w:lineRule="auto"/>
              <w:jc w:val="both"/>
              <w:rPr>
                <w:sz w:val="20"/>
                <w:szCs w:val="20"/>
              </w:rPr>
            </w:pPr>
            <w:r w:rsidRPr="00AA7ADD">
              <w:rPr>
                <w:sz w:val="20"/>
                <w:szCs w:val="20"/>
              </w:rPr>
              <w:t>- зарплата по сдельным расценкам, тыс. руб.</w:t>
            </w:r>
          </w:p>
          <w:p w:rsidR="00EF40F5" w:rsidRPr="00AA7ADD" w:rsidRDefault="00EF40F5" w:rsidP="00AA7ADD">
            <w:pPr>
              <w:spacing w:line="360" w:lineRule="auto"/>
              <w:jc w:val="both"/>
              <w:rPr>
                <w:sz w:val="20"/>
                <w:szCs w:val="20"/>
              </w:rPr>
            </w:pPr>
            <w:r w:rsidRPr="00AA7ADD">
              <w:rPr>
                <w:sz w:val="20"/>
                <w:szCs w:val="20"/>
              </w:rPr>
              <w:t>- единовременное премирование, тыс. руб.</w:t>
            </w:r>
          </w:p>
          <w:p w:rsidR="00EF40F5" w:rsidRPr="00AA7ADD" w:rsidRDefault="00EF40F5" w:rsidP="00AA7ADD">
            <w:pPr>
              <w:spacing w:line="360" w:lineRule="auto"/>
              <w:jc w:val="both"/>
              <w:rPr>
                <w:sz w:val="20"/>
                <w:szCs w:val="20"/>
              </w:rPr>
            </w:pPr>
            <w:r w:rsidRPr="00AA7ADD">
              <w:rPr>
                <w:sz w:val="20"/>
                <w:szCs w:val="20"/>
              </w:rPr>
              <w:t>- ежегодные и дополнительные отпуска, тыс. руб.</w:t>
            </w:r>
          </w:p>
          <w:p w:rsidR="00EF40F5" w:rsidRPr="00AA7ADD" w:rsidRDefault="00EF40F5" w:rsidP="00AA7ADD">
            <w:pPr>
              <w:spacing w:line="360" w:lineRule="auto"/>
              <w:jc w:val="both"/>
              <w:rPr>
                <w:sz w:val="20"/>
                <w:szCs w:val="20"/>
              </w:rPr>
            </w:pPr>
            <w:r w:rsidRPr="00AA7ADD">
              <w:rPr>
                <w:sz w:val="20"/>
                <w:szCs w:val="20"/>
              </w:rPr>
              <w:t>- текущее премирование, тыс. руб.</w:t>
            </w:r>
          </w:p>
          <w:p w:rsidR="00EF40F5" w:rsidRPr="00AA7ADD" w:rsidRDefault="00EF40F5" w:rsidP="00AA7ADD">
            <w:pPr>
              <w:spacing w:line="360" w:lineRule="auto"/>
              <w:jc w:val="both"/>
              <w:rPr>
                <w:sz w:val="20"/>
                <w:szCs w:val="20"/>
              </w:rPr>
            </w:pPr>
            <w:r w:rsidRPr="00AA7ADD">
              <w:rPr>
                <w:sz w:val="20"/>
                <w:szCs w:val="20"/>
              </w:rPr>
              <w:t>- выплаты соц. характера, тыс. руб.</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3092,9</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1115</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1004,1</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320</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252</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819</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4709,8</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2065</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142,2</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285</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165</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5290,6</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2077,2</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1054,2</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552</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w:t>
            </w:r>
          </w:p>
        </w:tc>
        <w:tc>
          <w:tcPr>
            <w:tcW w:w="1503" w:type="dxa"/>
            <w:shd w:val="clear" w:color="auto" w:fill="auto"/>
          </w:tcPr>
          <w:p w:rsidR="00EF40F5" w:rsidRPr="00AA7ADD" w:rsidRDefault="00EF40F5" w:rsidP="00AA7ADD">
            <w:pPr>
              <w:tabs>
                <w:tab w:val="left" w:pos="640"/>
                <w:tab w:val="center" w:pos="747"/>
              </w:tabs>
              <w:spacing w:line="360" w:lineRule="auto"/>
              <w:jc w:val="both"/>
              <w:rPr>
                <w:sz w:val="20"/>
                <w:szCs w:val="20"/>
              </w:rPr>
            </w:pPr>
            <w:r w:rsidRPr="00AA7ADD">
              <w:rPr>
                <w:sz w:val="20"/>
                <w:szCs w:val="20"/>
              </w:rPr>
              <w:t>171,1</w:t>
            </w:r>
          </w:p>
          <w:p w:rsidR="00EF40F5" w:rsidRPr="00AA7ADD" w:rsidRDefault="00EF40F5" w:rsidP="00AA7ADD">
            <w:pPr>
              <w:tabs>
                <w:tab w:val="left" w:pos="640"/>
                <w:tab w:val="center" w:pos="747"/>
              </w:tabs>
              <w:spacing w:line="360" w:lineRule="auto"/>
              <w:jc w:val="both"/>
              <w:rPr>
                <w:sz w:val="20"/>
                <w:szCs w:val="20"/>
              </w:rPr>
            </w:pPr>
          </w:p>
          <w:p w:rsidR="00EF40F5" w:rsidRPr="00AA7ADD" w:rsidRDefault="00EF40F5" w:rsidP="00AA7ADD">
            <w:pPr>
              <w:tabs>
                <w:tab w:val="left" w:pos="640"/>
                <w:tab w:val="center" w:pos="747"/>
              </w:tabs>
              <w:spacing w:line="360" w:lineRule="auto"/>
              <w:jc w:val="both"/>
              <w:rPr>
                <w:sz w:val="20"/>
                <w:szCs w:val="20"/>
              </w:rPr>
            </w:pPr>
            <w:r w:rsidRPr="00AA7ADD">
              <w:rPr>
                <w:sz w:val="20"/>
                <w:szCs w:val="20"/>
              </w:rPr>
              <w:t>186,3</w:t>
            </w:r>
          </w:p>
          <w:p w:rsidR="00EF40F5" w:rsidRPr="00AA7ADD" w:rsidRDefault="00EF40F5" w:rsidP="00AA7ADD">
            <w:pPr>
              <w:tabs>
                <w:tab w:val="left" w:pos="640"/>
                <w:tab w:val="center" w:pos="747"/>
              </w:tabs>
              <w:spacing w:line="360" w:lineRule="auto"/>
              <w:jc w:val="both"/>
              <w:rPr>
                <w:sz w:val="20"/>
                <w:szCs w:val="20"/>
              </w:rPr>
            </w:pPr>
          </w:p>
          <w:p w:rsidR="00EF40F5" w:rsidRPr="00AA7ADD" w:rsidRDefault="00EF40F5" w:rsidP="00AA7ADD">
            <w:pPr>
              <w:tabs>
                <w:tab w:val="left" w:pos="640"/>
                <w:tab w:val="center" w:pos="747"/>
              </w:tabs>
              <w:spacing w:line="360" w:lineRule="auto"/>
              <w:jc w:val="both"/>
              <w:rPr>
                <w:sz w:val="20"/>
                <w:szCs w:val="20"/>
              </w:rPr>
            </w:pPr>
            <w:r w:rsidRPr="00AA7ADD">
              <w:rPr>
                <w:sz w:val="20"/>
                <w:szCs w:val="20"/>
              </w:rPr>
              <w:t>105,0</w:t>
            </w:r>
          </w:p>
          <w:p w:rsidR="00EF40F5" w:rsidRPr="00AA7ADD" w:rsidRDefault="00EF40F5" w:rsidP="00AA7ADD">
            <w:pPr>
              <w:tabs>
                <w:tab w:val="left" w:pos="640"/>
                <w:tab w:val="center" w:pos="747"/>
              </w:tabs>
              <w:spacing w:line="360" w:lineRule="auto"/>
              <w:jc w:val="both"/>
              <w:rPr>
                <w:sz w:val="20"/>
                <w:szCs w:val="20"/>
              </w:rPr>
            </w:pPr>
          </w:p>
          <w:p w:rsidR="00EF40F5" w:rsidRPr="00AA7ADD" w:rsidRDefault="00EF40F5" w:rsidP="00AA7ADD">
            <w:pPr>
              <w:tabs>
                <w:tab w:val="left" w:pos="640"/>
                <w:tab w:val="center" w:pos="747"/>
              </w:tabs>
              <w:spacing w:line="360" w:lineRule="auto"/>
              <w:jc w:val="both"/>
              <w:rPr>
                <w:sz w:val="20"/>
                <w:szCs w:val="20"/>
              </w:rPr>
            </w:pPr>
            <w:r w:rsidRPr="00AA7ADD">
              <w:rPr>
                <w:sz w:val="20"/>
                <w:szCs w:val="20"/>
              </w:rPr>
              <w:t>172,5</w:t>
            </w:r>
          </w:p>
          <w:p w:rsidR="00EF40F5" w:rsidRPr="00AA7ADD" w:rsidRDefault="00EF40F5" w:rsidP="00AA7ADD">
            <w:pPr>
              <w:tabs>
                <w:tab w:val="left" w:pos="640"/>
                <w:tab w:val="center" w:pos="747"/>
              </w:tabs>
              <w:spacing w:line="360" w:lineRule="auto"/>
              <w:jc w:val="both"/>
              <w:rPr>
                <w:sz w:val="20"/>
                <w:szCs w:val="20"/>
              </w:rPr>
            </w:pPr>
          </w:p>
          <w:p w:rsidR="00EF40F5" w:rsidRPr="00AA7ADD" w:rsidRDefault="00EF40F5" w:rsidP="00AA7ADD">
            <w:pPr>
              <w:tabs>
                <w:tab w:val="left" w:pos="640"/>
                <w:tab w:val="center" w:pos="747"/>
              </w:tabs>
              <w:spacing w:line="360" w:lineRule="auto"/>
              <w:jc w:val="both"/>
              <w:rPr>
                <w:sz w:val="20"/>
                <w:szCs w:val="20"/>
              </w:rPr>
            </w:pPr>
            <w:r w:rsidRPr="00AA7ADD">
              <w:rPr>
                <w:sz w:val="20"/>
                <w:szCs w:val="20"/>
              </w:rPr>
              <w:t>-</w:t>
            </w:r>
          </w:p>
          <w:p w:rsidR="00EF40F5" w:rsidRPr="00AA7ADD" w:rsidRDefault="00EF40F5" w:rsidP="00AA7ADD">
            <w:pPr>
              <w:tabs>
                <w:tab w:val="left" w:pos="640"/>
                <w:tab w:val="center" w:pos="747"/>
              </w:tabs>
              <w:spacing w:line="360" w:lineRule="auto"/>
              <w:jc w:val="both"/>
              <w:rPr>
                <w:sz w:val="20"/>
                <w:szCs w:val="20"/>
              </w:rPr>
            </w:pPr>
          </w:p>
          <w:p w:rsidR="00EF40F5" w:rsidRPr="00AA7ADD" w:rsidRDefault="00EF40F5" w:rsidP="00AA7ADD">
            <w:pPr>
              <w:tabs>
                <w:tab w:val="left" w:pos="640"/>
                <w:tab w:val="center" w:pos="747"/>
              </w:tabs>
              <w:spacing w:line="360" w:lineRule="auto"/>
              <w:jc w:val="both"/>
              <w:rPr>
                <w:sz w:val="20"/>
                <w:szCs w:val="20"/>
              </w:rPr>
            </w:pPr>
            <w:r w:rsidRPr="00AA7ADD">
              <w:rPr>
                <w:sz w:val="20"/>
                <w:szCs w:val="20"/>
              </w:rPr>
              <w:t>-</w:t>
            </w:r>
          </w:p>
        </w:tc>
      </w:tr>
      <w:tr w:rsidR="00EF40F5" w:rsidRPr="00AA7ADD" w:rsidTr="00AA7ADD">
        <w:tc>
          <w:tcPr>
            <w:tcW w:w="4320" w:type="dxa"/>
            <w:shd w:val="clear" w:color="auto" w:fill="auto"/>
          </w:tcPr>
          <w:p w:rsidR="00EF40F5" w:rsidRPr="00AA7ADD" w:rsidRDefault="00EF40F5" w:rsidP="00AA7ADD">
            <w:pPr>
              <w:spacing w:line="360" w:lineRule="auto"/>
              <w:jc w:val="both"/>
              <w:rPr>
                <w:sz w:val="20"/>
                <w:szCs w:val="20"/>
              </w:rPr>
            </w:pPr>
            <w:r w:rsidRPr="00AA7ADD">
              <w:rPr>
                <w:sz w:val="20"/>
                <w:szCs w:val="20"/>
              </w:rPr>
              <w:t>Среднегодовая заработная плата одного работника, тыс. руб.</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54</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61,2</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78</w:t>
            </w:r>
          </w:p>
        </w:tc>
        <w:tc>
          <w:tcPr>
            <w:tcW w:w="1503" w:type="dxa"/>
            <w:shd w:val="clear" w:color="auto" w:fill="auto"/>
          </w:tcPr>
          <w:p w:rsidR="00EF40F5" w:rsidRPr="00AA7ADD" w:rsidRDefault="00EF40F5" w:rsidP="00AA7ADD">
            <w:pPr>
              <w:tabs>
                <w:tab w:val="left" w:pos="640"/>
                <w:tab w:val="center" w:pos="747"/>
              </w:tabs>
              <w:spacing w:line="360" w:lineRule="auto"/>
              <w:jc w:val="both"/>
              <w:rPr>
                <w:sz w:val="20"/>
                <w:szCs w:val="20"/>
              </w:rPr>
            </w:pPr>
            <w:r w:rsidRPr="00AA7ADD">
              <w:rPr>
                <w:sz w:val="20"/>
                <w:szCs w:val="20"/>
              </w:rPr>
              <w:t>144,4</w:t>
            </w:r>
          </w:p>
        </w:tc>
      </w:tr>
      <w:tr w:rsidR="00EF40F5" w:rsidRPr="00AA7ADD" w:rsidTr="00AA7ADD">
        <w:tc>
          <w:tcPr>
            <w:tcW w:w="4320" w:type="dxa"/>
            <w:shd w:val="clear" w:color="auto" w:fill="auto"/>
          </w:tcPr>
          <w:p w:rsidR="00EF40F5" w:rsidRPr="00AA7ADD" w:rsidRDefault="00EF40F5" w:rsidP="00AA7ADD">
            <w:pPr>
              <w:spacing w:line="360" w:lineRule="auto"/>
              <w:jc w:val="both"/>
              <w:rPr>
                <w:sz w:val="20"/>
                <w:szCs w:val="20"/>
              </w:rPr>
            </w:pPr>
            <w:r w:rsidRPr="00AA7ADD">
              <w:rPr>
                <w:sz w:val="20"/>
                <w:szCs w:val="20"/>
              </w:rPr>
              <w:t>13% подоходный налог</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858,4</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957,7</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1166,6</w:t>
            </w:r>
          </w:p>
        </w:tc>
        <w:tc>
          <w:tcPr>
            <w:tcW w:w="1503" w:type="dxa"/>
            <w:shd w:val="clear" w:color="auto" w:fill="auto"/>
          </w:tcPr>
          <w:p w:rsidR="00EF40F5" w:rsidRPr="00AA7ADD" w:rsidRDefault="00EF40F5" w:rsidP="00AA7ADD">
            <w:pPr>
              <w:spacing w:line="360" w:lineRule="auto"/>
              <w:jc w:val="both"/>
              <w:rPr>
                <w:sz w:val="20"/>
                <w:szCs w:val="20"/>
              </w:rPr>
            </w:pPr>
            <w:r w:rsidRPr="00AA7ADD">
              <w:rPr>
                <w:sz w:val="20"/>
                <w:szCs w:val="20"/>
              </w:rPr>
              <w:t>135,9</w:t>
            </w:r>
          </w:p>
        </w:tc>
      </w:tr>
      <w:tr w:rsidR="00EF40F5" w:rsidRPr="00AA7ADD" w:rsidTr="00AA7ADD">
        <w:tc>
          <w:tcPr>
            <w:tcW w:w="4320" w:type="dxa"/>
            <w:shd w:val="clear" w:color="auto" w:fill="auto"/>
          </w:tcPr>
          <w:p w:rsidR="00EF40F5" w:rsidRPr="00AA7ADD" w:rsidRDefault="00EF40F5" w:rsidP="00AA7ADD">
            <w:pPr>
              <w:spacing w:line="360" w:lineRule="auto"/>
              <w:jc w:val="both"/>
              <w:rPr>
                <w:sz w:val="20"/>
                <w:szCs w:val="20"/>
              </w:rPr>
            </w:pPr>
            <w:r w:rsidRPr="00AA7ADD">
              <w:rPr>
                <w:sz w:val="20"/>
                <w:szCs w:val="20"/>
              </w:rPr>
              <w:t>26% пенсионный фонд и социальные отчисления</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223,2</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249</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303,3</w:t>
            </w:r>
          </w:p>
        </w:tc>
        <w:tc>
          <w:tcPr>
            <w:tcW w:w="1503" w:type="dxa"/>
            <w:shd w:val="clear" w:color="auto" w:fill="auto"/>
          </w:tcPr>
          <w:p w:rsidR="00EF40F5" w:rsidRPr="00AA7ADD" w:rsidRDefault="00EF40F5" w:rsidP="00AA7ADD">
            <w:pPr>
              <w:spacing w:line="360" w:lineRule="auto"/>
              <w:jc w:val="both"/>
              <w:rPr>
                <w:sz w:val="20"/>
                <w:szCs w:val="20"/>
              </w:rPr>
            </w:pPr>
            <w:r w:rsidRPr="00AA7ADD">
              <w:rPr>
                <w:sz w:val="20"/>
                <w:szCs w:val="20"/>
              </w:rPr>
              <w:t>135,8</w:t>
            </w:r>
          </w:p>
        </w:tc>
      </w:tr>
    </w:tbl>
    <w:p w:rsidR="00EF40F5" w:rsidRPr="00A77CD5" w:rsidRDefault="00EF40F5" w:rsidP="00A77CD5">
      <w:pPr>
        <w:pStyle w:val="a8"/>
        <w:spacing w:after="0" w:line="360" w:lineRule="auto"/>
        <w:ind w:left="0" w:firstLine="709"/>
        <w:jc w:val="both"/>
        <w:rPr>
          <w:sz w:val="28"/>
          <w:szCs w:val="28"/>
        </w:rPr>
      </w:pPr>
    </w:p>
    <w:p w:rsidR="00EF40F5" w:rsidRPr="00A77CD5" w:rsidRDefault="00EF40F5" w:rsidP="00A77CD5">
      <w:pPr>
        <w:pStyle w:val="a8"/>
        <w:spacing w:after="0" w:line="360" w:lineRule="auto"/>
        <w:ind w:left="0" w:firstLine="709"/>
        <w:jc w:val="both"/>
        <w:rPr>
          <w:sz w:val="28"/>
          <w:szCs w:val="28"/>
        </w:rPr>
      </w:pPr>
      <w:r w:rsidRPr="00A77CD5">
        <w:rPr>
          <w:sz w:val="28"/>
          <w:szCs w:val="28"/>
        </w:rPr>
        <w:t xml:space="preserve">Таким образом, по результатам таблицы мы можем наблюдать </w:t>
      </w:r>
      <w:r w:rsidR="00B72C6B" w:rsidRPr="00A77CD5">
        <w:rPr>
          <w:sz w:val="28"/>
          <w:szCs w:val="28"/>
        </w:rPr>
        <w:t xml:space="preserve">снижение </w:t>
      </w:r>
      <w:r w:rsidRPr="00A77CD5">
        <w:rPr>
          <w:sz w:val="28"/>
          <w:szCs w:val="28"/>
        </w:rPr>
        <w:t>численности персонала – на 6,5%. Данное обстоятельство связано, вероятно, с тем, что, несмотря на рост среднегодовой заработной платы, – на 44,4% и на общий рост фонда заработной платы – на 35,9%, в его общей структуре исчезли полностью показатели морального стимулирования, т.е. выплаты социального характера («соцпакет») и текущее премирование, а для многих сотрудников – это очень важный аспект.</w:t>
      </w:r>
    </w:p>
    <w:p w:rsidR="00EF40F5" w:rsidRPr="00A77CD5" w:rsidRDefault="00EF40F5" w:rsidP="00A77CD5">
      <w:pPr>
        <w:spacing w:line="360" w:lineRule="auto"/>
        <w:ind w:firstLine="709"/>
        <w:jc w:val="both"/>
        <w:rPr>
          <w:sz w:val="28"/>
        </w:rPr>
      </w:pPr>
      <w:r w:rsidRPr="00A77CD5">
        <w:rPr>
          <w:sz w:val="28"/>
        </w:rPr>
        <w:t>На совещаниях и планерках руководители оценивают работу различных подразделений и групп. При положительных результатах выражается благодарность как отдельным работникам, так группам. Система поощрения работников предприятия включает в себя небольшое материальное вознаграждение (премии).</w:t>
      </w:r>
    </w:p>
    <w:p w:rsidR="00EF40F5" w:rsidRPr="00A77CD5" w:rsidRDefault="00EF40F5" w:rsidP="00A77CD5">
      <w:pPr>
        <w:spacing w:line="360" w:lineRule="auto"/>
        <w:ind w:firstLine="709"/>
        <w:jc w:val="both"/>
        <w:rPr>
          <w:sz w:val="28"/>
          <w:szCs w:val="28"/>
        </w:rPr>
      </w:pPr>
      <w:r w:rsidRPr="00A77CD5">
        <w:rPr>
          <w:sz w:val="28"/>
          <w:szCs w:val="28"/>
        </w:rPr>
        <w:t xml:space="preserve">Премирование направлено на усиление материальной заинтересованности и повышение ответственности работников </w:t>
      </w:r>
      <w:r w:rsidR="00045276" w:rsidRPr="00A77CD5">
        <w:rPr>
          <w:sz w:val="28"/>
          <w:szCs w:val="28"/>
        </w:rPr>
        <w:t>ЧП</w:t>
      </w:r>
      <w:r w:rsidRPr="00A77CD5">
        <w:rPr>
          <w:sz w:val="28"/>
          <w:szCs w:val="28"/>
        </w:rPr>
        <w:t xml:space="preserve"> «</w:t>
      </w:r>
      <w:r w:rsidR="00045276" w:rsidRPr="00A77CD5">
        <w:rPr>
          <w:sz w:val="28"/>
          <w:szCs w:val="28"/>
        </w:rPr>
        <w:t>Левинцов</w:t>
      </w:r>
      <w:r w:rsidRPr="00A77CD5">
        <w:rPr>
          <w:sz w:val="28"/>
          <w:szCs w:val="28"/>
        </w:rPr>
        <w:t xml:space="preserve">» в улучшении результатов работы предприятия. </w:t>
      </w:r>
    </w:p>
    <w:p w:rsidR="00EF40F5" w:rsidRPr="00A77CD5" w:rsidRDefault="00EF40F5" w:rsidP="00A77CD5">
      <w:pPr>
        <w:spacing w:line="360" w:lineRule="auto"/>
        <w:ind w:firstLine="709"/>
        <w:jc w:val="both"/>
        <w:rPr>
          <w:sz w:val="28"/>
          <w:szCs w:val="28"/>
        </w:rPr>
      </w:pPr>
      <w:r w:rsidRPr="00A77CD5">
        <w:rPr>
          <w:sz w:val="28"/>
          <w:szCs w:val="28"/>
        </w:rPr>
        <w:t>На предприятии существуют два вида премирования: текущее и единовременное.</w:t>
      </w:r>
    </w:p>
    <w:p w:rsidR="00EF40F5" w:rsidRPr="00A77CD5" w:rsidRDefault="00EF40F5" w:rsidP="00A77CD5">
      <w:pPr>
        <w:spacing w:line="360" w:lineRule="auto"/>
        <w:ind w:firstLine="709"/>
        <w:jc w:val="both"/>
        <w:rPr>
          <w:sz w:val="28"/>
          <w:szCs w:val="28"/>
        </w:rPr>
      </w:pPr>
      <w:r w:rsidRPr="00A77CD5">
        <w:rPr>
          <w:sz w:val="28"/>
          <w:szCs w:val="28"/>
        </w:rPr>
        <w:t>Текущее премирование осуществляется по итогам работы за месяц в случае достижения работником высоких производственных показателей при одновременном безупречном выполнении работником трудовых обязанностей, возложенных на него трудовым договором, должностной инструкцией и коллективным договором, а также распоряжениями непосредственного руководителя.</w:t>
      </w:r>
    </w:p>
    <w:p w:rsidR="00EF40F5" w:rsidRPr="00A77CD5" w:rsidRDefault="00EF40F5" w:rsidP="00A77CD5">
      <w:pPr>
        <w:spacing w:line="360" w:lineRule="auto"/>
        <w:ind w:firstLine="709"/>
        <w:jc w:val="both"/>
        <w:rPr>
          <w:sz w:val="28"/>
          <w:szCs w:val="28"/>
        </w:rPr>
      </w:pPr>
      <w:r w:rsidRPr="00A77CD5">
        <w:rPr>
          <w:sz w:val="28"/>
          <w:szCs w:val="28"/>
        </w:rPr>
        <w:t>Рабочие основного производства получают право на текущее премирование в случае получения прибыли предприятием в целом.</w:t>
      </w:r>
    </w:p>
    <w:p w:rsidR="00EF40F5" w:rsidRPr="00A77CD5" w:rsidRDefault="00EF40F5" w:rsidP="00A77CD5">
      <w:pPr>
        <w:spacing w:line="360" w:lineRule="auto"/>
        <w:ind w:firstLine="709"/>
        <w:jc w:val="both"/>
        <w:rPr>
          <w:sz w:val="28"/>
          <w:szCs w:val="28"/>
        </w:rPr>
      </w:pPr>
      <w:r w:rsidRPr="00A77CD5">
        <w:rPr>
          <w:sz w:val="28"/>
          <w:szCs w:val="28"/>
        </w:rPr>
        <w:t>Работники вспомогательного производства предприятия получают право на текущее премирование в случае выполнения задания по доходам при одновременном получении отделами прибыли.</w:t>
      </w:r>
    </w:p>
    <w:p w:rsidR="00EF40F5" w:rsidRPr="00A77CD5" w:rsidRDefault="00EF40F5" w:rsidP="00A77CD5">
      <w:pPr>
        <w:spacing w:line="360" w:lineRule="auto"/>
        <w:ind w:firstLine="709"/>
        <w:jc w:val="both"/>
        <w:rPr>
          <w:sz w:val="28"/>
          <w:szCs w:val="28"/>
        </w:rPr>
      </w:pPr>
      <w:r w:rsidRPr="00A77CD5">
        <w:rPr>
          <w:sz w:val="28"/>
          <w:szCs w:val="28"/>
        </w:rPr>
        <w:t>Работники обслуживающих подразделений предприятия получают право на текущее премирование в случае получения прибыли коммерческими отделами и предприятием в целом.</w:t>
      </w:r>
    </w:p>
    <w:p w:rsidR="00EF40F5" w:rsidRPr="00A77CD5" w:rsidRDefault="00EF40F5" w:rsidP="00A77CD5">
      <w:pPr>
        <w:spacing w:line="360" w:lineRule="auto"/>
        <w:ind w:firstLine="709"/>
        <w:jc w:val="both"/>
        <w:rPr>
          <w:sz w:val="28"/>
        </w:rPr>
      </w:pPr>
      <w:r w:rsidRPr="00A77CD5">
        <w:rPr>
          <w:sz w:val="28"/>
          <w:szCs w:val="28"/>
        </w:rPr>
        <w:t xml:space="preserve">Текущее премирование по решению может осуществляться и по результатам тех месяцев, в которых коммерческими отделами (предприятием в целом) по объективным причинам был получен убыток (сезонный спад покупательского спроса и т.п.) - при условии получения прибыли нарастающим итогом с начала года, включая месяц, за который осуществляется премирование (табл. </w:t>
      </w:r>
      <w:r w:rsidR="00045276" w:rsidRPr="00A77CD5">
        <w:rPr>
          <w:sz w:val="28"/>
          <w:szCs w:val="28"/>
        </w:rPr>
        <w:t>2</w:t>
      </w:r>
      <w:r w:rsidRPr="00A77CD5">
        <w:rPr>
          <w:sz w:val="28"/>
          <w:szCs w:val="28"/>
        </w:rPr>
        <w:t>).</w:t>
      </w:r>
    </w:p>
    <w:p w:rsidR="00EF40F5" w:rsidRPr="00A77CD5" w:rsidRDefault="00EF40F5" w:rsidP="00A77CD5">
      <w:pPr>
        <w:spacing w:line="360" w:lineRule="auto"/>
        <w:ind w:firstLine="709"/>
        <w:jc w:val="both"/>
        <w:rPr>
          <w:sz w:val="28"/>
        </w:rPr>
      </w:pPr>
      <w:r w:rsidRPr="00A77CD5">
        <w:rPr>
          <w:sz w:val="28"/>
        </w:rPr>
        <w:t xml:space="preserve">Таблица </w:t>
      </w:r>
      <w:r w:rsidR="00045276" w:rsidRPr="00A77CD5">
        <w:rPr>
          <w:sz w:val="28"/>
        </w:rPr>
        <w:t>2</w:t>
      </w:r>
      <w:r w:rsidRPr="00A77CD5">
        <w:rPr>
          <w:sz w:val="28"/>
        </w:rPr>
        <w:t xml:space="preserve"> </w:t>
      </w:r>
    </w:p>
    <w:p w:rsidR="00EF40F5" w:rsidRPr="00A77CD5" w:rsidRDefault="00EF40F5" w:rsidP="00A77CD5">
      <w:pPr>
        <w:tabs>
          <w:tab w:val="left" w:pos="2720"/>
        </w:tabs>
        <w:spacing w:line="360" w:lineRule="auto"/>
        <w:ind w:firstLine="709"/>
        <w:jc w:val="both"/>
        <w:rPr>
          <w:sz w:val="28"/>
        </w:rPr>
      </w:pPr>
    </w:p>
    <w:tbl>
      <w:tblPr>
        <w:tblW w:w="9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239"/>
        <w:gridCol w:w="1239"/>
        <w:gridCol w:w="1239"/>
        <w:gridCol w:w="1711"/>
      </w:tblGrid>
      <w:tr w:rsidR="00EF40F5" w:rsidRPr="00AA7ADD" w:rsidTr="00AA7ADD">
        <w:tc>
          <w:tcPr>
            <w:tcW w:w="4140" w:type="dxa"/>
            <w:shd w:val="clear" w:color="auto" w:fill="auto"/>
          </w:tcPr>
          <w:p w:rsidR="00EF40F5" w:rsidRPr="00AA7ADD" w:rsidRDefault="00EF40F5" w:rsidP="00AA7ADD">
            <w:pPr>
              <w:spacing w:line="360" w:lineRule="auto"/>
              <w:jc w:val="both"/>
              <w:rPr>
                <w:sz w:val="20"/>
                <w:szCs w:val="20"/>
              </w:rPr>
            </w:pPr>
            <w:r w:rsidRPr="00AA7ADD">
              <w:rPr>
                <w:sz w:val="20"/>
                <w:szCs w:val="20"/>
              </w:rPr>
              <w:t>Показатели</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2004 г.</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2005 г.</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2006 г.</w:t>
            </w:r>
          </w:p>
        </w:tc>
        <w:tc>
          <w:tcPr>
            <w:tcW w:w="1711" w:type="dxa"/>
            <w:shd w:val="clear" w:color="auto" w:fill="auto"/>
          </w:tcPr>
          <w:p w:rsidR="00EF40F5" w:rsidRPr="00AA7ADD" w:rsidRDefault="00EF40F5" w:rsidP="00AA7ADD">
            <w:pPr>
              <w:spacing w:line="360" w:lineRule="auto"/>
              <w:jc w:val="both"/>
              <w:rPr>
                <w:sz w:val="20"/>
                <w:szCs w:val="20"/>
              </w:rPr>
            </w:pPr>
            <w:r w:rsidRPr="00AA7ADD">
              <w:rPr>
                <w:sz w:val="20"/>
                <w:szCs w:val="20"/>
              </w:rPr>
              <w:t>2005 г. к 2004 г., %</w:t>
            </w:r>
          </w:p>
        </w:tc>
      </w:tr>
      <w:tr w:rsidR="00EF40F5" w:rsidRPr="00AA7ADD" w:rsidTr="00AA7ADD">
        <w:trPr>
          <w:trHeight w:val="375"/>
        </w:trPr>
        <w:tc>
          <w:tcPr>
            <w:tcW w:w="4140" w:type="dxa"/>
            <w:tcBorders>
              <w:bottom w:val="single" w:sz="2" w:space="0" w:color="auto"/>
            </w:tcBorders>
            <w:shd w:val="clear" w:color="auto" w:fill="auto"/>
          </w:tcPr>
          <w:p w:rsidR="00EF40F5" w:rsidRPr="00AA7ADD" w:rsidRDefault="00EF40F5" w:rsidP="00AA7ADD">
            <w:pPr>
              <w:spacing w:line="360" w:lineRule="auto"/>
              <w:jc w:val="both"/>
              <w:rPr>
                <w:sz w:val="20"/>
                <w:szCs w:val="20"/>
              </w:rPr>
            </w:pPr>
            <w:r w:rsidRPr="00AA7ADD">
              <w:rPr>
                <w:sz w:val="20"/>
                <w:szCs w:val="20"/>
              </w:rPr>
              <w:t>Текущее премирование, всего, тыс. руб., в том числе:</w:t>
            </w:r>
          </w:p>
        </w:tc>
        <w:tc>
          <w:tcPr>
            <w:tcW w:w="1239" w:type="dxa"/>
            <w:tcBorders>
              <w:bottom w:val="single" w:sz="2" w:space="0" w:color="auto"/>
            </w:tcBorders>
            <w:shd w:val="clear" w:color="auto" w:fill="auto"/>
          </w:tcPr>
          <w:p w:rsidR="00EF40F5" w:rsidRPr="00AA7ADD" w:rsidRDefault="00EF40F5" w:rsidP="00AA7ADD">
            <w:pPr>
              <w:spacing w:line="360" w:lineRule="auto"/>
              <w:jc w:val="both"/>
              <w:rPr>
                <w:sz w:val="20"/>
                <w:szCs w:val="20"/>
              </w:rPr>
            </w:pPr>
            <w:r w:rsidRPr="00AA7ADD">
              <w:rPr>
                <w:sz w:val="20"/>
                <w:szCs w:val="20"/>
              </w:rPr>
              <w:t>252</w:t>
            </w:r>
          </w:p>
        </w:tc>
        <w:tc>
          <w:tcPr>
            <w:tcW w:w="1239" w:type="dxa"/>
            <w:tcBorders>
              <w:bottom w:val="single" w:sz="2" w:space="0" w:color="auto"/>
            </w:tcBorders>
            <w:shd w:val="clear" w:color="auto" w:fill="auto"/>
          </w:tcPr>
          <w:p w:rsidR="00EF40F5" w:rsidRPr="00AA7ADD" w:rsidRDefault="00EF40F5" w:rsidP="00AA7ADD">
            <w:pPr>
              <w:spacing w:line="360" w:lineRule="auto"/>
              <w:jc w:val="both"/>
              <w:rPr>
                <w:sz w:val="20"/>
                <w:szCs w:val="20"/>
              </w:rPr>
            </w:pPr>
            <w:r w:rsidRPr="00AA7ADD">
              <w:rPr>
                <w:sz w:val="20"/>
                <w:szCs w:val="20"/>
              </w:rPr>
              <w:t>165</w:t>
            </w:r>
          </w:p>
        </w:tc>
        <w:tc>
          <w:tcPr>
            <w:tcW w:w="1239" w:type="dxa"/>
            <w:tcBorders>
              <w:bottom w:val="single" w:sz="2" w:space="0" w:color="auto"/>
            </w:tcBorders>
            <w:shd w:val="clear" w:color="auto" w:fill="auto"/>
          </w:tcPr>
          <w:p w:rsidR="00EF40F5" w:rsidRPr="00AA7ADD" w:rsidRDefault="00EF40F5" w:rsidP="00AA7ADD">
            <w:pPr>
              <w:spacing w:line="360" w:lineRule="auto"/>
              <w:jc w:val="both"/>
              <w:rPr>
                <w:sz w:val="20"/>
                <w:szCs w:val="20"/>
              </w:rPr>
            </w:pPr>
            <w:r w:rsidRPr="00AA7ADD">
              <w:rPr>
                <w:sz w:val="20"/>
                <w:szCs w:val="20"/>
              </w:rPr>
              <w:t>-</w:t>
            </w:r>
          </w:p>
        </w:tc>
        <w:tc>
          <w:tcPr>
            <w:tcW w:w="1711" w:type="dxa"/>
            <w:tcBorders>
              <w:bottom w:val="single" w:sz="2" w:space="0" w:color="auto"/>
            </w:tcBorders>
            <w:shd w:val="clear" w:color="auto" w:fill="auto"/>
          </w:tcPr>
          <w:p w:rsidR="00EF40F5" w:rsidRPr="00AA7ADD" w:rsidRDefault="00EF40F5" w:rsidP="00AA7ADD">
            <w:pPr>
              <w:spacing w:line="360" w:lineRule="auto"/>
              <w:jc w:val="both"/>
              <w:rPr>
                <w:sz w:val="20"/>
                <w:szCs w:val="20"/>
              </w:rPr>
            </w:pPr>
            <w:r w:rsidRPr="00AA7ADD">
              <w:rPr>
                <w:sz w:val="20"/>
                <w:szCs w:val="20"/>
              </w:rPr>
              <w:t>82,0</w:t>
            </w:r>
          </w:p>
        </w:tc>
      </w:tr>
      <w:tr w:rsidR="00EF40F5" w:rsidRPr="00AA7ADD" w:rsidTr="00AA7ADD">
        <w:trPr>
          <w:trHeight w:val="375"/>
        </w:trPr>
        <w:tc>
          <w:tcPr>
            <w:tcW w:w="4140" w:type="dxa"/>
            <w:shd w:val="clear" w:color="auto" w:fill="auto"/>
          </w:tcPr>
          <w:p w:rsidR="00EF40F5" w:rsidRPr="00AA7ADD" w:rsidRDefault="00EF40F5" w:rsidP="00AA7ADD">
            <w:pPr>
              <w:spacing w:line="360" w:lineRule="auto"/>
              <w:jc w:val="both"/>
              <w:rPr>
                <w:sz w:val="20"/>
                <w:szCs w:val="20"/>
              </w:rPr>
            </w:pPr>
            <w:r w:rsidRPr="00AA7ADD">
              <w:rPr>
                <w:sz w:val="20"/>
                <w:szCs w:val="20"/>
              </w:rPr>
              <w:t>- за выполнение производственного задания, тыс. руб.;</w:t>
            </w:r>
          </w:p>
          <w:p w:rsidR="00EF40F5" w:rsidRPr="00AA7ADD" w:rsidRDefault="00EF40F5" w:rsidP="00AA7ADD">
            <w:pPr>
              <w:spacing w:line="360" w:lineRule="auto"/>
              <w:jc w:val="both"/>
              <w:rPr>
                <w:sz w:val="20"/>
                <w:szCs w:val="20"/>
              </w:rPr>
            </w:pPr>
            <w:r w:rsidRPr="00AA7ADD">
              <w:rPr>
                <w:sz w:val="20"/>
                <w:szCs w:val="20"/>
              </w:rPr>
              <w:t>- за основные результаты хозяйственной деятельности, тыс. руб.;</w:t>
            </w:r>
          </w:p>
          <w:p w:rsidR="00EF40F5" w:rsidRPr="00AA7ADD" w:rsidRDefault="00EF40F5" w:rsidP="00AA7ADD">
            <w:pPr>
              <w:spacing w:line="360" w:lineRule="auto"/>
              <w:jc w:val="both"/>
              <w:rPr>
                <w:sz w:val="20"/>
                <w:szCs w:val="20"/>
              </w:rPr>
            </w:pPr>
            <w:r w:rsidRPr="00AA7ADD">
              <w:rPr>
                <w:sz w:val="20"/>
                <w:szCs w:val="20"/>
              </w:rPr>
              <w:t>- за работу в сверхурочное время, в выходные и праздничные дни, тыс. руб.</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186,2</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32,5</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33</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105,5</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29,2</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30,3</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w:t>
            </w:r>
          </w:p>
        </w:tc>
        <w:tc>
          <w:tcPr>
            <w:tcW w:w="1711" w:type="dxa"/>
            <w:shd w:val="clear" w:color="auto" w:fill="auto"/>
          </w:tcPr>
          <w:p w:rsidR="00EF40F5" w:rsidRPr="00AA7ADD" w:rsidRDefault="00EF40F5" w:rsidP="00AA7ADD">
            <w:pPr>
              <w:spacing w:line="360" w:lineRule="auto"/>
              <w:jc w:val="both"/>
              <w:rPr>
                <w:sz w:val="20"/>
                <w:szCs w:val="20"/>
              </w:rPr>
            </w:pPr>
            <w:r w:rsidRPr="00AA7ADD">
              <w:rPr>
                <w:sz w:val="20"/>
                <w:szCs w:val="20"/>
              </w:rPr>
              <w:t>56,7</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89,8</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91,8</w:t>
            </w:r>
          </w:p>
        </w:tc>
      </w:tr>
    </w:tbl>
    <w:p w:rsidR="00EF40F5" w:rsidRPr="00A77CD5" w:rsidRDefault="00EF40F5" w:rsidP="00A77CD5">
      <w:pPr>
        <w:spacing w:line="360" w:lineRule="auto"/>
        <w:jc w:val="both"/>
        <w:rPr>
          <w:sz w:val="20"/>
          <w:szCs w:val="20"/>
        </w:rPr>
      </w:pPr>
    </w:p>
    <w:p w:rsidR="00EF40F5" w:rsidRPr="00A77CD5" w:rsidRDefault="00EF40F5" w:rsidP="00A77CD5">
      <w:pPr>
        <w:spacing w:line="360" w:lineRule="auto"/>
        <w:ind w:firstLine="709"/>
        <w:jc w:val="both"/>
        <w:rPr>
          <w:sz w:val="28"/>
        </w:rPr>
      </w:pPr>
      <w:r w:rsidRPr="00A77CD5">
        <w:rPr>
          <w:sz w:val="28"/>
        </w:rPr>
        <w:t>По результатам таблицы мы видим, что текущее премирование на предприятии на конец анализируемого периода был отменен вовсе, а за период 2004-2005 г.г. мы наблюдаем снижение по всем показателям текущего премирования. В связи с этим рассчитывать темпы роста в %-тах мы будем за период 2004-2005 г.г.</w:t>
      </w:r>
    </w:p>
    <w:p w:rsidR="00EF40F5" w:rsidRPr="00A77CD5" w:rsidRDefault="00EF40F5" w:rsidP="00A77CD5">
      <w:pPr>
        <w:spacing w:line="360" w:lineRule="auto"/>
        <w:ind w:firstLine="709"/>
        <w:jc w:val="both"/>
        <w:rPr>
          <w:sz w:val="28"/>
        </w:rPr>
      </w:pPr>
      <w:r w:rsidRPr="00A77CD5">
        <w:rPr>
          <w:sz w:val="28"/>
        </w:rPr>
        <w:t>Вид премии за профессиональное мастерство на исследуемом предприятии вообще отсутствует, остальные виды премий носят минимальный характер и имеют тенденции к снижению.</w:t>
      </w:r>
    </w:p>
    <w:p w:rsidR="00EF40F5" w:rsidRPr="00A77CD5" w:rsidRDefault="00EF40F5" w:rsidP="00A77CD5">
      <w:pPr>
        <w:spacing w:line="360" w:lineRule="auto"/>
        <w:ind w:firstLine="709"/>
        <w:jc w:val="both"/>
        <w:rPr>
          <w:sz w:val="28"/>
        </w:rPr>
      </w:pPr>
      <w:r w:rsidRPr="00A77CD5">
        <w:rPr>
          <w:sz w:val="28"/>
        </w:rPr>
        <w:t xml:space="preserve">Так, премии </w:t>
      </w:r>
      <w:r w:rsidRPr="00A77CD5">
        <w:rPr>
          <w:sz w:val="28"/>
          <w:szCs w:val="28"/>
        </w:rPr>
        <w:t>за выполнение производственного задания сократились на 43,3%; премии за основные результаты хозяйственной деятельности снизились на 10,2%, а премии за работу в сверхурочное время, в выходные и праздничные дни – на 8,2%.</w:t>
      </w:r>
    </w:p>
    <w:p w:rsidR="00EF40F5" w:rsidRPr="00A77CD5" w:rsidRDefault="00EF40F5" w:rsidP="00A77CD5">
      <w:pPr>
        <w:spacing w:line="360" w:lineRule="auto"/>
        <w:ind w:firstLine="709"/>
        <w:jc w:val="both"/>
        <w:rPr>
          <w:sz w:val="28"/>
        </w:rPr>
      </w:pPr>
      <w:r w:rsidRPr="00A77CD5">
        <w:rPr>
          <w:sz w:val="28"/>
        </w:rPr>
        <w:t>Данная ситуация говорит о слабо развитой системе материального поощрения сотрудников предприятия и, как следствие, отсутствию у работников дальнейшей мотивации к труду.</w:t>
      </w:r>
    </w:p>
    <w:p w:rsidR="00EF40F5" w:rsidRPr="00A77CD5" w:rsidRDefault="00EF40F5" w:rsidP="00A77CD5">
      <w:pPr>
        <w:spacing w:line="360" w:lineRule="auto"/>
        <w:ind w:firstLine="709"/>
        <w:jc w:val="both"/>
        <w:rPr>
          <w:sz w:val="28"/>
          <w:szCs w:val="28"/>
        </w:rPr>
      </w:pPr>
      <w:r w:rsidRPr="00A77CD5">
        <w:rPr>
          <w:sz w:val="28"/>
          <w:szCs w:val="28"/>
        </w:rPr>
        <w:t>Единовременное (разовое) премирование может осуществляться в отношении работников предприятия:</w:t>
      </w:r>
    </w:p>
    <w:p w:rsidR="00EF40F5" w:rsidRPr="00A77CD5" w:rsidRDefault="00EF40F5" w:rsidP="00A77CD5">
      <w:pPr>
        <w:numPr>
          <w:ilvl w:val="0"/>
          <w:numId w:val="14"/>
        </w:numPr>
        <w:tabs>
          <w:tab w:val="clear" w:pos="1440"/>
          <w:tab w:val="num" w:pos="-5400"/>
        </w:tabs>
        <w:spacing w:line="360" w:lineRule="auto"/>
        <w:ind w:left="0" w:firstLine="709"/>
        <w:jc w:val="both"/>
        <w:rPr>
          <w:sz w:val="28"/>
          <w:szCs w:val="28"/>
        </w:rPr>
      </w:pPr>
      <w:r w:rsidRPr="00A77CD5">
        <w:rPr>
          <w:sz w:val="28"/>
          <w:szCs w:val="28"/>
        </w:rPr>
        <w:t>по итогам успешной работы предприятия за год.</w:t>
      </w:r>
    </w:p>
    <w:p w:rsidR="00EF40F5" w:rsidRPr="00A77CD5" w:rsidRDefault="00EF40F5" w:rsidP="00A77CD5">
      <w:pPr>
        <w:numPr>
          <w:ilvl w:val="0"/>
          <w:numId w:val="14"/>
        </w:numPr>
        <w:tabs>
          <w:tab w:val="clear" w:pos="1440"/>
          <w:tab w:val="num" w:pos="-5400"/>
        </w:tabs>
        <w:spacing w:line="360" w:lineRule="auto"/>
        <w:ind w:left="0" w:firstLine="709"/>
        <w:jc w:val="both"/>
        <w:rPr>
          <w:sz w:val="28"/>
          <w:szCs w:val="28"/>
        </w:rPr>
      </w:pPr>
      <w:r w:rsidRPr="00A77CD5">
        <w:rPr>
          <w:sz w:val="28"/>
          <w:szCs w:val="28"/>
        </w:rPr>
        <w:t>за выполнение дополнительного объема работ.</w:t>
      </w:r>
    </w:p>
    <w:p w:rsidR="00EF40F5" w:rsidRPr="00A77CD5" w:rsidRDefault="00EF40F5" w:rsidP="00A77CD5">
      <w:pPr>
        <w:numPr>
          <w:ilvl w:val="0"/>
          <w:numId w:val="14"/>
        </w:numPr>
        <w:tabs>
          <w:tab w:val="clear" w:pos="1440"/>
          <w:tab w:val="num" w:pos="-5400"/>
        </w:tabs>
        <w:spacing w:line="360" w:lineRule="auto"/>
        <w:ind w:left="0" w:firstLine="709"/>
        <w:jc w:val="both"/>
        <w:rPr>
          <w:sz w:val="28"/>
          <w:szCs w:val="28"/>
        </w:rPr>
      </w:pPr>
      <w:r w:rsidRPr="00A77CD5">
        <w:rPr>
          <w:sz w:val="28"/>
          <w:szCs w:val="28"/>
        </w:rPr>
        <w:t>за качественное и оперативное выполнение особо важных заданий и особо срочных работ, разовых заданий руководства.</w:t>
      </w:r>
    </w:p>
    <w:p w:rsidR="00EF40F5" w:rsidRPr="00A77CD5" w:rsidRDefault="00EF40F5" w:rsidP="00A77CD5">
      <w:pPr>
        <w:numPr>
          <w:ilvl w:val="0"/>
          <w:numId w:val="14"/>
        </w:numPr>
        <w:tabs>
          <w:tab w:val="clear" w:pos="1440"/>
          <w:tab w:val="num" w:pos="-5400"/>
        </w:tabs>
        <w:spacing w:line="360" w:lineRule="auto"/>
        <w:ind w:left="0" w:firstLine="709"/>
        <w:jc w:val="both"/>
        <w:rPr>
          <w:sz w:val="28"/>
          <w:szCs w:val="28"/>
        </w:rPr>
      </w:pPr>
      <w:r w:rsidRPr="00A77CD5">
        <w:rPr>
          <w:sz w:val="28"/>
          <w:szCs w:val="28"/>
        </w:rPr>
        <w:t>за разработку и внедрение мероприятий, направленных на экономию материалов, энергии, а также улучшение условий труда, техники безопасности и пожарной безопасности.</w:t>
      </w:r>
    </w:p>
    <w:p w:rsidR="00EF40F5" w:rsidRPr="00A77CD5" w:rsidRDefault="00EF40F5" w:rsidP="00A77CD5">
      <w:pPr>
        <w:numPr>
          <w:ilvl w:val="0"/>
          <w:numId w:val="14"/>
        </w:numPr>
        <w:tabs>
          <w:tab w:val="clear" w:pos="1440"/>
          <w:tab w:val="num" w:pos="-5400"/>
        </w:tabs>
        <w:spacing w:line="360" w:lineRule="auto"/>
        <w:ind w:left="0" w:firstLine="709"/>
        <w:jc w:val="both"/>
        <w:rPr>
          <w:sz w:val="28"/>
          <w:szCs w:val="28"/>
        </w:rPr>
      </w:pPr>
      <w:r w:rsidRPr="00A77CD5">
        <w:rPr>
          <w:sz w:val="28"/>
          <w:szCs w:val="28"/>
        </w:rPr>
        <w:t>в связи с юбилейными датами (50, 55 лет и далее каждые 5 лет).</w:t>
      </w:r>
    </w:p>
    <w:p w:rsidR="00EF40F5" w:rsidRPr="00A77CD5" w:rsidRDefault="00EF40F5" w:rsidP="00A77CD5">
      <w:pPr>
        <w:spacing w:line="360" w:lineRule="auto"/>
        <w:ind w:firstLine="709"/>
        <w:jc w:val="both"/>
        <w:rPr>
          <w:sz w:val="28"/>
          <w:szCs w:val="28"/>
        </w:rPr>
      </w:pPr>
      <w:r w:rsidRPr="00A77CD5">
        <w:rPr>
          <w:sz w:val="28"/>
          <w:szCs w:val="28"/>
        </w:rPr>
        <w:t>К 50-летнему юбилею производится выплата денежной премии, размер которой определяется, исходя из стажа непрерывной работы:</w:t>
      </w:r>
    </w:p>
    <w:p w:rsidR="00EF40F5" w:rsidRPr="00A77CD5" w:rsidRDefault="00EF40F5" w:rsidP="00A77CD5">
      <w:pPr>
        <w:numPr>
          <w:ilvl w:val="0"/>
          <w:numId w:val="15"/>
        </w:numPr>
        <w:tabs>
          <w:tab w:val="clear" w:pos="1440"/>
        </w:tabs>
        <w:spacing w:line="360" w:lineRule="auto"/>
        <w:ind w:left="0" w:firstLine="709"/>
        <w:jc w:val="both"/>
        <w:rPr>
          <w:sz w:val="28"/>
          <w:szCs w:val="28"/>
        </w:rPr>
      </w:pPr>
      <w:r w:rsidRPr="00A77CD5">
        <w:rPr>
          <w:sz w:val="28"/>
          <w:szCs w:val="28"/>
        </w:rPr>
        <w:t>при стаже работы до 5 лет - премия не выплачивается;</w:t>
      </w:r>
    </w:p>
    <w:p w:rsidR="00EF40F5" w:rsidRPr="00A77CD5" w:rsidRDefault="00EF40F5" w:rsidP="00A77CD5">
      <w:pPr>
        <w:numPr>
          <w:ilvl w:val="0"/>
          <w:numId w:val="15"/>
        </w:numPr>
        <w:tabs>
          <w:tab w:val="clear" w:pos="1440"/>
        </w:tabs>
        <w:spacing w:line="360" w:lineRule="auto"/>
        <w:ind w:left="0" w:firstLine="709"/>
        <w:jc w:val="both"/>
        <w:rPr>
          <w:sz w:val="28"/>
          <w:szCs w:val="28"/>
        </w:rPr>
      </w:pPr>
      <w:r w:rsidRPr="00A77CD5">
        <w:rPr>
          <w:sz w:val="28"/>
          <w:szCs w:val="28"/>
        </w:rPr>
        <w:t>при стаже работы от 5 до 10 лет - 25% должностного оклада;</w:t>
      </w:r>
    </w:p>
    <w:p w:rsidR="00EF40F5" w:rsidRPr="00A77CD5" w:rsidRDefault="00EF40F5" w:rsidP="00A77CD5">
      <w:pPr>
        <w:numPr>
          <w:ilvl w:val="0"/>
          <w:numId w:val="15"/>
        </w:numPr>
        <w:tabs>
          <w:tab w:val="clear" w:pos="1440"/>
        </w:tabs>
        <w:spacing w:line="360" w:lineRule="auto"/>
        <w:ind w:left="0" w:firstLine="709"/>
        <w:jc w:val="both"/>
        <w:rPr>
          <w:sz w:val="28"/>
          <w:szCs w:val="28"/>
        </w:rPr>
      </w:pPr>
      <w:r w:rsidRPr="00A77CD5">
        <w:rPr>
          <w:sz w:val="28"/>
          <w:szCs w:val="28"/>
        </w:rPr>
        <w:t>при стаже работы от 10 до 15 лет - 50% должностного оклада;</w:t>
      </w:r>
    </w:p>
    <w:p w:rsidR="00EF40F5" w:rsidRPr="00A77CD5" w:rsidRDefault="00EF40F5" w:rsidP="00A77CD5">
      <w:pPr>
        <w:numPr>
          <w:ilvl w:val="0"/>
          <w:numId w:val="15"/>
        </w:numPr>
        <w:tabs>
          <w:tab w:val="clear" w:pos="1440"/>
        </w:tabs>
        <w:spacing w:line="360" w:lineRule="auto"/>
        <w:ind w:left="0" w:firstLine="709"/>
        <w:jc w:val="both"/>
        <w:rPr>
          <w:sz w:val="28"/>
          <w:szCs w:val="28"/>
        </w:rPr>
      </w:pPr>
      <w:r w:rsidRPr="00A77CD5">
        <w:rPr>
          <w:sz w:val="28"/>
          <w:szCs w:val="28"/>
        </w:rPr>
        <w:t>при стаже работы более 15 лет - 75% должностного оклада.</w:t>
      </w:r>
    </w:p>
    <w:p w:rsidR="00EF40F5" w:rsidRPr="00A77CD5" w:rsidRDefault="00EF40F5" w:rsidP="00A77CD5">
      <w:pPr>
        <w:spacing w:line="360" w:lineRule="auto"/>
        <w:ind w:firstLine="709"/>
        <w:jc w:val="both"/>
        <w:rPr>
          <w:sz w:val="28"/>
        </w:rPr>
      </w:pPr>
      <w:r w:rsidRPr="00A77CD5">
        <w:rPr>
          <w:sz w:val="28"/>
          <w:szCs w:val="28"/>
        </w:rPr>
        <w:t>За многолетний труд на предприятии в связи с выходом на пенсию. Размер премии определяется администрацией с учетом личного трудового вклада</w:t>
      </w:r>
    </w:p>
    <w:p w:rsidR="00EF40F5" w:rsidRPr="00A77CD5" w:rsidRDefault="00EF40F5" w:rsidP="00A77CD5">
      <w:pPr>
        <w:spacing w:line="360" w:lineRule="auto"/>
        <w:ind w:firstLine="709"/>
        <w:jc w:val="both"/>
        <w:rPr>
          <w:sz w:val="28"/>
        </w:rPr>
      </w:pPr>
      <w:r w:rsidRPr="00A77CD5">
        <w:rPr>
          <w:sz w:val="28"/>
        </w:rPr>
        <w:t xml:space="preserve">Представим результаты единовременного премирования по предприятию </w:t>
      </w:r>
      <w:r w:rsidR="00045276" w:rsidRPr="00A77CD5">
        <w:rPr>
          <w:sz w:val="28"/>
        </w:rPr>
        <w:t>Ч</w:t>
      </w:r>
      <w:r w:rsidRPr="00A77CD5">
        <w:rPr>
          <w:sz w:val="28"/>
        </w:rPr>
        <w:t>П «</w:t>
      </w:r>
      <w:r w:rsidR="00045276" w:rsidRPr="00A77CD5">
        <w:rPr>
          <w:sz w:val="28"/>
        </w:rPr>
        <w:t>Левинцов</w:t>
      </w:r>
      <w:r w:rsidRPr="00A77CD5">
        <w:rPr>
          <w:sz w:val="28"/>
        </w:rPr>
        <w:t xml:space="preserve">» (табл. </w:t>
      </w:r>
      <w:r w:rsidR="00045276" w:rsidRPr="00A77CD5">
        <w:rPr>
          <w:sz w:val="28"/>
        </w:rPr>
        <w:t>3</w:t>
      </w:r>
      <w:r w:rsidRPr="00A77CD5">
        <w:rPr>
          <w:sz w:val="28"/>
        </w:rPr>
        <w:t>).</w:t>
      </w:r>
    </w:p>
    <w:p w:rsidR="00EF40F5" w:rsidRPr="00A77CD5" w:rsidRDefault="00EF40F5" w:rsidP="00A77CD5">
      <w:pPr>
        <w:spacing w:line="360" w:lineRule="auto"/>
        <w:ind w:firstLine="709"/>
        <w:jc w:val="both"/>
        <w:rPr>
          <w:sz w:val="28"/>
        </w:rPr>
      </w:pPr>
      <w:r w:rsidRPr="00A77CD5">
        <w:rPr>
          <w:sz w:val="28"/>
        </w:rPr>
        <w:t xml:space="preserve">Таблица </w:t>
      </w:r>
      <w:r w:rsidR="00045276" w:rsidRPr="00A77CD5">
        <w:rPr>
          <w:sz w:val="28"/>
        </w:rPr>
        <w:t>3</w:t>
      </w:r>
      <w:r w:rsidRPr="00A77CD5">
        <w:rPr>
          <w:sz w:val="28"/>
        </w:rPr>
        <w:t xml:space="preserve"> </w:t>
      </w:r>
    </w:p>
    <w:p w:rsidR="00EF40F5" w:rsidRPr="00A77CD5" w:rsidRDefault="00EF40F5" w:rsidP="00A77CD5">
      <w:pPr>
        <w:spacing w:line="360" w:lineRule="auto"/>
        <w:ind w:firstLine="709"/>
        <w:jc w:val="both"/>
        <w:rPr>
          <w:sz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239"/>
        <w:gridCol w:w="1239"/>
        <w:gridCol w:w="1239"/>
        <w:gridCol w:w="1503"/>
      </w:tblGrid>
      <w:tr w:rsidR="00EF40F5" w:rsidRPr="00AA7ADD" w:rsidTr="00AA7ADD">
        <w:tc>
          <w:tcPr>
            <w:tcW w:w="4320" w:type="dxa"/>
            <w:shd w:val="clear" w:color="auto" w:fill="auto"/>
          </w:tcPr>
          <w:p w:rsidR="00EF40F5" w:rsidRPr="00AA7ADD" w:rsidRDefault="00EF40F5" w:rsidP="00AA7ADD">
            <w:pPr>
              <w:spacing w:line="360" w:lineRule="auto"/>
              <w:jc w:val="both"/>
              <w:rPr>
                <w:sz w:val="20"/>
                <w:szCs w:val="20"/>
              </w:rPr>
            </w:pPr>
            <w:r w:rsidRPr="00AA7ADD">
              <w:rPr>
                <w:sz w:val="20"/>
                <w:szCs w:val="20"/>
              </w:rPr>
              <w:t>Показатели</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200</w:t>
            </w:r>
            <w:r w:rsidR="00DF57A4" w:rsidRPr="00AA7ADD">
              <w:rPr>
                <w:sz w:val="20"/>
                <w:szCs w:val="20"/>
              </w:rPr>
              <w:t>5</w:t>
            </w:r>
            <w:r w:rsidRPr="00AA7ADD">
              <w:rPr>
                <w:sz w:val="20"/>
                <w:szCs w:val="20"/>
              </w:rPr>
              <w:t xml:space="preserve"> г.</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200</w:t>
            </w:r>
            <w:r w:rsidR="00DF57A4" w:rsidRPr="00AA7ADD">
              <w:rPr>
                <w:sz w:val="20"/>
                <w:szCs w:val="20"/>
              </w:rPr>
              <w:t>6</w:t>
            </w:r>
            <w:r w:rsidRPr="00AA7ADD">
              <w:rPr>
                <w:sz w:val="20"/>
                <w:szCs w:val="20"/>
              </w:rPr>
              <w:t xml:space="preserve"> г.</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200</w:t>
            </w:r>
            <w:r w:rsidR="00DF57A4" w:rsidRPr="00AA7ADD">
              <w:rPr>
                <w:sz w:val="20"/>
                <w:szCs w:val="20"/>
              </w:rPr>
              <w:t>7</w:t>
            </w:r>
            <w:r w:rsidRPr="00AA7ADD">
              <w:rPr>
                <w:sz w:val="20"/>
                <w:szCs w:val="20"/>
              </w:rPr>
              <w:t xml:space="preserve"> г.</w:t>
            </w:r>
          </w:p>
        </w:tc>
        <w:tc>
          <w:tcPr>
            <w:tcW w:w="1503" w:type="dxa"/>
            <w:shd w:val="clear" w:color="auto" w:fill="auto"/>
          </w:tcPr>
          <w:p w:rsidR="00EF40F5" w:rsidRPr="00AA7ADD" w:rsidRDefault="00EF40F5" w:rsidP="00AA7ADD">
            <w:pPr>
              <w:spacing w:line="360" w:lineRule="auto"/>
              <w:jc w:val="both"/>
              <w:rPr>
                <w:sz w:val="20"/>
                <w:szCs w:val="20"/>
              </w:rPr>
            </w:pPr>
            <w:r w:rsidRPr="00AA7ADD">
              <w:rPr>
                <w:sz w:val="20"/>
                <w:szCs w:val="20"/>
              </w:rPr>
              <w:t>200</w:t>
            </w:r>
            <w:r w:rsidR="00DF57A4" w:rsidRPr="00AA7ADD">
              <w:rPr>
                <w:sz w:val="20"/>
                <w:szCs w:val="20"/>
              </w:rPr>
              <w:t>7</w:t>
            </w:r>
            <w:r w:rsidRPr="00AA7ADD">
              <w:rPr>
                <w:sz w:val="20"/>
                <w:szCs w:val="20"/>
              </w:rPr>
              <w:t xml:space="preserve"> г. к 200</w:t>
            </w:r>
            <w:r w:rsidR="00DF57A4" w:rsidRPr="00AA7ADD">
              <w:rPr>
                <w:sz w:val="20"/>
                <w:szCs w:val="20"/>
              </w:rPr>
              <w:t>5</w:t>
            </w:r>
            <w:r w:rsidRPr="00AA7ADD">
              <w:rPr>
                <w:sz w:val="20"/>
                <w:szCs w:val="20"/>
              </w:rPr>
              <w:t xml:space="preserve"> г., %</w:t>
            </w:r>
          </w:p>
        </w:tc>
      </w:tr>
      <w:tr w:rsidR="00EF40F5" w:rsidRPr="00AA7ADD" w:rsidTr="00AA7ADD">
        <w:trPr>
          <w:trHeight w:val="375"/>
        </w:trPr>
        <w:tc>
          <w:tcPr>
            <w:tcW w:w="4320" w:type="dxa"/>
            <w:shd w:val="clear" w:color="auto" w:fill="auto"/>
          </w:tcPr>
          <w:p w:rsidR="00EF40F5" w:rsidRPr="00AA7ADD" w:rsidRDefault="00EF40F5" w:rsidP="00AA7ADD">
            <w:pPr>
              <w:spacing w:line="360" w:lineRule="auto"/>
              <w:jc w:val="both"/>
              <w:rPr>
                <w:sz w:val="20"/>
                <w:szCs w:val="20"/>
              </w:rPr>
            </w:pPr>
            <w:r w:rsidRPr="00AA7ADD">
              <w:rPr>
                <w:sz w:val="20"/>
                <w:szCs w:val="20"/>
              </w:rPr>
              <w:t>Единовременное премирование, всего, тыс. руб., в том числе:</w:t>
            </w:r>
          </w:p>
          <w:p w:rsidR="00EF40F5" w:rsidRPr="00AA7ADD" w:rsidRDefault="00EF40F5" w:rsidP="00AA7ADD">
            <w:pPr>
              <w:spacing w:line="360" w:lineRule="auto"/>
              <w:jc w:val="both"/>
              <w:rPr>
                <w:sz w:val="20"/>
                <w:szCs w:val="20"/>
              </w:rPr>
            </w:pPr>
            <w:r w:rsidRPr="00AA7ADD">
              <w:rPr>
                <w:sz w:val="20"/>
                <w:szCs w:val="20"/>
              </w:rPr>
              <w:t>- за успешную работу предприятия за год, тыс. руб.;</w:t>
            </w:r>
          </w:p>
          <w:p w:rsidR="00EF40F5" w:rsidRPr="00AA7ADD" w:rsidRDefault="00EF40F5" w:rsidP="00AA7ADD">
            <w:pPr>
              <w:spacing w:line="360" w:lineRule="auto"/>
              <w:jc w:val="both"/>
              <w:rPr>
                <w:sz w:val="20"/>
                <w:szCs w:val="20"/>
              </w:rPr>
            </w:pPr>
            <w:r w:rsidRPr="00AA7ADD">
              <w:rPr>
                <w:sz w:val="20"/>
                <w:szCs w:val="20"/>
              </w:rPr>
              <w:t>- за выполнение дополнительного объема работ, тыс. руб.</w:t>
            </w: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1004,1</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4,8</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26,4</w:t>
            </w:r>
          </w:p>
          <w:p w:rsidR="00EF40F5" w:rsidRPr="00AA7ADD" w:rsidRDefault="00EF40F5" w:rsidP="00AA7ADD">
            <w:pPr>
              <w:spacing w:line="360" w:lineRule="auto"/>
              <w:jc w:val="both"/>
              <w:rPr>
                <w:sz w:val="20"/>
                <w:szCs w:val="20"/>
              </w:rPr>
            </w:pP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142,2</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15,4</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34,8</w:t>
            </w:r>
          </w:p>
          <w:p w:rsidR="00EF40F5" w:rsidRPr="00AA7ADD" w:rsidRDefault="00EF40F5" w:rsidP="00AA7ADD">
            <w:pPr>
              <w:spacing w:line="360" w:lineRule="auto"/>
              <w:jc w:val="both"/>
              <w:rPr>
                <w:sz w:val="20"/>
                <w:szCs w:val="20"/>
              </w:rPr>
            </w:pPr>
          </w:p>
        </w:tc>
        <w:tc>
          <w:tcPr>
            <w:tcW w:w="1239" w:type="dxa"/>
            <w:shd w:val="clear" w:color="auto" w:fill="auto"/>
          </w:tcPr>
          <w:p w:rsidR="00EF40F5" w:rsidRPr="00AA7ADD" w:rsidRDefault="00EF40F5" w:rsidP="00AA7ADD">
            <w:pPr>
              <w:spacing w:line="360" w:lineRule="auto"/>
              <w:jc w:val="both"/>
              <w:rPr>
                <w:sz w:val="20"/>
                <w:szCs w:val="20"/>
              </w:rPr>
            </w:pPr>
            <w:r w:rsidRPr="00AA7ADD">
              <w:rPr>
                <w:sz w:val="20"/>
                <w:szCs w:val="20"/>
              </w:rPr>
              <w:t>1054,2</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14,1</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47,5</w:t>
            </w:r>
          </w:p>
          <w:p w:rsidR="00EF40F5" w:rsidRPr="00AA7ADD" w:rsidRDefault="00EF40F5" w:rsidP="00AA7ADD">
            <w:pPr>
              <w:spacing w:line="360" w:lineRule="auto"/>
              <w:jc w:val="both"/>
              <w:rPr>
                <w:sz w:val="20"/>
                <w:szCs w:val="20"/>
              </w:rPr>
            </w:pPr>
          </w:p>
        </w:tc>
        <w:tc>
          <w:tcPr>
            <w:tcW w:w="1503" w:type="dxa"/>
            <w:shd w:val="clear" w:color="auto" w:fill="auto"/>
          </w:tcPr>
          <w:p w:rsidR="00EF40F5" w:rsidRPr="00AA7ADD" w:rsidRDefault="00EF40F5" w:rsidP="00AA7ADD">
            <w:pPr>
              <w:spacing w:line="360" w:lineRule="auto"/>
              <w:jc w:val="both"/>
              <w:rPr>
                <w:sz w:val="20"/>
                <w:szCs w:val="20"/>
              </w:rPr>
            </w:pPr>
            <w:r w:rsidRPr="00AA7ADD">
              <w:rPr>
                <w:sz w:val="20"/>
                <w:szCs w:val="20"/>
              </w:rPr>
              <w:t>105,0</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293,8</w:t>
            </w:r>
          </w:p>
          <w:p w:rsidR="00EF40F5" w:rsidRPr="00AA7ADD" w:rsidRDefault="00EF40F5" w:rsidP="00AA7ADD">
            <w:pPr>
              <w:spacing w:line="360" w:lineRule="auto"/>
              <w:jc w:val="both"/>
              <w:rPr>
                <w:sz w:val="20"/>
                <w:szCs w:val="20"/>
              </w:rPr>
            </w:pPr>
          </w:p>
          <w:p w:rsidR="00EF40F5" w:rsidRPr="00AA7ADD" w:rsidRDefault="00EF40F5" w:rsidP="00AA7ADD">
            <w:pPr>
              <w:spacing w:line="360" w:lineRule="auto"/>
              <w:jc w:val="both"/>
              <w:rPr>
                <w:sz w:val="20"/>
                <w:szCs w:val="20"/>
              </w:rPr>
            </w:pPr>
            <w:r w:rsidRPr="00AA7ADD">
              <w:rPr>
                <w:sz w:val="20"/>
                <w:szCs w:val="20"/>
              </w:rPr>
              <w:t>180</w:t>
            </w:r>
          </w:p>
          <w:p w:rsidR="00EF40F5" w:rsidRPr="00AA7ADD" w:rsidRDefault="00EF40F5" w:rsidP="00AA7ADD">
            <w:pPr>
              <w:spacing w:line="360" w:lineRule="auto"/>
              <w:jc w:val="both"/>
              <w:rPr>
                <w:sz w:val="20"/>
                <w:szCs w:val="20"/>
              </w:rPr>
            </w:pPr>
          </w:p>
        </w:tc>
      </w:tr>
    </w:tbl>
    <w:p w:rsidR="00EF40F5" w:rsidRPr="00A77CD5" w:rsidRDefault="00EF40F5" w:rsidP="00A77CD5">
      <w:pPr>
        <w:spacing w:line="360" w:lineRule="auto"/>
        <w:jc w:val="both"/>
        <w:rPr>
          <w:sz w:val="20"/>
          <w:szCs w:val="20"/>
        </w:rPr>
      </w:pPr>
    </w:p>
    <w:p w:rsidR="00EF40F5" w:rsidRPr="00A77CD5" w:rsidRDefault="00EF40F5" w:rsidP="00A77CD5">
      <w:pPr>
        <w:spacing w:line="360" w:lineRule="auto"/>
        <w:ind w:firstLine="709"/>
        <w:jc w:val="both"/>
        <w:rPr>
          <w:sz w:val="28"/>
        </w:rPr>
      </w:pPr>
      <w:r w:rsidRPr="00A77CD5">
        <w:rPr>
          <w:sz w:val="28"/>
        </w:rPr>
        <w:t xml:space="preserve">Как видно из представленной таблицы, единовременное премирование, наоборот, показывает динамику незначительного роста. Показатель единовременного премирования увеличился на 5%. Рассматривая структуру единовременного премирования, мы видим, что она представлена двумя видами премий: за успешную работу предприятия за год и за выполнение дополнительного объема работ, которые за анализируемый период значительно выросли – на 193,8% и на 80% соответственно. Такие виды премий как: за </w:t>
      </w:r>
      <w:r w:rsidRPr="00A77CD5">
        <w:rPr>
          <w:sz w:val="28"/>
          <w:szCs w:val="28"/>
        </w:rPr>
        <w:t>качественное и оперативное выполнение особо важных заданий и особо срочных работ, и за разработку и внедрение мероприятий, направленных на экономию материалов – отсутствуют вовсе.</w:t>
      </w:r>
    </w:p>
    <w:p w:rsidR="00EF40F5" w:rsidRPr="00A77CD5" w:rsidRDefault="00EF40F5" w:rsidP="00A77CD5">
      <w:pPr>
        <w:spacing w:line="360" w:lineRule="auto"/>
        <w:ind w:firstLine="709"/>
        <w:jc w:val="both"/>
        <w:rPr>
          <w:sz w:val="28"/>
        </w:rPr>
      </w:pPr>
      <w:r w:rsidRPr="00A77CD5">
        <w:rPr>
          <w:sz w:val="28"/>
        </w:rPr>
        <w:t xml:space="preserve">Отметим, что премирование на предприятии </w:t>
      </w:r>
      <w:r w:rsidR="00045276" w:rsidRPr="00A77CD5">
        <w:rPr>
          <w:sz w:val="28"/>
        </w:rPr>
        <w:t>Ч</w:t>
      </w:r>
      <w:r w:rsidRPr="00A77CD5">
        <w:rPr>
          <w:sz w:val="28"/>
        </w:rPr>
        <w:t>П «</w:t>
      </w:r>
      <w:r w:rsidR="00045276" w:rsidRPr="00A77CD5">
        <w:rPr>
          <w:sz w:val="28"/>
        </w:rPr>
        <w:t>Левинцов</w:t>
      </w:r>
      <w:r w:rsidRPr="00A77CD5">
        <w:rPr>
          <w:sz w:val="28"/>
        </w:rPr>
        <w:t xml:space="preserve">» осуществляется на основании Положения о премировании работников. </w:t>
      </w:r>
    </w:p>
    <w:p w:rsidR="00EF40F5" w:rsidRPr="00A77CD5" w:rsidRDefault="00EF40F5" w:rsidP="00A77CD5">
      <w:pPr>
        <w:spacing w:line="360" w:lineRule="auto"/>
        <w:ind w:firstLine="709"/>
        <w:jc w:val="both"/>
        <w:rPr>
          <w:sz w:val="28"/>
        </w:rPr>
      </w:pPr>
      <w:r w:rsidRPr="00A77CD5">
        <w:rPr>
          <w:sz w:val="28"/>
        </w:rPr>
        <w:t xml:space="preserve">Согласно Положения, на исследуемом предприятии предусматривается текущее и единовременное  премирование, размер премии определяется администрацией с учетом личного трудового вклада. </w:t>
      </w:r>
    </w:p>
    <w:p w:rsidR="00C714BB" w:rsidRPr="00A77CD5" w:rsidRDefault="00C714BB" w:rsidP="00A77CD5">
      <w:pPr>
        <w:spacing w:line="360" w:lineRule="auto"/>
        <w:ind w:firstLine="709"/>
        <w:jc w:val="both"/>
        <w:rPr>
          <w:sz w:val="28"/>
        </w:rPr>
      </w:pPr>
      <w:r w:rsidRPr="00A77CD5">
        <w:rPr>
          <w:sz w:val="28"/>
        </w:rPr>
        <w:t>Размер текущих премий работников предприятия установлен в размере 40% от величины ежемесячной тарифной ставки или должностного оклада по представлению руководителя структурного подразделения согласно штатному расписанию.</w:t>
      </w:r>
    </w:p>
    <w:p w:rsidR="00C714BB" w:rsidRPr="00A77CD5" w:rsidRDefault="00C714BB" w:rsidP="00A77CD5">
      <w:pPr>
        <w:shd w:val="clear" w:color="auto" w:fill="FFFFFF"/>
        <w:spacing w:line="360" w:lineRule="auto"/>
        <w:ind w:firstLine="709"/>
        <w:jc w:val="both"/>
        <w:rPr>
          <w:bCs/>
          <w:sz w:val="28"/>
          <w:szCs w:val="28"/>
        </w:rPr>
      </w:pPr>
      <w:r w:rsidRPr="00A77CD5">
        <w:rPr>
          <w:bCs/>
          <w:sz w:val="28"/>
          <w:szCs w:val="28"/>
        </w:rPr>
        <w:t xml:space="preserve">Для выявления проблем мотивации трудовой деятельности, нами было проведено исследование удовлетворенности трудом персонала в </w:t>
      </w:r>
      <w:r w:rsidRPr="00A77CD5">
        <w:rPr>
          <w:sz w:val="28"/>
          <w:szCs w:val="28"/>
        </w:rPr>
        <w:t>ЧП «Левинцов»</w:t>
      </w:r>
      <w:r w:rsidRPr="00A77CD5">
        <w:rPr>
          <w:bCs/>
          <w:sz w:val="28"/>
          <w:szCs w:val="28"/>
        </w:rPr>
        <w:t xml:space="preserve">. </w:t>
      </w:r>
    </w:p>
    <w:p w:rsidR="00AC0C39" w:rsidRPr="00A77CD5" w:rsidRDefault="00AC0C39" w:rsidP="00A77CD5">
      <w:pPr>
        <w:shd w:val="clear" w:color="auto" w:fill="FFFFFF"/>
        <w:spacing w:line="360" w:lineRule="auto"/>
        <w:ind w:firstLine="709"/>
        <w:jc w:val="both"/>
        <w:rPr>
          <w:bCs/>
          <w:sz w:val="28"/>
          <w:szCs w:val="28"/>
        </w:rPr>
      </w:pPr>
      <w:r w:rsidRPr="00A77CD5">
        <w:rPr>
          <w:bCs/>
          <w:sz w:val="28"/>
          <w:szCs w:val="28"/>
        </w:rPr>
        <w:t xml:space="preserve">Был выбран метод анкетного опроса как наиболее простой и эффективный метод. </w:t>
      </w: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 xml:space="preserve">Анкетный опрос проводился конфиденциально с небольшими группами людей (по 10 человек, отдельно по каждой категории персонала предприятия) в три этапа. </w:t>
      </w: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 xml:space="preserve">На первом этапе исследования нами была проведена диагностика методом анкетного опроса. </w:t>
      </w: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На втором этапе проводились аналитические процедуры.</w:t>
      </w: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На третьем, заключительном этапе исследования, составлялся отчет о полученных результатах.</w:t>
      </w: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 xml:space="preserve">В табл. 4 отразим полученные результаты по 1-ой группе. </w:t>
      </w:r>
    </w:p>
    <w:p w:rsidR="00EC7CE6" w:rsidRPr="00A77CD5" w:rsidRDefault="00A77CD5" w:rsidP="00A77CD5">
      <w:pPr>
        <w:shd w:val="clear" w:color="auto" w:fill="FFFFFF"/>
        <w:spacing w:line="360" w:lineRule="auto"/>
        <w:ind w:firstLine="709"/>
        <w:jc w:val="both"/>
        <w:rPr>
          <w:bCs/>
          <w:sz w:val="28"/>
          <w:szCs w:val="28"/>
        </w:rPr>
      </w:pPr>
      <w:r>
        <w:rPr>
          <w:bCs/>
          <w:sz w:val="28"/>
          <w:szCs w:val="28"/>
        </w:rPr>
        <w:br w:type="page"/>
      </w:r>
      <w:r w:rsidR="00EC7CE6" w:rsidRPr="00A77CD5">
        <w:rPr>
          <w:bCs/>
          <w:sz w:val="28"/>
          <w:szCs w:val="28"/>
        </w:rPr>
        <w:t xml:space="preserve">Таблица 4 </w:t>
      </w:r>
    </w:p>
    <w:p w:rsidR="00EC7CE6" w:rsidRPr="00A77CD5" w:rsidRDefault="00EC7CE6" w:rsidP="00A77CD5">
      <w:pPr>
        <w:shd w:val="clear" w:color="auto" w:fill="FFFFFF"/>
        <w:spacing w:line="360" w:lineRule="auto"/>
        <w:ind w:firstLine="709"/>
        <w:jc w:val="both"/>
        <w:rPr>
          <w:bCs/>
          <w:sz w:val="28"/>
          <w:szCs w:val="28"/>
        </w:rPr>
      </w:pP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94"/>
        <w:gridCol w:w="1294"/>
      </w:tblGrid>
      <w:tr w:rsidR="00EC7CE6" w:rsidRPr="00AA7ADD" w:rsidTr="00AA7ADD">
        <w:tc>
          <w:tcPr>
            <w:tcW w:w="6948" w:type="dxa"/>
            <w:vMerge w:val="restart"/>
            <w:shd w:val="clear" w:color="auto" w:fill="auto"/>
          </w:tcPr>
          <w:p w:rsidR="00EC7CE6" w:rsidRPr="00AA7ADD" w:rsidRDefault="00EC7CE6" w:rsidP="00AA7ADD">
            <w:pPr>
              <w:spacing w:line="360" w:lineRule="auto"/>
              <w:jc w:val="both"/>
              <w:rPr>
                <w:sz w:val="20"/>
                <w:szCs w:val="20"/>
              </w:rPr>
            </w:pPr>
            <w:r w:rsidRPr="00AA7ADD">
              <w:rPr>
                <w:sz w:val="20"/>
                <w:szCs w:val="20"/>
              </w:rPr>
              <w:t>Показатель</w:t>
            </w:r>
          </w:p>
        </w:tc>
        <w:tc>
          <w:tcPr>
            <w:tcW w:w="2588" w:type="dxa"/>
            <w:gridSpan w:val="2"/>
            <w:shd w:val="clear" w:color="auto" w:fill="auto"/>
          </w:tcPr>
          <w:p w:rsidR="00EC7CE6" w:rsidRPr="00AA7ADD" w:rsidRDefault="00EC7CE6" w:rsidP="00AA7ADD">
            <w:pPr>
              <w:spacing w:line="360" w:lineRule="auto"/>
              <w:jc w:val="both"/>
              <w:rPr>
                <w:sz w:val="20"/>
                <w:szCs w:val="20"/>
              </w:rPr>
            </w:pPr>
            <w:r w:rsidRPr="00AA7ADD">
              <w:rPr>
                <w:sz w:val="20"/>
                <w:szCs w:val="20"/>
              </w:rPr>
              <w:t>Результат опроса</w:t>
            </w:r>
          </w:p>
        </w:tc>
      </w:tr>
      <w:tr w:rsidR="00EC7CE6" w:rsidRPr="00AA7ADD" w:rsidTr="00AA7ADD">
        <w:tc>
          <w:tcPr>
            <w:tcW w:w="6948" w:type="dxa"/>
            <w:vMerge/>
            <w:shd w:val="clear" w:color="auto" w:fill="auto"/>
          </w:tcPr>
          <w:p w:rsidR="00EC7CE6" w:rsidRPr="00AA7ADD" w:rsidRDefault="00EC7CE6" w:rsidP="00AA7ADD">
            <w:pPr>
              <w:spacing w:line="360" w:lineRule="auto"/>
              <w:jc w:val="both"/>
              <w:rPr>
                <w:sz w:val="20"/>
                <w:szCs w:val="20"/>
              </w:rPr>
            </w:pP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Неуд., %</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Удов., %</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Размер заработной платы (отмена соц. выплат)</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10</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90</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Работа без больших напряжений и стрессов</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30</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70</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Перспективы профессионального и служебного роста</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15</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85</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Взаимоотношения с непосредственным руководителем</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100</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Информированность на предприятии</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25</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75</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Важность и ответственность выполняемой работы</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100</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Условия труда</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20</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80</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Надежность работы, дающая уверенность в завтрашнем дне</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100</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Возможность выполнять работу, уважаемую широким кругом людей (престиж)</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100</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Взаимоотношения, сложившиеся с коллегами по работе</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15</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85</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Возможности для проявления самостоятельности и инициативы в работе</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35</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65</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Соответствие работы вашим способностям</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5</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95</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Работа как средство достижения успеха в жизни</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20</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80</w:t>
            </w:r>
          </w:p>
        </w:tc>
      </w:tr>
    </w:tbl>
    <w:p w:rsidR="00EC7CE6" w:rsidRPr="00A77CD5" w:rsidRDefault="00EC7CE6" w:rsidP="00A77CD5">
      <w:pPr>
        <w:shd w:val="clear" w:color="auto" w:fill="FFFFFF"/>
        <w:spacing w:line="360" w:lineRule="auto"/>
        <w:jc w:val="both"/>
        <w:rPr>
          <w:bCs/>
          <w:sz w:val="20"/>
          <w:szCs w:val="20"/>
        </w:rPr>
      </w:pP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Итак, мы видим, что административно-управленческий персонал показывает высокую степень удовлетворенности системой мотивации. На наш взгляд, это связано со сплоченностью управленческой команды предприятия ЧП «Левинцов». Особенно хотелось бы обратить внимание на 100%-ую удовлетворенность взаимоотношениями с непосредственным руководителем, важностью и ответственностью выполняемой работы, ее надежностью, престижностью. Также хочется отметить, что 95% управленцев предприятия ЧП «Левинцов» считает, что выполняемая работа соответствует их способностям.</w:t>
      </w:r>
    </w:p>
    <w:p w:rsidR="00EC7CE6" w:rsidRPr="00A77CD5" w:rsidRDefault="00EC7CE6" w:rsidP="00A77CD5">
      <w:pPr>
        <w:shd w:val="clear" w:color="auto" w:fill="FFFFFF"/>
        <w:spacing w:line="360" w:lineRule="auto"/>
        <w:ind w:firstLine="709"/>
        <w:jc w:val="both"/>
        <w:rPr>
          <w:sz w:val="28"/>
          <w:szCs w:val="28"/>
        </w:rPr>
      </w:pPr>
      <w:r w:rsidRPr="00A77CD5">
        <w:rPr>
          <w:sz w:val="28"/>
          <w:szCs w:val="28"/>
        </w:rPr>
        <w:t>В следующей таблице (табл. 5), представим результаты исследования 2-ой группы – вспомогательного персонала</w:t>
      </w:r>
    </w:p>
    <w:p w:rsidR="00EC7CE6" w:rsidRPr="00A77CD5" w:rsidRDefault="00A77CD5" w:rsidP="00A77CD5">
      <w:pPr>
        <w:shd w:val="clear" w:color="auto" w:fill="FFFFFF"/>
        <w:spacing w:line="360" w:lineRule="auto"/>
        <w:ind w:firstLine="709"/>
        <w:jc w:val="both"/>
        <w:rPr>
          <w:bCs/>
          <w:sz w:val="28"/>
          <w:szCs w:val="28"/>
        </w:rPr>
      </w:pPr>
      <w:r>
        <w:rPr>
          <w:bCs/>
          <w:sz w:val="28"/>
          <w:szCs w:val="28"/>
        </w:rPr>
        <w:br w:type="page"/>
      </w:r>
      <w:r w:rsidR="00EC7CE6" w:rsidRPr="00A77CD5">
        <w:rPr>
          <w:bCs/>
          <w:sz w:val="28"/>
          <w:szCs w:val="28"/>
        </w:rPr>
        <w:t xml:space="preserve">Таблица 5 </w:t>
      </w:r>
    </w:p>
    <w:p w:rsidR="00EC7CE6" w:rsidRPr="00A77CD5" w:rsidRDefault="00EC7CE6" w:rsidP="00A77CD5">
      <w:pPr>
        <w:shd w:val="clear" w:color="auto" w:fill="FFFFFF"/>
        <w:spacing w:line="360" w:lineRule="auto"/>
        <w:ind w:firstLine="709"/>
        <w:jc w:val="both"/>
        <w:rPr>
          <w:bCs/>
          <w:sz w:val="28"/>
          <w:szCs w:val="28"/>
        </w:rPr>
      </w:pP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94"/>
        <w:gridCol w:w="1294"/>
      </w:tblGrid>
      <w:tr w:rsidR="00EC7CE6" w:rsidRPr="00AA7ADD" w:rsidTr="00AA7ADD">
        <w:tc>
          <w:tcPr>
            <w:tcW w:w="6948" w:type="dxa"/>
            <w:vMerge w:val="restart"/>
            <w:shd w:val="clear" w:color="auto" w:fill="auto"/>
          </w:tcPr>
          <w:p w:rsidR="00EC7CE6" w:rsidRPr="00AA7ADD" w:rsidRDefault="00EC7CE6" w:rsidP="00AA7ADD">
            <w:pPr>
              <w:spacing w:line="360" w:lineRule="auto"/>
              <w:jc w:val="both"/>
              <w:rPr>
                <w:sz w:val="20"/>
                <w:szCs w:val="20"/>
              </w:rPr>
            </w:pPr>
            <w:r w:rsidRPr="00AA7ADD">
              <w:rPr>
                <w:sz w:val="20"/>
                <w:szCs w:val="20"/>
              </w:rPr>
              <w:t>Показатель</w:t>
            </w:r>
          </w:p>
        </w:tc>
        <w:tc>
          <w:tcPr>
            <w:tcW w:w="2588" w:type="dxa"/>
            <w:gridSpan w:val="2"/>
            <w:shd w:val="clear" w:color="auto" w:fill="auto"/>
          </w:tcPr>
          <w:p w:rsidR="00EC7CE6" w:rsidRPr="00AA7ADD" w:rsidRDefault="00EC7CE6" w:rsidP="00AA7ADD">
            <w:pPr>
              <w:spacing w:line="360" w:lineRule="auto"/>
              <w:jc w:val="both"/>
              <w:rPr>
                <w:sz w:val="20"/>
                <w:szCs w:val="20"/>
              </w:rPr>
            </w:pPr>
            <w:r w:rsidRPr="00AA7ADD">
              <w:rPr>
                <w:sz w:val="20"/>
                <w:szCs w:val="20"/>
              </w:rPr>
              <w:t>Результат опроса</w:t>
            </w:r>
          </w:p>
        </w:tc>
      </w:tr>
      <w:tr w:rsidR="00EC7CE6" w:rsidRPr="00AA7ADD" w:rsidTr="00AA7ADD">
        <w:tc>
          <w:tcPr>
            <w:tcW w:w="6948" w:type="dxa"/>
            <w:vMerge/>
            <w:shd w:val="clear" w:color="auto" w:fill="auto"/>
          </w:tcPr>
          <w:p w:rsidR="00EC7CE6" w:rsidRPr="00AA7ADD" w:rsidRDefault="00EC7CE6" w:rsidP="00AA7ADD">
            <w:pPr>
              <w:spacing w:line="360" w:lineRule="auto"/>
              <w:jc w:val="both"/>
              <w:rPr>
                <w:sz w:val="20"/>
                <w:szCs w:val="20"/>
              </w:rPr>
            </w:pP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Неуд., %</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Удов., %</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Размер заработной платы (отмена соц. выплат)</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60</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40</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Работа без больших напряжений и стрессов</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54</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46</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Перспективы профессионального и служебного роста</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50</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50</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Взаимоотношения с непосредственным руководителем</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30</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70</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Информированность на предприятии</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25</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75</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Важность и ответственность выполняемой работы</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36</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64</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Условия труда</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40</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60</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Надежность работы, дающая уверенность в завтрашнем дне</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50</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50</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Возможность выполнять работу, уважаемую широким кругом людей (престиж)</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20</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80</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Взаимоотношения, сложившиеся с коллегами по работе</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17</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83</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Возможности для проявления самостоятельности и инициативы в работе</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32</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68</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Соответствие работы вашим способностям</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44</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56</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Работа как средство достижения успеха в жизни</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46</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54</w:t>
            </w:r>
          </w:p>
        </w:tc>
      </w:tr>
    </w:tbl>
    <w:p w:rsidR="00EC7CE6" w:rsidRPr="00A77CD5" w:rsidRDefault="00EC7CE6" w:rsidP="00A77CD5">
      <w:pPr>
        <w:shd w:val="clear" w:color="auto" w:fill="FFFFFF"/>
        <w:spacing w:line="360" w:lineRule="auto"/>
        <w:jc w:val="both"/>
        <w:rPr>
          <w:sz w:val="20"/>
          <w:szCs w:val="20"/>
        </w:rPr>
      </w:pPr>
    </w:p>
    <w:p w:rsidR="00EC7CE6" w:rsidRPr="00A77CD5" w:rsidRDefault="00EC7CE6" w:rsidP="00A77CD5">
      <w:pPr>
        <w:shd w:val="clear" w:color="auto" w:fill="FFFFFF"/>
        <w:spacing w:line="360" w:lineRule="auto"/>
        <w:ind w:firstLine="709"/>
        <w:jc w:val="both"/>
        <w:rPr>
          <w:sz w:val="28"/>
          <w:szCs w:val="28"/>
        </w:rPr>
      </w:pPr>
      <w:r w:rsidRPr="00A77CD5">
        <w:rPr>
          <w:sz w:val="28"/>
          <w:szCs w:val="28"/>
        </w:rPr>
        <w:t xml:space="preserve">По результатам данной таблицы, мы видим, что вспомогательный персонал предприятия выявил меньшую степень удовлетворенности системой мотивации. </w:t>
      </w:r>
    </w:p>
    <w:p w:rsidR="00EC7CE6" w:rsidRPr="00A77CD5" w:rsidRDefault="00EC7CE6" w:rsidP="00A77CD5">
      <w:pPr>
        <w:shd w:val="clear" w:color="auto" w:fill="FFFFFF"/>
        <w:spacing w:line="360" w:lineRule="auto"/>
        <w:ind w:firstLine="709"/>
        <w:jc w:val="both"/>
        <w:rPr>
          <w:sz w:val="28"/>
          <w:szCs w:val="28"/>
        </w:rPr>
      </w:pPr>
      <w:r w:rsidRPr="00A77CD5">
        <w:rPr>
          <w:sz w:val="28"/>
          <w:szCs w:val="28"/>
        </w:rPr>
        <w:t xml:space="preserve">Самыми высокими показателями степени удовлетворенности явились лишь показатели престижности и взаимоотношений с коллегами по работе. Они составили 80% и 83% соответственно. </w:t>
      </w:r>
    </w:p>
    <w:p w:rsidR="00EC7CE6" w:rsidRPr="00A77CD5" w:rsidRDefault="00EC7CE6" w:rsidP="00A77CD5">
      <w:pPr>
        <w:shd w:val="clear" w:color="auto" w:fill="FFFFFF"/>
        <w:spacing w:line="360" w:lineRule="auto"/>
        <w:ind w:firstLine="709"/>
        <w:jc w:val="both"/>
        <w:rPr>
          <w:sz w:val="28"/>
          <w:szCs w:val="28"/>
        </w:rPr>
      </w:pPr>
      <w:r w:rsidRPr="00A77CD5">
        <w:rPr>
          <w:sz w:val="28"/>
          <w:szCs w:val="28"/>
        </w:rPr>
        <w:t>Также хотелось бы обратить внимание на показатели перспектив профессионального и служебного роста и надежности работы, где мнения опрошенных разделились и составили по 50%.</w:t>
      </w:r>
    </w:p>
    <w:p w:rsidR="00EC7CE6" w:rsidRPr="00A77CD5" w:rsidRDefault="00EC7CE6" w:rsidP="00A77CD5">
      <w:pPr>
        <w:shd w:val="clear" w:color="auto" w:fill="FFFFFF"/>
        <w:spacing w:line="360" w:lineRule="auto"/>
        <w:ind w:firstLine="709"/>
        <w:jc w:val="both"/>
        <w:rPr>
          <w:sz w:val="28"/>
          <w:szCs w:val="28"/>
        </w:rPr>
      </w:pPr>
      <w:r w:rsidRPr="00A77CD5">
        <w:rPr>
          <w:sz w:val="28"/>
          <w:szCs w:val="28"/>
        </w:rPr>
        <w:t>Степень удовлетворенности 3-й группы персонала – рабочих предприятия представим в табл. 6.</w:t>
      </w:r>
    </w:p>
    <w:p w:rsidR="00EC7CE6" w:rsidRPr="00A77CD5" w:rsidRDefault="00A77CD5" w:rsidP="00A77CD5">
      <w:pPr>
        <w:shd w:val="clear" w:color="auto" w:fill="FFFFFF"/>
        <w:spacing w:line="360" w:lineRule="auto"/>
        <w:ind w:firstLine="709"/>
        <w:jc w:val="both"/>
        <w:rPr>
          <w:bCs/>
          <w:sz w:val="28"/>
          <w:szCs w:val="28"/>
        </w:rPr>
      </w:pPr>
      <w:r>
        <w:rPr>
          <w:bCs/>
          <w:sz w:val="28"/>
          <w:szCs w:val="28"/>
        </w:rPr>
        <w:br w:type="page"/>
      </w:r>
      <w:r w:rsidR="00EC7CE6" w:rsidRPr="00A77CD5">
        <w:rPr>
          <w:bCs/>
          <w:sz w:val="28"/>
          <w:szCs w:val="28"/>
        </w:rPr>
        <w:t xml:space="preserve">Таблица 6 </w:t>
      </w:r>
    </w:p>
    <w:p w:rsidR="00EC7CE6" w:rsidRPr="00A77CD5" w:rsidRDefault="00EC7CE6" w:rsidP="00A77CD5">
      <w:pPr>
        <w:shd w:val="clear" w:color="auto" w:fill="FFFFFF"/>
        <w:spacing w:line="360" w:lineRule="auto"/>
        <w:ind w:firstLine="709"/>
        <w:jc w:val="both"/>
        <w:rPr>
          <w:bCs/>
          <w:sz w:val="28"/>
          <w:szCs w:val="28"/>
        </w:rPr>
      </w:pP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94"/>
        <w:gridCol w:w="1294"/>
      </w:tblGrid>
      <w:tr w:rsidR="00EC7CE6" w:rsidRPr="00AA7ADD" w:rsidTr="00AA7ADD">
        <w:tc>
          <w:tcPr>
            <w:tcW w:w="6948" w:type="dxa"/>
            <w:vMerge w:val="restart"/>
            <w:shd w:val="clear" w:color="auto" w:fill="auto"/>
          </w:tcPr>
          <w:p w:rsidR="00EC7CE6" w:rsidRPr="00AA7ADD" w:rsidRDefault="00EC7CE6" w:rsidP="00AA7ADD">
            <w:pPr>
              <w:spacing w:line="360" w:lineRule="auto"/>
              <w:jc w:val="both"/>
              <w:rPr>
                <w:sz w:val="20"/>
                <w:szCs w:val="20"/>
              </w:rPr>
            </w:pPr>
            <w:r w:rsidRPr="00AA7ADD">
              <w:rPr>
                <w:sz w:val="20"/>
                <w:szCs w:val="20"/>
              </w:rPr>
              <w:t>Показатель</w:t>
            </w:r>
          </w:p>
        </w:tc>
        <w:tc>
          <w:tcPr>
            <w:tcW w:w="2588" w:type="dxa"/>
            <w:gridSpan w:val="2"/>
            <w:shd w:val="clear" w:color="auto" w:fill="auto"/>
          </w:tcPr>
          <w:p w:rsidR="00EC7CE6" w:rsidRPr="00AA7ADD" w:rsidRDefault="00EC7CE6" w:rsidP="00AA7ADD">
            <w:pPr>
              <w:spacing w:line="360" w:lineRule="auto"/>
              <w:jc w:val="both"/>
              <w:rPr>
                <w:sz w:val="20"/>
                <w:szCs w:val="20"/>
              </w:rPr>
            </w:pPr>
            <w:r w:rsidRPr="00AA7ADD">
              <w:rPr>
                <w:sz w:val="20"/>
                <w:szCs w:val="20"/>
              </w:rPr>
              <w:t>Результат опроса</w:t>
            </w:r>
          </w:p>
        </w:tc>
      </w:tr>
      <w:tr w:rsidR="00EC7CE6" w:rsidRPr="00AA7ADD" w:rsidTr="00AA7ADD">
        <w:tc>
          <w:tcPr>
            <w:tcW w:w="6948" w:type="dxa"/>
            <w:vMerge/>
            <w:shd w:val="clear" w:color="auto" w:fill="auto"/>
          </w:tcPr>
          <w:p w:rsidR="00EC7CE6" w:rsidRPr="00AA7ADD" w:rsidRDefault="00EC7CE6" w:rsidP="00AA7ADD">
            <w:pPr>
              <w:spacing w:line="360" w:lineRule="auto"/>
              <w:jc w:val="both"/>
              <w:rPr>
                <w:sz w:val="20"/>
                <w:szCs w:val="20"/>
              </w:rPr>
            </w:pP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Неуд., %</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Удов., %</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Размер заработной платы (отмена соц. выплат)</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89</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11</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Работа без больших напряжений и стрессов</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76</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24</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Перспективы профессионального и служебного роста</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60</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40</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Взаимоотношения с непосредственным руководителем</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55</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45</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Информированность на предприятии</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30</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70</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Важность и ответственность выполняемой работы</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36</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64</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Условия труда</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25</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75</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Надежность работы, дающая уверенность в завтрашнем дне</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58</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42</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Возможность выполнять работу, уважаемую широким кругом людей (престиж)</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20</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80</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Взаимоотношения, сложившиеся с коллегами по работе</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15</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85</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Возможности для проявления самостоятельности и инициативы в работе</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57</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43</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Соответствие работы вашим способностям</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42</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58</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Работа как средство достижения успеха в жизни</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88</w:t>
            </w:r>
          </w:p>
        </w:tc>
        <w:tc>
          <w:tcPr>
            <w:tcW w:w="1294" w:type="dxa"/>
            <w:shd w:val="clear" w:color="auto" w:fill="auto"/>
          </w:tcPr>
          <w:p w:rsidR="00EC7CE6" w:rsidRPr="00AA7ADD" w:rsidRDefault="00EC7CE6" w:rsidP="00AA7ADD">
            <w:pPr>
              <w:spacing w:line="360" w:lineRule="auto"/>
              <w:jc w:val="both"/>
              <w:rPr>
                <w:sz w:val="20"/>
                <w:szCs w:val="20"/>
              </w:rPr>
            </w:pPr>
            <w:r w:rsidRPr="00AA7ADD">
              <w:rPr>
                <w:sz w:val="20"/>
                <w:szCs w:val="20"/>
              </w:rPr>
              <w:t>12</w:t>
            </w:r>
          </w:p>
        </w:tc>
      </w:tr>
    </w:tbl>
    <w:p w:rsidR="00EC7CE6" w:rsidRPr="00A77CD5" w:rsidRDefault="00EC7CE6" w:rsidP="00A77CD5">
      <w:pPr>
        <w:shd w:val="clear" w:color="auto" w:fill="FFFFFF"/>
        <w:spacing w:line="360" w:lineRule="auto"/>
        <w:jc w:val="both"/>
        <w:rPr>
          <w:sz w:val="20"/>
          <w:szCs w:val="20"/>
        </w:rPr>
      </w:pPr>
    </w:p>
    <w:p w:rsidR="00EC7CE6" w:rsidRPr="00A77CD5" w:rsidRDefault="00EC7CE6" w:rsidP="00A77CD5">
      <w:pPr>
        <w:shd w:val="clear" w:color="auto" w:fill="FFFFFF"/>
        <w:spacing w:line="360" w:lineRule="auto"/>
        <w:ind w:firstLine="709"/>
        <w:jc w:val="both"/>
        <w:rPr>
          <w:sz w:val="28"/>
          <w:szCs w:val="28"/>
        </w:rPr>
      </w:pPr>
      <w:r w:rsidRPr="00A77CD5">
        <w:rPr>
          <w:sz w:val="28"/>
          <w:szCs w:val="28"/>
        </w:rPr>
        <w:t>Как видно, рабочие предприятия показали большую неудовлетворенность существующей системой мотивации. Так, довольно высоки оказались показатели неудовлетворенности заработной платой и стрессовыми ситуациями – 89% и 76% соответственно. Также неудовлетворенность присутствует и по показателю перспективы служебного и профессионального роста, и по показателю работы как средства достижения успеха в жизни – 60% и 88% соответственно.</w:t>
      </w:r>
    </w:p>
    <w:p w:rsidR="00EC7CE6" w:rsidRPr="00A77CD5" w:rsidRDefault="00EC7CE6" w:rsidP="00A77CD5">
      <w:pPr>
        <w:shd w:val="clear" w:color="auto" w:fill="FFFFFF"/>
        <w:spacing w:line="360" w:lineRule="auto"/>
        <w:ind w:firstLine="709"/>
        <w:jc w:val="both"/>
        <w:rPr>
          <w:sz w:val="28"/>
          <w:szCs w:val="28"/>
        </w:rPr>
      </w:pPr>
      <w:r w:rsidRPr="00A77CD5">
        <w:rPr>
          <w:sz w:val="28"/>
          <w:szCs w:val="28"/>
        </w:rPr>
        <w:t>В целом по результатам 3-х таблиц можно отметить факт неравенства по статусу на работе и руководство предприятия проявляет заботу только об управленческом персонале, рабочий персонал мало интересует руководителя.</w:t>
      </w:r>
    </w:p>
    <w:p w:rsidR="00EC7CE6" w:rsidRPr="00A77CD5" w:rsidRDefault="00EC7CE6" w:rsidP="00A77CD5">
      <w:pPr>
        <w:shd w:val="clear" w:color="auto" w:fill="FFFFFF"/>
        <w:spacing w:line="360" w:lineRule="auto"/>
        <w:ind w:firstLine="709"/>
        <w:jc w:val="both"/>
        <w:rPr>
          <w:sz w:val="28"/>
          <w:szCs w:val="28"/>
        </w:rPr>
      </w:pPr>
      <w:r w:rsidRPr="00A77CD5">
        <w:rPr>
          <w:sz w:val="28"/>
          <w:szCs w:val="28"/>
        </w:rPr>
        <w:t xml:space="preserve">Следовательно, целесообразным, на наш взгляд, будет составление сводной таблицы по полученным результатам (табл. </w:t>
      </w:r>
      <w:r w:rsidR="00A41169" w:rsidRPr="00A77CD5">
        <w:rPr>
          <w:sz w:val="28"/>
          <w:szCs w:val="28"/>
        </w:rPr>
        <w:t>7</w:t>
      </w:r>
      <w:r w:rsidRPr="00A77CD5">
        <w:rPr>
          <w:sz w:val="28"/>
          <w:szCs w:val="28"/>
        </w:rPr>
        <w:t>).</w:t>
      </w:r>
    </w:p>
    <w:p w:rsidR="00EC7CE6" w:rsidRPr="00A77CD5" w:rsidRDefault="00A77CD5" w:rsidP="00A77CD5">
      <w:pPr>
        <w:spacing w:line="360" w:lineRule="auto"/>
        <w:ind w:firstLine="709"/>
        <w:jc w:val="both"/>
        <w:rPr>
          <w:sz w:val="28"/>
        </w:rPr>
      </w:pPr>
      <w:r>
        <w:rPr>
          <w:sz w:val="28"/>
        </w:rPr>
        <w:br w:type="page"/>
      </w:r>
      <w:r w:rsidR="00EC7CE6" w:rsidRPr="00A77CD5">
        <w:rPr>
          <w:sz w:val="28"/>
        </w:rPr>
        <w:t xml:space="preserve">Таблица </w:t>
      </w:r>
      <w:r w:rsidR="00A41169" w:rsidRPr="00A77CD5">
        <w:rPr>
          <w:sz w:val="28"/>
        </w:rPr>
        <w:t>7</w:t>
      </w:r>
      <w:r w:rsidR="00EC7CE6" w:rsidRPr="00A77CD5">
        <w:rPr>
          <w:sz w:val="28"/>
        </w:rPr>
        <w:t xml:space="preserve"> </w:t>
      </w:r>
    </w:p>
    <w:p w:rsidR="00EC7CE6" w:rsidRPr="00A77CD5" w:rsidRDefault="00EC7CE6" w:rsidP="00A77CD5">
      <w:pPr>
        <w:spacing w:line="360" w:lineRule="auto"/>
        <w:ind w:firstLine="709"/>
        <w:jc w:val="both"/>
        <w:rPr>
          <w:sz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60"/>
        <w:gridCol w:w="1260"/>
      </w:tblGrid>
      <w:tr w:rsidR="00EC7CE6" w:rsidRPr="00AA7ADD" w:rsidTr="00AA7ADD">
        <w:tc>
          <w:tcPr>
            <w:tcW w:w="6948" w:type="dxa"/>
            <w:vMerge w:val="restart"/>
            <w:shd w:val="clear" w:color="auto" w:fill="auto"/>
          </w:tcPr>
          <w:p w:rsidR="00EC7CE6" w:rsidRPr="00AA7ADD" w:rsidRDefault="00EC7CE6" w:rsidP="00AA7ADD">
            <w:pPr>
              <w:spacing w:line="360" w:lineRule="auto"/>
              <w:jc w:val="both"/>
              <w:rPr>
                <w:sz w:val="20"/>
                <w:szCs w:val="20"/>
              </w:rPr>
            </w:pPr>
            <w:r w:rsidRPr="00AA7ADD">
              <w:rPr>
                <w:sz w:val="20"/>
                <w:szCs w:val="20"/>
              </w:rPr>
              <w:t>Показатель</w:t>
            </w:r>
          </w:p>
        </w:tc>
        <w:tc>
          <w:tcPr>
            <w:tcW w:w="2520" w:type="dxa"/>
            <w:gridSpan w:val="2"/>
            <w:shd w:val="clear" w:color="auto" w:fill="auto"/>
          </w:tcPr>
          <w:p w:rsidR="00EC7CE6" w:rsidRPr="00AA7ADD" w:rsidRDefault="00EC7CE6" w:rsidP="00AA7ADD">
            <w:pPr>
              <w:spacing w:line="360" w:lineRule="auto"/>
              <w:jc w:val="both"/>
              <w:rPr>
                <w:sz w:val="20"/>
                <w:szCs w:val="20"/>
              </w:rPr>
            </w:pPr>
            <w:r w:rsidRPr="00AA7ADD">
              <w:rPr>
                <w:sz w:val="20"/>
                <w:szCs w:val="20"/>
              </w:rPr>
              <w:t>Результат опроса</w:t>
            </w:r>
          </w:p>
        </w:tc>
      </w:tr>
      <w:tr w:rsidR="00EC7CE6" w:rsidRPr="00AA7ADD" w:rsidTr="00AA7ADD">
        <w:tc>
          <w:tcPr>
            <w:tcW w:w="6948" w:type="dxa"/>
            <w:vMerge/>
            <w:shd w:val="clear" w:color="auto" w:fill="auto"/>
          </w:tcPr>
          <w:p w:rsidR="00EC7CE6" w:rsidRPr="00AA7ADD" w:rsidRDefault="00EC7CE6" w:rsidP="00AA7ADD">
            <w:pPr>
              <w:spacing w:line="360" w:lineRule="auto"/>
              <w:jc w:val="both"/>
              <w:rPr>
                <w:sz w:val="20"/>
                <w:szCs w:val="20"/>
              </w:rPr>
            </w:pP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Неуд.,%</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Удов.,%</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Размер заработной платы (отмена соц.выплат)</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77</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23</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Работа без больших напряжений и стрессов</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77</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23</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Перспективы профессионального и служебного роста</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60</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40</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Взаимоотношения с непосредственным руководителем</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39</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61</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Информированность на предприятии</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34</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66</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Важность и ответственность выполняемой работы</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47</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53</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sz w:val="20"/>
                <w:szCs w:val="20"/>
              </w:rPr>
              <w:t>Условия труда</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32</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68</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Надежность работы, дающая уверенность в завтрашнем дне</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57</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43</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Возможность выполнять работу, уважаемую широким кругом людей</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25</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75</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Взаимоотношения, сложившиеся с коллегами по работе</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18</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82</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Возможности для проявления самостоятельности и инициативы в работе</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26</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74</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Соответствие работы вашим способностям</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44</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56</w:t>
            </w:r>
          </w:p>
        </w:tc>
      </w:tr>
      <w:tr w:rsidR="00EC7CE6" w:rsidRPr="00AA7ADD" w:rsidTr="00AA7ADD">
        <w:tc>
          <w:tcPr>
            <w:tcW w:w="6948" w:type="dxa"/>
            <w:shd w:val="clear" w:color="auto" w:fill="auto"/>
          </w:tcPr>
          <w:p w:rsidR="00EC7CE6" w:rsidRPr="00AA7ADD" w:rsidRDefault="00EC7CE6" w:rsidP="00AA7ADD">
            <w:pPr>
              <w:spacing w:line="360" w:lineRule="auto"/>
              <w:jc w:val="both"/>
              <w:rPr>
                <w:sz w:val="20"/>
                <w:szCs w:val="20"/>
              </w:rPr>
            </w:pPr>
            <w:r w:rsidRPr="00AA7ADD">
              <w:rPr>
                <w:bCs/>
                <w:sz w:val="20"/>
                <w:szCs w:val="20"/>
              </w:rPr>
              <w:t>Работа как средство достижения успеха в жизни</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41,2</w:t>
            </w:r>
          </w:p>
        </w:tc>
        <w:tc>
          <w:tcPr>
            <w:tcW w:w="1260" w:type="dxa"/>
            <w:shd w:val="clear" w:color="auto" w:fill="auto"/>
          </w:tcPr>
          <w:p w:rsidR="00EC7CE6" w:rsidRPr="00AA7ADD" w:rsidRDefault="00EC7CE6" w:rsidP="00AA7ADD">
            <w:pPr>
              <w:spacing w:line="360" w:lineRule="auto"/>
              <w:jc w:val="both"/>
              <w:rPr>
                <w:sz w:val="20"/>
                <w:szCs w:val="20"/>
              </w:rPr>
            </w:pPr>
            <w:r w:rsidRPr="00AA7ADD">
              <w:rPr>
                <w:sz w:val="20"/>
                <w:szCs w:val="20"/>
              </w:rPr>
              <w:t>58,8</w:t>
            </w:r>
          </w:p>
        </w:tc>
      </w:tr>
    </w:tbl>
    <w:p w:rsidR="00EC7CE6" w:rsidRPr="00A77CD5" w:rsidRDefault="00EC7CE6" w:rsidP="00A77CD5">
      <w:pPr>
        <w:shd w:val="clear" w:color="auto" w:fill="FFFFFF"/>
        <w:spacing w:line="360" w:lineRule="auto"/>
        <w:jc w:val="both"/>
        <w:rPr>
          <w:sz w:val="20"/>
          <w:szCs w:val="20"/>
        </w:rPr>
      </w:pPr>
    </w:p>
    <w:p w:rsidR="00EC7CE6" w:rsidRPr="00A77CD5" w:rsidRDefault="00EC7CE6" w:rsidP="00A77CD5">
      <w:pPr>
        <w:shd w:val="clear" w:color="auto" w:fill="FFFFFF"/>
        <w:spacing w:line="360" w:lineRule="auto"/>
        <w:ind w:firstLine="709"/>
        <w:jc w:val="both"/>
        <w:rPr>
          <w:sz w:val="28"/>
          <w:szCs w:val="28"/>
        </w:rPr>
      </w:pPr>
      <w:r w:rsidRPr="00A77CD5">
        <w:rPr>
          <w:sz w:val="28"/>
          <w:szCs w:val="28"/>
        </w:rPr>
        <w:t>Представим полученные результаты более подробно.</w:t>
      </w:r>
    </w:p>
    <w:p w:rsidR="00EC7CE6" w:rsidRPr="00A77CD5" w:rsidRDefault="00EC7CE6" w:rsidP="00A77CD5">
      <w:pPr>
        <w:shd w:val="clear" w:color="auto" w:fill="FFFFFF"/>
        <w:spacing w:line="360" w:lineRule="auto"/>
        <w:ind w:firstLine="709"/>
        <w:jc w:val="both"/>
        <w:rPr>
          <w:sz w:val="28"/>
          <w:szCs w:val="28"/>
        </w:rPr>
      </w:pPr>
      <w:r w:rsidRPr="00A77CD5">
        <w:rPr>
          <w:sz w:val="28"/>
          <w:szCs w:val="28"/>
        </w:rPr>
        <w:t>1. Размер заработной платы.</w:t>
      </w:r>
    </w:p>
    <w:p w:rsidR="00EC7CE6" w:rsidRPr="00A77CD5" w:rsidRDefault="00EC7CE6" w:rsidP="00A77CD5">
      <w:pPr>
        <w:shd w:val="clear" w:color="auto" w:fill="FFFFFF"/>
        <w:spacing w:line="360" w:lineRule="auto"/>
        <w:ind w:firstLine="709"/>
        <w:jc w:val="both"/>
        <w:rPr>
          <w:sz w:val="28"/>
          <w:szCs w:val="28"/>
        </w:rPr>
      </w:pPr>
      <w:r w:rsidRPr="00A77CD5">
        <w:rPr>
          <w:sz w:val="28"/>
          <w:szCs w:val="28"/>
        </w:rPr>
        <w:t>Только 23% опрошенных отметили удовлетворенность размером заработной платы. Следует повысить материальное стимулирование работников, а так как поднятие заработной платы для увеличения удовлетворенности приведет к большим затратам, то следует наладить систему премий и бонусов для поднятия показателя.</w:t>
      </w:r>
    </w:p>
    <w:p w:rsidR="00EC7CE6" w:rsidRPr="00A77CD5" w:rsidRDefault="00EC7CE6" w:rsidP="00A77CD5">
      <w:pPr>
        <w:shd w:val="clear" w:color="auto" w:fill="FFFFFF"/>
        <w:spacing w:line="360" w:lineRule="auto"/>
        <w:ind w:firstLine="709"/>
        <w:jc w:val="both"/>
        <w:rPr>
          <w:sz w:val="28"/>
          <w:szCs w:val="28"/>
        </w:rPr>
      </w:pPr>
      <w:r w:rsidRPr="00A77CD5">
        <w:rPr>
          <w:sz w:val="28"/>
          <w:szCs w:val="28"/>
        </w:rPr>
        <w:t>2. Работа без больших напряжений и стрессов.</w:t>
      </w:r>
    </w:p>
    <w:p w:rsidR="00EC7CE6" w:rsidRPr="00A77CD5" w:rsidRDefault="00EC7CE6" w:rsidP="00A77CD5">
      <w:pPr>
        <w:shd w:val="clear" w:color="auto" w:fill="FFFFFF"/>
        <w:spacing w:line="360" w:lineRule="auto"/>
        <w:ind w:firstLine="709"/>
        <w:jc w:val="both"/>
        <w:rPr>
          <w:sz w:val="28"/>
          <w:szCs w:val="28"/>
        </w:rPr>
      </w:pPr>
      <w:r w:rsidRPr="00A77CD5">
        <w:rPr>
          <w:bCs/>
          <w:sz w:val="28"/>
          <w:szCs w:val="28"/>
        </w:rPr>
        <w:t>Также 23% отметили, что их работа не требует больших напряжений. Данный показатель скорее связан с характерными особенностями предприятия.</w:t>
      </w:r>
    </w:p>
    <w:p w:rsidR="00EC7CE6" w:rsidRPr="00A77CD5" w:rsidRDefault="00EC7CE6" w:rsidP="00A77CD5">
      <w:pPr>
        <w:shd w:val="clear" w:color="auto" w:fill="FFFFFF"/>
        <w:spacing w:line="360" w:lineRule="auto"/>
        <w:ind w:firstLine="709"/>
        <w:jc w:val="both"/>
        <w:rPr>
          <w:sz w:val="28"/>
          <w:szCs w:val="28"/>
        </w:rPr>
      </w:pPr>
      <w:r w:rsidRPr="00A77CD5">
        <w:rPr>
          <w:sz w:val="28"/>
          <w:szCs w:val="28"/>
        </w:rPr>
        <w:t>3. Перспективы профессионального и служебного роста.</w:t>
      </w:r>
    </w:p>
    <w:p w:rsidR="00EC7CE6" w:rsidRPr="00A77CD5" w:rsidRDefault="00EC7CE6" w:rsidP="00A77CD5">
      <w:pPr>
        <w:shd w:val="clear" w:color="auto" w:fill="FFFFFF"/>
        <w:spacing w:line="360" w:lineRule="auto"/>
        <w:ind w:firstLine="709"/>
        <w:jc w:val="both"/>
        <w:rPr>
          <w:sz w:val="28"/>
          <w:szCs w:val="28"/>
        </w:rPr>
      </w:pPr>
      <w:r w:rsidRPr="00A77CD5">
        <w:rPr>
          <w:sz w:val="28"/>
          <w:szCs w:val="28"/>
        </w:rPr>
        <w:t>Опрос показал, что лишь 40% сотрудников предприятия видят какие-либо перспективы роста</w:t>
      </w:r>
      <w:r w:rsidRPr="00A77CD5">
        <w:rPr>
          <w:iCs/>
          <w:sz w:val="28"/>
          <w:szCs w:val="28"/>
        </w:rPr>
        <w:t>.</w:t>
      </w:r>
      <w:r w:rsidRPr="00A77CD5">
        <w:rPr>
          <w:bCs/>
          <w:sz w:val="28"/>
          <w:szCs w:val="28"/>
        </w:rPr>
        <w:t xml:space="preserve"> Следовательно, руководству стоит проявлять большую заинтересованность в росте и прогрессе сотрудников. Это может выражаться в том, что работнику будет поручена более сложная работа, можно делегировать работнику больше ответственности за выполнение определенной работы. Хотелось порекомендовать руководству предприятия всячески поощрять инициативу молодых работников в возрасте до 30 лет (так как это, возможно, принесет новые идеи); не бояться доверять молодым сотрудникам руководящие  должности.</w:t>
      </w:r>
    </w:p>
    <w:p w:rsidR="00EC7CE6" w:rsidRPr="00A77CD5" w:rsidRDefault="00EC7CE6" w:rsidP="00A77CD5">
      <w:pPr>
        <w:shd w:val="clear" w:color="auto" w:fill="FFFFFF"/>
        <w:spacing w:line="360" w:lineRule="auto"/>
        <w:ind w:firstLine="709"/>
        <w:jc w:val="both"/>
        <w:rPr>
          <w:sz w:val="28"/>
          <w:szCs w:val="28"/>
        </w:rPr>
      </w:pPr>
      <w:r w:rsidRPr="00A77CD5">
        <w:rPr>
          <w:sz w:val="28"/>
          <w:szCs w:val="28"/>
        </w:rPr>
        <w:t>4. Взаимоотношения с непосредственным руководителем.</w:t>
      </w:r>
    </w:p>
    <w:p w:rsidR="00EC7CE6" w:rsidRPr="00A77CD5" w:rsidRDefault="00EC7CE6" w:rsidP="00A77CD5">
      <w:pPr>
        <w:shd w:val="clear" w:color="auto" w:fill="FFFFFF"/>
        <w:spacing w:line="360" w:lineRule="auto"/>
        <w:ind w:firstLine="709"/>
        <w:jc w:val="both"/>
        <w:rPr>
          <w:sz w:val="28"/>
          <w:szCs w:val="28"/>
        </w:rPr>
      </w:pPr>
      <w:r w:rsidRPr="00A77CD5">
        <w:rPr>
          <w:sz w:val="28"/>
          <w:szCs w:val="28"/>
        </w:rPr>
        <w:t>61% опрашиваемых ответили, что их удовлетворяет данный показатель. Это является следствием индивидуального подхода к подчиненным.</w:t>
      </w:r>
    </w:p>
    <w:p w:rsidR="00EC7CE6" w:rsidRPr="00A77CD5" w:rsidRDefault="00EC7CE6" w:rsidP="00A77CD5">
      <w:pPr>
        <w:shd w:val="clear" w:color="auto" w:fill="FFFFFF"/>
        <w:spacing w:line="360" w:lineRule="auto"/>
        <w:ind w:firstLine="709"/>
        <w:jc w:val="both"/>
        <w:rPr>
          <w:sz w:val="28"/>
          <w:szCs w:val="28"/>
        </w:rPr>
      </w:pPr>
      <w:r w:rsidRPr="00A77CD5">
        <w:rPr>
          <w:sz w:val="28"/>
          <w:szCs w:val="28"/>
        </w:rPr>
        <w:t xml:space="preserve">5. Информированность на предприятии. </w:t>
      </w:r>
    </w:p>
    <w:p w:rsidR="00EC7CE6" w:rsidRPr="00A77CD5" w:rsidRDefault="00EC7CE6" w:rsidP="00A77CD5">
      <w:pPr>
        <w:shd w:val="clear" w:color="auto" w:fill="FFFFFF"/>
        <w:spacing w:line="360" w:lineRule="auto"/>
        <w:ind w:firstLine="709"/>
        <w:jc w:val="both"/>
        <w:rPr>
          <w:sz w:val="28"/>
          <w:szCs w:val="28"/>
        </w:rPr>
      </w:pPr>
      <w:r w:rsidRPr="00A77CD5">
        <w:rPr>
          <w:sz w:val="28"/>
          <w:szCs w:val="28"/>
        </w:rPr>
        <w:t xml:space="preserve">66% работников отметили доступность </w:t>
      </w:r>
      <w:r w:rsidRPr="00A77CD5">
        <w:rPr>
          <w:bCs/>
          <w:sz w:val="28"/>
          <w:szCs w:val="28"/>
        </w:rPr>
        <w:t>информации о целях и задачах предприятия.</w:t>
      </w:r>
    </w:p>
    <w:p w:rsidR="00EC7CE6" w:rsidRPr="00A77CD5" w:rsidRDefault="00EC7CE6" w:rsidP="00A77CD5">
      <w:pPr>
        <w:shd w:val="clear" w:color="auto" w:fill="FFFFFF"/>
        <w:spacing w:line="360" w:lineRule="auto"/>
        <w:ind w:firstLine="709"/>
        <w:jc w:val="both"/>
        <w:rPr>
          <w:sz w:val="28"/>
          <w:szCs w:val="28"/>
        </w:rPr>
      </w:pPr>
      <w:r w:rsidRPr="00A77CD5">
        <w:rPr>
          <w:sz w:val="28"/>
          <w:szCs w:val="28"/>
        </w:rPr>
        <w:t>6. Важность и ответственность выполняемой работы.</w:t>
      </w:r>
    </w:p>
    <w:p w:rsidR="00EC7CE6" w:rsidRPr="00A77CD5" w:rsidRDefault="00EC7CE6" w:rsidP="00A77CD5">
      <w:pPr>
        <w:shd w:val="clear" w:color="auto" w:fill="FFFFFF"/>
        <w:spacing w:line="360" w:lineRule="auto"/>
        <w:ind w:firstLine="709"/>
        <w:jc w:val="both"/>
        <w:rPr>
          <w:sz w:val="28"/>
          <w:szCs w:val="28"/>
        </w:rPr>
      </w:pPr>
      <w:r w:rsidRPr="00A77CD5">
        <w:rPr>
          <w:sz w:val="28"/>
          <w:szCs w:val="28"/>
        </w:rPr>
        <w:t xml:space="preserve">53% опрошенных работников считают свою работу необходимой и важной для общества. </w:t>
      </w:r>
    </w:p>
    <w:p w:rsidR="00EC7CE6" w:rsidRPr="00A77CD5" w:rsidRDefault="00EC7CE6" w:rsidP="00A77CD5">
      <w:pPr>
        <w:shd w:val="clear" w:color="auto" w:fill="FFFFFF"/>
        <w:spacing w:line="360" w:lineRule="auto"/>
        <w:ind w:firstLine="709"/>
        <w:jc w:val="both"/>
        <w:rPr>
          <w:sz w:val="28"/>
          <w:szCs w:val="28"/>
        </w:rPr>
      </w:pPr>
      <w:r w:rsidRPr="00A77CD5">
        <w:rPr>
          <w:sz w:val="28"/>
          <w:szCs w:val="28"/>
        </w:rPr>
        <w:t>7. Условия труда.</w:t>
      </w: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 xml:space="preserve">В </w:t>
      </w:r>
      <w:r w:rsidR="00A41169" w:rsidRPr="00A77CD5">
        <w:rPr>
          <w:sz w:val="28"/>
          <w:szCs w:val="28"/>
        </w:rPr>
        <w:t>Ч</w:t>
      </w:r>
      <w:r w:rsidRPr="00A77CD5">
        <w:rPr>
          <w:sz w:val="28"/>
          <w:szCs w:val="28"/>
        </w:rPr>
        <w:t>П «</w:t>
      </w:r>
      <w:r w:rsidR="00A41169" w:rsidRPr="00A77CD5">
        <w:rPr>
          <w:sz w:val="28"/>
          <w:szCs w:val="28"/>
        </w:rPr>
        <w:t>Левинцов</w:t>
      </w:r>
      <w:r w:rsidRPr="00A77CD5">
        <w:rPr>
          <w:sz w:val="28"/>
          <w:szCs w:val="28"/>
        </w:rPr>
        <w:t xml:space="preserve">» </w:t>
      </w:r>
      <w:r w:rsidRPr="00A77CD5">
        <w:rPr>
          <w:bCs/>
          <w:sz w:val="28"/>
          <w:szCs w:val="28"/>
        </w:rPr>
        <w:t>уделяют достаточно внимания данному показателю. Следствием этого и стал такой высокий результат опроса - 68%.</w:t>
      </w: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8. Надежность работы, дающая уверенность в завтрашнем дне.</w:t>
      </w: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Данный показатель скорее связан с нестабильностью российского рынка, нежели конкретно с рассматриваемой организацией, он составил 43%.</w:t>
      </w: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9. Возможность выполнять работу, уважаемую широким кругом людей.</w:t>
      </w: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 xml:space="preserve">75% опрошенных отметили удовлетворенность этим показателем. Это показатель того, насколько эффективно организована работа в целом. </w:t>
      </w: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10. Взаимоотношения, сложившиеся с коллегами по работе.</w:t>
      </w: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 xml:space="preserve">82% опрошенных ответили, что их в полнее удовлетворяет этот показатель – самая высокая оценка из всех пунктов анкеты. Однако, это не означает, что можно забыть о данном показателе. В будущем на предприятии также следует поддерживать хорошие взаимоотношения между работниками. </w:t>
      </w: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11. Возможности для проявления самостоятельности и инициативы в работе.</w:t>
      </w: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74% опрошенного персонала ответили, что их удовлетворяет данный показатель. А 26%, - что не удовлетворяет. Непосредственным руководителям работников следует выявить людей с низким уровнем удовлетворенности по данному показателю и по возможности предоставить больше инициативы в выполняемых ими обязанностях.</w:t>
      </w: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12. Соответствие работы вашим способностям.</w:t>
      </w: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Опрос показал среднюю удовлетворенность данным показателем – 56%. Для его повышения руководству следует выявлять способности работников и действовать в соответствии с полученной информацией.</w:t>
      </w: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13. Работа как средство достижения успеха в жизни.</w:t>
      </w:r>
    </w:p>
    <w:p w:rsidR="00EC7CE6" w:rsidRPr="00A77CD5" w:rsidRDefault="00EC7CE6" w:rsidP="00A77CD5">
      <w:pPr>
        <w:shd w:val="clear" w:color="auto" w:fill="FFFFFF"/>
        <w:spacing w:line="360" w:lineRule="auto"/>
        <w:ind w:firstLine="709"/>
        <w:jc w:val="both"/>
        <w:rPr>
          <w:bCs/>
          <w:sz w:val="28"/>
          <w:szCs w:val="28"/>
        </w:rPr>
      </w:pPr>
      <w:r w:rsidRPr="00A77CD5">
        <w:rPr>
          <w:bCs/>
          <w:sz w:val="28"/>
          <w:szCs w:val="28"/>
        </w:rPr>
        <w:t>58,8% опрошенных работников отметили удовлетворенность данным показателем. Т.е., мы видим, что большая часть сотрудников склоняется к мнению, что работа – залог успеха в жизни.</w:t>
      </w:r>
    </w:p>
    <w:p w:rsidR="00EC7CE6" w:rsidRPr="00A77CD5" w:rsidRDefault="00EC7CE6" w:rsidP="00A77CD5">
      <w:pPr>
        <w:spacing w:line="360" w:lineRule="auto"/>
        <w:ind w:firstLine="709"/>
        <w:jc w:val="both"/>
        <w:rPr>
          <w:sz w:val="28"/>
        </w:rPr>
      </w:pPr>
      <w:r w:rsidRPr="00A77CD5">
        <w:rPr>
          <w:sz w:val="28"/>
        </w:rPr>
        <w:t>Таким образом, мы можем отметить неудовлетворенность персонала предприятия системой материального и морального стимулирования.</w:t>
      </w:r>
    </w:p>
    <w:p w:rsidR="0002502C" w:rsidRPr="00A77CD5" w:rsidRDefault="0002502C" w:rsidP="00A77CD5">
      <w:pPr>
        <w:spacing w:line="360" w:lineRule="auto"/>
        <w:ind w:firstLine="709"/>
        <w:jc w:val="both"/>
        <w:rPr>
          <w:bCs/>
          <w:sz w:val="28"/>
          <w:szCs w:val="28"/>
        </w:rPr>
      </w:pPr>
      <w:r w:rsidRPr="00A77CD5">
        <w:rPr>
          <w:bCs/>
          <w:sz w:val="28"/>
          <w:szCs w:val="28"/>
        </w:rPr>
        <w:t>Отобразим полученные результаты графически на рис. 2.</w:t>
      </w:r>
    </w:p>
    <w:p w:rsidR="0002502C" w:rsidRPr="00A77CD5" w:rsidRDefault="0002502C" w:rsidP="00A77CD5">
      <w:pPr>
        <w:spacing w:line="360" w:lineRule="auto"/>
        <w:ind w:firstLine="709"/>
        <w:jc w:val="both"/>
        <w:rPr>
          <w:sz w:val="28"/>
          <w:szCs w:val="28"/>
        </w:rPr>
      </w:pPr>
    </w:p>
    <w:p w:rsidR="00EA6A72" w:rsidRPr="00A77CD5" w:rsidRDefault="00EA6A72" w:rsidP="00A77CD5">
      <w:pPr>
        <w:spacing w:line="360" w:lineRule="auto"/>
        <w:ind w:firstLine="709"/>
        <w:jc w:val="both"/>
        <w:rPr>
          <w:sz w:val="28"/>
          <w:szCs w:val="28"/>
        </w:rPr>
        <w:sectPr w:rsidR="00EA6A72" w:rsidRPr="00A77CD5" w:rsidSect="00A77CD5">
          <w:pgSz w:w="11906" w:h="16838"/>
          <w:pgMar w:top="1134" w:right="851" w:bottom="1134" w:left="1701" w:header="708" w:footer="708" w:gutter="0"/>
          <w:cols w:space="708"/>
          <w:titlePg/>
          <w:docGrid w:linePitch="360"/>
        </w:sectPr>
      </w:pPr>
    </w:p>
    <w:p w:rsidR="00EA6A72" w:rsidRPr="00A77CD5" w:rsidRDefault="00752F9E" w:rsidP="00A77CD5">
      <w:pPr>
        <w:spacing w:line="360" w:lineRule="auto"/>
        <w:ind w:firstLine="709"/>
        <w:jc w:val="both"/>
        <w:rPr>
          <w:sz w:val="28"/>
          <w:szCs w:val="28"/>
        </w:rPr>
        <w:sectPr w:rsidR="00EA6A72" w:rsidRPr="00A77CD5" w:rsidSect="00A77CD5">
          <w:pgSz w:w="16838" w:h="11906" w:orient="landscape"/>
          <w:pgMar w:top="1134" w:right="851" w:bottom="1134" w:left="1701" w:header="709" w:footer="709" w:gutter="0"/>
          <w:cols w:space="708"/>
          <w:titlePg/>
          <w:docGrid w:linePitch="360"/>
        </w:sectPr>
      </w:pPr>
      <w:r w:rsidRPr="00A77CD5">
        <w:rPr>
          <w:bCs/>
          <w:sz w:val="28"/>
          <w:szCs w:val="28"/>
        </w:rPr>
        <w:object w:dxaOrig="14915" w:dyaOrig="9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5pt;height:463.5pt" o:ole="">
            <v:imagedata r:id="rId9" o:title=""/>
          </v:shape>
          <o:OLEObject Type="Embed" ProgID="MSGraph.Chart.8" ShapeID="_x0000_i1025" DrawAspect="Content" ObjectID="_1458548295" r:id="rId10">
            <o:FieldCodes>\s</o:FieldCodes>
          </o:OLEObject>
        </w:object>
      </w:r>
    </w:p>
    <w:p w:rsidR="00CD64B2" w:rsidRPr="00A77CD5" w:rsidRDefault="00CD64B2" w:rsidP="00A77CD5">
      <w:pPr>
        <w:spacing w:line="360" w:lineRule="auto"/>
        <w:ind w:firstLine="709"/>
        <w:jc w:val="both"/>
        <w:rPr>
          <w:sz w:val="28"/>
        </w:rPr>
      </w:pPr>
      <w:r w:rsidRPr="00A77CD5">
        <w:rPr>
          <w:sz w:val="28"/>
        </w:rPr>
        <w:t>Таким образом, мы можем отметить неудовлетворенность персонала предприятия системой материального и морального стимулирования.</w:t>
      </w:r>
    </w:p>
    <w:p w:rsidR="00CD64B2" w:rsidRPr="00A77CD5" w:rsidRDefault="00CD64B2" w:rsidP="00A77CD5">
      <w:pPr>
        <w:spacing w:line="360" w:lineRule="auto"/>
        <w:ind w:firstLine="709"/>
        <w:jc w:val="both"/>
        <w:rPr>
          <w:sz w:val="28"/>
        </w:rPr>
      </w:pPr>
      <w:r w:rsidRPr="00A77CD5">
        <w:rPr>
          <w:sz w:val="28"/>
        </w:rPr>
        <w:t xml:space="preserve">Основной задачей кадровой службы на предприятии </w:t>
      </w:r>
      <w:r w:rsidR="003A5C67" w:rsidRPr="00A77CD5">
        <w:rPr>
          <w:sz w:val="28"/>
        </w:rPr>
        <w:t>ЧП</w:t>
      </w:r>
      <w:r w:rsidRPr="00A77CD5">
        <w:rPr>
          <w:sz w:val="28"/>
        </w:rPr>
        <w:t xml:space="preserve"> «</w:t>
      </w:r>
      <w:r w:rsidR="003A5C67" w:rsidRPr="00A77CD5">
        <w:rPr>
          <w:sz w:val="28"/>
        </w:rPr>
        <w:t>Левинцов</w:t>
      </w:r>
      <w:r w:rsidRPr="00A77CD5">
        <w:rPr>
          <w:sz w:val="28"/>
        </w:rPr>
        <w:t>» является:</w:t>
      </w:r>
    </w:p>
    <w:p w:rsidR="00CD64B2" w:rsidRPr="00A77CD5" w:rsidRDefault="00CD64B2" w:rsidP="00A77CD5">
      <w:pPr>
        <w:numPr>
          <w:ilvl w:val="0"/>
          <w:numId w:val="16"/>
        </w:numPr>
        <w:tabs>
          <w:tab w:val="clear" w:pos="1440"/>
          <w:tab w:val="num" w:pos="-3960"/>
        </w:tabs>
        <w:spacing w:line="360" w:lineRule="auto"/>
        <w:ind w:left="0" w:firstLine="709"/>
        <w:jc w:val="both"/>
        <w:rPr>
          <w:sz w:val="28"/>
        </w:rPr>
      </w:pPr>
      <w:r w:rsidRPr="00A77CD5">
        <w:rPr>
          <w:sz w:val="28"/>
        </w:rPr>
        <w:t>проведение активной кадровой политики,</w:t>
      </w:r>
    </w:p>
    <w:p w:rsidR="00CD64B2" w:rsidRPr="00A77CD5" w:rsidRDefault="00CD64B2" w:rsidP="00A77CD5">
      <w:pPr>
        <w:numPr>
          <w:ilvl w:val="0"/>
          <w:numId w:val="16"/>
        </w:numPr>
        <w:tabs>
          <w:tab w:val="clear" w:pos="1440"/>
          <w:tab w:val="num" w:pos="-3960"/>
        </w:tabs>
        <w:spacing w:line="360" w:lineRule="auto"/>
        <w:ind w:left="0" w:firstLine="709"/>
        <w:jc w:val="both"/>
        <w:rPr>
          <w:sz w:val="28"/>
        </w:rPr>
      </w:pPr>
      <w:r w:rsidRPr="00A77CD5">
        <w:rPr>
          <w:sz w:val="28"/>
        </w:rPr>
        <w:t xml:space="preserve">обеспечение условий для инициативной деятельности работников с учетом их профессиональных навыков, </w:t>
      </w:r>
    </w:p>
    <w:p w:rsidR="00CD64B2" w:rsidRPr="00A77CD5" w:rsidRDefault="00CD64B2" w:rsidP="00A77CD5">
      <w:pPr>
        <w:numPr>
          <w:ilvl w:val="0"/>
          <w:numId w:val="16"/>
        </w:numPr>
        <w:tabs>
          <w:tab w:val="clear" w:pos="1440"/>
          <w:tab w:val="num" w:pos="-3960"/>
        </w:tabs>
        <w:spacing w:line="360" w:lineRule="auto"/>
        <w:ind w:left="0" w:firstLine="709"/>
        <w:jc w:val="both"/>
        <w:rPr>
          <w:sz w:val="28"/>
        </w:rPr>
      </w:pPr>
      <w:r w:rsidRPr="00A77CD5">
        <w:rPr>
          <w:sz w:val="28"/>
        </w:rPr>
        <w:t>тесное взаимодействие с профсоюзным комитетом в вопросах медицинского обслуживания, социальной защите отдельных категорий работающих.</w:t>
      </w:r>
    </w:p>
    <w:p w:rsidR="00CD64B2" w:rsidRPr="00A77CD5" w:rsidRDefault="00CD64B2" w:rsidP="00A77CD5">
      <w:pPr>
        <w:spacing w:line="360" w:lineRule="auto"/>
        <w:ind w:firstLine="709"/>
        <w:jc w:val="both"/>
        <w:rPr>
          <w:sz w:val="28"/>
        </w:rPr>
      </w:pPr>
      <w:r w:rsidRPr="00A77CD5">
        <w:rPr>
          <w:sz w:val="28"/>
        </w:rPr>
        <w:t xml:space="preserve">Для организации этой работы на предприятии существует должность инспектора по кадрам, должность менеджера по персоналу, как более нового  и более квалифицированного в нынешних рыночных условиях, специалиста, на предприятии </w:t>
      </w:r>
      <w:r w:rsidR="003A5C67" w:rsidRPr="00A77CD5">
        <w:rPr>
          <w:sz w:val="28"/>
        </w:rPr>
        <w:t>ЧП</w:t>
      </w:r>
      <w:r w:rsidRPr="00A77CD5">
        <w:rPr>
          <w:sz w:val="28"/>
        </w:rPr>
        <w:t xml:space="preserve"> «</w:t>
      </w:r>
      <w:r w:rsidR="003A5C67" w:rsidRPr="00A77CD5">
        <w:rPr>
          <w:sz w:val="28"/>
        </w:rPr>
        <w:t>Левинцов</w:t>
      </w:r>
      <w:r w:rsidRPr="00A77CD5">
        <w:rPr>
          <w:sz w:val="28"/>
        </w:rPr>
        <w:t>» отсутствует.</w:t>
      </w:r>
    </w:p>
    <w:p w:rsidR="00CD64B2" w:rsidRPr="00A77CD5" w:rsidRDefault="00CD64B2" w:rsidP="00A77CD5">
      <w:pPr>
        <w:spacing w:line="360" w:lineRule="auto"/>
        <w:ind w:firstLine="709"/>
        <w:jc w:val="both"/>
        <w:rPr>
          <w:sz w:val="28"/>
        </w:rPr>
      </w:pPr>
      <w:r w:rsidRPr="00A77CD5">
        <w:rPr>
          <w:sz w:val="28"/>
        </w:rPr>
        <w:t xml:space="preserve">Согласно вышесказанному, мы подтвердили нашу гипотезу о том, что мотивация персонала предприятия оказывает непосредственное влияние на финансовые результаты предприятия в целом. </w:t>
      </w:r>
    </w:p>
    <w:p w:rsidR="00CD64B2" w:rsidRPr="00A77CD5" w:rsidRDefault="00CD64B2" w:rsidP="00A77CD5">
      <w:pPr>
        <w:spacing w:line="360" w:lineRule="auto"/>
        <w:ind w:firstLine="709"/>
        <w:jc w:val="both"/>
        <w:rPr>
          <w:sz w:val="28"/>
        </w:rPr>
      </w:pPr>
      <w:r w:rsidRPr="00A77CD5">
        <w:rPr>
          <w:sz w:val="28"/>
        </w:rPr>
        <w:t xml:space="preserve">Так как численность работников на предприятии за последние 3 года постоянно сокращается, на предприятии происходит спад объема производства и продаж выпускаемой продукции. </w:t>
      </w:r>
    </w:p>
    <w:p w:rsidR="00CD64B2" w:rsidRPr="00A77CD5" w:rsidRDefault="00CD64B2" w:rsidP="00A77CD5">
      <w:pPr>
        <w:spacing w:line="360" w:lineRule="auto"/>
        <w:ind w:firstLine="709"/>
        <w:jc w:val="both"/>
        <w:rPr>
          <w:sz w:val="28"/>
          <w:szCs w:val="28"/>
        </w:rPr>
      </w:pPr>
      <w:r w:rsidRPr="00A77CD5">
        <w:rPr>
          <w:sz w:val="28"/>
          <w:szCs w:val="28"/>
        </w:rPr>
        <w:t xml:space="preserve">Таким образом, осуществляя стратегию в вопросах трудовой мотивации персонала, </w:t>
      </w:r>
      <w:r w:rsidR="003A5C67" w:rsidRPr="00A77CD5">
        <w:rPr>
          <w:sz w:val="28"/>
          <w:szCs w:val="28"/>
        </w:rPr>
        <w:t>ЧП</w:t>
      </w:r>
      <w:r w:rsidRPr="00A77CD5">
        <w:rPr>
          <w:sz w:val="28"/>
          <w:szCs w:val="28"/>
        </w:rPr>
        <w:t xml:space="preserve"> «</w:t>
      </w:r>
      <w:r w:rsidR="003A5C67" w:rsidRPr="00A77CD5">
        <w:rPr>
          <w:sz w:val="28"/>
          <w:szCs w:val="28"/>
        </w:rPr>
        <w:t>Левинцов</w:t>
      </w:r>
      <w:r w:rsidRPr="00A77CD5">
        <w:rPr>
          <w:sz w:val="28"/>
          <w:szCs w:val="28"/>
        </w:rPr>
        <w:t xml:space="preserve">» работает слабо. При оценке предприятия в области применения трудовой мотивации слабо уделяется внимание точности и четкости в действиях администрации, практически не учитывается быстрота ответов на запросы и жалобы, поступающих от сотрудников. </w:t>
      </w:r>
    </w:p>
    <w:p w:rsidR="006439DA" w:rsidRPr="00A77CD5" w:rsidRDefault="00A77CD5" w:rsidP="00A77CD5">
      <w:pPr>
        <w:spacing w:line="360" w:lineRule="auto"/>
        <w:ind w:firstLine="720"/>
        <w:jc w:val="center"/>
        <w:rPr>
          <w:b/>
          <w:sz w:val="28"/>
          <w:szCs w:val="28"/>
        </w:rPr>
      </w:pPr>
      <w:r>
        <w:rPr>
          <w:sz w:val="28"/>
          <w:szCs w:val="28"/>
        </w:rPr>
        <w:br w:type="page"/>
      </w:r>
      <w:r w:rsidR="006439DA" w:rsidRPr="00A77CD5">
        <w:rPr>
          <w:b/>
          <w:sz w:val="28"/>
          <w:szCs w:val="28"/>
        </w:rPr>
        <w:t>План действий</w:t>
      </w:r>
    </w:p>
    <w:p w:rsidR="006439DA" w:rsidRPr="00A77CD5" w:rsidRDefault="006439DA" w:rsidP="00A77CD5">
      <w:pPr>
        <w:spacing w:line="360" w:lineRule="auto"/>
        <w:ind w:firstLine="709"/>
        <w:jc w:val="both"/>
        <w:rPr>
          <w:sz w:val="28"/>
          <w:szCs w:val="28"/>
        </w:rPr>
      </w:pPr>
    </w:p>
    <w:p w:rsidR="006439DA" w:rsidRPr="00A77CD5" w:rsidRDefault="00600FAF" w:rsidP="00A77CD5">
      <w:pPr>
        <w:spacing w:line="360" w:lineRule="auto"/>
        <w:ind w:firstLine="709"/>
        <w:jc w:val="both"/>
        <w:rPr>
          <w:sz w:val="28"/>
          <w:szCs w:val="28"/>
        </w:rPr>
      </w:pPr>
      <w:r w:rsidRPr="00A77CD5">
        <w:rPr>
          <w:sz w:val="28"/>
          <w:szCs w:val="28"/>
        </w:rPr>
        <w:t>План реализации проекта предусматривает:</w:t>
      </w:r>
    </w:p>
    <w:p w:rsidR="00600FAF" w:rsidRPr="00A77CD5" w:rsidRDefault="00342820" w:rsidP="00A77CD5">
      <w:pPr>
        <w:numPr>
          <w:ilvl w:val="0"/>
          <w:numId w:val="3"/>
        </w:numPr>
        <w:spacing w:line="360" w:lineRule="auto"/>
        <w:ind w:left="0" w:firstLine="709"/>
        <w:jc w:val="both"/>
        <w:rPr>
          <w:sz w:val="28"/>
          <w:szCs w:val="28"/>
        </w:rPr>
      </w:pPr>
      <w:r w:rsidRPr="00A77CD5">
        <w:rPr>
          <w:sz w:val="28"/>
          <w:szCs w:val="28"/>
        </w:rPr>
        <w:t>разработка этапов планирования карьеры;</w:t>
      </w:r>
    </w:p>
    <w:p w:rsidR="003D6AF4" w:rsidRPr="00A77CD5" w:rsidRDefault="00342820" w:rsidP="00A77CD5">
      <w:pPr>
        <w:numPr>
          <w:ilvl w:val="0"/>
          <w:numId w:val="3"/>
        </w:numPr>
        <w:spacing w:line="360" w:lineRule="auto"/>
        <w:ind w:left="0" w:firstLine="709"/>
        <w:jc w:val="both"/>
        <w:rPr>
          <w:sz w:val="28"/>
          <w:szCs w:val="28"/>
        </w:rPr>
      </w:pPr>
      <w:r w:rsidRPr="00A77CD5">
        <w:rPr>
          <w:sz w:val="28"/>
          <w:szCs w:val="28"/>
        </w:rPr>
        <w:t>материальное стимулирование;</w:t>
      </w:r>
    </w:p>
    <w:p w:rsidR="00342820" w:rsidRPr="00A77CD5" w:rsidRDefault="00342820" w:rsidP="00A77CD5">
      <w:pPr>
        <w:numPr>
          <w:ilvl w:val="0"/>
          <w:numId w:val="3"/>
        </w:numPr>
        <w:spacing w:line="360" w:lineRule="auto"/>
        <w:ind w:left="0" w:firstLine="709"/>
        <w:jc w:val="both"/>
        <w:rPr>
          <w:sz w:val="28"/>
          <w:szCs w:val="28"/>
        </w:rPr>
      </w:pPr>
      <w:r w:rsidRPr="00A77CD5">
        <w:rPr>
          <w:sz w:val="28"/>
          <w:szCs w:val="28"/>
        </w:rPr>
        <w:t>моральное стимулирование;</w:t>
      </w:r>
    </w:p>
    <w:p w:rsidR="00342820" w:rsidRPr="00A77CD5" w:rsidRDefault="00342820" w:rsidP="00A77CD5">
      <w:pPr>
        <w:numPr>
          <w:ilvl w:val="0"/>
          <w:numId w:val="3"/>
        </w:numPr>
        <w:spacing w:line="360" w:lineRule="auto"/>
        <w:ind w:left="0" w:firstLine="709"/>
        <w:jc w:val="both"/>
        <w:rPr>
          <w:sz w:val="28"/>
          <w:szCs w:val="28"/>
        </w:rPr>
      </w:pPr>
      <w:r w:rsidRPr="00A77CD5">
        <w:rPr>
          <w:sz w:val="28"/>
          <w:szCs w:val="28"/>
        </w:rPr>
        <w:t>совершенствование условий труда;</w:t>
      </w:r>
    </w:p>
    <w:p w:rsidR="00342820" w:rsidRPr="00A77CD5" w:rsidRDefault="00342820" w:rsidP="00A77CD5">
      <w:pPr>
        <w:numPr>
          <w:ilvl w:val="0"/>
          <w:numId w:val="3"/>
        </w:numPr>
        <w:spacing w:line="360" w:lineRule="auto"/>
        <w:ind w:left="0" w:firstLine="709"/>
        <w:jc w:val="both"/>
        <w:rPr>
          <w:sz w:val="28"/>
          <w:szCs w:val="28"/>
        </w:rPr>
      </w:pPr>
      <w:r w:rsidRPr="00A77CD5">
        <w:rPr>
          <w:sz w:val="28"/>
          <w:szCs w:val="28"/>
        </w:rPr>
        <w:t>вовлечение персонала в процесс управления.</w:t>
      </w:r>
    </w:p>
    <w:p w:rsidR="00600FAF" w:rsidRPr="00A77CD5" w:rsidRDefault="00600FAF" w:rsidP="00A77CD5">
      <w:pPr>
        <w:spacing w:line="360" w:lineRule="auto"/>
        <w:ind w:firstLine="709"/>
        <w:jc w:val="both"/>
        <w:rPr>
          <w:sz w:val="28"/>
          <w:szCs w:val="28"/>
        </w:rPr>
      </w:pPr>
    </w:p>
    <w:p w:rsidR="006439DA" w:rsidRPr="00A77CD5" w:rsidRDefault="006439DA" w:rsidP="00A77CD5">
      <w:pPr>
        <w:spacing w:line="360" w:lineRule="auto"/>
        <w:ind w:firstLine="720"/>
        <w:jc w:val="center"/>
        <w:rPr>
          <w:b/>
          <w:sz w:val="28"/>
          <w:szCs w:val="28"/>
        </w:rPr>
      </w:pPr>
      <w:r w:rsidRPr="00A77CD5">
        <w:rPr>
          <w:b/>
          <w:sz w:val="28"/>
          <w:szCs w:val="28"/>
        </w:rPr>
        <w:t>Финансирование</w:t>
      </w:r>
    </w:p>
    <w:p w:rsidR="006439DA" w:rsidRPr="00A77CD5" w:rsidRDefault="006439DA" w:rsidP="00A77CD5">
      <w:pPr>
        <w:spacing w:line="360" w:lineRule="auto"/>
        <w:ind w:firstLine="709"/>
        <w:jc w:val="both"/>
        <w:rPr>
          <w:sz w:val="28"/>
          <w:szCs w:val="28"/>
        </w:rPr>
      </w:pPr>
    </w:p>
    <w:p w:rsidR="006439DA" w:rsidRPr="00A77CD5" w:rsidRDefault="00566AE9" w:rsidP="00A77CD5">
      <w:pPr>
        <w:spacing w:line="360" w:lineRule="auto"/>
        <w:ind w:firstLine="709"/>
        <w:jc w:val="both"/>
        <w:rPr>
          <w:sz w:val="28"/>
          <w:szCs w:val="28"/>
        </w:rPr>
      </w:pPr>
      <w:r w:rsidRPr="00A77CD5">
        <w:rPr>
          <w:sz w:val="28"/>
          <w:szCs w:val="28"/>
        </w:rPr>
        <w:t>Общая стоимость проекта 1 млн. руб.</w:t>
      </w:r>
    </w:p>
    <w:p w:rsidR="00566AE9" w:rsidRPr="00A77CD5" w:rsidRDefault="00566AE9" w:rsidP="00A77CD5">
      <w:pPr>
        <w:spacing w:line="360" w:lineRule="auto"/>
        <w:ind w:firstLine="709"/>
        <w:jc w:val="both"/>
        <w:rPr>
          <w:sz w:val="28"/>
          <w:szCs w:val="28"/>
        </w:rPr>
      </w:pPr>
      <w:r w:rsidRPr="00A77CD5">
        <w:rPr>
          <w:sz w:val="28"/>
          <w:szCs w:val="28"/>
        </w:rPr>
        <w:t>Необходимые финансовые заемные средства составляют 500 тыс. руб. – инвестиционный кредит сроком на один год под ½ ставки рефинансирования Банка России (10,5% годовых).</w:t>
      </w:r>
    </w:p>
    <w:p w:rsidR="00566AE9" w:rsidRPr="00A77CD5" w:rsidRDefault="00566AE9" w:rsidP="00A77CD5">
      <w:pPr>
        <w:spacing w:line="360" w:lineRule="auto"/>
        <w:ind w:firstLine="709"/>
        <w:jc w:val="both"/>
        <w:rPr>
          <w:sz w:val="28"/>
          <w:szCs w:val="28"/>
        </w:rPr>
      </w:pPr>
      <w:r w:rsidRPr="00A77CD5">
        <w:rPr>
          <w:sz w:val="28"/>
          <w:szCs w:val="28"/>
        </w:rPr>
        <w:t>Структура затрат по кредиту дана в п. 6.2 (табл. на с. ).</w:t>
      </w:r>
    </w:p>
    <w:p w:rsidR="00566AE9" w:rsidRPr="00A77CD5" w:rsidRDefault="00566AE9" w:rsidP="00A77CD5">
      <w:pPr>
        <w:spacing w:line="360" w:lineRule="auto"/>
        <w:ind w:firstLine="709"/>
        <w:jc w:val="both"/>
        <w:rPr>
          <w:sz w:val="28"/>
          <w:szCs w:val="28"/>
        </w:rPr>
      </w:pPr>
    </w:p>
    <w:p w:rsidR="006439DA" w:rsidRPr="00A77CD5" w:rsidRDefault="006439DA" w:rsidP="00A77CD5">
      <w:pPr>
        <w:spacing w:line="360" w:lineRule="auto"/>
        <w:ind w:firstLine="720"/>
        <w:jc w:val="center"/>
        <w:rPr>
          <w:b/>
          <w:sz w:val="28"/>
          <w:szCs w:val="28"/>
        </w:rPr>
      </w:pPr>
      <w:r w:rsidRPr="00A77CD5">
        <w:rPr>
          <w:b/>
          <w:sz w:val="28"/>
          <w:szCs w:val="28"/>
        </w:rPr>
        <w:t>Срок, порядок и гарантии возврата инвестиций</w:t>
      </w:r>
    </w:p>
    <w:p w:rsidR="006439DA" w:rsidRPr="00A77CD5" w:rsidRDefault="006439DA" w:rsidP="00A77CD5">
      <w:pPr>
        <w:spacing w:line="360" w:lineRule="auto"/>
        <w:ind w:firstLine="709"/>
        <w:jc w:val="both"/>
        <w:rPr>
          <w:sz w:val="28"/>
          <w:szCs w:val="28"/>
        </w:rPr>
      </w:pPr>
    </w:p>
    <w:p w:rsidR="00566AE9" w:rsidRPr="00A77CD5" w:rsidRDefault="00566AE9" w:rsidP="00A77CD5">
      <w:pPr>
        <w:spacing w:line="360" w:lineRule="auto"/>
        <w:ind w:firstLine="709"/>
        <w:jc w:val="both"/>
        <w:rPr>
          <w:sz w:val="28"/>
          <w:szCs w:val="28"/>
        </w:rPr>
      </w:pPr>
      <w:r w:rsidRPr="00A77CD5">
        <w:rPr>
          <w:sz w:val="28"/>
          <w:szCs w:val="28"/>
        </w:rPr>
        <w:t>Срок возврата заемных средств – один год.</w:t>
      </w:r>
    </w:p>
    <w:p w:rsidR="00566AE9" w:rsidRPr="00A77CD5" w:rsidRDefault="00566AE9" w:rsidP="00A77CD5">
      <w:pPr>
        <w:spacing w:line="360" w:lineRule="auto"/>
        <w:ind w:firstLine="709"/>
        <w:jc w:val="both"/>
        <w:rPr>
          <w:sz w:val="28"/>
          <w:szCs w:val="28"/>
        </w:rPr>
      </w:pPr>
      <w:r w:rsidRPr="00A77CD5">
        <w:rPr>
          <w:sz w:val="28"/>
          <w:szCs w:val="28"/>
        </w:rPr>
        <w:t>Выплата займа – целевой возврат в конце срока кредитования.</w:t>
      </w:r>
    </w:p>
    <w:p w:rsidR="00566AE9" w:rsidRPr="00A77CD5" w:rsidRDefault="00566AE9" w:rsidP="00A77CD5">
      <w:pPr>
        <w:spacing w:line="360" w:lineRule="auto"/>
        <w:ind w:firstLine="709"/>
        <w:jc w:val="both"/>
        <w:rPr>
          <w:sz w:val="28"/>
          <w:szCs w:val="28"/>
        </w:rPr>
      </w:pPr>
      <w:r w:rsidRPr="00A77CD5">
        <w:rPr>
          <w:sz w:val="28"/>
          <w:szCs w:val="28"/>
        </w:rPr>
        <w:t>Выплата процентов по займу – начиная с первого месяца.</w:t>
      </w:r>
    </w:p>
    <w:p w:rsidR="00566AE9" w:rsidRPr="00A77CD5" w:rsidRDefault="00566AE9" w:rsidP="00A77CD5">
      <w:pPr>
        <w:spacing w:line="360" w:lineRule="auto"/>
        <w:ind w:firstLine="709"/>
        <w:jc w:val="both"/>
        <w:rPr>
          <w:sz w:val="28"/>
          <w:szCs w:val="28"/>
        </w:rPr>
      </w:pPr>
      <w:r w:rsidRPr="00A77CD5">
        <w:rPr>
          <w:sz w:val="28"/>
          <w:szCs w:val="28"/>
        </w:rPr>
        <w:t>Гарантии возврата займа – основные средства организации и личное имущество А.П. Левинцова.</w:t>
      </w:r>
    </w:p>
    <w:p w:rsidR="00566AE9" w:rsidRPr="00A77CD5" w:rsidRDefault="00A77CD5" w:rsidP="00A77CD5">
      <w:pPr>
        <w:spacing w:line="360" w:lineRule="auto"/>
        <w:ind w:firstLine="709"/>
        <w:jc w:val="center"/>
        <w:rPr>
          <w:b/>
          <w:sz w:val="28"/>
          <w:szCs w:val="28"/>
        </w:rPr>
      </w:pPr>
      <w:r>
        <w:rPr>
          <w:sz w:val="28"/>
          <w:szCs w:val="28"/>
        </w:rPr>
        <w:br w:type="page"/>
      </w:r>
      <w:r w:rsidR="00566AE9" w:rsidRPr="00A77CD5">
        <w:rPr>
          <w:b/>
          <w:sz w:val="28"/>
          <w:szCs w:val="28"/>
        </w:rPr>
        <w:t>2. Описание организации</w:t>
      </w:r>
    </w:p>
    <w:p w:rsidR="00566AE9" w:rsidRPr="00A77CD5" w:rsidRDefault="00566AE9" w:rsidP="00A77CD5">
      <w:pPr>
        <w:spacing w:line="360" w:lineRule="auto"/>
        <w:ind w:firstLine="709"/>
        <w:jc w:val="center"/>
        <w:rPr>
          <w:b/>
          <w:sz w:val="28"/>
          <w:szCs w:val="28"/>
        </w:rPr>
      </w:pPr>
    </w:p>
    <w:p w:rsidR="00566AE9" w:rsidRPr="00A77CD5" w:rsidRDefault="00566AE9" w:rsidP="00A77CD5">
      <w:pPr>
        <w:spacing w:line="360" w:lineRule="auto"/>
        <w:ind w:firstLine="709"/>
        <w:jc w:val="center"/>
        <w:rPr>
          <w:sz w:val="28"/>
          <w:szCs w:val="28"/>
        </w:rPr>
      </w:pPr>
      <w:r w:rsidRPr="00A77CD5">
        <w:rPr>
          <w:b/>
          <w:sz w:val="28"/>
          <w:szCs w:val="28"/>
        </w:rPr>
        <w:t>2.1 Сведения об организации</w:t>
      </w:r>
    </w:p>
    <w:p w:rsidR="00166E4F" w:rsidRPr="00A77CD5" w:rsidRDefault="00166E4F" w:rsidP="00A77CD5">
      <w:pPr>
        <w:spacing w:line="360" w:lineRule="auto"/>
        <w:ind w:firstLine="709"/>
        <w:jc w:val="both"/>
        <w:rPr>
          <w:sz w:val="28"/>
          <w:szCs w:val="28"/>
        </w:rPr>
      </w:pPr>
    </w:p>
    <w:p w:rsidR="00566AE9" w:rsidRPr="00A77CD5" w:rsidRDefault="00566AE9" w:rsidP="00A77CD5">
      <w:pPr>
        <w:spacing w:line="360" w:lineRule="auto"/>
        <w:ind w:firstLine="709"/>
        <w:jc w:val="both"/>
        <w:rPr>
          <w:sz w:val="28"/>
        </w:rPr>
      </w:pPr>
      <w:r w:rsidRPr="00A77CD5">
        <w:rPr>
          <w:sz w:val="28"/>
        </w:rPr>
        <w:t>ЧП «Левинцов» образовано 23 августа 1997 г. Форма собственности – частная. Основание ЧП «Левинцов» связано с необходимостью удовлетворения потребностей потребителей в качественных и недорогих отделочных и строительных материалах, а также в оказании услуг населению г. Краснодара по ремонтно-строительным работам.</w:t>
      </w:r>
    </w:p>
    <w:p w:rsidR="00E61573" w:rsidRPr="00A77CD5" w:rsidRDefault="00E61573" w:rsidP="00A77CD5">
      <w:pPr>
        <w:spacing w:line="360" w:lineRule="auto"/>
        <w:ind w:firstLine="709"/>
        <w:jc w:val="both"/>
        <w:rPr>
          <w:sz w:val="28"/>
          <w:szCs w:val="28"/>
        </w:rPr>
      </w:pPr>
      <w:r w:rsidRPr="00A77CD5">
        <w:rPr>
          <w:sz w:val="28"/>
          <w:szCs w:val="28"/>
        </w:rPr>
        <w:t>Миссия организации – следить за эффективностью деятельности, делегировать полномочия, рационально использовать ресурсы.</w:t>
      </w:r>
    </w:p>
    <w:p w:rsidR="00E61573" w:rsidRPr="00A77CD5" w:rsidRDefault="00E61573" w:rsidP="00A77CD5">
      <w:pPr>
        <w:spacing w:line="360" w:lineRule="auto"/>
        <w:ind w:firstLine="709"/>
        <w:jc w:val="both"/>
        <w:rPr>
          <w:sz w:val="28"/>
          <w:szCs w:val="28"/>
        </w:rPr>
      </w:pPr>
      <w:r w:rsidRPr="00A77CD5">
        <w:rPr>
          <w:sz w:val="28"/>
          <w:szCs w:val="28"/>
        </w:rPr>
        <w:t>Основная цель деятельности – завоевать доверие и верность потребителей услуг, а также дальнейшее развитие предпринимательской деятельности в целях получения прибыли.</w:t>
      </w:r>
    </w:p>
    <w:p w:rsidR="00566AE9" w:rsidRPr="00A77CD5" w:rsidRDefault="00566AE9" w:rsidP="00A77CD5">
      <w:pPr>
        <w:spacing w:line="360" w:lineRule="auto"/>
        <w:ind w:firstLine="709"/>
        <w:jc w:val="both"/>
        <w:rPr>
          <w:sz w:val="28"/>
          <w:szCs w:val="28"/>
        </w:rPr>
      </w:pPr>
      <w:r w:rsidRPr="00A77CD5">
        <w:rPr>
          <w:sz w:val="28"/>
          <w:szCs w:val="28"/>
        </w:rPr>
        <w:t xml:space="preserve">Месячная выручка составляет – </w:t>
      </w:r>
      <w:r w:rsidR="00B87ABF" w:rsidRPr="00A77CD5">
        <w:rPr>
          <w:sz w:val="28"/>
          <w:szCs w:val="28"/>
        </w:rPr>
        <w:t xml:space="preserve">75-80 </w:t>
      </w:r>
      <w:r w:rsidRPr="00A77CD5">
        <w:rPr>
          <w:sz w:val="28"/>
          <w:szCs w:val="28"/>
        </w:rPr>
        <w:t>тыс. руб.</w:t>
      </w:r>
      <w:r w:rsidR="00B87ABF" w:rsidRPr="00A77CD5">
        <w:rPr>
          <w:sz w:val="28"/>
          <w:szCs w:val="28"/>
        </w:rPr>
        <w:t>, в дальнейшем по мере реализации проекта планируется увеличение мотивации персонала в труде и соответственно дохода от данного вида деятельности.</w:t>
      </w:r>
      <w:r w:rsidR="007C1D6A" w:rsidRPr="00A77CD5">
        <w:rPr>
          <w:sz w:val="28"/>
          <w:szCs w:val="28"/>
        </w:rPr>
        <w:t xml:space="preserve"> </w:t>
      </w:r>
    </w:p>
    <w:p w:rsidR="007C1D6A" w:rsidRPr="00A77CD5" w:rsidRDefault="00B87ABF" w:rsidP="00A77CD5">
      <w:pPr>
        <w:spacing w:line="360" w:lineRule="auto"/>
        <w:ind w:firstLine="709"/>
        <w:jc w:val="both"/>
        <w:rPr>
          <w:sz w:val="28"/>
          <w:szCs w:val="28"/>
        </w:rPr>
      </w:pPr>
      <w:r w:rsidRPr="00A77CD5">
        <w:rPr>
          <w:sz w:val="28"/>
          <w:szCs w:val="28"/>
        </w:rPr>
        <w:t>Численность наемных работников, всего, - 56 человек.</w:t>
      </w:r>
      <w:r w:rsidR="007C1D6A" w:rsidRPr="00A77CD5">
        <w:rPr>
          <w:sz w:val="28"/>
          <w:szCs w:val="28"/>
        </w:rPr>
        <w:t xml:space="preserve"> </w:t>
      </w:r>
    </w:p>
    <w:p w:rsidR="00B87ABF" w:rsidRPr="00A77CD5" w:rsidRDefault="00B87ABF" w:rsidP="00A77CD5">
      <w:pPr>
        <w:spacing w:line="360" w:lineRule="auto"/>
        <w:ind w:firstLine="709"/>
        <w:jc w:val="both"/>
        <w:rPr>
          <w:sz w:val="28"/>
          <w:szCs w:val="28"/>
        </w:rPr>
      </w:pPr>
      <w:r w:rsidRPr="00A77CD5">
        <w:rPr>
          <w:sz w:val="28"/>
          <w:szCs w:val="28"/>
        </w:rPr>
        <w:t>Режим работы – с 8.00 до 17.00.</w:t>
      </w:r>
    </w:p>
    <w:p w:rsidR="00B9223D" w:rsidRPr="00A77CD5" w:rsidRDefault="00B9223D" w:rsidP="00A77CD5">
      <w:pPr>
        <w:spacing w:line="360" w:lineRule="auto"/>
        <w:ind w:firstLine="709"/>
        <w:jc w:val="both"/>
        <w:rPr>
          <w:sz w:val="28"/>
        </w:rPr>
      </w:pPr>
      <w:r w:rsidRPr="00A77CD5">
        <w:rPr>
          <w:sz w:val="28"/>
          <w:szCs w:val="28"/>
        </w:rPr>
        <w:t xml:space="preserve">ЧП «Левинцов» является юридическим лицом. </w:t>
      </w:r>
      <w:r w:rsidRPr="00A77CD5">
        <w:rPr>
          <w:sz w:val="28"/>
        </w:rPr>
        <w:t xml:space="preserve">Поэтому имеет самостоятельный баланс, расчетный и иные счета в учреждениях банков, фирменное наименование, штампы и бланки со своим  наименованием, а также зарегистрированный в установленном  порядке товарный знак. </w:t>
      </w:r>
    </w:p>
    <w:p w:rsidR="00566AE9" w:rsidRPr="00A77CD5" w:rsidRDefault="00BC79A8" w:rsidP="00A77CD5">
      <w:pPr>
        <w:spacing w:line="360" w:lineRule="auto"/>
        <w:ind w:firstLine="709"/>
        <w:jc w:val="both"/>
        <w:rPr>
          <w:sz w:val="28"/>
          <w:szCs w:val="28"/>
        </w:rPr>
      </w:pPr>
      <w:r w:rsidRPr="00A77CD5">
        <w:rPr>
          <w:sz w:val="28"/>
          <w:szCs w:val="28"/>
        </w:rPr>
        <w:t>Организация находится в центре г. Краснодара, на ул. Рашпилевской, в непосредственной близости от к/т «Аврора».</w:t>
      </w:r>
    </w:p>
    <w:p w:rsidR="00BC79A8" w:rsidRPr="00A77CD5" w:rsidRDefault="00BC79A8" w:rsidP="00A77CD5">
      <w:pPr>
        <w:spacing w:line="360" w:lineRule="auto"/>
        <w:ind w:firstLine="709"/>
        <w:jc w:val="both"/>
        <w:rPr>
          <w:sz w:val="28"/>
          <w:szCs w:val="28"/>
        </w:rPr>
      </w:pPr>
    </w:p>
    <w:p w:rsidR="00BC79A8" w:rsidRPr="00A77CD5" w:rsidRDefault="00BC79A8" w:rsidP="00A77CD5">
      <w:pPr>
        <w:spacing w:line="360" w:lineRule="auto"/>
        <w:ind w:firstLine="709"/>
        <w:jc w:val="center"/>
        <w:rPr>
          <w:b/>
          <w:sz w:val="28"/>
          <w:szCs w:val="28"/>
        </w:rPr>
      </w:pPr>
      <w:r w:rsidRPr="00A77CD5">
        <w:rPr>
          <w:b/>
          <w:sz w:val="28"/>
          <w:szCs w:val="28"/>
        </w:rPr>
        <w:t>2.2 Направления деятельности, продукция (услуги), перспективы</w:t>
      </w:r>
    </w:p>
    <w:p w:rsidR="00166E4F" w:rsidRPr="00A77CD5" w:rsidRDefault="00166E4F" w:rsidP="00A77CD5">
      <w:pPr>
        <w:spacing w:line="360" w:lineRule="auto"/>
        <w:ind w:firstLine="709"/>
        <w:jc w:val="both"/>
        <w:rPr>
          <w:sz w:val="28"/>
          <w:szCs w:val="28"/>
        </w:rPr>
      </w:pPr>
    </w:p>
    <w:p w:rsidR="00BC79A8" w:rsidRPr="00A77CD5" w:rsidRDefault="00BC79A8" w:rsidP="00A77CD5">
      <w:pPr>
        <w:spacing w:line="360" w:lineRule="auto"/>
        <w:ind w:firstLine="709"/>
        <w:jc w:val="both"/>
        <w:rPr>
          <w:sz w:val="28"/>
        </w:rPr>
      </w:pPr>
      <w:r w:rsidRPr="00A77CD5">
        <w:rPr>
          <w:sz w:val="28"/>
          <w:szCs w:val="28"/>
        </w:rPr>
        <w:t xml:space="preserve">Решение проекта позволит внести вклад в осуществлении </w:t>
      </w:r>
      <w:r w:rsidR="007C1D6A" w:rsidRPr="00A77CD5">
        <w:rPr>
          <w:sz w:val="28"/>
          <w:szCs w:val="28"/>
        </w:rPr>
        <w:t>повышения финансовых результатов деятельности организации, а также в оказании услуг населению</w:t>
      </w:r>
      <w:r w:rsidR="007C1D6A" w:rsidRPr="00A77CD5">
        <w:rPr>
          <w:sz w:val="28"/>
        </w:rPr>
        <w:t xml:space="preserve"> г. Краснодара по ремонтно-строительным работам и предоставление качественных и недорогих отделочных и строительных материалов, а также постоянное улучшение качества обслуживания.</w:t>
      </w:r>
    </w:p>
    <w:p w:rsidR="007C1D6A" w:rsidRPr="00A77CD5" w:rsidRDefault="007C1D6A" w:rsidP="00A77CD5">
      <w:pPr>
        <w:spacing w:line="360" w:lineRule="auto"/>
        <w:ind w:firstLine="709"/>
        <w:jc w:val="both"/>
        <w:rPr>
          <w:sz w:val="28"/>
        </w:rPr>
      </w:pPr>
    </w:p>
    <w:p w:rsidR="007C1D6A" w:rsidRPr="00A77CD5" w:rsidRDefault="007C1D6A" w:rsidP="00A77CD5">
      <w:pPr>
        <w:spacing w:line="360" w:lineRule="auto"/>
        <w:ind w:firstLine="709"/>
        <w:jc w:val="center"/>
        <w:rPr>
          <w:b/>
          <w:sz w:val="28"/>
        </w:rPr>
      </w:pPr>
      <w:r w:rsidRPr="00A77CD5">
        <w:rPr>
          <w:b/>
          <w:sz w:val="28"/>
        </w:rPr>
        <w:t>2.3 Партнерские связи</w:t>
      </w:r>
    </w:p>
    <w:p w:rsidR="00E61573" w:rsidRPr="00A77CD5" w:rsidRDefault="00E61573" w:rsidP="00A77CD5">
      <w:pPr>
        <w:spacing w:line="360" w:lineRule="auto"/>
        <w:ind w:firstLine="709"/>
        <w:jc w:val="both"/>
        <w:rPr>
          <w:sz w:val="28"/>
        </w:rPr>
      </w:pPr>
    </w:p>
    <w:p w:rsidR="007C1D6A" w:rsidRPr="00A77CD5" w:rsidRDefault="007C1D6A" w:rsidP="00A77CD5">
      <w:pPr>
        <w:spacing w:line="360" w:lineRule="auto"/>
        <w:ind w:firstLine="709"/>
        <w:jc w:val="both"/>
        <w:rPr>
          <w:sz w:val="28"/>
        </w:rPr>
      </w:pPr>
      <w:r w:rsidRPr="00A77CD5">
        <w:rPr>
          <w:sz w:val="28"/>
        </w:rPr>
        <w:t>ЧП «Левинцов»» налажены надежные партнерские связи со многими контрагентами в Краснодаре, Краснодарском крае, Москве.</w:t>
      </w:r>
    </w:p>
    <w:p w:rsidR="00566AE9" w:rsidRPr="00A77CD5" w:rsidRDefault="00A77CD5" w:rsidP="00A77CD5">
      <w:pPr>
        <w:spacing w:line="360" w:lineRule="auto"/>
        <w:ind w:firstLine="709"/>
        <w:jc w:val="center"/>
        <w:rPr>
          <w:b/>
          <w:sz w:val="28"/>
          <w:szCs w:val="28"/>
        </w:rPr>
      </w:pPr>
      <w:r>
        <w:rPr>
          <w:sz w:val="28"/>
        </w:rPr>
        <w:br w:type="page"/>
      </w:r>
      <w:r w:rsidR="007C1D6A" w:rsidRPr="00A77CD5">
        <w:rPr>
          <w:b/>
          <w:sz w:val="28"/>
          <w:szCs w:val="28"/>
        </w:rPr>
        <w:t xml:space="preserve">3. </w:t>
      </w:r>
      <w:r w:rsidR="00566AE9" w:rsidRPr="00A77CD5">
        <w:rPr>
          <w:b/>
          <w:sz w:val="28"/>
          <w:szCs w:val="28"/>
        </w:rPr>
        <w:t>Описание продукции (услуг)</w:t>
      </w:r>
    </w:p>
    <w:p w:rsidR="007C1D6A" w:rsidRPr="00A77CD5" w:rsidRDefault="007C1D6A" w:rsidP="00A77CD5">
      <w:pPr>
        <w:spacing w:line="360" w:lineRule="auto"/>
        <w:ind w:firstLine="709"/>
        <w:jc w:val="both"/>
        <w:rPr>
          <w:sz w:val="28"/>
          <w:szCs w:val="28"/>
        </w:rPr>
      </w:pPr>
    </w:p>
    <w:p w:rsidR="007C1D6A" w:rsidRPr="00A77CD5" w:rsidRDefault="009663B9" w:rsidP="00A77CD5">
      <w:pPr>
        <w:spacing w:line="360" w:lineRule="auto"/>
        <w:ind w:firstLine="709"/>
        <w:jc w:val="both"/>
        <w:rPr>
          <w:sz w:val="28"/>
          <w:szCs w:val="28"/>
        </w:rPr>
      </w:pPr>
      <w:r w:rsidRPr="00A77CD5">
        <w:rPr>
          <w:sz w:val="28"/>
          <w:szCs w:val="28"/>
        </w:rPr>
        <w:t>Магазин «ДИС мастер» специализируется на продажах недорогих и одновременно качественных строительных и отделочных материалов, а также оказании услуг по строительно-ремонтным работам.</w:t>
      </w:r>
    </w:p>
    <w:p w:rsidR="009663B9" w:rsidRPr="00A77CD5" w:rsidRDefault="009663B9" w:rsidP="00A77CD5">
      <w:pPr>
        <w:spacing w:line="360" w:lineRule="auto"/>
        <w:ind w:firstLine="709"/>
        <w:jc w:val="both"/>
        <w:rPr>
          <w:sz w:val="28"/>
          <w:szCs w:val="28"/>
        </w:rPr>
      </w:pPr>
      <w:r w:rsidRPr="00A77CD5">
        <w:rPr>
          <w:sz w:val="28"/>
          <w:szCs w:val="28"/>
        </w:rPr>
        <w:t>ЧП «Левинцов» оказывает следующие услуги:</w:t>
      </w:r>
    </w:p>
    <w:p w:rsidR="009663B9" w:rsidRPr="00A77CD5" w:rsidRDefault="009663B9" w:rsidP="00A77CD5">
      <w:pPr>
        <w:numPr>
          <w:ilvl w:val="0"/>
          <w:numId w:val="4"/>
        </w:numPr>
        <w:tabs>
          <w:tab w:val="clear" w:pos="2160"/>
        </w:tabs>
        <w:spacing w:line="360" w:lineRule="auto"/>
        <w:ind w:left="0" w:firstLine="709"/>
        <w:jc w:val="both"/>
        <w:rPr>
          <w:sz w:val="28"/>
        </w:rPr>
      </w:pPr>
      <w:r w:rsidRPr="00A77CD5">
        <w:rPr>
          <w:sz w:val="28"/>
        </w:rPr>
        <w:t>общестроительные работы;</w:t>
      </w:r>
    </w:p>
    <w:p w:rsidR="009663B9" w:rsidRPr="00A77CD5" w:rsidRDefault="009663B9" w:rsidP="00A77CD5">
      <w:pPr>
        <w:numPr>
          <w:ilvl w:val="0"/>
          <w:numId w:val="4"/>
        </w:numPr>
        <w:tabs>
          <w:tab w:val="clear" w:pos="2160"/>
        </w:tabs>
        <w:spacing w:line="360" w:lineRule="auto"/>
        <w:ind w:left="0" w:firstLine="709"/>
        <w:jc w:val="both"/>
        <w:rPr>
          <w:sz w:val="28"/>
        </w:rPr>
      </w:pPr>
      <w:r w:rsidRPr="00A77CD5">
        <w:rPr>
          <w:sz w:val="28"/>
        </w:rPr>
        <w:t>подготовительные строительные работы;</w:t>
      </w:r>
    </w:p>
    <w:p w:rsidR="009663B9" w:rsidRPr="00A77CD5" w:rsidRDefault="009663B9" w:rsidP="00A77CD5">
      <w:pPr>
        <w:numPr>
          <w:ilvl w:val="0"/>
          <w:numId w:val="4"/>
        </w:numPr>
        <w:tabs>
          <w:tab w:val="clear" w:pos="2160"/>
        </w:tabs>
        <w:spacing w:line="360" w:lineRule="auto"/>
        <w:ind w:left="0" w:firstLine="709"/>
        <w:jc w:val="both"/>
        <w:rPr>
          <w:sz w:val="28"/>
        </w:rPr>
      </w:pPr>
      <w:r w:rsidRPr="00A77CD5">
        <w:rPr>
          <w:sz w:val="28"/>
        </w:rPr>
        <w:t>расчистка территорий и подготовка их к застройке;</w:t>
      </w:r>
    </w:p>
    <w:p w:rsidR="009663B9" w:rsidRPr="00A77CD5" w:rsidRDefault="009663B9" w:rsidP="00A77CD5">
      <w:pPr>
        <w:numPr>
          <w:ilvl w:val="0"/>
          <w:numId w:val="4"/>
        </w:numPr>
        <w:tabs>
          <w:tab w:val="clear" w:pos="2160"/>
        </w:tabs>
        <w:spacing w:line="360" w:lineRule="auto"/>
        <w:ind w:left="0" w:firstLine="709"/>
        <w:jc w:val="both"/>
        <w:rPr>
          <w:sz w:val="28"/>
        </w:rPr>
      </w:pPr>
      <w:r w:rsidRPr="00A77CD5">
        <w:rPr>
          <w:sz w:val="28"/>
        </w:rPr>
        <w:t xml:space="preserve">ремонт жилых, офисных и производственных помещений; </w:t>
      </w:r>
    </w:p>
    <w:p w:rsidR="009663B9" w:rsidRPr="00A77CD5" w:rsidRDefault="009663B9" w:rsidP="00A77CD5">
      <w:pPr>
        <w:numPr>
          <w:ilvl w:val="0"/>
          <w:numId w:val="4"/>
        </w:numPr>
        <w:tabs>
          <w:tab w:val="clear" w:pos="2160"/>
        </w:tabs>
        <w:spacing w:line="360" w:lineRule="auto"/>
        <w:ind w:left="0" w:firstLine="709"/>
        <w:jc w:val="both"/>
        <w:rPr>
          <w:sz w:val="28"/>
        </w:rPr>
      </w:pPr>
      <w:r w:rsidRPr="00A77CD5">
        <w:rPr>
          <w:sz w:val="28"/>
        </w:rPr>
        <w:t xml:space="preserve">проводит кровельные работы, устройство кровель из рулонных материалов, устройство кровли из штучных материалов, устройство деталей кровли из металлических листов; </w:t>
      </w:r>
    </w:p>
    <w:p w:rsidR="009663B9" w:rsidRPr="00A77CD5" w:rsidRDefault="009663B9" w:rsidP="00A77CD5">
      <w:pPr>
        <w:numPr>
          <w:ilvl w:val="0"/>
          <w:numId w:val="4"/>
        </w:numPr>
        <w:tabs>
          <w:tab w:val="clear" w:pos="2160"/>
        </w:tabs>
        <w:spacing w:line="360" w:lineRule="auto"/>
        <w:ind w:left="0" w:firstLine="709"/>
        <w:jc w:val="both"/>
        <w:rPr>
          <w:sz w:val="28"/>
        </w:rPr>
      </w:pPr>
      <w:r w:rsidRPr="00A77CD5">
        <w:rPr>
          <w:sz w:val="28"/>
        </w:rPr>
        <w:t xml:space="preserve">отделочные работы; </w:t>
      </w:r>
    </w:p>
    <w:p w:rsidR="009663B9" w:rsidRPr="00A77CD5" w:rsidRDefault="009663B9" w:rsidP="00A77CD5">
      <w:pPr>
        <w:numPr>
          <w:ilvl w:val="0"/>
          <w:numId w:val="4"/>
        </w:numPr>
        <w:tabs>
          <w:tab w:val="clear" w:pos="2160"/>
        </w:tabs>
        <w:spacing w:line="360" w:lineRule="auto"/>
        <w:ind w:left="0" w:firstLine="709"/>
        <w:jc w:val="both"/>
        <w:rPr>
          <w:sz w:val="28"/>
        </w:rPr>
      </w:pPr>
      <w:r w:rsidRPr="00A77CD5">
        <w:rPr>
          <w:sz w:val="28"/>
        </w:rPr>
        <w:t xml:space="preserve">монтаж подвесных (натяжных) потолков, панелей и плит с лицевой отделкой; </w:t>
      </w:r>
    </w:p>
    <w:p w:rsidR="009663B9" w:rsidRPr="00A77CD5" w:rsidRDefault="009663B9" w:rsidP="00A77CD5">
      <w:pPr>
        <w:numPr>
          <w:ilvl w:val="0"/>
          <w:numId w:val="4"/>
        </w:numPr>
        <w:tabs>
          <w:tab w:val="clear" w:pos="2160"/>
        </w:tabs>
        <w:spacing w:line="360" w:lineRule="auto"/>
        <w:ind w:left="0" w:firstLine="709"/>
        <w:jc w:val="both"/>
        <w:rPr>
          <w:sz w:val="28"/>
        </w:rPr>
      </w:pPr>
      <w:r w:rsidRPr="00A77CD5">
        <w:rPr>
          <w:sz w:val="28"/>
        </w:rPr>
        <w:t>устройство полов.</w:t>
      </w:r>
    </w:p>
    <w:p w:rsidR="009663B9" w:rsidRPr="00A77CD5" w:rsidRDefault="009663B9" w:rsidP="00A77CD5">
      <w:pPr>
        <w:spacing w:line="360" w:lineRule="auto"/>
        <w:ind w:firstLine="709"/>
        <w:jc w:val="both"/>
        <w:rPr>
          <w:sz w:val="28"/>
        </w:rPr>
      </w:pPr>
      <w:r w:rsidRPr="00A77CD5">
        <w:rPr>
          <w:sz w:val="28"/>
        </w:rPr>
        <w:t xml:space="preserve">В ассортименте товаров имеются: лаки, краски, обои, клеи, </w:t>
      </w:r>
      <w:r w:rsidR="00B821EC" w:rsidRPr="00A77CD5">
        <w:rPr>
          <w:sz w:val="28"/>
        </w:rPr>
        <w:t>кисти и многое другое.</w:t>
      </w:r>
    </w:p>
    <w:p w:rsidR="009663B9" w:rsidRPr="00A77CD5" w:rsidRDefault="00B821EC" w:rsidP="00A77CD5">
      <w:pPr>
        <w:spacing w:line="360" w:lineRule="auto"/>
        <w:ind w:firstLine="709"/>
        <w:jc w:val="both"/>
        <w:rPr>
          <w:sz w:val="28"/>
          <w:szCs w:val="28"/>
        </w:rPr>
      </w:pPr>
      <w:r w:rsidRPr="00A77CD5">
        <w:rPr>
          <w:sz w:val="28"/>
          <w:szCs w:val="28"/>
        </w:rPr>
        <w:t>Сектор активности, к которому относится проект</w:t>
      </w:r>
    </w:p>
    <w:p w:rsidR="00B821EC" w:rsidRPr="00A77CD5" w:rsidRDefault="00B821EC" w:rsidP="00A77CD5">
      <w:pPr>
        <w:spacing w:line="360" w:lineRule="auto"/>
        <w:ind w:firstLine="709"/>
        <w:jc w:val="both"/>
        <w:rPr>
          <w:sz w:val="28"/>
          <w:szCs w:val="28"/>
        </w:rPr>
      </w:pPr>
      <w:r w:rsidRPr="00A77CD5">
        <w:rPr>
          <w:sz w:val="28"/>
          <w:szCs w:val="28"/>
        </w:rPr>
        <w:t>Отрасль: оказание строительно-ремонтных услуг населению.</w:t>
      </w:r>
    </w:p>
    <w:p w:rsidR="00B821EC" w:rsidRPr="00A77CD5" w:rsidRDefault="00B821EC" w:rsidP="00A77CD5">
      <w:pPr>
        <w:spacing w:line="360" w:lineRule="auto"/>
        <w:ind w:firstLine="709"/>
        <w:jc w:val="both"/>
        <w:rPr>
          <w:sz w:val="28"/>
          <w:szCs w:val="28"/>
        </w:rPr>
      </w:pPr>
      <w:r w:rsidRPr="00A77CD5">
        <w:rPr>
          <w:sz w:val="28"/>
          <w:szCs w:val="28"/>
        </w:rPr>
        <w:t>Характер предлагаемого проекта: повышение мотивации персонала организации за счет планирования карьеры, материального и морального стимулирования, обеспечения хороших условий труда, вовлечения персонала в процесс управления.</w:t>
      </w:r>
    </w:p>
    <w:p w:rsidR="00D55BD7" w:rsidRPr="00A77CD5" w:rsidRDefault="00D55BD7" w:rsidP="00A77CD5">
      <w:pPr>
        <w:spacing w:line="360" w:lineRule="auto"/>
        <w:ind w:firstLine="709"/>
        <w:jc w:val="both"/>
        <w:rPr>
          <w:sz w:val="28"/>
          <w:szCs w:val="28"/>
        </w:rPr>
      </w:pPr>
      <w:r w:rsidRPr="00A77CD5">
        <w:rPr>
          <w:sz w:val="28"/>
          <w:szCs w:val="28"/>
        </w:rPr>
        <w:t>Местоположение внедряемого проекта</w:t>
      </w:r>
    </w:p>
    <w:p w:rsidR="00D55BD7" w:rsidRPr="00A77CD5" w:rsidRDefault="00D55BD7" w:rsidP="00A77CD5">
      <w:pPr>
        <w:spacing w:line="360" w:lineRule="auto"/>
        <w:ind w:firstLine="709"/>
        <w:jc w:val="both"/>
        <w:rPr>
          <w:sz w:val="28"/>
          <w:szCs w:val="28"/>
        </w:rPr>
      </w:pPr>
      <w:r w:rsidRPr="00A77CD5">
        <w:rPr>
          <w:sz w:val="28"/>
          <w:szCs w:val="28"/>
        </w:rPr>
        <w:t xml:space="preserve">Россия, г. Краснодар, ул. Рашпилевская, </w:t>
      </w:r>
      <w:r w:rsidR="00131F55" w:rsidRPr="00A77CD5">
        <w:rPr>
          <w:sz w:val="28"/>
          <w:szCs w:val="28"/>
        </w:rPr>
        <w:t>д. 154.</w:t>
      </w:r>
    </w:p>
    <w:p w:rsidR="00131F55" w:rsidRPr="00A77CD5" w:rsidRDefault="00131F55" w:rsidP="00A77CD5">
      <w:pPr>
        <w:spacing w:line="360" w:lineRule="auto"/>
        <w:ind w:firstLine="709"/>
        <w:jc w:val="both"/>
        <w:rPr>
          <w:sz w:val="28"/>
          <w:szCs w:val="28"/>
        </w:rPr>
      </w:pPr>
      <w:r w:rsidRPr="00A77CD5">
        <w:rPr>
          <w:sz w:val="28"/>
          <w:szCs w:val="28"/>
        </w:rPr>
        <w:t>Ресурсы, которые имеются для обеспечения проекта</w:t>
      </w:r>
    </w:p>
    <w:p w:rsidR="00B821EC" w:rsidRPr="00A77CD5" w:rsidRDefault="00131F55" w:rsidP="00A77CD5">
      <w:pPr>
        <w:spacing w:line="360" w:lineRule="auto"/>
        <w:ind w:firstLine="709"/>
        <w:jc w:val="both"/>
        <w:rPr>
          <w:sz w:val="28"/>
          <w:szCs w:val="28"/>
        </w:rPr>
      </w:pPr>
      <w:r w:rsidRPr="00A77CD5">
        <w:rPr>
          <w:sz w:val="28"/>
          <w:szCs w:val="28"/>
        </w:rPr>
        <w:t xml:space="preserve">Персонал – </w:t>
      </w:r>
      <w:r w:rsidR="00911C1A" w:rsidRPr="00A77CD5">
        <w:rPr>
          <w:sz w:val="28"/>
          <w:szCs w:val="28"/>
        </w:rPr>
        <w:t>115</w:t>
      </w:r>
      <w:r w:rsidRPr="00A77CD5">
        <w:rPr>
          <w:sz w:val="28"/>
          <w:szCs w:val="28"/>
        </w:rPr>
        <w:t xml:space="preserve"> человек.</w:t>
      </w:r>
    </w:p>
    <w:p w:rsidR="00131F55" w:rsidRPr="00A77CD5" w:rsidRDefault="00131F55" w:rsidP="00A77CD5">
      <w:pPr>
        <w:spacing w:line="360" w:lineRule="auto"/>
        <w:ind w:firstLine="709"/>
        <w:jc w:val="both"/>
        <w:rPr>
          <w:sz w:val="28"/>
          <w:szCs w:val="28"/>
        </w:rPr>
      </w:pPr>
      <w:r w:rsidRPr="00A77CD5">
        <w:rPr>
          <w:sz w:val="28"/>
          <w:szCs w:val="28"/>
        </w:rPr>
        <w:t>Здание магазина, которое состоит из следующих помещений:</w:t>
      </w:r>
    </w:p>
    <w:p w:rsidR="00131F55" w:rsidRPr="00A77CD5" w:rsidRDefault="00131F55" w:rsidP="00A77CD5">
      <w:pPr>
        <w:numPr>
          <w:ilvl w:val="0"/>
          <w:numId w:val="5"/>
        </w:numPr>
        <w:spacing w:line="360" w:lineRule="auto"/>
        <w:ind w:left="0" w:firstLine="709"/>
        <w:jc w:val="both"/>
        <w:rPr>
          <w:sz w:val="28"/>
          <w:szCs w:val="28"/>
        </w:rPr>
      </w:pPr>
      <w:r w:rsidRPr="00A77CD5">
        <w:rPr>
          <w:sz w:val="28"/>
          <w:szCs w:val="28"/>
        </w:rPr>
        <w:t>торговый зал – 120 кв.м;</w:t>
      </w:r>
    </w:p>
    <w:p w:rsidR="00131F55" w:rsidRPr="00A77CD5" w:rsidRDefault="00131F55" w:rsidP="00A77CD5">
      <w:pPr>
        <w:numPr>
          <w:ilvl w:val="0"/>
          <w:numId w:val="5"/>
        </w:numPr>
        <w:spacing w:line="360" w:lineRule="auto"/>
        <w:ind w:left="0" w:firstLine="709"/>
        <w:jc w:val="both"/>
        <w:rPr>
          <w:sz w:val="28"/>
          <w:szCs w:val="28"/>
        </w:rPr>
      </w:pPr>
      <w:r w:rsidRPr="00A77CD5">
        <w:rPr>
          <w:sz w:val="28"/>
          <w:szCs w:val="28"/>
        </w:rPr>
        <w:t>кабинет директора – 8 кв.м;</w:t>
      </w:r>
    </w:p>
    <w:p w:rsidR="00131F55" w:rsidRPr="00A77CD5" w:rsidRDefault="00803820" w:rsidP="00A77CD5">
      <w:pPr>
        <w:numPr>
          <w:ilvl w:val="0"/>
          <w:numId w:val="5"/>
        </w:numPr>
        <w:spacing w:line="360" w:lineRule="auto"/>
        <w:ind w:left="0" w:firstLine="709"/>
        <w:jc w:val="both"/>
        <w:rPr>
          <w:sz w:val="28"/>
          <w:szCs w:val="28"/>
        </w:rPr>
      </w:pPr>
      <w:r w:rsidRPr="00A77CD5">
        <w:rPr>
          <w:sz w:val="28"/>
          <w:szCs w:val="28"/>
        </w:rPr>
        <w:t>склад – 8 кв.м.</w:t>
      </w:r>
    </w:p>
    <w:p w:rsidR="00803820" w:rsidRPr="00A77CD5" w:rsidRDefault="00803820" w:rsidP="00A77CD5">
      <w:pPr>
        <w:spacing w:line="360" w:lineRule="auto"/>
        <w:ind w:firstLine="709"/>
        <w:jc w:val="both"/>
        <w:rPr>
          <w:sz w:val="28"/>
          <w:szCs w:val="28"/>
        </w:rPr>
      </w:pPr>
      <w:r w:rsidRPr="00A77CD5">
        <w:rPr>
          <w:sz w:val="28"/>
          <w:szCs w:val="28"/>
        </w:rPr>
        <w:t>Водоснабжение.</w:t>
      </w:r>
    </w:p>
    <w:p w:rsidR="00803820" w:rsidRPr="00A77CD5" w:rsidRDefault="00803820" w:rsidP="00A77CD5">
      <w:pPr>
        <w:spacing w:line="360" w:lineRule="auto"/>
        <w:ind w:firstLine="709"/>
        <w:jc w:val="both"/>
        <w:rPr>
          <w:sz w:val="28"/>
          <w:szCs w:val="28"/>
        </w:rPr>
      </w:pPr>
      <w:r w:rsidRPr="00A77CD5">
        <w:rPr>
          <w:sz w:val="28"/>
          <w:szCs w:val="28"/>
        </w:rPr>
        <w:t>Электроэнергия.</w:t>
      </w:r>
    </w:p>
    <w:p w:rsidR="00803820" w:rsidRPr="00A77CD5" w:rsidRDefault="00803820" w:rsidP="00A77CD5">
      <w:pPr>
        <w:spacing w:line="360" w:lineRule="auto"/>
        <w:ind w:firstLine="709"/>
        <w:jc w:val="both"/>
        <w:rPr>
          <w:sz w:val="28"/>
          <w:szCs w:val="28"/>
        </w:rPr>
      </w:pPr>
      <w:r w:rsidRPr="00A77CD5">
        <w:rPr>
          <w:sz w:val="28"/>
          <w:szCs w:val="28"/>
        </w:rPr>
        <w:t>Отопление.</w:t>
      </w:r>
    </w:p>
    <w:p w:rsidR="00803820" w:rsidRPr="00A77CD5" w:rsidRDefault="00803820" w:rsidP="00A77CD5">
      <w:pPr>
        <w:spacing w:line="360" w:lineRule="auto"/>
        <w:ind w:firstLine="709"/>
        <w:jc w:val="both"/>
        <w:rPr>
          <w:sz w:val="28"/>
          <w:szCs w:val="28"/>
        </w:rPr>
      </w:pPr>
      <w:r w:rsidRPr="00A77CD5">
        <w:rPr>
          <w:sz w:val="28"/>
          <w:szCs w:val="28"/>
        </w:rPr>
        <w:t>Связь.</w:t>
      </w:r>
    </w:p>
    <w:p w:rsidR="00803820" w:rsidRPr="00A77CD5" w:rsidRDefault="00803820" w:rsidP="00A77CD5">
      <w:pPr>
        <w:spacing w:line="360" w:lineRule="auto"/>
        <w:ind w:firstLine="709"/>
        <w:jc w:val="both"/>
        <w:rPr>
          <w:sz w:val="28"/>
          <w:szCs w:val="28"/>
        </w:rPr>
      </w:pPr>
      <w:r w:rsidRPr="00A77CD5">
        <w:rPr>
          <w:sz w:val="28"/>
          <w:szCs w:val="28"/>
        </w:rPr>
        <w:t>Автотранспорт.</w:t>
      </w:r>
    </w:p>
    <w:p w:rsidR="00803820" w:rsidRPr="00A77CD5" w:rsidRDefault="00803820" w:rsidP="00A77CD5">
      <w:pPr>
        <w:spacing w:line="360" w:lineRule="auto"/>
        <w:ind w:firstLine="709"/>
        <w:jc w:val="both"/>
        <w:rPr>
          <w:sz w:val="28"/>
          <w:szCs w:val="28"/>
        </w:rPr>
      </w:pPr>
      <w:r w:rsidRPr="00A77CD5">
        <w:rPr>
          <w:sz w:val="28"/>
          <w:szCs w:val="28"/>
        </w:rPr>
        <w:t>Отлаженные связи со многими контрагентами.</w:t>
      </w:r>
    </w:p>
    <w:p w:rsidR="00803820" w:rsidRPr="00A77CD5" w:rsidRDefault="00803820" w:rsidP="00A77CD5">
      <w:pPr>
        <w:spacing w:line="360" w:lineRule="auto"/>
        <w:ind w:firstLine="709"/>
        <w:jc w:val="both"/>
        <w:rPr>
          <w:sz w:val="28"/>
          <w:szCs w:val="28"/>
        </w:rPr>
      </w:pPr>
      <w:r w:rsidRPr="00A77CD5">
        <w:rPr>
          <w:sz w:val="28"/>
          <w:szCs w:val="28"/>
        </w:rPr>
        <w:t>Обеспечение кредита</w:t>
      </w:r>
    </w:p>
    <w:p w:rsidR="00803820" w:rsidRPr="00A77CD5" w:rsidRDefault="00803820" w:rsidP="00A77CD5">
      <w:pPr>
        <w:spacing w:line="360" w:lineRule="auto"/>
        <w:ind w:firstLine="709"/>
        <w:jc w:val="both"/>
        <w:rPr>
          <w:sz w:val="28"/>
          <w:szCs w:val="28"/>
        </w:rPr>
      </w:pPr>
      <w:r w:rsidRPr="00A77CD5">
        <w:rPr>
          <w:sz w:val="28"/>
          <w:szCs w:val="28"/>
        </w:rPr>
        <w:t>Основные активы организации: здание магазина «ДИС мастер», автотранспорт и пр.</w:t>
      </w:r>
    </w:p>
    <w:p w:rsidR="00803820" w:rsidRPr="00A77CD5" w:rsidRDefault="00803820" w:rsidP="00A77CD5">
      <w:pPr>
        <w:spacing w:line="360" w:lineRule="auto"/>
        <w:ind w:firstLine="709"/>
        <w:jc w:val="both"/>
        <w:rPr>
          <w:sz w:val="28"/>
          <w:szCs w:val="28"/>
        </w:rPr>
      </w:pPr>
      <w:r w:rsidRPr="00A77CD5">
        <w:rPr>
          <w:sz w:val="28"/>
          <w:szCs w:val="28"/>
        </w:rPr>
        <w:t>Оборотные средства организации: ежемесячная выручка 75-80 тыс. руб., чистая прибыль за прошлый год – 356,6 тыс. руб.</w:t>
      </w:r>
    </w:p>
    <w:p w:rsidR="00803820" w:rsidRPr="00A77CD5" w:rsidRDefault="00803820" w:rsidP="00A77CD5">
      <w:pPr>
        <w:spacing w:line="360" w:lineRule="auto"/>
        <w:ind w:firstLine="709"/>
        <w:jc w:val="both"/>
        <w:rPr>
          <w:sz w:val="28"/>
          <w:szCs w:val="28"/>
        </w:rPr>
      </w:pPr>
      <w:r w:rsidRPr="00A77CD5">
        <w:rPr>
          <w:sz w:val="28"/>
          <w:szCs w:val="28"/>
        </w:rPr>
        <w:t>Личное имущество ЧП «Левинцов».</w:t>
      </w:r>
    </w:p>
    <w:p w:rsidR="00803820" w:rsidRPr="00A77CD5" w:rsidRDefault="00803820" w:rsidP="00A77CD5">
      <w:pPr>
        <w:spacing w:line="360" w:lineRule="auto"/>
        <w:ind w:firstLine="709"/>
        <w:jc w:val="both"/>
        <w:rPr>
          <w:sz w:val="28"/>
          <w:szCs w:val="28"/>
        </w:rPr>
      </w:pPr>
      <w:r w:rsidRPr="00A77CD5">
        <w:rPr>
          <w:sz w:val="28"/>
          <w:szCs w:val="28"/>
        </w:rPr>
        <w:t xml:space="preserve">Намечаемые сроки реализации проекта (с момента выделения финансовых средств) </w:t>
      </w:r>
    </w:p>
    <w:p w:rsidR="00803820" w:rsidRPr="00A77CD5" w:rsidRDefault="00803820" w:rsidP="00A77CD5">
      <w:pPr>
        <w:spacing w:line="360" w:lineRule="auto"/>
        <w:ind w:firstLine="709"/>
        <w:jc w:val="both"/>
        <w:rPr>
          <w:sz w:val="28"/>
          <w:szCs w:val="28"/>
        </w:rPr>
      </w:pPr>
      <w:r w:rsidRPr="00A77CD5">
        <w:rPr>
          <w:sz w:val="28"/>
          <w:szCs w:val="28"/>
        </w:rPr>
        <w:t>Строительство дополнительных помещений общей площадью – 20 кв.м. – первый месяц.</w:t>
      </w:r>
    </w:p>
    <w:p w:rsidR="00131F55" w:rsidRPr="00A77CD5" w:rsidRDefault="00803820" w:rsidP="00A77CD5">
      <w:pPr>
        <w:spacing w:line="360" w:lineRule="auto"/>
        <w:ind w:firstLine="709"/>
        <w:jc w:val="both"/>
        <w:rPr>
          <w:sz w:val="28"/>
          <w:szCs w:val="28"/>
        </w:rPr>
      </w:pPr>
      <w:r w:rsidRPr="00A77CD5">
        <w:rPr>
          <w:sz w:val="28"/>
          <w:szCs w:val="28"/>
        </w:rPr>
        <w:t>Проведение кап.ремонта здания магазина – второй месяц.</w:t>
      </w:r>
    </w:p>
    <w:p w:rsidR="00803820" w:rsidRPr="00A77CD5" w:rsidRDefault="00803820" w:rsidP="00A77CD5">
      <w:pPr>
        <w:spacing w:line="360" w:lineRule="auto"/>
        <w:ind w:firstLine="709"/>
        <w:jc w:val="both"/>
        <w:rPr>
          <w:sz w:val="28"/>
          <w:szCs w:val="28"/>
        </w:rPr>
      </w:pPr>
      <w:r w:rsidRPr="00A77CD5">
        <w:rPr>
          <w:sz w:val="28"/>
          <w:szCs w:val="28"/>
        </w:rPr>
        <w:t xml:space="preserve">Покупка и установка новой, более мощной сплит-системы, оборудования </w:t>
      </w:r>
      <w:r w:rsidR="000132A6" w:rsidRPr="00A77CD5">
        <w:rPr>
          <w:sz w:val="28"/>
          <w:szCs w:val="28"/>
        </w:rPr>
        <w:t>(спорт. тренажеры, массажное кресло, диван, столик, телевизор</w:t>
      </w:r>
      <w:r w:rsidR="00DF6C88" w:rsidRPr="00A77CD5">
        <w:rPr>
          <w:sz w:val="28"/>
          <w:szCs w:val="28"/>
        </w:rPr>
        <w:t>, музыкальный центр</w:t>
      </w:r>
      <w:r w:rsidR="000132A6" w:rsidRPr="00A77CD5">
        <w:rPr>
          <w:sz w:val="28"/>
          <w:szCs w:val="28"/>
        </w:rPr>
        <w:t xml:space="preserve">) </w:t>
      </w:r>
      <w:r w:rsidRPr="00A77CD5">
        <w:rPr>
          <w:sz w:val="28"/>
          <w:szCs w:val="28"/>
        </w:rPr>
        <w:t>в кабинет психологической разгрузки, 2-х новых компьютеров, мягкой мебели,</w:t>
      </w:r>
      <w:r w:rsidR="00DF6C88" w:rsidRPr="00A77CD5">
        <w:rPr>
          <w:sz w:val="28"/>
          <w:szCs w:val="28"/>
        </w:rPr>
        <w:t xml:space="preserve"> холодильника, </w:t>
      </w:r>
      <w:r w:rsidRPr="00A77CD5">
        <w:rPr>
          <w:sz w:val="28"/>
          <w:szCs w:val="28"/>
        </w:rPr>
        <w:t>пошив спецодежды обслуживающему персоналу – третий месяц.</w:t>
      </w:r>
    </w:p>
    <w:p w:rsidR="00803820" w:rsidRPr="00A77CD5" w:rsidRDefault="00803820" w:rsidP="00A77CD5">
      <w:pPr>
        <w:spacing w:line="360" w:lineRule="auto"/>
        <w:ind w:firstLine="709"/>
        <w:jc w:val="both"/>
        <w:rPr>
          <w:sz w:val="28"/>
          <w:szCs w:val="28"/>
        </w:rPr>
      </w:pPr>
      <w:r w:rsidRPr="00A77CD5">
        <w:rPr>
          <w:sz w:val="28"/>
          <w:szCs w:val="28"/>
        </w:rPr>
        <w:t>Возврат процентных платежей по кредиту – через месяц после получения кредита.</w:t>
      </w:r>
    </w:p>
    <w:p w:rsidR="00803820" w:rsidRPr="00A77CD5" w:rsidRDefault="00803820" w:rsidP="00A77CD5">
      <w:pPr>
        <w:spacing w:line="360" w:lineRule="auto"/>
        <w:ind w:firstLine="709"/>
        <w:jc w:val="both"/>
        <w:rPr>
          <w:sz w:val="28"/>
          <w:szCs w:val="28"/>
        </w:rPr>
      </w:pPr>
      <w:r w:rsidRPr="00A77CD5">
        <w:rPr>
          <w:sz w:val="28"/>
          <w:szCs w:val="28"/>
        </w:rPr>
        <w:t>Возврат основного тела кредита – через один год после получения кредита.</w:t>
      </w:r>
    </w:p>
    <w:p w:rsidR="00566AE9" w:rsidRPr="00A77CD5" w:rsidRDefault="00A77CD5" w:rsidP="00A77CD5">
      <w:pPr>
        <w:spacing w:line="360" w:lineRule="auto"/>
        <w:ind w:firstLine="709"/>
        <w:jc w:val="center"/>
        <w:rPr>
          <w:b/>
          <w:sz w:val="28"/>
          <w:szCs w:val="28"/>
        </w:rPr>
      </w:pPr>
      <w:r>
        <w:rPr>
          <w:sz w:val="28"/>
          <w:szCs w:val="28"/>
        </w:rPr>
        <w:br w:type="page"/>
      </w:r>
      <w:r w:rsidR="00DF6C88" w:rsidRPr="00A77CD5">
        <w:rPr>
          <w:b/>
          <w:sz w:val="28"/>
          <w:szCs w:val="28"/>
        </w:rPr>
        <w:t xml:space="preserve">4. </w:t>
      </w:r>
      <w:r w:rsidR="00566AE9" w:rsidRPr="00A77CD5">
        <w:rPr>
          <w:b/>
          <w:sz w:val="28"/>
          <w:szCs w:val="28"/>
        </w:rPr>
        <w:t>Маркетинг и сбыт продукции</w:t>
      </w:r>
    </w:p>
    <w:p w:rsidR="00DF6C88" w:rsidRPr="00A77CD5" w:rsidRDefault="00DF6C88" w:rsidP="00A77CD5">
      <w:pPr>
        <w:spacing w:line="360" w:lineRule="auto"/>
        <w:ind w:firstLine="709"/>
        <w:jc w:val="both"/>
        <w:rPr>
          <w:sz w:val="28"/>
          <w:szCs w:val="28"/>
        </w:rPr>
      </w:pPr>
    </w:p>
    <w:p w:rsidR="00DF6C88" w:rsidRPr="00A77CD5" w:rsidRDefault="00DF6C88" w:rsidP="00A77CD5">
      <w:pPr>
        <w:spacing w:line="360" w:lineRule="auto"/>
        <w:ind w:firstLine="709"/>
        <w:jc w:val="both"/>
        <w:rPr>
          <w:sz w:val="28"/>
          <w:szCs w:val="28"/>
        </w:rPr>
      </w:pPr>
      <w:r w:rsidRPr="00A77CD5">
        <w:rPr>
          <w:sz w:val="28"/>
          <w:szCs w:val="28"/>
        </w:rPr>
        <w:t xml:space="preserve">Оказываемые ЧП «Левинцов» услуги населению являются стандартными для всех аналогичных организаций, расположенных в Центральном округе </w:t>
      </w:r>
      <w:r w:rsidR="009F6C1A" w:rsidRPr="00A77CD5">
        <w:rPr>
          <w:sz w:val="28"/>
          <w:szCs w:val="28"/>
        </w:rPr>
        <w:t>г. Краснодара.</w:t>
      </w:r>
      <w:r w:rsidR="00EC4C90" w:rsidRPr="00A77CD5">
        <w:rPr>
          <w:sz w:val="28"/>
          <w:szCs w:val="28"/>
        </w:rPr>
        <w:t xml:space="preserve"> Таких организаций около 24 ед. Таким образом, можно констатировать высокую насыщенность данного рынка и серьезный уровень конкуренции на нем.</w:t>
      </w:r>
    </w:p>
    <w:p w:rsidR="00EC4C90" w:rsidRPr="00A77CD5" w:rsidRDefault="00EC4C90" w:rsidP="00A77CD5">
      <w:pPr>
        <w:spacing w:line="360" w:lineRule="auto"/>
        <w:ind w:firstLine="709"/>
        <w:jc w:val="both"/>
        <w:rPr>
          <w:sz w:val="28"/>
          <w:szCs w:val="28"/>
        </w:rPr>
      </w:pPr>
      <w:r w:rsidRPr="00A77CD5">
        <w:rPr>
          <w:sz w:val="28"/>
          <w:szCs w:val="28"/>
        </w:rPr>
        <w:t>Вместе с тем нельзя не отметить стабильно высокий уровень спроса на подобного рода услуги, вызванный выгодным расположением в центре, близко от к/т «Аврора».</w:t>
      </w:r>
    </w:p>
    <w:p w:rsidR="00EC4C90" w:rsidRPr="00A77CD5" w:rsidRDefault="00EC4C90" w:rsidP="00A77CD5">
      <w:pPr>
        <w:spacing w:line="360" w:lineRule="auto"/>
        <w:ind w:firstLine="709"/>
        <w:jc w:val="both"/>
        <w:rPr>
          <w:sz w:val="28"/>
          <w:szCs w:val="28"/>
        </w:rPr>
      </w:pPr>
      <w:r w:rsidRPr="00A77CD5">
        <w:rPr>
          <w:sz w:val="28"/>
          <w:szCs w:val="28"/>
        </w:rPr>
        <w:t>Магазин «ДИС мастер» по сравнению с другими аналогичными организациями имеет ряд преимуществ:</w:t>
      </w:r>
    </w:p>
    <w:p w:rsidR="00EC4C90" w:rsidRPr="00A77CD5" w:rsidRDefault="00EC4C90" w:rsidP="00A77CD5">
      <w:pPr>
        <w:numPr>
          <w:ilvl w:val="0"/>
          <w:numId w:val="6"/>
        </w:numPr>
        <w:tabs>
          <w:tab w:val="clear" w:pos="1740"/>
        </w:tabs>
        <w:spacing w:line="360" w:lineRule="auto"/>
        <w:ind w:left="0" w:firstLine="709"/>
        <w:jc w:val="both"/>
        <w:rPr>
          <w:sz w:val="28"/>
          <w:szCs w:val="28"/>
        </w:rPr>
      </w:pPr>
      <w:r w:rsidRPr="00A77CD5">
        <w:rPr>
          <w:sz w:val="28"/>
          <w:szCs w:val="28"/>
        </w:rPr>
        <w:t>как уже отмечалось, большую роль играет месторасположение, легко найти;</w:t>
      </w:r>
    </w:p>
    <w:p w:rsidR="00EC4C90" w:rsidRPr="00A77CD5" w:rsidRDefault="00EC4C90" w:rsidP="00A77CD5">
      <w:pPr>
        <w:numPr>
          <w:ilvl w:val="0"/>
          <w:numId w:val="6"/>
        </w:numPr>
        <w:tabs>
          <w:tab w:val="clear" w:pos="1740"/>
        </w:tabs>
        <w:spacing w:line="360" w:lineRule="auto"/>
        <w:ind w:left="0" w:firstLine="709"/>
        <w:jc w:val="both"/>
        <w:rPr>
          <w:sz w:val="28"/>
          <w:szCs w:val="28"/>
        </w:rPr>
      </w:pPr>
      <w:r w:rsidRPr="00A77CD5">
        <w:rPr>
          <w:sz w:val="28"/>
          <w:szCs w:val="28"/>
        </w:rPr>
        <w:t>товары не просто дешевые, но и качественные;</w:t>
      </w:r>
    </w:p>
    <w:p w:rsidR="00EC4C90" w:rsidRPr="00A77CD5" w:rsidRDefault="00EC4C90" w:rsidP="00A77CD5">
      <w:pPr>
        <w:numPr>
          <w:ilvl w:val="0"/>
          <w:numId w:val="6"/>
        </w:numPr>
        <w:tabs>
          <w:tab w:val="clear" w:pos="1740"/>
        </w:tabs>
        <w:spacing w:line="360" w:lineRule="auto"/>
        <w:ind w:left="0" w:firstLine="709"/>
        <w:jc w:val="both"/>
        <w:rPr>
          <w:sz w:val="28"/>
          <w:szCs w:val="28"/>
        </w:rPr>
      </w:pPr>
      <w:r w:rsidRPr="00A77CD5">
        <w:rPr>
          <w:sz w:val="28"/>
          <w:szCs w:val="28"/>
        </w:rPr>
        <w:t>помимо приобретения товаров, существует возможность найма персонала для оказания строительно-ремонтных работ, что обходится дешевле, если нанять бригаду мастеров из другой отдельной фирмы, таких организаций в указанном округе города Краснодара, всего три;</w:t>
      </w:r>
    </w:p>
    <w:p w:rsidR="00EC4C90" w:rsidRPr="00A77CD5" w:rsidRDefault="00EC4C90" w:rsidP="00A77CD5">
      <w:pPr>
        <w:numPr>
          <w:ilvl w:val="0"/>
          <w:numId w:val="6"/>
        </w:numPr>
        <w:tabs>
          <w:tab w:val="clear" w:pos="1740"/>
        </w:tabs>
        <w:spacing w:line="360" w:lineRule="auto"/>
        <w:ind w:left="0" w:firstLine="709"/>
        <w:jc w:val="both"/>
        <w:rPr>
          <w:sz w:val="28"/>
          <w:szCs w:val="28"/>
        </w:rPr>
      </w:pPr>
      <w:r w:rsidRPr="00A77CD5">
        <w:rPr>
          <w:sz w:val="28"/>
          <w:szCs w:val="28"/>
        </w:rPr>
        <w:t>широкий спектр оказания услуг по ремонту и строительству.</w:t>
      </w:r>
    </w:p>
    <w:p w:rsidR="00DF6C88" w:rsidRPr="00A77CD5" w:rsidRDefault="00F83211" w:rsidP="00A77CD5">
      <w:pPr>
        <w:spacing w:line="360" w:lineRule="auto"/>
        <w:ind w:firstLine="709"/>
        <w:jc w:val="both"/>
        <w:rPr>
          <w:sz w:val="28"/>
          <w:szCs w:val="28"/>
        </w:rPr>
      </w:pPr>
      <w:r w:rsidRPr="00A77CD5">
        <w:rPr>
          <w:sz w:val="28"/>
          <w:szCs w:val="28"/>
        </w:rPr>
        <w:t>Благодаря перечисленным преимуществам магазин «ДИС мастер» занимает прочные конкурентные позиции на рынке.</w:t>
      </w:r>
    </w:p>
    <w:p w:rsidR="00F83211" w:rsidRPr="00A77CD5" w:rsidRDefault="00F83211" w:rsidP="00A77CD5">
      <w:pPr>
        <w:spacing w:line="360" w:lineRule="auto"/>
        <w:ind w:firstLine="709"/>
        <w:jc w:val="both"/>
        <w:rPr>
          <w:sz w:val="28"/>
          <w:szCs w:val="28"/>
        </w:rPr>
      </w:pPr>
      <w:r w:rsidRPr="00A77CD5">
        <w:rPr>
          <w:sz w:val="28"/>
          <w:szCs w:val="28"/>
        </w:rPr>
        <w:t xml:space="preserve">Общее финансовое положение магазина – удовлетворительное. Однако наблюдается текучесть обслуживающего персонала непосредственно самого магазина и </w:t>
      </w:r>
      <w:r w:rsidR="009F453B" w:rsidRPr="00A77CD5">
        <w:rPr>
          <w:sz w:val="28"/>
          <w:szCs w:val="28"/>
        </w:rPr>
        <w:t>рабочих в строительно-ремонтных бригадах.</w:t>
      </w:r>
    </w:p>
    <w:p w:rsidR="00A1141D" w:rsidRPr="00A77CD5" w:rsidRDefault="00A1141D" w:rsidP="00A77CD5">
      <w:pPr>
        <w:shd w:val="clear" w:color="auto" w:fill="FFFFFF"/>
        <w:spacing w:line="360" w:lineRule="auto"/>
        <w:ind w:firstLine="709"/>
        <w:jc w:val="both"/>
        <w:rPr>
          <w:sz w:val="28"/>
        </w:rPr>
      </w:pPr>
      <w:r w:rsidRPr="00A77CD5">
        <w:rPr>
          <w:sz w:val="28"/>
        </w:rPr>
        <w:t xml:space="preserve">На основе данных предприятия ЧП «Левинцов» рассмотрим потребности в отделочных материалах у жителей города. Данные, приведенные в таблице </w:t>
      </w:r>
      <w:r w:rsidR="00286DFB" w:rsidRPr="00A77CD5">
        <w:rPr>
          <w:sz w:val="28"/>
        </w:rPr>
        <w:t>8</w:t>
      </w:r>
      <w:r w:rsidRPr="00A77CD5">
        <w:rPr>
          <w:sz w:val="28"/>
        </w:rPr>
        <w:t>, свидетельствуют, что в рассматриваемой отрасли совокупный объем предложения составляет не более 25% от существующего спроса.</w:t>
      </w:r>
    </w:p>
    <w:p w:rsidR="00A1141D" w:rsidRPr="00A77CD5" w:rsidRDefault="00A1141D" w:rsidP="00A77CD5">
      <w:pPr>
        <w:shd w:val="clear" w:color="auto" w:fill="FFFFFF"/>
        <w:spacing w:line="360" w:lineRule="auto"/>
        <w:ind w:firstLine="709"/>
        <w:jc w:val="both"/>
        <w:rPr>
          <w:sz w:val="28"/>
        </w:rPr>
      </w:pPr>
      <w:r w:rsidRPr="00A77CD5">
        <w:rPr>
          <w:sz w:val="28"/>
        </w:rPr>
        <w:t xml:space="preserve">Таблица </w:t>
      </w:r>
      <w:r w:rsidR="00286DFB" w:rsidRPr="00A77CD5">
        <w:rPr>
          <w:sz w:val="28"/>
        </w:rPr>
        <w:t>8</w:t>
      </w:r>
      <w:r w:rsidRPr="00A77CD5">
        <w:rPr>
          <w:sz w:val="28"/>
        </w:rPr>
        <w:t xml:space="preserve"> </w:t>
      </w:r>
    </w:p>
    <w:p w:rsidR="00286DFB" w:rsidRPr="00A77CD5" w:rsidRDefault="00286DFB" w:rsidP="00A77CD5">
      <w:pPr>
        <w:shd w:val="clear" w:color="auto" w:fill="FFFFFF"/>
        <w:spacing w:line="360" w:lineRule="auto"/>
        <w:ind w:firstLine="709"/>
        <w:jc w:val="both"/>
        <w:rPr>
          <w:sz w:val="28"/>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559"/>
        <w:gridCol w:w="1701"/>
        <w:gridCol w:w="1668"/>
      </w:tblGrid>
      <w:tr w:rsidR="00A1141D" w:rsidRPr="008265EA">
        <w:tc>
          <w:tcPr>
            <w:tcW w:w="4928" w:type="dxa"/>
          </w:tcPr>
          <w:p w:rsidR="00A1141D" w:rsidRPr="008265EA" w:rsidRDefault="00A1141D" w:rsidP="008265EA">
            <w:pPr>
              <w:spacing w:line="360" w:lineRule="auto"/>
              <w:jc w:val="both"/>
              <w:rPr>
                <w:sz w:val="20"/>
                <w:szCs w:val="20"/>
              </w:rPr>
            </w:pPr>
            <w:r w:rsidRPr="008265EA">
              <w:rPr>
                <w:sz w:val="20"/>
                <w:szCs w:val="20"/>
              </w:rPr>
              <w:t>Показатель</w:t>
            </w:r>
          </w:p>
        </w:tc>
        <w:tc>
          <w:tcPr>
            <w:tcW w:w="1559" w:type="dxa"/>
          </w:tcPr>
          <w:p w:rsidR="00A1141D" w:rsidRPr="008265EA" w:rsidRDefault="00A1141D" w:rsidP="008265EA">
            <w:pPr>
              <w:spacing w:line="360" w:lineRule="auto"/>
              <w:jc w:val="both"/>
              <w:rPr>
                <w:sz w:val="20"/>
                <w:szCs w:val="20"/>
              </w:rPr>
            </w:pPr>
            <w:r w:rsidRPr="008265EA">
              <w:rPr>
                <w:sz w:val="20"/>
                <w:szCs w:val="20"/>
              </w:rPr>
              <w:t>2005 год</w:t>
            </w:r>
          </w:p>
          <w:p w:rsidR="00A1141D" w:rsidRPr="008265EA" w:rsidRDefault="00A1141D" w:rsidP="008265EA">
            <w:pPr>
              <w:spacing w:line="360" w:lineRule="auto"/>
              <w:jc w:val="both"/>
              <w:rPr>
                <w:sz w:val="20"/>
                <w:szCs w:val="20"/>
              </w:rPr>
            </w:pPr>
            <w:r w:rsidRPr="008265EA">
              <w:rPr>
                <w:sz w:val="20"/>
                <w:szCs w:val="20"/>
              </w:rPr>
              <w:t>отчет</w:t>
            </w:r>
          </w:p>
        </w:tc>
        <w:tc>
          <w:tcPr>
            <w:tcW w:w="1701" w:type="dxa"/>
          </w:tcPr>
          <w:p w:rsidR="00A1141D" w:rsidRPr="008265EA" w:rsidRDefault="00A1141D" w:rsidP="008265EA">
            <w:pPr>
              <w:spacing w:line="360" w:lineRule="auto"/>
              <w:jc w:val="both"/>
              <w:rPr>
                <w:sz w:val="20"/>
                <w:szCs w:val="20"/>
              </w:rPr>
            </w:pPr>
            <w:r w:rsidRPr="008265EA">
              <w:rPr>
                <w:sz w:val="20"/>
                <w:szCs w:val="20"/>
              </w:rPr>
              <w:t>2006 год</w:t>
            </w:r>
          </w:p>
          <w:p w:rsidR="00A1141D" w:rsidRPr="008265EA" w:rsidRDefault="00A1141D" w:rsidP="008265EA">
            <w:pPr>
              <w:spacing w:line="360" w:lineRule="auto"/>
              <w:jc w:val="both"/>
              <w:rPr>
                <w:sz w:val="20"/>
                <w:szCs w:val="20"/>
              </w:rPr>
            </w:pPr>
            <w:r w:rsidRPr="008265EA">
              <w:rPr>
                <w:sz w:val="20"/>
                <w:szCs w:val="20"/>
              </w:rPr>
              <w:t>оценка</w:t>
            </w:r>
          </w:p>
        </w:tc>
        <w:tc>
          <w:tcPr>
            <w:tcW w:w="1668" w:type="dxa"/>
          </w:tcPr>
          <w:p w:rsidR="00A1141D" w:rsidRPr="008265EA" w:rsidRDefault="00A1141D" w:rsidP="008265EA">
            <w:pPr>
              <w:spacing w:line="360" w:lineRule="auto"/>
              <w:jc w:val="both"/>
              <w:rPr>
                <w:sz w:val="20"/>
                <w:szCs w:val="20"/>
              </w:rPr>
            </w:pPr>
            <w:r w:rsidRPr="008265EA">
              <w:rPr>
                <w:sz w:val="20"/>
                <w:szCs w:val="20"/>
              </w:rPr>
              <w:t>2007 год</w:t>
            </w:r>
          </w:p>
          <w:p w:rsidR="00A1141D" w:rsidRPr="008265EA" w:rsidRDefault="00A1141D" w:rsidP="008265EA">
            <w:pPr>
              <w:spacing w:line="360" w:lineRule="auto"/>
              <w:jc w:val="both"/>
              <w:rPr>
                <w:sz w:val="20"/>
                <w:szCs w:val="20"/>
              </w:rPr>
            </w:pPr>
            <w:r w:rsidRPr="008265EA">
              <w:rPr>
                <w:sz w:val="20"/>
                <w:szCs w:val="20"/>
              </w:rPr>
              <w:t>прогноз</w:t>
            </w:r>
          </w:p>
        </w:tc>
      </w:tr>
      <w:tr w:rsidR="00A1141D" w:rsidRPr="008265EA">
        <w:trPr>
          <w:trHeight w:val="1703"/>
        </w:trPr>
        <w:tc>
          <w:tcPr>
            <w:tcW w:w="4928" w:type="dxa"/>
          </w:tcPr>
          <w:p w:rsidR="00A1141D" w:rsidRPr="008265EA" w:rsidRDefault="00911C1A" w:rsidP="008265EA">
            <w:pPr>
              <w:pStyle w:val="4"/>
              <w:spacing w:before="0" w:after="0" w:line="360" w:lineRule="auto"/>
              <w:jc w:val="both"/>
              <w:rPr>
                <w:b w:val="0"/>
                <w:sz w:val="20"/>
                <w:szCs w:val="20"/>
              </w:rPr>
            </w:pPr>
            <w:r w:rsidRPr="008265EA">
              <w:rPr>
                <w:b w:val="0"/>
                <w:sz w:val="20"/>
                <w:szCs w:val="20"/>
              </w:rPr>
              <w:t>Строительные материалы</w:t>
            </w:r>
          </w:p>
          <w:p w:rsidR="00A1141D" w:rsidRPr="008265EA" w:rsidRDefault="00A1141D" w:rsidP="008265EA">
            <w:pPr>
              <w:spacing w:line="360" w:lineRule="auto"/>
              <w:jc w:val="both"/>
              <w:rPr>
                <w:sz w:val="20"/>
                <w:szCs w:val="20"/>
              </w:rPr>
            </w:pPr>
            <w:r w:rsidRPr="008265EA">
              <w:rPr>
                <w:sz w:val="20"/>
                <w:szCs w:val="20"/>
              </w:rPr>
              <w:t>Предложение:</w:t>
            </w:r>
          </w:p>
          <w:p w:rsidR="00A1141D" w:rsidRPr="008265EA" w:rsidRDefault="00A1141D" w:rsidP="008265EA">
            <w:pPr>
              <w:spacing w:line="360" w:lineRule="auto"/>
              <w:jc w:val="both"/>
              <w:rPr>
                <w:sz w:val="20"/>
                <w:szCs w:val="20"/>
              </w:rPr>
            </w:pPr>
            <w:r w:rsidRPr="008265EA">
              <w:rPr>
                <w:sz w:val="20"/>
                <w:szCs w:val="20"/>
              </w:rPr>
              <w:t>-</w:t>
            </w:r>
            <w:r w:rsidR="00911C1A" w:rsidRPr="008265EA">
              <w:rPr>
                <w:sz w:val="20"/>
                <w:szCs w:val="20"/>
              </w:rPr>
              <w:t xml:space="preserve">оказание </w:t>
            </w:r>
            <w:r w:rsidR="0095324D" w:rsidRPr="008265EA">
              <w:rPr>
                <w:sz w:val="20"/>
                <w:szCs w:val="20"/>
              </w:rPr>
              <w:t>отделочно-ремонтных</w:t>
            </w:r>
            <w:r w:rsidR="00911C1A" w:rsidRPr="008265EA">
              <w:rPr>
                <w:sz w:val="20"/>
                <w:szCs w:val="20"/>
              </w:rPr>
              <w:t xml:space="preserve"> услуг</w:t>
            </w:r>
          </w:p>
          <w:p w:rsidR="00A1141D" w:rsidRPr="008265EA" w:rsidRDefault="00911C1A" w:rsidP="008265EA">
            <w:pPr>
              <w:spacing w:line="360" w:lineRule="auto"/>
              <w:jc w:val="both"/>
              <w:rPr>
                <w:sz w:val="20"/>
                <w:szCs w:val="20"/>
              </w:rPr>
            </w:pPr>
            <w:r w:rsidRPr="008265EA">
              <w:rPr>
                <w:sz w:val="20"/>
                <w:szCs w:val="20"/>
              </w:rPr>
              <w:t>-реализация на рынках</w:t>
            </w:r>
          </w:p>
        </w:tc>
        <w:tc>
          <w:tcPr>
            <w:tcW w:w="1559" w:type="dxa"/>
          </w:tcPr>
          <w:p w:rsidR="00A1141D" w:rsidRPr="008265EA" w:rsidRDefault="00A1141D" w:rsidP="008265EA">
            <w:pPr>
              <w:spacing w:line="360" w:lineRule="auto"/>
              <w:jc w:val="both"/>
              <w:rPr>
                <w:sz w:val="20"/>
                <w:szCs w:val="20"/>
              </w:rPr>
            </w:pPr>
          </w:p>
          <w:p w:rsidR="00A1141D" w:rsidRPr="008265EA" w:rsidRDefault="00A1141D" w:rsidP="008265EA">
            <w:pPr>
              <w:spacing w:line="360" w:lineRule="auto"/>
              <w:jc w:val="both"/>
              <w:rPr>
                <w:sz w:val="20"/>
                <w:szCs w:val="20"/>
              </w:rPr>
            </w:pPr>
          </w:p>
          <w:p w:rsidR="00A1141D" w:rsidRPr="008265EA" w:rsidRDefault="00911C1A" w:rsidP="008265EA">
            <w:pPr>
              <w:spacing w:line="360" w:lineRule="auto"/>
              <w:jc w:val="both"/>
              <w:rPr>
                <w:sz w:val="20"/>
                <w:szCs w:val="20"/>
              </w:rPr>
            </w:pPr>
            <w:r w:rsidRPr="008265EA">
              <w:rPr>
                <w:sz w:val="20"/>
                <w:szCs w:val="20"/>
              </w:rPr>
              <w:t>18</w:t>
            </w:r>
          </w:p>
          <w:p w:rsidR="00A1141D" w:rsidRPr="008265EA" w:rsidRDefault="00A1141D" w:rsidP="008265EA">
            <w:pPr>
              <w:spacing w:line="360" w:lineRule="auto"/>
              <w:jc w:val="both"/>
              <w:rPr>
                <w:sz w:val="20"/>
                <w:szCs w:val="20"/>
              </w:rPr>
            </w:pPr>
            <w:r w:rsidRPr="008265EA">
              <w:rPr>
                <w:sz w:val="20"/>
                <w:szCs w:val="20"/>
              </w:rPr>
              <w:t>8</w:t>
            </w:r>
          </w:p>
        </w:tc>
        <w:tc>
          <w:tcPr>
            <w:tcW w:w="1701" w:type="dxa"/>
          </w:tcPr>
          <w:p w:rsidR="00A1141D" w:rsidRPr="008265EA" w:rsidRDefault="00A1141D" w:rsidP="008265EA">
            <w:pPr>
              <w:spacing w:line="360" w:lineRule="auto"/>
              <w:jc w:val="both"/>
              <w:rPr>
                <w:sz w:val="20"/>
                <w:szCs w:val="20"/>
              </w:rPr>
            </w:pPr>
          </w:p>
          <w:p w:rsidR="00A1141D" w:rsidRPr="008265EA" w:rsidRDefault="00A1141D" w:rsidP="008265EA">
            <w:pPr>
              <w:spacing w:line="360" w:lineRule="auto"/>
              <w:jc w:val="both"/>
              <w:rPr>
                <w:sz w:val="20"/>
                <w:szCs w:val="20"/>
              </w:rPr>
            </w:pPr>
          </w:p>
          <w:p w:rsidR="00A1141D" w:rsidRPr="008265EA" w:rsidRDefault="00911C1A" w:rsidP="008265EA">
            <w:pPr>
              <w:spacing w:line="360" w:lineRule="auto"/>
              <w:jc w:val="both"/>
              <w:rPr>
                <w:sz w:val="20"/>
                <w:szCs w:val="20"/>
              </w:rPr>
            </w:pPr>
            <w:r w:rsidRPr="008265EA">
              <w:rPr>
                <w:sz w:val="20"/>
                <w:szCs w:val="20"/>
              </w:rPr>
              <w:t>14,5</w:t>
            </w:r>
          </w:p>
          <w:p w:rsidR="00A1141D" w:rsidRPr="008265EA" w:rsidRDefault="00A1141D" w:rsidP="008265EA">
            <w:pPr>
              <w:spacing w:line="360" w:lineRule="auto"/>
              <w:jc w:val="both"/>
              <w:rPr>
                <w:sz w:val="20"/>
                <w:szCs w:val="20"/>
              </w:rPr>
            </w:pPr>
            <w:r w:rsidRPr="008265EA">
              <w:rPr>
                <w:sz w:val="20"/>
                <w:szCs w:val="20"/>
              </w:rPr>
              <w:t>8,5</w:t>
            </w:r>
          </w:p>
        </w:tc>
        <w:tc>
          <w:tcPr>
            <w:tcW w:w="1668" w:type="dxa"/>
          </w:tcPr>
          <w:p w:rsidR="00A1141D" w:rsidRPr="008265EA" w:rsidRDefault="00A1141D" w:rsidP="008265EA">
            <w:pPr>
              <w:spacing w:line="360" w:lineRule="auto"/>
              <w:jc w:val="both"/>
              <w:rPr>
                <w:sz w:val="20"/>
                <w:szCs w:val="20"/>
              </w:rPr>
            </w:pPr>
          </w:p>
          <w:p w:rsidR="00A1141D" w:rsidRPr="008265EA" w:rsidRDefault="00A1141D" w:rsidP="008265EA">
            <w:pPr>
              <w:spacing w:line="360" w:lineRule="auto"/>
              <w:jc w:val="both"/>
              <w:rPr>
                <w:sz w:val="20"/>
                <w:szCs w:val="20"/>
              </w:rPr>
            </w:pPr>
          </w:p>
          <w:p w:rsidR="00A1141D" w:rsidRPr="008265EA" w:rsidRDefault="00911C1A" w:rsidP="008265EA">
            <w:pPr>
              <w:spacing w:line="360" w:lineRule="auto"/>
              <w:jc w:val="both"/>
              <w:rPr>
                <w:sz w:val="20"/>
                <w:szCs w:val="20"/>
              </w:rPr>
            </w:pPr>
            <w:r w:rsidRPr="008265EA">
              <w:rPr>
                <w:sz w:val="20"/>
                <w:szCs w:val="20"/>
              </w:rPr>
              <w:t>15</w:t>
            </w:r>
          </w:p>
          <w:p w:rsidR="00A1141D" w:rsidRPr="008265EA" w:rsidRDefault="00A1141D" w:rsidP="008265EA">
            <w:pPr>
              <w:spacing w:line="360" w:lineRule="auto"/>
              <w:jc w:val="both"/>
              <w:rPr>
                <w:sz w:val="20"/>
                <w:szCs w:val="20"/>
              </w:rPr>
            </w:pPr>
            <w:r w:rsidRPr="008265EA">
              <w:rPr>
                <w:sz w:val="20"/>
                <w:szCs w:val="20"/>
              </w:rPr>
              <w:t>8</w:t>
            </w:r>
          </w:p>
        </w:tc>
      </w:tr>
      <w:tr w:rsidR="00A1141D" w:rsidRPr="008265EA">
        <w:trPr>
          <w:trHeight w:val="331"/>
        </w:trPr>
        <w:tc>
          <w:tcPr>
            <w:tcW w:w="4928" w:type="dxa"/>
          </w:tcPr>
          <w:p w:rsidR="00A1141D" w:rsidRPr="008265EA" w:rsidRDefault="00A1141D" w:rsidP="008265EA">
            <w:pPr>
              <w:spacing w:line="360" w:lineRule="auto"/>
              <w:jc w:val="both"/>
              <w:rPr>
                <w:sz w:val="20"/>
                <w:szCs w:val="20"/>
              </w:rPr>
            </w:pPr>
            <w:r w:rsidRPr="008265EA">
              <w:rPr>
                <w:sz w:val="20"/>
                <w:szCs w:val="20"/>
              </w:rPr>
              <w:t>Итого:</w:t>
            </w:r>
          </w:p>
        </w:tc>
        <w:tc>
          <w:tcPr>
            <w:tcW w:w="1559" w:type="dxa"/>
          </w:tcPr>
          <w:p w:rsidR="00A1141D" w:rsidRPr="008265EA" w:rsidRDefault="00A1141D" w:rsidP="008265EA">
            <w:pPr>
              <w:spacing w:line="360" w:lineRule="auto"/>
              <w:jc w:val="both"/>
              <w:rPr>
                <w:sz w:val="20"/>
                <w:szCs w:val="20"/>
              </w:rPr>
            </w:pPr>
            <w:r w:rsidRPr="008265EA">
              <w:rPr>
                <w:sz w:val="20"/>
                <w:szCs w:val="20"/>
              </w:rPr>
              <w:t>26</w:t>
            </w:r>
          </w:p>
        </w:tc>
        <w:tc>
          <w:tcPr>
            <w:tcW w:w="1701" w:type="dxa"/>
          </w:tcPr>
          <w:p w:rsidR="00A1141D" w:rsidRPr="008265EA" w:rsidRDefault="00A1141D" w:rsidP="008265EA">
            <w:pPr>
              <w:spacing w:line="360" w:lineRule="auto"/>
              <w:jc w:val="both"/>
              <w:rPr>
                <w:sz w:val="20"/>
                <w:szCs w:val="20"/>
              </w:rPr>
            </w:pPr>
            <w:r w:rsidRPr="008265EA">
              <w:rPr>
                <w:sz w:val="20"/>
                <w:szCs w:val="20"/>
              </w:rPr>
              <w:t>23</w:t>
            </w:r>
          </w:p>
        </w:tc>
        <w:tc>
          <w:tcPr>
            <w:tcW w:w="1668" w:type="dxa"/>
          </w:tcPr>
          <w:p w:rsidR="00A1141D" w:rsidRPr="008265EA" w:rsidRDefault="00A1141D" w:rsidP="008265EA">
            <w:pPr>
              <w:spacing w:line="360" w:lineRule="auto"/>
              <w:jc w:val="both"/>
              <w:rPr>
                <w:sz w:val="20"/>
                <w:szCs w:val="20"/>
              </w:rPr>
            </w:pPr>
            <w:r w:rsidRPr="008265EA">
              <w:rPr>
                <w:sz w:val="20"/>
                <w:szCs w:val="20"/>
              </w:rPr>
              <w:t>23</w:t>
            </w:r>
          </w:p>
        </w:tc>
      </w:tr>
      <w:tr w:rsidR="00A1141D" w:rsidRPr="008265EA">
        <w:trPr>
          <w:trHeight w:val="274"/>
        </w:trPr>
        <w:tc>
          <w:tcPr>
            <w:tcW w:w="4928" w:type="dxa"/>
          </w:tcPr>
          <w:p w:rsidR="00A1141D" w:rsidRPr="008265EA" w:rsidRDefault="00A1141D" w:rsidP="008265EA">
            <w:pPr>
              <w:spacing w:line="360" w:lineRule="auto"/>
              <w:jc w:val="both"/>
              <w:rPr>
                <w:sz w:val="20"/>
                <w:szCs w:val="20"/>
              </w:rPr>
            </w:pPr>
            <w:r w:rsidRPr="008265EA">
              <w:rPr>
                <w:sz w:val="20"/>
                <w:szCs w:val="20"/>
              </w:rPr>
              <w:t xml:space="preserve">Спрос: </w:t>
            </w:r>
          </w:p>
        </w:tc>
        <w:tc>
          <w:tcPr>
            <w:tcW w:w="1559" w:type="dxa"/>
          </w:tcPr>
          <w:p w:rsidR="00A1141D" w:rsidRPr="008265EA" w:rsidRDefault="00A1141D" w:rsidP="008265EA">
            <w:pPr>
              <w:spacing w:line="360" w:lineRule="auto"/>
              <w:jc w:val="both"/>
              <w:rPr>
                <w:sz w:val="20"/>
                <w:szCs w:val="20"/>
              </w:rPr>
            </w:pPr>
            <w:r w:rsidRPr="008265EA">
              <w:rPr>
                <w:sz w:val="20"/>
                <w:szCs w:val="20"/>
              </w:rPr>
              <w:t>104</w:t>
            </w:r>
          </w:p>
        </w:tc>
        <w:tc>
          <w:tcPr>
            <w:tcW w:w="1701" w:type="dxa"/>
          </w:tcPr>
          <w:p w:rsidR="00A1141D" w:rsidRPr="008265EA" w:rsidRDefault="00A1141D" w:rsidP="008265EA">
            <w:pPr>
              <w:spacing w:line="360" w:lineRule="auto"/>
              <w:jc w:val="both"/>
              <w:rPr>
                <w:sz w:val="20"/>
                <w:szCs w:val="20"/>
              </w:rPr>
            </w:pPr>
            <w:r w:rsidRPr="008265EA">
              <w:rPr>
                <w:sz w:val="20"/>
                <w:szCs w:val="20"/>
              </w:rPr>
              <w:t>105</w:t>
            </w:r>
          </w:p>
        </w:tc>
        <w:tc>
          <w:tcPr>
            <w:tcW w:w="1668" w:type="dxa"/>
          </w:tcPr>
          <w:p w:rsidR="00A1141D" w:rsidRPr="008265EA" w:rsidRDefault="00A1141D" w:rsidP="008265EA">
            <w:pPr>
              <w:spacing w:line="360" w:lineRule="auto"/>
              <w:jc w:val="both"/>
              <w:rPr>
                <w:sz w:val="20"/>
                <w:szCs w:val="20"/>
              </w:rPr>
            </w:pPr>
            <w:r w:rsidRPr="008265EA">
              <w:rPr>
                <w:sz w:val="20"/>
                <w:szCs w:val="20"/>
              </w:rPr>
              <w:t>105</w:t>
            </w:r>
          </w:p>
        </w:tc>
      </w:tr>
    </w:tbl>
    <w:p w:rsidR="00A1141D" w:rsidRPr="008265EA" w:rsidRDefault="00A1141D" w:rsidP="008265EA">
      <w:pPr>
        <w:shd w:val="clear" w:color="auto" w:fill="FFFFFF"/>
        <w:spacing w:line="360" w:lineRule="auto"/>
        <w:jc w:val="both"/>
        <w:rPr>
          <w:sz w:val="20"/>
          <w:szCs w:val="20"/>
        </w:rPr>
      </w:pPr>
    </w:p>
    <w:p w:rsidR="00A1141D" w:rsidRPr="00A77CD5" w:rsidRDefault="00A1141D" w:rsidP="00A77CD5">
      <w:pPr>
        <w:shd w:val="clear" w:color="auto" w:fill="FFFFFF"/>
        <w:spacing w:line="360" w:lineRule="auto"/>
        <w:ind w:firstLine="709"/>
        <w:jc w:val="both"/>
        <w:rPr>
          <w:sz w:val="28"/>
          <w:szCs w:val="28"/>
        </w:rPr>
      </w:pPr>
      <w:r w:rsidRPr="00A77CD5">
        <w:rPr>
          <w:sz w:val="28"/>
          <w:szCs w:val="28"/>
        </w:rPr>
        <w:t xml:space="preserve">Очевидно, что существуют причины, сдерживающие потребление виноводочных изделий населением г. Краснодара. В результате проведенного </w:t>
      </w:r>
      <w:r w:rsidR="00286DFB" w:rsidRPr="00A77CD5">
        <w:rPr>
          <w:sz w:val="28"/>
          <w:szCs w:val="28"/>
        </w:rPr>
        <w:t>в ЧП</w:t>
      </w:r>
      <w:r w:rsidRPr="00A77CD5">
        <w:rPr>
          <w:sz w:val="28"/>
          <w:szCs w:val="28"/>
        </w:rPr>
        <w:t xml:space="preserve"> «</w:t>
      </w:r>
      <w:r w:rsidR="00286DFB" w:rsidRPr="00A77CD5">
        <w:rPr>
          <w:sz w:val="28"/>
          <w:szCs w:val="28"/>
        </w:rPr>
        <w:t>Левинцов</w:t>
      </w:r>
      <w:r w:rsidRPr="00A77CD5">
        <w:rPr>
          <w:sz w:val="28"/>
          <w:szCs w:val="28"/>
        </w:rPr>
        <w:t xml:space="preserve">» маркетингового исследования выяснилось, что спрос не удовлетворен для большинства именно тех жителей города, которые имеют уровень дохода выше среднего. Население не хочет покупать некачественные и дешевые </w:t>
      </w:r>
      <w:r w:rsidR="00286DFB" w:rsidRPr="00A77CD5">
        <w:rPr>
          <w:sz w:val="28"/>
          <w:szCs w:val="28"/>
        </w:rPr>
        <w:t>отделочные материалы</w:t>
      </w:r>
      <w:r w:rsidRPr="00A77CD5">
        <w:rPr>
          <w:sz w:val="28"/>
          <w:szCs w:val="28"/>
        </w:rPr>
        <w:t xml:space="preserve">. Поэтому в случае установления относительно высоких цен реализации - (на 5-10% выше среднерыночных) реальный спрос (потребление) населения значительно возрастет: по прогнозам экспертов — на 15-20%; а, кроме того, более дорогая и высококачественная продукция </w:t>
      </w:r>
      <w:r w:rsidR="003536B3" w:rsidRPr="00A77CD5">
        <w:rPr>
          <w:sz w:val="28"/>
          <w:szCs w:val="28"/>
        </w:rPr>
        <w:t>ЧП</w:t>
      </w:r>
      <w:r w:rsidRPr="00A77CD5">
        <w:rPr>
          <w:sz w:val="28"/>
          <w:szCs w:val="28"/>
        </w:rPr>
        <w:t xml:space="preserve"> «</w:t>
      </w:r>
      <w:r w:rsidR="003536B3" w:rsidRPr="00A77CD5">
        <w:rPr>
          <w:sz w:val="28"/>
          <w:szCs w:val="28"/>
        </w:rPr>
        <w:t>Левинцов</w:t>
      </w:r>
      <w:r w:rsidRPr="00A77CD5">
        <w:rPr>
          <w:sz w:val="28"/>
          <w:szCs w:val="28"/>
        </w:rPr>
        <w:t xml:space="preserve">» займет часть рыночной ниши других производителей </w:t>
      </w:r>
      <w:r w:rsidR="003536B3" w:rsidRPr="00A77CD5">
        <w:rPr>
          <w:sz w:val="28"/>
          <w:szCs w:val="28"/>
        </w:rPr>
        <w:t>отделочно-ремонтных услуг и отделочных материалов</w:t>
      </w:r>
      <w:r w:rsidRPr="00A77CD5">
        <w:rPr>
          <w:sz w:val="28"/>
          <w:szCs w:val="28"/>
        </w:rPr>
        <w:t xml:space="preserve"> в г. Краснодаре.</w:t>
      </w:r>
    </w:p>
    <w:p w:rsidR="00A1141D" w:rsidRPr="00A77CD5" w:rsidRDefault="00A1141D" w:rsidP="00A77CD5">
      <w:pPr>
        <w:shd w:val="clear" w:color="auto" w:fill="FFFFFF"/>
        <w:spacing w:line="360" w:lineRule="auto"/>
        <w:ind w:firstLine="709"/>
        <w:jc w:val="both"/>
        <w:rPr>
          <w:sz w:val="28"/>
          <w:szCs w:val="28"/>
        </w:rPr>
      </w:pPr>
      <w:r w:rsidRPr="00A77CD5">
        <w:rPr>
          <w:sz w:val="28"/>
          <w:szCs w:val="28"/>
        </w:rPr>
        <w:t xml:space="preserve">Таким образом, в настоящее время ситуация в отрасли, как видно из анализа, чрезвычайно благоприятная для </w:t>
      </w:r>
      <w:r w:rsidR="003536B3" w:rsidRPr="00A77CD5">
        <w:rPr>
          <w:sz w:val="28"/>
          <w:szCs w:val="28"/>
        </w:rPr>
        <w:t>развития ЧП</w:t>
      </w:r>
      <w:r w:rsidRPr="00A77CD5">
        <w:rPr>
          <w:sz w:val="28"/>
          <w:szCs w:val="28"/>
        </w:rPr>
        <w:t xml:space="preserve"> «</w:t>
      </w:r>
      <w:r w:rsidR="003536B3" w:rsidRPr="00A77CD5">
        <w:rPr>
          <w:sz w:val="28"/>
          <w:szCs w:val="28"/>
        </w:rPr>
        <w:t>Левинцов</w:t>
      </w:r>
      <w:r w:rsidRPr="00A77CD5">
        <w:rPr>
          <w:sz w:val="28"/>
          <w:szCs w:val="28"/>
        </w:rPr>
        <w:t xml:space="preserve">». Изложенный далее конкурентный анализ также подтверждает экономическую обоснованность вторжения фирмы на рынок </w:t>
      </w:r>
      <w:r w:rsidR="003536B3" w:rsidRPr="00A77CD5">
        <w:rPr>
          <w:sz w:val="28"/>
          <w:szCs w:val="28"/>
        </w:rPr>
        <w:t>строительных материалов</w:t>
      </w:r>
      <w:r w:rsidRPr="00A77CD5">
        <w:rPr>
          <w:sz w:val="28"/>
          <w:szCs w:val="28"/>
        </w:rPr>
        <w:t>.</w:t>
      </w:r>
    </w:p>
    <w:p w:rsidR="00A1141D" w:rsidRPr="00A77CD5" w:rsidRDefault="00A1141D" w:rsidP="00A77CD5">
      <w:pPr>
        <w:shd w:val="clear" w:color="auto" w:fill="FFFFFF"/>
        <w:spacing w:line="360" w:lineRule="auto"/>
        <w:ind w:firstLine="709"/>
        <w:jc w:val="both"/>
        <w:rPr>
          <w:sz w:val="28"/>
          <w:szCs w:val="28"/>
        </w:rPr>
      </w:pPr>
      <w:r w:rsidRPr="00A77CD5">
        <w:rPr>
          <w:sz w:val="28"/>
          <w:szCs w:val="28"/>
        </w:rPr>
        <w:t xml:space="preserve">Наряду с </w:t>
      </w:r>
      <w:r w:rsidR="0095324D" w:rsidRPr="00A77CD5">
        <w:rPr>
          <w:sz w:val="28"/>
          <w:szCs w:val="28"/>
        </w:rPr>
        <w:t>ЧП</w:t>
      </w:r>
      <w:r w:rsidRPr="00A77CD5">
        <w:rPr>
          <w:sz w:val="28"/>
          <w:szCs w:val="28"/>
        </w:rPr>
        <w:t xml:space="preserve"> «</w:t>
      </w:r>
      <w:r w:rsidR="0095324D" w:rsidRPr="00A77CD5">
        <w:rPr>
          <w:sz w:val="28"/>
          <w:szCs w:val="28"/>
        </w:rPr>
        <w:t>Левинцов</w:t>
      </w:r>
      <w:r w:rsidRPr="00A77CD5">
        <w:rPr>
          <w:sz w:val="28"/>
          <w:szCs w:val="28"/>
        </w:rPr>
        <w:t xml:space="preserve">» производством </w:t>
      </w:r>
      <w:r w:rsidR="0095324D" w:rsidRPr="00A77CD5">
        <w:rPr>
          <w:sz w:val="28"/>
          <w:szCs w:val="28"/>
        </w:rPr>
        <w:t xml:space="preserve">отделочно-ремонтных услуг </w:t>
      </w:r>
      <w:r w:rsidR="00EC2D16" w:rsidRPr="00A77CD5">
        <w:rPr>
          <w:sz w:val="28"/>
          <w:szCs w:val="28"/>
        </w:rPr>
        <w:t xml:space="preserve">и одновременно с этим реализацией строительных материалов </w:t>
      </w:r>
      <w:r w:rsidRPr="00A77CD5">
        <w:rPr>
          <w:sz w:val="28"/>
          <w:szCs w:val="28"/>
        </w:rPr>
        <w:t xml:space="preserve">занимаются такие наиболее значимые предприятия как </w:t>
      </w:r>
      <w:r w:rsidR="001078ED" w:rsidRPr="00A77CD5">
        <w:rPr>
          <w:sz w:val="28"/>
          <w:szCs w:val="28"/>
        </w:rPr>
        <w:t>ООО</w:t>
      </w:r>
      <w:r w:rsidRPr="00A77CD5">
        <w:rPr>
          <w:sz w:val="28"/>
          <w:szCs w:val="28"/>
        </w:rPr>
        <w:t xml:space="preserve"> «</w:t>
      </w:r>
      <w:r w:rsidR="001078ED" w:rsidRPr="00A77CD5">
        <w:rPr>
          <w:sz w:val="28"/>
          <w:szCs w:val="28"/>
        </w:rPr>
        <w:t>Баюр</w:t>
      </w:r>
      <w:r w:rsidRPr="00A77CD5">
        <w:rPr>
          <w:sz w:val="28"/>
          <w:szCs w:val="28"/>
        </w:rPr>
        <w:t xml:space="preserve">» и </w:t>
      </w:r>
      <w:r w:rsidR="001078ED" w:rsidRPr="00A77CD5">
        <w:rPr>
          <w:sz w:val="28"/>
          <w:szCs w:val="28"/>
        </w:rPr>
        <w:t>ТК</w:t>
      </w:r>
      <w:r w:rsidRPr="00A77CD5">
        <w:rPr>
          <w:sz w:val="28"/>
          <w:szCs w:val="28"/>
        </w:rPr>
        <w:t xml:space="preserve"> </w:t>
      </w:r>
      <w:r w:rsidR="001078ED" w:rsidRPr="00A77CD5">
        <w:rPr>
          <w:sz w:val="28"/>
          <w:szCs w:val="28"/>
        </w:rPr>
        <w:t>«Молоток</w:t>
      </w:r>
      <w:r w:rsidRPr="00A77CD5">
        <w:rPr>
          <w:sz w:val="28"/>
          <w:szCs w:val="28"/>
        </w:rPr>
        <w:t xml:space="preserve">», представленные в таблице </w:t>
      </w:r>
      <w:r w:rsidR="002A1996" w:rsidRPr="00A77CD5">
        <w:rPr>
          <w:sz w:val="28"/>
          <w:szCs w:val="28"/>
        </w:rPr>
        <w:t>9</w:t>
      </w:r>
      <w:r w:rsidRPr="00A77CD5">
        <w:rPr>
          <w:sz w:val="28"/>
          <w:szCs w:val="28"/>
        </w:rPr>
        <w:t>, на которые приходится около 90% от общего объема производства. Остальной объем выпуска приходится на мелких производителей.</w:t>
      </w:r>
    </w:p>
    <w:p w:rsidR="00A1141D" w:rsidRPr="00A77CD5" w:rsidRDefault="00A1141D" w:rsidP="00A77CD5">
      <w:pPr>
        <w:shd w:val="clear" w:color="auto" w:fill="FFFFFF"/>
        <w:spacing w:line="360" w:lineRule="auto"/>
        <w:ind w:firstLine="709"/>
        <w:jc w:val="both"/>
        <w:rPr>
          <w:sz w:val="28"/>
        </w:rPr>
      </w:pPr>
      <w:r w:rsidRPr="00A77CD5">
        <w:rPr>
          <w:sz w:val="28"/>
        </w:rPr>
        <w:t xml:space="preserve">Таблица </w:t>
      </w:r>
      <w:r w:rsidR="002A1996" w:rsidRPr="00A77CD5">
        <w:rPr>
          <w:sz w:val="28"/>
        </w:rPr>
        <w:t>9</w:t>
      </w:r>
    </w:p>
    <w:p w:rsidR="00A1141D" w:rsidRPr="00A77CD5" w:rsidRDefault="00A1141D" w:rsidP="00A77CD5">
      <w:pPr>
        <w:spacing w:line="360" w:lineRule="auto"/>
        <w:ind w:firstLine="709"/>
        <w:jc w:val="both"/>
        <w:rPr>
          <w:sz w:val="28"/>
          <w:szCs w:val="28"/>
        </w:rPr>
      </w:pPr>
    </w:p>
    <w:tbl>
      <w:tblPr>
        <w:tblW w:w="9571" w:type="dxa"/>
        <w:tblInd w:w="40" w:type="dxa"/>
        <w:tblLayout w:type="fixed"/>
        <w:tblCellMar>
          <w:left w:w="40" w:type="dxa"/>
          <w:right w:w="40" w:type="dxa"/>
        </w:tblCellMar>
        <w:tblLook w:val="0000" w:firstRow="0" w:lastRow="0" w:firstColumn="0" w:lastColumn="0" w:noHBand="0" w:noVBand="0"/>
      </w:tblPr>
      <w:tblGrid>
        <w:gridCol w:w="540"/>
        <w:gridCol w:w="3780"/>
        <w:gridCol w:w="1800"/>
        <w:gridCol w:w="1800"/>
        <w:gridCol w:w="1651"/>
      </w:tblGrid>
      <w:tr w:rsidR="00A1141D" w:rsidRPr="00A77CD5" w:rsidTr="008265EA">
        <w:trPr>
          <w:trHeight w:hRule="exact" w:val="780"/>
        </w:trPr>
        <w:tc>
          <w:tcPr>
            <w:tcW w:w="4320" w:type="dxa"/>
            <w:gridSpan w:val="2"/>
            <w:tcBorders>
              <w:top w:val="single" w:sz="6" w:space="0" w:color="auto"/>
              <w:left w:val="single" w:sz="6" w:space="0" w:color="auto"/>
              <w:bottom w:val="single" w:sz="6" w:space="0" w:color="auto"/>
              <w:right w:val="single" w:sz="6" w:space="0" w:color="auto"/>
            </w:tcBorders>
          </w:tcPr>
          <w:p w:rsidR="00A1141D" w:rsidRPr="008265EA" w:rsidRDefault="00A1141D" w:rsidP="00A77CD5">
            <w:pPr>
              <w:shd w:val="clear" w:color="auto" w:fill="FFFFFF"/>
              <w:spacing w:line="360" w:lineRule="auto"/>
              <w:ind w:firstLine="709"/>
              <w:jc w:val="both"/>
              <w:rPr>
                <w:sz w:val="20"/>
                <w:szCs w:val="20"/>
              </w:rPr>
            </w:pPr>
            <w:r w:rsidRPr="008265EA">
              <w:rPr>
                <w:sz w:val="20"/>
                <w:szCs w:val="20"/>
              </w:rPr>
              <w:t>Характеристика конкурентов</w:t>
            </w:r>
          </w:p>
          <w:p w:rsidR="00A1141D" w:rsidRPr="008265EA" w:rsidRDefault="00A1141D" w:rsidP="00A77CD5">
            <w:pPr>
              <w:shd w:val="clear" w:color="auto" w:fill="FFFFFF"/>
              <w:spacing w:line="360" w:lineRule="auto"/>
              <w:ind w:firstLine="709"/>
              <w:jc w:val="both"/>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1141D" w:rsidRPr="008265EA" w:rsidRDefault="00A1141D" w:rsidP="008265EA">
            <w:pPr>
              <w:shd w:val="clear" w:color="auto" w:fill="FFFFFF"/>
              <w:spacing w:line="360" w:lineRule="auto"/>
              <w:jc w:val="both"/>
              <w:rPr>
                <w:sz w:val="20"/>
                <w:szCs w:val="20"/>
              </w:rPr>
            </w:pPr>
            <w:r w:rsidRPr="008265EA">
              <w:rPr>
                <w:sz w:val="20"/>
                <w:szCs w:val="20"/>
              </w:rPr>
              <w:t>ООО «</w:t>
            </w:r>
            <w:r w:rsidR="002A1996" w:rsidRPr="008265EA">
              <w:rPr>
                <w:sz w:val="20"/>
                <w:szCs w:val="20"/>
              </w:rPr>
              <w:t>Баюр</w:t>
            </w:r>
            <w:r w:rsidRPr="008265EA">
              <w:rPr>
                <w:sz w:val="20"/>
                <w:szCs w:val="20"/>
              </w:rPr>
              <w:t>»</w:t>
            </w:r>
          </w:p>
          <w:p w:rsidR="00A1141D" w:rsidRPr="008265EA" w:rsidRDefault="00A1141D" w:rsidP="00A77CD5">
            <w:pPr>
              <w:shd w:val="clear" w:color="auto" w:fill="FFFFFF"/>
              <w:spacing w:line="360" w:lineRule="auto"/>
              <w:ind w:firstLine="709"/>
              <w:jc w:val="both"/>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1141D" w:rsidRPr="008265EA" w:rsidRDefault="002A1996" w:rsidP="008265EA">
            <w:pPr>
              <w:shd w:val="clear" w:color="auto" w:fill="FFFFFF"/>
              <w:spacing w:line="360" w:lineRule="auto"/>
              <w:jc w:val="both"/>
              <w:rPr>
                <w:sz w:val="20"/>
                <w:szCs w:val="20"/>
              </w:rPr>
            </w:pPr>
            <w:r w:rsidRPr="008265EA">
              <w:rPr>
                <w:sz w:val="20"/>
                <w:szCs w:val="20"/>
              </w:rPr>
              <w:t>ТК</w:t>
            </w:r>
            <w:r w:rsidR="008265EA">
              <w:rPr>
                <w:sz w:val="20"/>
                <w:szCs w:val="20"/>
              </w:rPr>
              <w:t xml:space="preserve"> </w:t>
            </w:r>
            <w:r w:rsidR="00A1141D" w:rsidRPr="008265EA">
              <w:rPr>
                <w:sz w:val="20"/>
                <w:szCs w:val="20"/>
              </w:rPr>
              <w:t>«</w:t>
            </w:r>
            <w:r w:rsidRPr="008265EA">
              <w:rPr>
                <w:sz w:val="20"/>
                <w:szCs w:val="20"/>
              </w:rPr>
              <w:t>Молоток</w:t>
            </w:r>
            <w:r w:rsidR="00A1141D" w:rsidRPr="008265EA">
              <w:rPr>
                <w:sz w:val="20"/>
                <w:szCs w:val="20"/>
              </w:rPr>
              <w:t>»</w:t>
            </w:r>
          </w:p>
          <w:p w:rsidR="00A1141D" w:rsidRPr="008265EA" w:rsidRDefault="00A1141D" w:rsidP="00A77CD5">
            <w:pPr>
              <w:shd w:val="clear" w:color="auto" w:fill="FFFFFF"/>
              <w:spacing w:line="360" w:lineRule="auto"/>
              <w:ind w:firstLine="709"/>
              <w:jc w:val="both"/>
              <w:rPr>
                <w:sz w:val="20"/>
                <w:szCs w:val="20"/>
              </w:rPr>
            </w:pPr>
          </w:p>
        </w:tc>
        <w:tc>
          <w:tcPr>
            <w:tcW w:w="1651" w:type="dxa"/>
            <w:tcBorders>
              <w:top w:val="single" w:sz="6" w:space="0" w:color="auto"/>
              <w:left w:val="single" w:sz="6" w:space="0" w:color="auto"/>
              <w:bottom w:val="single" w:sz="6" w:space="0" w:color="auto"/>
              <w:right w:val="single" w:sz="6" w:space="0" w:color="auto"/>
            </w:tcBorders>
          </w:tcPr>
          <w:p w:rsidR="00A1141D" w:rsidRPr="008265EA" w:rsidRDefault="002A1996" w:rsidP="008265EA">
            <w:pPr>
              <w:shd w:val="clear" w:color="auto" w:fill="FFFFFF"/>
              <w:spacing w:line="360" w:lineRule="auto"/>
              <w:jc w:val="both"/>
              <w:rPr>
                <w:sz w:val="20"/>
                <w:szCs w:val="20"/>
              </w:rPr>
            </w:pPr>
            <w:r w:rsidRPr="008265EA">
              <w:rPr>
                <w:sz w:val="20"/>
                <w:szCs w:val="20"/>
              </w:rPr>
              <w:t xml:space="preserve">ЧП </w:t>
            </w:r>
            <w:r w:rsidR="00A1141D" w:rsidRPr="008265EA">
              <w:rPr>
                <w:sz w:val="20"/>
                <w:szCs w:val="20"/>
              </w:rPr>
              <w:t>«</w:t>
            </w:r>
            <w:r w:rsidRPr="008265EA">
              <w:rPr>
                <w:sz w:val="20"/>
                <w:szCs w:val="20"/>
              </w:rPr>
              <w:t>Левинцов</w:t>
            </w:r>
            <w:r w:rsidR="00A1141D" w:rsidRPr="008265EA">
              <w:rPr>
                <w:sz w:val="20"/>
                <w:szCs w:val="20"/>
              </w:rPr>
              <w:t>»</w:t>
            </w:r>
          </w:p>
        </w:tc>
      </w:tr>
      <w:tr w:rsidR="00A1141D" w:rsidRPr="00A77CD5" w:rsidTr="008265EA">
        <w:trPr>
          <w:trHeight w:hRule="exact" w:val="370"/>
        </w:trPr>
        <w:tc>
          <w:tcPr>
            <w:tcW w:w="540" w:type="dxa"/>
            <w:tcBorders>
              <w:top w:val="single" w:sz="6" w:space="0" w:color="auto"/>
              <w:left w:val="single" w:sz="6" w:space="0" w:color="auto"/>
              <w:bottom w:val="single" w:sz="6" w:space="0" w:color="auto"/>
              <w:right w:val="single" w:sz="6" w:space="0" w:color="auto"/>
            </w:tcBorders>
          </w:tcPr>
          <w:p w:rsidR="00A1141D" w:rsidRPr="008265EA" w:rsidRDefault="00A1141D" w:rsidP="00A77CD5">
            <w:pPr>
              <w:shd w:val="clear" w:color="auto" w:fill="FFFFFF"/>
              <w:spacing w:line="360" w:lineRule="auto"/>
              <w:ind w:firstLine="709"/>
              <w:jc w:val="both"/>
              <w:rPr>
                <w:sz w:val="20"/>
                <w:szCs w:val="20"/>
              </w:rPr>
            </w:pPr>
            <w:r w:rsidRPr="008265EA">
              <w:rPr>
                <w:sz w:val="20"/>
                <w:szCs w:val="20"/>
              </w:rPr>
              <w:t>1</w:t>
            </w:r>
          </w:p>
          <w:p w:rsidR="00A1141D" w:rsidRPr="008265EA" w:rsidRDefault="00A1141D" w:rsidP="00A77CD5">
            <w:pPr>
              <w:shd w:val="clear" w:color="auto" w:fill="FFFFFF"/>
              <w:spacing w:line="360" w:lineRule="auto"/>
              <w:ind w:firstLine="709"/>
              <w:jc w:val="both"/>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A1141D" w:rsidRPr="008265EA" w:rsidRDefault="00A1141D" w:rsidP="00A77CD5">
            <w:pPr>
              <w:shd w:val="clear" w:color="auto" w:fill="FFFFFF"/>
              <w:spacing w:line="360" w:lineRule="auto"/>
              <w:ind w:firstLine="709"/>
              <w:jc w:val="both"/>
              <w:rPr>
                <w:sz w:val="20"/>
                <w:szCs w:val="20"/>
              </w:rPr>
            </w:pPr>
            <w:r w:rsidRPr="008265EA">
              <w:rPr>
                <w:sz w:val="20"/>
                <w:szCs w:val="20"/>
              </w:rPr>
              <w:t>Качество продукции</w:t>
            </w:r>
          </w:p>
        </w:tc>
        <w:tc>
          <w:tcPr>
            <w:tcW w:w="1800" w:type="dxa"/>
            <w:tcBorders>
              <w:top w:val="single" w:sz="6" w:space="0" w:color="auto"/>
              <w:left w:val="single" w:sz="6" w:space="0" w:color="auto"/>
              <w:bottom w:val="single" w:sz="6" w:space="0" w:color="auto"/>
              <w:right w:val="single" w:sz="6" w:space="0" w:color="auto"/>
            </w:tcBorders>
          </w:tcPr>
          <w:p w:rsidR="00A1141D" w:rsidRPr="008265EA" w:rsidRDefault="00A1141D" w:rsidP="008265EA">
            <w:pPr>
              <w:shd w:val="clear" w:color="auto" w:fill="FFFFFF"/>
              <w:spacing w:line="360" w:lineRule="auto"/>
              <w:jc w:val="both"/>
              <w:rPr>
                <w:sz w:val="20"/>
                <w:szCs w:val="20"/>
              </w:rPr>
            </w:pPr>
            <w:r w:rsidRPr="008265EA">
              <w:rPr>
                <w:sz w:val="20"/>
                <w:szCs w:val="20"/>
              </w:rPr>
              <w:t>среднее</w:t>
            </w:r>
          </w:p>
        </w:tc>
        <w:tc>
          <w:tcPr>
            <w:tcW w:w="1800" w:type="dxa"/>
            <w:tcBorders>
              <w:top w:val="single" w:sz="6" w:space="0" w:color="auto"/>
              <w:left w:val="single" w:sz="6" w:space="0" w:color="auto"/>
              <w:bottom w:val="single" w:sz="6" w:space="0" w:color="auto"/>
              <w:right w:val="single" w:sz="6" w:space="0" w:color="auto"/>
            </w:tcBorders>
          </w:tcPr>
          <w:p w:rsidR="00A1141D" w:rsidRPr="008265EA" w:rsidRDefault="00A1141D" w:rsidP="008265EA">
            <w:pPr>
              <w:shd w:val="clear" w:color="auto" w:fill="FFFFFF"/>
              <w:spacing w:line="360" w:lineRule="auto"/>
              <w:jc w:val="both"/>
              <w:rPr>
                <w:sz w:val="20"/>
                <w:szCs w:val="20"/>
              </w:rPr>
            </w:pPr>
            <w:r w:rsidRPr="008265EA">
              <w:rPr>
                <w:sz w:val="20"/>
                <w:szCs w:val="20"/>
              </w:rPr>
              <w:t>среднее</w:t>
            </w:r>
          </w:p>
        </w:tc>
        <w:tc>
          <w:tcPr>
            <w:tcW w:w="1651" w:type="dxa"/>
            <w:tcBorders>
              <w:top w:val="single" w:sz="6" w:space="0" w:color="auto"/>
              <w:left w:val="single" w:sz="6" w:space="0" w:color="auto"/>
              <w:bottom w:val="single" w:sz="6" w:space="0" w:color="auto"/>
              <w:right w:val="single" w:sz="6" w:space="0" w:color="auto"/>
            </w:tcBorders>
          </w:tcPr>
          <w:p w:rsidR="00A1141D" w:rsidRPr="008265EA" w:rsidRDefault="00A1141D" w:rsidP="008265EA">
            <w:pPr>
              <w:shd w:val="clear" w:color="auto" w:fill="FFFFFF"/>
              <w:spacing w:line="360" w:lineRule="auto"/>
              <w:jc w:val="both"/>
              <w:rPr>
                <w:sz w:val="20"/>
                <w:szCs w:val="20"/>
              </w:rPr>
            </w:pPr>
            <w:r w:rsidRPr="008265EA">
              <w:rPr>
                <w:sz w:val="20"/>
                <w:szCs w:val="20"/>
              </w:rPr>
              <w:t>высокое</w:t>
            </w:r>
          </w:p>
        </w:tc>
      </w:tr>
      <w:tr w:rsidR="00A1141D" w:rsidRPr="00A77CD5" w:rsidTr="008265EA">
        <w:trPr>
          <w:trHeight w:hRule="exact" w:val="766"/>
        </w:trPr>
        <w:tc>
          <w:tcPr>
            <w:tcW w:w="540" w:type="dxa"/>
            <w:tcBorders>
              <w:top w:val="single" w:sz="6" w:space="0" w:color="auto"/>
              <w:left w:val="single" w:sz="6" w:space="0" w:color="auto"/>
              <w:bottom w:val="single" w:sz="6" w:space="0" w:color="auto"/>
              <w:right w:val="single" w:sz="6" w:space="0" w:color="auto"/>
            </w:tcBorders>
          </w:tcPr>
          <w:p w:rsidR="00A1141D" w:rsidRPr="008265EA" w:rsidRDefault="00A1141D" w:rsidP="00A77CD5">
            <w:pPr>
              <w:shd w:val="clear" w:color="auto" w:fill="FFFFFF"/>
              <w:spacing w:line="360" w:lineRule="auto"/>
              <w:ind w:firstLine="709"/>
              <w:jc w:val="both"/>
              <w:rPr>
                <w:sz w:val="20"/>
                <w:szCs w:val="20"/>
              </w:rPr>
            </w:pPr>
            <w:r w:rsidRPr="008265EA">
              <w:rPr>
                <w:sz w:val="20"/>
                <w:szCs w:val="20"/>
              </w:rPr>
              <w:t>2</w:t>
            </w:r>
          </w:p>
          <w:p w:rsidR="00A1141D" w:rsidRPr="008265EA" w:rsidRDefault="00A1141D" w:rsidP="00A77CD5">
            <w:pPr>
              <w:shd w:val="clear" w:color="auto" w:fill="FFFFFF"/>
              <w:spacing w:line="360" w:lineRule="auto"/>
              <w:ind w:firstLine="709"/>
              <w:jc w:val="both"/>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A1141D" w:rsidRPr="008265EA" w:rsidRDefault="00A1141D" w:rsidP="00A77CD5">
            <w:pPr>
              <w:shd w:val="clear" w:color="auto" w:fill="FFFFFF"/>
              <w:spacing w:line="360" w:lineRule="auto"/>
              <w:ind w:firstLine="709"/>
              <w:jc w:val="both"/>
              <w:rPr>
                <w:sz w:val="20"/>
                <w:szCs w:val="20"/>
              </w:rPr>
            </w:pPr>
            <w:r w:rsidRPr="008265EA">
              <w:rPr>
                <w:sz w:val="20"/>
                <w:szCs w:val="20"/>
              </w:rPr>
              <w:t>Качество упаковки</w:t>
            </w:r>
          </w:p>
        </w:tc>
        <w:tc>
          <w:tcPr>
            <w:tcW w:w="1800" w:type="dxa"/>
            <w:tcBorders>
              <w:top w:val="single" w:sz="6" w:space="0" w:color="auto"/>
              <w:left w:val="single" w:sz="6" w:space="0" w:color="auto"/>
              <w:bottom w:val="single" w:sz="6" w:space="0" w:color="auto"/>
              <w:right w:val="single" w:sz="6" w:space="0" w:color="auto"/>
            </w:tcBorders>
          </w:tcPr>
          <w:p w:rsidR="00A1141D" w:rsidRPr="008265EA" w:rsidRDefault="00A1141D" w:rsidP="008265EA">
            <w:pPr>
              <w:shd w:val="clear" w:color="auto" w:fill="FFFFFF"/>
              <w:spacing w:line="360" w:lineRule="auto"/>
              <w:jc w:val="both"/>
              <w:rPr>
                <w:sz w:val="20"/>
                <w:szCs w:val="20"/>
              </w:rPr>
            </w:pPr>
            <w:r w:rsidRPr="008265EA">
              <w:rPr>
                <w:sz w:val="20"/>
                <w:szCs w:val="20"/>
              </w:rPr>
              <w:t>выше среднего</w:t>
            </w:r>
          </w:p>
          <w:p w:rsidR="00A1141D" w:rsidRPr="008265EA" w:rsidRDefault="00A1141D" w:rsidP="00A77CD5">
            <w:pPr>
              <w:shd w:val="clear" w:color="auto" w:fill="FFFFFF"/>
              <w:spacing w:line="360" w:lineRule="auto"/>
              <w:ind w:firstLine="709"/>
              <w:jc w:val="both"/>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1141D" w:rsidRPr="008265EA" w:rsidRDefault="00A1141D" w:rsidP="008265EA">
            <w:pPr>
              <w:shd w:val="clear" w:color="auto" w:fill="FFFFFF"/>
              <w:spacing w:line="360" w:lineRule="auto"/>
              <w:jc w:val="both"/>
              <w:rPr>
                <w:sz w:val="20"/>
                <w:szCs w:val="20"/>
              </w:rPr>
            </w:pPr>
            <w:r w:rsidRPr="008265EA">
              <w:rPr>
                <w:sz w:val="20"/>
                <w:szCs w:val="20"/>
              </w:rPr>
              <w:t>выше среднего</w:t>
            </w:r>
          </w:p>
          <w:p w:rsidR="00A1141D" w:rsidRPr="008265EA" w:rsidRDefault="00A1141D" w:rsidP="00A77CD5">
            <w:pPr>
              <w:shd w:val="clear" w:color="auto" w:fill="FFFFFF"/>
              <w:spacing w:line="360" w:lineRule="auto"/>
              <w:ind w:firstLine="709"/>
              <w:jc w:val="both"/>
              <w:rPr>
                <w:sz w:val="20"/>
                <w:szCs w:val="20"/>
              </w:rPr>
            </w:pPr>
          </w:p>
        </w:tc>
        <w:tc>
          <w:tcPr>
            <w:tcW w:w="1651" w:type="dxa"/>
            <w:tcBorders>
              <w:top w:val="single" w:sz="6" w:space="0" w:color="auto"/>
              <w:left w:val="single" w:sz="6" w:space="0" w:color="auto"/>
              <w:bottom w:val="single" w:sz="6" w:space="0" w:color="auto"/>
              <w:right w:val="single" w:sz="6" w:space="0" w:color="auto"/>
            </w:tcBorders>
          </w:tcPr>
          <w:p w:rsidR="00A1141D" w:rsidRPr="008265EA" w:rsidRDefault="00A1141D" w:rsidP="008265EA">
            <w:pPr>
              <w:shd w:val="clear" w:color="auto" w:fill="FFFFFF"/>
              <w:spacing w:line="360" w:lineRule="auto"/>
              <w:jc w:val="both"/>
              <w:rPr>
                <w:sz w:val="20"/>
                <w:szCs w:val="20"/>
              </w:rPr>
            </w:pPr>
            <w:r w:rsidRPr="008265EA">
              <w:rPr>
                <w:sz w:val="20"/>
                <w:szCs w:val="20"/>
              </w:rPr>
              <w:t>высокое</w:t>
            </w:r>
          </w:p>
          <w:p w:rsidR="00A1141D" w:rsidRPr="008265EA" w:rsidRDefault="00A1141D" w:rsidP="00A77CD5">
            <w:pPr>
              <w:shd w:val="clear" w:color="auto" w:fill="FFFFFF"/>
              <w:spacing w:line="360" w:lineRule="auto"/>
              <w:ind w:firstLine="709"/>
              <w:jc w:val="both"/>
              <w:rPr>
                <w:sz w:val="20"/>
                <w:szCs w:val="20"/>
              </w:rPr>
            </w:pPr>
          </w:p>
        </w:tc>
      </w:tr>
      <w:tr w:rsidR="00A1141D" w:rsidRPr="00A77CD5" w:rsidTr="008265EA">
        <w:trPr>
          <w:trHeight w:hRule="exact" w:val="302"/>
        </w:trPr>
        <w:tc>
          <w:tcPr>
            <w:tcW w:w="540" w:type="dxa"/>
            <w:tcBorders>
              <w:top w:val="single" w:sz="6" w:space="0" w:color="auto"/>
              <w:left w:val="single" w:sz="6" w:space="0" w:color="auto"/>
              <w:bottom w:val="single" w:sz="6" w:space="0" w:color="auto"/>
              <w:right w:val="single" w:sz="6" w:space="0" w:color="auto"/>
            </w:tcBorders>
          </w:tcPr>
          <w:p w:rsidR="00A1141D" w:rsidRPr="008265EA" w:rsidRDefault="00A1141D" w:rsidP="00A77CD5">
            <w:pPr>
              <w:shd w:val="clear" w:color="auto" w:fill="FFFFFF"/>
              <w:spacing w:line="360" w:lineRule="auto"/>
              <w:ind w:firstLine="709"/>
              <w:jc w:val="both"/>
              <w:rPr>
                <w:sz w:val="20"/>
                <w:szCs w:val="20"/>
              </w:rPr>
            </w:pPr>
            <w:r w:rsidRPr="008265EA">
              <w:rPr>
                <w:sz w:val="20"/>
                <w:szCs w:val="20"/>
              </w:rPr>
              <w:t>3</w:t>
            </w:r>
          </w:p>
          <w:p w:rsidR="00A1141D" w:rsidRPr="008265EA" w:rsidRDefault="00A1141D" w:rsidP="00A77CD5">
            <w:pPr>
              <w:shd w:val="clear" w:color="auto" w:fill="FFFFFF"/>
              <w:spacing w:line="360" w:lineRule="auto"/>
              <w:ind w:firstLine="709"/>
              <w:jc w:val="both"/>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A1141D" w:rsidRPr="008265EA" w:rsidRDefault="00A1141D" w:rsidP="00A77CD5">
            <w:pPr>
              <w:shd w:val="clear" w:color="auto" w:fill="FFFFFF"/>
              <w:spacing w:line="360" w:lineRule="auto"/>
              <w:ind w:firstLine="709"/>
              <w:jc w:val="both"/>
              <w:rPr>
                <w:sz w:val="20"/>
                <w:szCs w:val="20"/>
              </w:rPr>
            </w:pPr>
            <w:r w:rsidRPr="008265EA">
              <w:rPr>
                <w:sz w:val="20"/>
                <w:szCs w:val="20"/>
              </w:rPr>
              <w:t>Объем продаж, т/год</w:t>
            </w:r>
          </w:p>
        </w:tc>
        <w:tc>
          <w:tcPr>
            <w:tcW w:w="1800" w:type="dxa"/>
            <w:tcBorders>
              <w:top w:val="single" w:sz="6" w:space="0" w:color="auto"/>
              <w:left w:val="single" w:sz="6" w:space="0" w:color="auto"/>
              <w:bottom w:val="single" w:sz="6" w:space="0" w:color="auto"/>
              <w:right w:val="single" w:sz="6" w:space="0" w:color="auto"/>
            </w:tcBorders>
          </w:tcPr>
          <w:p w:rsidR="00A1141D" w:rsidRPr="008265EA" w:rsidRDefault="00A1141D" w:rsidP="00A77CD5">
            <w:pPr>
              <w:shd w:val="clear" w:color="auto" w:fill="FFFFFF"/>
              <w:spacing w:line="360" w:lineRule="auto"/>
              <w:ind w:firstLine="709"/>
              <w:jc w:val="both"/>
              <w:rPr>
                <w:sz w:val="20"/>
                <w:szCs w:val="20"/>
              </w:rPr>
            </w:pPr>
            <w:r w:rsidRPr="008265EA">
              <w:rPr>
                <w:sz w:val="20"/>
                <w:szCs w:val="20"/>
              </w:rPr>
              <w:t>1070</w:t>
            </w:r>
          </w:p>
        </w:tc>
        <w:tc>
          <w:tcPr>
            <w:tcW w:w="1800" w:type="dxa"/>
            <w:tcBorders>
              <w:top w:val="single" w:sz="6" w:space="0" w:color="auto"/>
              <w:left w:val="single" w:sz="6" w:space="0" w:color="auto"/>
              <w:bottom w:val="single" w:sz="6" w:space="0" w:color="auto"/>
              <w:right w:val="single" w:sz="6" w:space="0" w:color="auto"/>
            </w:tcBorders>
          </w:tcPr>
          <w:p w:rsidR="00A1141D" w:rsidRPr="008265EA" w:rsidRDefault="00A1141D" w:rsidP="00A77CD5">
            <w:pPr>
              <w:shd w:val="clear" w:color="auto" w:fill="FFFFFF"/>
              <w:spacing w:line="360" w:lineRule="auto"/>
              <w:ind w:firstLine="709"/>
              <w:jc w:val="both"/>
              <w:rPr>
                <w:sz w:val="20"/>
                <w:szCs w:val="20"/>
              </w:rPr>
            </w:pPr>
            <w:r w:rsidRPr="008265EA">
              <w:rPr>
                <w:sz w:val="20"/>
                <w:szCs w:val="20"/>
              </w:rPr>
              <w:t>1530</w:t>
            </w:r>
          </w:p>
        </w:tc>
        <w:tc>
          <w:tcPr>
            <w:tcW w:w="1651" w:type="dxa"/>
            <w:tcBorders>
              <w:top w:val="single" w:sz="6" w:space="0" w:color="auto"/>
              <w:left w:val="single" w:sz="6" w:space="0" w:color="auto"/>
              <w:bottom w:val="single" w:sz="6" w:space="0" w:color="auto"/>
              <w:right w:val="single" w:sz="6" w:space="0" w:color="auto"/>
            </w:tcBorders>
          </w:tcPr>
          <w:p w:rsidR="00A1141D" w:rsidRPr="008265EA" w:rsidRDefault="00A1141D" w:rsidP="00A77CD5">
            <w:pPr>
              <w:shd w:val="clear" w:color="auto" w:fill="FFFFFF"/>
              <w:spacing w:line="360" w:lineRule="auto"/>
              <w:ind w:firstLine="709"/>
              <w:jc w:val="both"/>
              <w:rPr>
                <w:sz w:val="20"/>
                <w:szCs w:val="20"/>
              </w:rPr>
            </w:pPr>
            <w:r w:rsidRPr="008265EA">
              <w:rPr>
                <w:sz w:val="20"/>
                <w:szCs w:val="20"/>
              </w:rPr>
              <w:t>1850</w:t>
            </w:r>
          </w:p>
        </w:tc>
      </w:tr>
      <w:tr w:rsidR="00A1141D" w:rsidRPr="00A77CD5">
        <w:trPr>
          <w:trHeight w:hRule="exact" w:val="557"/>
        </w:trPr>
        <w:tc>
          <w:tcPr>
            <w:tcW w:w="540" w:type="dxa"/>
            <w:tcBorders>
              <w:top w:val="single" w:sz="6" w:space="0" w:color="auto"/>
              <w:left w:val="single" w:sz="6" w:space="0" w:color="auto"/>
              <w:bottom w:val="single" w:sz="6" w:space="0" w:color="auto"/>
              <w:right w:val="single" w:sz="6" w:space="0" w:color="auto"/>
            </w:tcBorders>
          </w:tcPr>
          <w:p w:rsidR="00A1141D" w:rsidRPr="008265EA" w:rsidRDefault="00A1141D" w:rsidP="00A77CD5">
            <w:pPr>
              <w:shd w:val="clear" w:color="auto" w:fill="FFFFFF"/>
              <w:spacing w:line="360" w:lineRule="auto"/>
              <w:ind w:firstLine="709"/>
              <w:jc w:val="both"/>
              <w:rPr>
                <w:sz w:val="20"/>
                <w:szCs w:val="20"/>
              </w:rPr>
            </w:pPr>
            <w:r w:rsidRPr="008265EA">
              <w:rPr>
                <w:sz w:val="20"/>
                <w:szCs w:val="20"/>
              </w:rPr>
              <w:t>4</w:t>
            </w:r>
          </w:p>
          <w:p w:rsidR="00A1141D" w:rsidRPr="008265EA" w:rsidRDefault="00A1141D" w:rsidP="00A77CD5">
            <w:pPr>
              <w:shd w:val="clear" w:color="auto" w:fill="FFFFFF"/>
              <w:spacing w:line="360" w:lineRule="auto"/>
              <w:ind w:firstLine="709"/>
              <w:jc w:val="both"/>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A1141D" w:rsidRPr="008265EA" w:rsidRDefault="00A1141D" w:rsidP="00A77CD5">
            <w:pPr>
              <w:shd w:val="clear" w:color="auto" w:fill="FFFFFF"/>
              <w:spacing w:line="360" w:lineRule="auto"/>
              <w:ind w:firstLine="709"/>
              <w:jc w:val="both"/>
              <w:rPr>
                <w:sz w:val="20"/>
                <w:szCs w:val="20"/>
              </w:rPr>
            </w:pPr>
            <w:r w:rsidRPr="008265EA">
              <w:rPr>
                <w:sz w:val="20"/>
                <w:szCs w:val="20"/>
              </w:rPr>
              <w:t>Уровень цен</w:t>
            </w:r>
          </w:p>
          <w:p w:rsidR="00A1141D" w:rsidRPr="008265EA" w:rsidRDefault="00A1141D" w:rsidP="00A77CD5">
            <w:pPr>
              <w:shd w:val="clear" w:color="auto" w:fill="FFFFFF"/>
              <w:spacing w:line="360" w:lineRule="auto"/>
              <w:ind w:firstLine="709"/>
              <w:jc w:val="both"/>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A1141D" w:rsidRPr="008265EA" w:rsidRDefault="00A1141D" w:rsidP="008265EA">
            <w:pPr>
              <w:shd w:val="clear" w:color="auto" w:fill="FFFFFF"/>
              <w:spacing w:line="360" w:lineRule="auto"/>
              <w:jc w:val="both"/>
              <w:rPr>
                <w:sz w:val="20"/>
                <w:szCs w:val="20"/>
              </w:rPr>
            </w:pPr>
            <w:r w:rsidRPr="008265EA">
              <w:rPr>
                <w:sz w:val="20"/>
                <w:szCs w:val="20"/>
              </w:rPr>
              <w:t>высокие</w:t>
            </w:r>
          </w:p>
        </w:tc>
        <w:tc>
          <w:tcPr>
            <w:tcW w:w="1800" w:type="dxa"/>
            <w:tcBorders>
              <w:top w:val="single" w:sz="6" w:space="0" w:color="auto"/>
              <w:left w:val="single" w:sz="6" w:space="0" w:color="auto"/>
              <w:bottom w:val="single" w:sz="6" w:space="0" w:color="auto"/>
              <w:right w:val="single" w:sz="6" w:space="0" w:color="auto"/>
            </w:tcBorders>
          </w:tcPr>
          <w:p w:rsidR="00A1141D" w:rsidRPr="008265EA" w:rsidRDefault="00A1141D" w:rsidP="008265EA">
            <w:pPr>
              <w:shd w:val="clear" w:color="auto" w:fill="FFFFFF"/>
              <w:spacing w:line="360" w:lineRule="auto"/>
              <w:jc w:val="both"/>
              <w:rPr>
                <w:sz w:val="20"/>
                <w:szCs w:val="20"/>
              </w:rPr>
            </w:pPr>
            <w:r w:rsidRPr="008265EA">
              <w:rPr>
                <w:sz w:val="20"/>
                <w:szCs w:val="20"/>
              </w:rPr>
              <w:t>высокие</w:t>
            </w:r>
          </w:p>
        </w:tc>
        <w:tc>
          <w:tcPr>
            <w:tcW w:w="1651" w:type="dxa"/>
            <w:tcBorders>
              <w:top w:val="single" w:sz="6" w:space="0" w:color="auto"/>
              <w:left w:val="single" w:sz="6" w:space="0" w:color="auto"/>
              <w:bottom w:val="single" w:sz="6" w:space="0" w:color="auto"/>
              <w:right w:val="single" w:sz="6" w:space="0" w:color="auto"/>
            </w:tcBorders>
          </w:tcPr>
          <w:p w:rsidR="00A1141D" w:rsidRPr="008265EA" w:rsidRDefault="00A1141D" w:rsidP="008265EA">
            <w:pPr>
              <w:shd w:val="clear" w:color="auto" w:fill="FFFFFF"/>
              <w:spacing w:line="360" w:lineRule="auto"/>
              <w:jc w:val="both"/>
              <w:rPr>
                <w:sz w:val="20"/>
                <w:szCs w:val="20"/>
              </w:rPr>
            </w:pPr>
            <w:r w:rsidRPr="008265EA">
              <w:rPr>
                <w:sz w:val="20"/>
                <w:szCs w:val="20"/>
              </w:rPr>
              <w:t>ниже средних</w:t>
            </w:r>
          </w:p>
        </w:tc>
      </w:tr>
      <w:tr w:rsidR="00A1141D" w:rsidRPr="00A77CD5">
        <w:trPr>
          <w:trHeight w:hRule="exact" w:val="351"/>
        </w:trPr>
        <w:tc>
          <w:tcPr>
            <w:tcW w:w="540" w:type="dxa"/>
            <w:tcBorders>
              <w:top w:val="single" w:sz="6" w:space="0" w:color="auto"/>
              <w:left w:val="single" w:sz="6" w:space="0" w:color="auto"/>
              <w:bottom w:val="single" w:sz="6" w:space="0" w:color="auto"/>
              <w:right w:val="single" w:sz="6" w:space="0" w:color="auto"/>
            </w:tcBorders>
          </w:tcPr>
          <w:p w:rsidR="00A1141D" w:rsidRPr="008265EA" w:rsidRDefault="00A1141D" w:rsidP="00A77CD5">
            <w:pPr>
              <w:shd w:val="clear" w:color="auto" w:fill="FFFFFF"/>
              <w:spacing w:line="360" w:lineRule="auto"/>
              <w:ind w:firstLine="709"/>
              <w:jc w:val="both"/>
              <w:rPr>
                <w:sz w:val="20"/>
                <w:szCs w:val="20"/>
              </w:rPr>
            </w:pPr>
            <w:r w:rsidRPr="008265EA">
              <w:rPr>
                <w:sz w:val="20"/>
                <w:szCs w:val="20"/>
              </w:rPr>
              <w:t>5</w:t>
            </w:r>
          </w:p>
        </w:tc>
        <w:tc>
          <w:tcPr>
            <w:tcW w:w="3780" w:type="dxa"/>
            <w:tcBorders>
              <w:top w:val="single" w:sz="6" w:space="0" w:color="auto"/>
              <w:left w:val="single" w:sz="6" w:space="0" w:color="auto"/>
              <w:bottom w:val="single" w:sz="6" w:space="0" w:color="auto"/>
              <w:right w:val="single" w:sz="6" w:space="0" w:color="auto"/>
            </w:tcBorders>
          </w:tcPr>
          <w:p w:rsidR="00A1141D" w:rsidRPr="008265EA" w:rsidRDefault="00A1141D" w:rsidP="00A77CD5">
            <w:pPr>
              <w:shd w:val="clear" w:color="auto" w:fill="FFFFFF"/>
              <w:spacing w:line="360" w:lineRule="auto"/>
              <w:ind w:firstLine="709"/>
              <w:jc w:val="both"/>
              <w:rPr>
                <w:sz w:val="20"/>
                <w:szCs w:val="20"/>
              </w:rPr>
            </w:pPr>
            <w:r w:rsidRPr="008265EA">
              <w:rPr>
                <w:sz w:val="20"/>
                <w:szCs w:val="20"/>
              </w:rPr>
              <w:t>Стабильность продаж</w:t>
            </w:r>
          </w:p>
        </w:tc>
        <w:tc>
          <w:tcPr>
            <w:tcW w:w="1800" w:type="dxa"/>
            <w:tcBorders>
              <w:top w:val="single" w:sz="6" w:space="0" w:color="auto"/>
              <w:left w:val="single" w:sz="6" w:space="0" w:color="auto"/>
              <w:bottom w:val="single" w:sz="6" w:space="0" w:color="auto"/>
              <w:right w:val="single" w:sz="6" w:space="0" w:color="auto"/>
            </w:tcBorders>
          </w:tcPr>
          <w:p w:rsidR="00A1141D" w:rsidRPr="008265EA" w:rsidRDefault="00A1141D" w:rsidP="008265EA">
            <w:pPr>
              <w:shd w:val="clear" w:color="auto" w:fill="FFFFFF"/>
              <w:spacing w:line="360" w:lineRule="auto"/>
              <w:jc w:val="both"/>
              <w:rPr>
                <w:sz w:val="20"/>
                <w:szCs w:val="20"/>
              </w:rPr>
            </w:pPr>
            <w:r w:rsidRPr="008265EA">
              <w:rPr>
                <w:sz w:val="20"/>
                <w:szCs w:val="20"/>
              </w:rPr>
              <w:t>средняя</w:t>
            </w:r>
          </w:p>
        </w:tc>
        <w:tc>
          <w:tcPr>
            <w:tcW w:w="1800" w:type="dxa"/>
            <w:tcBorders>
              <w:top w:val="single" w:sz="6" w:space="0" w:color="auto"/>
              <w:left w:val="single" w:sz="6" w:space="0" w:color="auto"/>
              <w:bottom w:val="single" w:sz="6" w:space="0" w:color="auto"/>
              <w:right w:val="single" w:sz="6" w:space="0" w:color="auto"/>
            </w:tcBorders>
          </w:tcPr>
          <w:p w:rsidR="00A1141D" w:rsidRPr="008265EA" w:rsidRDefault="00A1141D" w:rsidP="008265EA">
            <w:pPr>
              <w:shd w:val="clear" w:color="auto" w:fill="FFFFFF"/>
              <w:spacing w:line="360" w:lineRule="auto"/>
              <w:jc w:val="both"/>
              <w:rPr>
                <w:sz w:val="20"/>
                <w:szCs w:val="20"/>
              </w:rPr>
            </w:pPr>
            <w:r w:rsidRPr="008265EA">
              <w:rPr>
                <w:sz w:val="20"/>
                <w:szCs w:val="20"/>
              </w:rPr>
              <w:t>низкая</w:t>
            </w:r>
          </w:p>
        </w:tc>
        <w:tc>
          <w:tcPr>
            <w:tcW w:w="1651" w:type="dxa"/>
            <w:tcBorders>
              <w:top w:val="single" w:sz="6" w:space="0" w:color="auto"/>
              <w:left w:val="single" w:sz="6" w:space="0" w:color="auto"/>
              <w:bottom w:val="single" w:sz="6" w:space="0" w:color="auto"/>
              <w:right w:val="single" w:sz="6" w:space="0" w:color="auto"/>
            </w:tcBorders>
          </w:tcPr>
          <w:p w:rsidR="00A1141D" w:rsidRPr="008265EA" w:rsidRDefault="00A1141D" w:rsidP="008265EA">
            <w:pPr>
              <w:shd w:val="clear" w:color="auto" w:fill="FFFFFF"/>
              <w:spacing w:line="360" w:lineRule="auto"/>
              <w:jc w:val="both"/>
              <w:rPr>
                <w:sz w:val="20"/>
                <w:szCs w:val="20"/>
              </w:rPr>
            </w:pPr>
            <w:r w:rsidRPr="008265EA">
              <w:rPr>
                <w:sz w:val="20"/>
                <w:szCs w:val="20"/>
              </w:rPr>
              <w:t>высокая</w:t>
            </w:r>
          </w:p>
        </w:tc>
      </w:tr>
    </w:tbl>
    <w:p w:rsidR="00A1141D" w:rsidRPr="00A77CD5" w:rsidRDefault="00A1141D" w:rsidP="00A77CD5">
      <w:pPr>
        <w:shd w:val="clear" w:color="auto" w:fill="FFFFFF"/>
        <w:spacing w:line="360" w:lineRule="auto"/>
        <w:ind w:firstLine="709"/>
        <w:jc w:val="both"/>
        <w:rPr>
          <w:sz w:val="28"/>
          <w:szCs w:val="28"/>
        </w:rPr>
      </w:pPr>
    </w:p>
    <w:p w:rsidR="00A1141D" w:rsidRPr="00A77CD5" w:rsidRDefault="00A1141D" w:rsidP="00A77CD5">
      <w:pPr>
        <w:shd w:val="clear" w:color="auto" w:fill="FFFFFF"/>
        <w:spacing w:line="360" w:lineRule="auto"/>
        <w:ind w:firstLine="709"/>
        <w:jc w:val="both"/>
        <w:rPr>
          <w:sz w:val="28"/>
          <w:szCs w:val="28"/>
        </w:rPr>
      </w:pPr>
      <w:r w:rsidRPr="00A77CD5">
        <w:rPr>
          <w:sz w:val="28"/>
          <w:szCs w:val="28"/>
        </w:rPr>
        <w:t xml:space="preserve">Указанные предприятия могли бы рассматриваться как потенциальные конкуренты </w:t>
      </w:r>
      <w:r w:rsidR="002A1996" w:rsidRPr="00A77CD5">
        <w:rPr>
          <w:sz w:val="28"/>
          <w:szCs w:val="28"/>
        </w:rPr>
        <w:t>ЧП</w:t>
      </w:r>
      <w:r w:rsidRPr="00A77CD5">
        <w:rPr>
          <w:sz w:val="28"/>
          <w:szCs w:val="28"/>
        </w:rPr>
        <w:t xml:space="preserve"> «</w:t>
      </w:r>
      <w:r w:rsidR="002A1996" w:rsidRPr="00A77CD5">
        <w:rPr>
          <w:sz w:val="28"/>
          <w:szCs w:val="28"/>
        </w:rPr>
        <w:t>Левинцов</w:t>
      </w:r>
      <w:r w:rsidRPr="00A77CD5">
        <w:rPr>
          <w:sz w:val="28"/>
          <w:szCs w:val="28"/>
        </w:rPr>
        <w:t xml:space="preserve">» на рынке сбыта </w:t>
      </w:r>
      <w:r w:rsidR="002A1996" w:rsidRPr="00A77CD5">
        <w:rPr>
          <w:sz w:val="28"/>
          <w:szCs w:val="28"/>
        </w:rPr>
        <w:t>строительных материалов и отделочно-ремонтных услуг</w:t>
      </w:r>
      <w:r w:rsidRPr="00A77CD5">
        <w:rPr>
          <w:sz w:val="28"/>
          <w:szCs w:val="28"/>
        </w:rPr>
        <w:t xml:space="preserve">, если бы не тот факт, что этот рынок имеет огромный потенциал роста в силу рассмотренных выше причин. Кроме того, эти предприятия-конкуренты не будут в состоянии противостоять ценовой конкуренции со стороны </w:t>
      </w:r>
      <w:r w:rsidR="002A1996" w:rsidRPr="00A77CD5">
        <w:rPr>
          <w:sz w:val="28"/>
          <w:szCs w:val="28"/>
        </w:rPr>
        <w:t>ЧП</w:t>
      </w:r>
      <w:r w:rsidRPr="00A77CD5">
        <w:rPr>
          <w:sz w:val="28"/>
          <w:szCs w:val="28"/>
        </w:rPr>
        <w:t xml:space="preserve"> «</w:t>
      </w:r>
      <w:r w:rsidR="002A1996" w:rsidRPr="00A77CD5">
        <w:rPr>
          <w:sz w:val="28"/>
          <w:szCs w:val="28"/>
        </w:rPr>
        <w:t>Левинцов</w:t>
      </w:r>
      <w:r w:rsidRPr="00A77CD5">
        <w:rPr>
          <w:sz w:val="28"/>
          <w:szCs w:val="28"/>
        </w:rPr>
        <w:t>».</w:t>
      </w:r>
    </w:p>
    <w:p w:rsidR="00A1141D" w:rsidRPr="00A77CD5" w:rsidRDefault="00A1141D" w:rsidP="00A77CD5">
      <w:pPr>
        <w:shd w:val="clear" w:color="auto" w:fill="FFFFFF"/>
        <w:spacing w:line="360" w:lineRule="auto"/>
        <w:ind w:firstLine="709"/>
        <w:jc w:val="both"/>
        <w:rPr>
          <w:sz w:val="28"/>
          <w:szCs w:val="28"/>
        </w:rPr>
      </w:pPr>
      <w:r w:rsidRPr="00A77CD5">
        <w:rPr>
          <w:sz w:val="28"/>
          <w:szCs w:val="28"/>
        </w:rPr>
        <w:t xml:space="preserve">Подведем итог: результаты маркетингового исследования показывают, что для </w:t>
      </w:r>
      <w:r w:rsidR="002A1996" w:rsidRPr="00A77CD5">
        <w:rPr>
          <w:sz w:val="28"/>
          <w:szCs w:val="28"/>
        </w:rPr>
        <w:t>ЧП</w:t>
      </w:r>
      <w:r w:rsidRPr="00A77CD5">
        <w:rPr>
          <w:sz w:val="28"/>
          <w:szCs w:val="28"/>
        </w:rPr>
        <w:t xml:space="preserve"> «</w:t>
      </w:r>
      <w:r w:rsidR="002A1996" w:rsidRPr="00A77CD5">
        <w:rPr>
          <w:sz w:val="28"/>
          <w:szCs w:val="28"/>
        </w:rPr>
        <w:t>Левинцов</w:t>
      </w:r>
      <w:r w:rsidRPr="00A77CD5">
        <w:rPr>
          <w:sz w:val="28"/>
          <w:szCs w:val="28"/>
        </w:rPr>
        <w:t>» существует достаточно приемлемая рыночная ниша по сбыту продукции алкогольной переработки в г. Краснодаре; есть целевой сегмент рынка (население с высоким уровнем доходности, составляющее 20% от населения г. Краснодара).</w:t>
      </w:r>
    </w:p>
    <w:p w:rsidR="00A1141D" w:rsidRPr="00A77CD5" w:rsidRDefault="00A1141D" w:rsidP="00A77CD5">
      <w:pPr>
        <w:shd w:val="clear" w:color="auto" w:fill="FFFFFF"/>
        <w:spacing w:line="360" w:lineRule="auto"/>
        <w:ind w:firstLine="709"/>
        <w:jc w:val="both"/>
        <w:rPr>
          <w:sz w:val="28"/>
          <w:szCs w:val="28"/>
        </w:rPr>
      </w:pPr>
      <w:r w:rsidRPr="00A77CD5">
        <w:rPr>
          <w:sz w:val="28"/>
          <w:szCs w:val="28"/>
        </w:rPr>
        <w:t xml:space="preserve">Поэтому в своей  маркетинговой политике </w:t>
      </w:r>
      <w:r w:rsidR="002A1996" w:rsidRPr="00A77CD5">
        <w:rPr>
          <w:sz w:val="28"/>
          <w:szCs w:val="28"/>
        </w:rPr>
        <w:t>ЧП</w:t>
      </w:r>
      <w:r w:rsidRPr="00A77CD5">
        <w:rPr>
          <w:sz w:val="28"/>
          <w:szCs w:val="28"/>
        </w:rPr>
        <w:t xml:space="preserve"> «</w:t>
      </w:r>
      <w:r w:rsidR="002A1996" w:rsidRPr="00A77CD5">
        <w:rPr>
          <w:sz w:val="28"/>
          <w:szCs w:val="28"/>
        </w:rPr>
        <w:t>Левинцов</w:t>
      </w:r>
      <w:r w:rsidRPr="00A77CD5">
        <w:rPr>
          <w:sz w:val="28"/>
          <w:szCs w:val="28"/>
        </w:rPr>
        <w:t>» планирует методом ценовой конкуренции (завышение цен) занять этот сегмент и закрепиться на нем.</w:t>
      </w:r>
    </w:p>
    <w:p w:rsidR="00566AE9" w:rsidRPr="008265EA" w:rsidRDefault="008265EA" w:rsidP="008265EA">
      <w:pPr>
        <w:spacing w:line="360" w:lineRule="auto"/>
        <w:ind w:firstLine="709"/>
        <w:jc w:val="center"/>
        <w:rPr>
          <w:b/>
          <w:sz w:val="28"/>
          <w:szCs w:val="28"/>
        </w:rPr>
      </w:pPr>
      <w:r>
        <w:rPr>
          <w:sz w:val="28"/>
          <w:szCs w:val="28"/>
        </w:rPr>
        <w:br w:type="page"/>
      </w:r>
      <w:r w:rsidR="009F453B" w:rsidRPr="008265EA">
        <w:rPr>
          <w:b/>
          <w:sz w:val="28"/>
          <w:szCs w:val="28"/>
        </w:rPr>
        <w:t xml:space="preserve">5. </w:t>
      </w:r>
      <w:r w:rsidR="00566AE9" w:rsidRPr="008265EA">
        <w:rPr>
          <w:b/>
          <w:sz w:val="28"/>
          <w:szCs w:val="28"/>
        </w:rPr>
        <w:t>Основной план мотивации персонала</w:t>
      </w:r>
    </w:p>
    <w:p w:rsidR="009F453B" w:rsidRPr="00A77CD5" w:rsidRDefault="009F453B" w:rsidP="00A77CD5">
      <w:pPr>
        <w:spacing w:line="360" w:lineRule="auto"/>
        <w:ind w:firstLine="709"/>
        <w:jc w:val="both"/>
        <w:rPr>
          <w:sz w:val="28"/>
          <w:szCs w:val="28"/>
        </w:rPr>
      </w:pPr>
    </w:p>
    <w:p w:rsidR="009F453B" w:rsidRPr="00A77CD5" w:rsidRDefault="009F453B" w:rsidP="00A77CD5">
      <w:pPr>
        <w:spacing w:line="360" w:lineRule="auto"/>
        <w:ind w:firstLine="709"/>
        <w:jc w:val="both"/>
        <w:rPr>
          <w:sz w:val="28"/>
          <w:szCs w:val="28"/>
        </w:rPr>
      </w:pPr>
      <w:r w:rsidRPr="00A77CD5">
        <w:rPr>
          <w:sz w:val="28"/>
          <w:szCs w:val="28"/>
        </w:rPr>
        <w:t>Реализация бизнес-плана решит проблему, связанную с отсутствием мотивации персонала к трудовой деятельности в данной организации и позволит повысить производительность труда, финансовые результаты деятельности и качество обслуживания потребителей.</w:t>
      </w:r>
    </w:p>
    <w:p w:rsidR="009F453B" w:rsidRPr="00A77CD5" w:rsidRDefault="009F453B" w:rsidP="00A77CD5">
      <w:pPr>
        <w:spacing w:line="360" w:lineRule="auto"/>
        <w:ind w:firstLine="709"/>
        <w:jc w:val="both"/>
        <w:rPr>
          <w:sz w:val="28"/>
          <w:szCs w:val="28"/>
        </w:rPr>
      </w:pPr>
      <w:r w:rsidRPr="00A77CD5">
        <w:rPr>
          <w:sz w:val="28"/>
          <w:szCs w:val="28"/>
        </w:rPr>
        <w:t>Данный план предусматривает работы, которые планируется выполнить в два этапа:</w:t>
      </w:r>
    </w:p>
    <w:p w:rsidR="009F453B" w:rsidRPr="00A77CD5" w:rsidRDefault="009F453B" w:rsidP="00A77CD5">
      <w:pPr>
        <w:numPr>
          <w:ilvl w:val="0"/>
          <w:numId w:val="7"/>
        </w:numPr>
        <w:tabs>
          <w:tab w:val="clear" w:pos="1080"/>
        </w:tabs>
        <w:spacing w:line="360" w:lineRule="auto"/>
        <w:ind w:left="0" w:firstLine="709"/>
        <w:jc w:val="both"/>
        <w:rPr>
          <w:sz w:val="28"/>
          <w:szCs w:val="28"/>
        </w:rPr>
      </w:pPr>
      <w:r w:rsidRPr="00A77CD5">
        <w:rPr>
          <w:sz w:val="28"/>
          <w:szCs w:val="28"/>
        </w:rPr>
        <w:t>проведение строительства и кап. ремонта;</w:t>
      </w:r>
    </w:p>
    <w:p w:rsidR="009F453B" w:rsidRPr="00A77CD5" w:rsidRDefault="009F453B" w:rsidP="00A77CD5">
      <w:pPr>
        <w:numPr>
          <w:ilvl w:val="0"/>
          <w:numId w:val="7"/>
        </w:numPr>
        <w:tabs>
          <w:tab w:val="clear" w:pos="1080"/>
        </w:tabs>
        <w:spacing w:line="360" w:lineRule="auto"/>
        <w:ind w:left="0" w:firstLine="709"/>
        <w:jc w:val="both"/>
        <w:rPr>
          <w:sz w:val="28"/>
          <w:szCs w:val="28"/>
        </w:rPr>
      </w:pPr>
      <w:r w:rsidRPr="00A77CD5">
        <w:rPr>
          <w:sz w:val="28"/>
          <w:szCs w:val="28"/>
        </w:rPr>
        <w:t>покупка мебели и оборудования для повышения комфортности условий труда, и как следствие, мотивации персонала.</w:t>
      </w:r>
    </w:p>
    <w:p w:rsidR="009F453B" w:rsidRPr="00A77CD5" w:rsidRDefault="009F453B" w:rsidP="00A77CD5">
      <w:pPr>
        <w:spacing w:line="360" w:lineRule="auto"/>
        <w:ind w:firstLine="709"/>
        <w:jc w:val="both"/>
        <w:rPr>
          <w:sz w:val="28"/>
          <w:szCs w:val="28"/>
        </w:rPr>
      </w:pPr>
      <w:r w:rsidRPr="00A77CD5">
        <w:rPr>
          <w:sz w:val="28"/>
          <w:szCs w:val="28"/>
        </w:rPr>
        <w:t>Работы первого этапа планируется завершить за два месяца, они потребуют капиталовложений в размере 600 тыс. руб.</w:t>
      </w:r>
    </w:p>
    <w:p w:rsidR="009F453B" w:rsidRPr="00A77CD5" w:rsidRDefault="009F453B" w:rsidP="00A77CD5">
      <w:pPr>
        <w:spacing w:line="360" w:lineRule="auto"/>
        <w:ind w:firstLine="709"/>
        <w:jc w:val="both"/>
        <w:rPr>
          <w:sz w:val="28"/>
          <w:szCs w:val="28"/>
        </w:rPr>
      </w:pPr>
      <w:r w:rsidRPr="00A77CD5">
        <w:rPr>
          <w:sz w:val="28"/>
          <w:szCs w:val="28"/>
        </w:rPr>
        <w:t>Второй этап займет ориентировочно один месяц и обойдется в 400 тыс. руб. В затраты второго этапа планируется также включить организацию небольшой рекламной кампании в местных СМИ.</w:t>
      </w:r>
    </w:p>
    <w:p w:rsidR="009F453B" w:rsidRPr="00A77CD5" w:rsidRDefault="009F453B" w:rsidP="00A77CD5">
      <w:pPr>
        <w:spacing w:line="360" w:lineRule="auto"/>
        <w:ind w:firstLine="709"/>
        <w:jc w:val="both"/>
        <w:rPr>
          <w:sz w:val="28"/>
          <w:szCs w:val="28"/>
        </w:rPr>
      </w:pPr>
      <w:r w:rsidRPr="00A77CD5">
        <w:rPr>
          <w:sz w:val="28"/>
          <w:szCs w:val="28"/>
        </w:rPr>
        <w:t>Столь длительные сроки объясняются тем, что магазин продолжает работать и придется делать ремонт и строительство по частям, чтобы не останавливать работу.</w:t>
      </w:r>
    </w:p>
    <w:p w:rsidR="00566AE9" w:rsidRPr="008265EA" w:rsidRDefault="008265EA" w:rsidP="008265EA">
      <w:pPr>
        <w:spacing w:line="360" w:lineRule="auto"/>
        <w:ind w:firstLine="709"/>
        <w:jc w:val="center"/>
        <w:rPr>
          <w:b/>
          <w:sz w:val="28"/>
          <w:szCs w:val="28"/>
        </w:rPr>
      </w:pPr>
      <w:r>
        <w:rPr>
          <w:sz w:val="28"/>
          <w:szCs w:val="28"/>
        </w:rPr>
        <w:br w:type="page"/>
      </w:r>
      <w:r w:rsidR="009F453B" w:rsidRPr="008265EA">
        <w:rPr>
          <w:b/>
          <w:sz w:val="28"/>
          <w:szCs w:val="28"/>
        </w:rPr>
        <w:t xml:space="preserve">6. </w:t>
      </w:r>
      <w:r w:rsidR="00566AE9" w:rsidRPr="008265EA">
        <w:rPr>
          <w:b/>
          <w:sz w:val="28"/>
          <w:szCs w:val="28"/>
        </w:rPr>
        <w:t>Экономические расчеты и их анализ</w:t>
      </w:r>
    </w:p>
    <w:p w:rsidR="009F453B" w:rsidRPr="00A77CD5" w:rsidRDefault="009F453B" w:rsidP="00A77CD5">
      <w:pPr>
        <w:spacing w:line="360" w:lineRule="auto"/>
        <w:ind w:firstLine="709"/>
        <w:jc w:val="both"/>
        <w:rPr>
          <w:sz w:val="28"/>
          <w:szCs w:val="28"/>
        </w:rPr>
      </w:pPr>
    </w:p>
    <w:p w:rsidR="009F453B" w:rsidRPr="00A77CD5" w:rsidRDefault="001E4461" w:rsidP="00A77CD5">
      <w:pPr>
        <w:spacing w:line="360" w:lineRule="auto"/>
        <w:ind w:firstLine="709"/>
        <w:jc w:val="both"/>
        <w:rPr>
          <w:sz w:val="28"/>
          <w:szCs w:val="28"/>
        </w:rPr>
      </w:pPr>
      <w:r w:rsidRPr="00A77CD5">
        <w:rPr>
          <w:sz w:val="28"/>
          <w:szCs w:val="28"/>
        </w:rPr>
        <w:t>В данном разделе представлены планируемые работы на разных этапах реализации бизнес-плана и финансовые ресурсы, необходимые для реализации проекта.</w:t>
      </w:r>
    </w:p>
    <w:p w:rsidR="001E4461" w:rsidRPr="00A77CD5" w:rsidRDefault="001E4461" w:rsidP="00A77CD5">
      <w:pPr>
        <w:spacing w:line="360" w:lineRule="auto"/>
        <w:ind w:firstLine="709"/>
        <w:jc w:val="both"/>
        <w:rPr>
          <w:sz w:val="28"/>
          <w:szCs w:val="28"/>
        </w:rPr>
      </w:pPr>
      <w:r w:rsidRPr="00A77CD5">
        <w:rPr>
          <w:sz w:val="28"/>
          <w:szCs w:val="28"/>
        </w:rPr>
        <w:t>Таблица 1</w:t>
      </w:r>
      <w:r w:rsidR="00391CA9" w:rsidRPr="00A77CD5">
        <w:rPr>
          <w:sz w:val="28"/>
          <w:szCs w:val="28"/>
        </w:rPr>
        <w:t>0</w:t>
      </w:r>
    </w:p>
    <w:p w:rsidR="001E4461" w:rsidRPr="00A77CD5" w:rsidRDefault="001E4461" w:rsidP="00A77CD5">
      <w:pPr>
        <w:spacing w:line="360" w:lineRule="auto"/>
        <w:ind w:firstLine="709"/>
        <w:jc w:val="both"/>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980"/>
      </w:tblGrid>
      <w:tr w:rsidR="00C63F24" w:rsidRPr="00AA7ADD" w:rsidTr="00AA7ADD">
        <w:tc>
          <w:tcPr>
            <w:tcW w:w="7488" w:type="dxa"/>
            <w:shd w:val="clear" w:color="auto" w:fill="auto"/>
          </w:tcPr>
          <w:p w:rsidR="00C63F24" w:rsidRPr="00AA7ADD" w:rsidRDefault="00E87C8D" w:rsidP="00AA7ADD">
            <w:pPr>
              <w:spacing w:line="360" w:lineRule="auto"/>
              <w:jc w:val="both"/>
              <w:rPr>
                <w:sz w:val="20"/>
                <w:szCs w:val="20"/>
              </w:rPr>
            </w:pPr>
            <w:r w:rsidRPr="00AA7ADD">
              <w:rPr>
                <w:sz w:val="20"/>
                <w:szCs w:val="20"/>
              </w:rPr>
              <w:t>Работы по этапам</w:t>
            </w:r>
          </w:p>
        </w:tc>
        <w:tc>
          <w:tcPr>
            <w:tcW w:w="1980" w:type="dxa"/>
            <w:shd w:val="clear" w:color="auto" w:fill="auto"/>
          </w:tcPr>
          <w:p w:rsidR="00C63F24" w:rsidRPr="00AA7ADD" w:rsidRDefault="00E87C8D" w:rsidP="00AA7ADD">
            <w:pPr>
              <w:spacing w:line="360" w:lineRule="auto"/>
              <w:jc w:val="both"/>
              <w:rPr>
                <w:sz w:val="20"/>
                <w:szCs w:val="20"/>
              </w:rPr>
            </w:pPr>
            <w:r w:rsidRPr="00AA7ADD">
              <w:rPr>
                <w:sz w:val="20"/>
                <w:szCs w:val="20"/>
              </w:rPr>
              <w:t>Сумма, руб.</w:t>
            </w:r>
          </w:p>
        </w:tc>
      </w:tr>
      <w:tr w:rsidR="00E87C8D" w:rsidRPr="00AA7ADD" w:rsidTr="00AA7ADD">
        <w:tc>
          <w:tcPr>
            <w:tcW w:w="9468" w:type="dxa"/>
            <w:gridSpan w:val="2"/>
            <w:shd w:val="clear" w:color="auto" w:fill="auto"/>
          </w:tcPr>
          <w:p w:rsidR="00E87C8D" w:rsidRPr="00AA7ADD" w:rsidRDefault="00E87C8D" w:rsidP="00AA7ADD">
            <w:pPr>
              <w:spacing w:line="360" w:lineRule="auto"/>
              <w:jc w:val="both"/>
              <w:rPr>
                <w:sz w:val="20"/>
                <w:szCs w:val="20"/>
              </w:rPr>
            </w:pPr>
            <w:r w:rsidRPr="00AA7ADD">
              <w:rPr>
                <w:sz w:val="20"/>
                <w:szCs w:val="20"/>
              </w:rPr>
              <w:t xml:space="preserve">Этап </w:t>
            </w:r>
            <w:r w:rsidRPr="00AA7ADD">
              <w:rPr>
                <w:sz w:val="20"/>
                <w:szCs w:val="20"/>
                <w:lang w:val="en-US"/>
              </w:rPr>
              <w:t>I</w:t>
            </w:r>
          </w:p>
        </w:tc>
      </w:tr>
      <w:tr w:rsidR="00C63F24" w:rsidRPr="00AA7ADD" w:rsidTr="00AA7ADD">
        <w:tc>
          <w:tcPr>
            <w:tcW w:w="7488" w:type="dxa"/>
            <w:shd w:val="clear" w:color="auto" w:fill="auto"/>
          </w:tcPr>
          <w:p w:rsidR="00C63F24" w:rsidRPr="00AA7ADD" w:rsidRDefault="00E87C8D" w:rsidP="00AA7ADD">
            <w:pPr>
              <w:spacing w:line="360" w:lineRule="auto"/>
              <w:jc w:val="both"/>
              <w:rPr>
                <w:sz w:val="20"/>
                <w:szCs w:val="20"/>
              </w:rPr>
            </w:pPr>
            <w:r w:rsidRPr="00AA7ADD">
              <w:rPr>
                <w:sz w:val="20"/>
                <w:szCs w:val="20"/>
              </w:rPr>
              <w:t>1. Строительство (пристройка) двух помещений к зданию магазина, по 10 кв.м каждое</w:t>
            </w:r>
          </w:p>
        </w:tc>
        <w:tc>
          <w:tcPr>
            <w:tcW w:w="1980" w:type="dxa"/>
            <w:shd w:val="clear" w:color="auto" w:fill="auto"/>
          </w:tcPr>
          <w:p w:rsidR="00C63F24" w:rsidRPr="00AA7ADD" w:rsidRDefault="00E87C8D" w:rsidP="00AA7ADD">
            <w:pPr>
              <w:spacing w:line="360" w:lineRule="auto"/>
              <w:jc w:val="both"/>
              <w:rPr>
                <w:sz w:val="20"/>
                <w:szCs w:val="20"/>
              </w:rPr>
            </w:pPr>
            <w:r w:rsidRPr="00AA7ADD">
              <w:rPr>
                <w:sz w:val="20"/>
                <w:szCs w:val="20"/>
              </w:rPr>
              <w:t>250 000</w:t>
            </w:r>
          </w:p>
        </w:tc>
      </w:tr>
      <w:tr w:rsidR="00C63F24" w:rsidRPr="00AA7ADD" w:rsidTr="00AA7ADD">
        <w:tc>
          <w:tcPr>
            <w:tcW w:w="7488" w:type="dxa"/>
            <w:shd w:val="clear" w:color="auto" w:fill="auto"/>
          </w:tcPr>
          <w:p w:rsidR="00C63F24" w:rsidRPr="00AA7ADD" w:rsidRDefault="00E87C8D" w:rsidP="00AA7ADD">
            <w:pPr>
              <w:spacing w:line="360" w:lineRule="auto"/>
              <w:jc w:val="both"/>
              <w:rPr>
                <w:sz w:val="20"/>
                <w:szCs w:val="20"/>
              </w:rPr>
            </w:pPr>
            <w:r w:rsidRPr="00AA7ADD">
              <w:rPr>
                <w:sz w:val="20"/>
                <w:szCs w:val="20"/>
              </w:rPr>
              <w:t>2. Капитальный ремонт здания магазина «ДИС мастер»</w:t>
            </w:r>
          </w:p>
        </w:tc>
        <w:tc>
          <w:tcPr>
            <w:tcW w:w="1980" w:type="dxa"/>
            <w:shd w:val="clear" w:color="auto" w:fill="auto"/>
          </w:tcPr>
          <w:p w:rsidR="00C63F24" w:rsidRPr="00AA7ADD" w:rsidRDefault="00E87C8D" w:rsidP="00AA7ADD">
            <w:pPr>
              <w:spacing w:line="360" w:lineRule="auto"/>
              <w:jc w:val="both"/>
              <w:rPr>
                <w:sz w:val="20"/>
                <w:szCs w:val="20"/>
              </w:rPr>
            </w:pPr>
            <w:r w:rsidRPr="00AA7ADD">
              <w:rPr>
                <w:sz w:val="20"/>
                <w:szCs w:val="20"/>
              </w:rPr>
              <w:t>150 000</w:t>
            </w:r>
          </w:p>
        </w:tc>
      </w:tr>
      <w:tr w:rsidR="00C63F24" w:rsidRPr="00AA7ADD" w:rsidTr="00AA7ADD">
        <w:tc>
          <w:tcPr>
            <w:tcW w:w="7488" w:type="dxa"/>
            <w:shd w:val="clear" w:color="auto" w:fill="auto"/>
          </w:tcPr>
          <w:p w:rsidR="00C63F24" w:rsidRPr="00AA7ADD" w:rsidRDefault="00E87C8D" w:rsidP="00AA7ADD">
            <w:pPr>
              <w:spacing w:line="360" w:lineRule="auto"/>
              <w:jc w:val="both"/>
              <w:rPr>
                <w:sz w:val="20"/>
                <w:szCs w:val="20"/>
              </w:rPr>
            </w:pPr>
            <w:r w:rsidRPr="00AA7ADD">
              <w:rPr>
                <w:sz w:val="20"/>
                <w:szCs w:val="20"/>
              </w:rPr>
              <w:t>3. Отделка внутренних помещений магазина «ДИС мастер»</w:t>
            </w:r>
          </w:p>
        </w:tc>
        <w:tc>
          <w:tcPr>
            <w:tcW w:w="1980" w:type="dxa"/>
            <w:shd w:val="clear" w:color="auto" w:fill="auto"/>
          </w:tcPr>
          <w:p w:rsidR="00C63F24" w:rsidRPr="00AA7ADD" w:rsidRDefault="00E87C8D" w:rsidP="00AA7ADD">
            <w:pPr>
              <w:spacing w:line="360" w:lineRule="auto"/>
              <w:jc w:val="both"/>
              <w:rPr>
                <w:sz w:val="20"/>
                <w:szCs w:val="20"/>
              </w:rPr>
            </w:pPr>
            <w:r w:rsidRPr="00AA7ADD">
              <w:rPr>
                <w:sz w:val="20"/>
                <w:szCs w:val="20"/>
              </w:rPr>
              <w:t>200 000</w:t>
            </w:r>
          </w:p>
        </w:tc>
      </w:tr>
      <w:tr w:rsidR="00E87C8D" w:rsidRPr="00AA7ADD" w:rsidTr="00AA7ADD">
        <w:tc>
          <w:tcPr>
            <w:tcW w:w="9468" w:type="dxa"/>
            <w:gridSpan w:val="2"/>
            <w:shd w:val="clear" w:color="auto" w:fill="auto"/>
          </w:tcPr>
          <w:p w:rsidR="00E87C8D" w:rsidRPr="00AA7ADD" w:rsidRDefault="00E87C8D" w:rsidP="00AA7ADD">
            <w:pPr>
              <w:spacing w:line="360" w:lineRule="auto"/>
              <w:jc w:val="both"/>
              <w:rPr>
                <w:sz w:val="20"/>
                <w:szCs w:val="20"/>
              </w:rPr>
            </w:pPr>
            <w:r w:rsidRPr="00AA7ADD">
              <w:rPr>
                <w:sz w:val="20"/>
                <w:szCs w:val="20"/>
              </w:rPr>
              <w:t xml:space="preserve">Этап </w:t>
            </w:r>
            <w:r w:rsidRPr="00AA7ADD">
              <w:rPr>
                <w:sz w:val="20"/>
                <w:szCs w:val="20"/>
                <w:lang w:val="en-US"/>
              </w:rPr>
              <w:t>II</w:t>
            </w:r>
          </w:p>
        </w:tc>
      </w:tr>
      <w:tr w:rsidR="00C63F24" w:rsidRPr="00AA7ADD" w:rsidTr="00AA7ADD">
        <w:tc>
          <w:tcPr>
            <w:tcW w:w="7488" w:type="dxa"/>
            <w:shd w:val="clear" w:color="auto" w:fill="auto"/>
          </w:tcPr>
          <w:p w:rsidR="00C63F24" w:rsidRPr="00AA7ADD" w:rsidRDefault="00E87C8D" w:rsidP="00AA7ADD">
            <w:pPr>
              <w:spacing w:line="360" w:lineRule="auto"/>
              <w:jc w:val="both"/>
              <w:rPr>
                <w:sz w:val="20"/>
                <w:szCs w:val="20"/>
              </w:rPr>
            </w:pPr>
            <w:r w:rsidRPr="00AA7ADD">
              <w:rPr>
                <w:sz w:val="20"/>
                <w:szCs w:val="20"/>
              </w:rPr>
              <w:t>4. Покупка мебели и оборудования в магазин для обеспечения благоприятных условий трудовой деятельности персонала</w:t>
            </w:r>
          </w:p>
        </w:tc>
        <w:tc>
          <w:tcPr>
            <w:tcW w:w="1980" w:type="dxa"/>
            <w:shd w:val="clear" w:color="auto" w:fill="auto"/>
          </w:tcPr>
          <w:p w:rsidR="00C63F24" w:rsidRPr="00AA7ADD" w:rsidRDefault="00E87C8D" w:rsidP="00AA7ADD">
            <w:pPr>
              <w:spacing w:line="360" w:lineRule="auto"/>
              <w:jc w:val="both"/>
              <w:rPr>
                <w:sz w:val="20"/>
                <w:szCs w:val="20"/>
              </w:rPr>
            </w:pPr>
            <w:r w:rsidRPr="00AA7ADD">
              <w:rPr>
                <w:sz w:val="20"/>
                <w:szCs w:val="20"/>
              </w:rPr>
              <w:t>400 000</w:t>
            </w:r>
          </w:p>
        </w:tc>
      </w:tr>
      <w:tr w:rsidR="00C63F24" w:rsidRPr="00AA7ADD" w:rsidTr="00AA7ADD">
        <w:tc>
          <w:tcPr>
            <w:tcW w:w="7488" w:type="dxa"/>
            <w:shd w:val="clear" w:color="auto" w:fill="auto"/>
          </w:tcPr>
          <w:p w:rsidR="00C63F24" w:rsidRPr="00AA7ADD" w:rsidRDefault="00E87C8D" w:rsidP="00AA7ADD">
            <w:pPr>
              <w:spacing w:line="360" w:lineRule="auto"/>
              <w:jc w:val="both"/>
              <w:rPr>
                <w:sz w:val="20"/>
                <w:szCs w:val="20"/>
              </w:rPr>
            </w:pPr>
            <w:r w:rsidRPr="00AA7ADD">
              <w:rPr>
                <w:sz w:val="20"/>
                <w:szCs w:val="20"/>
              </w:rPr>
              <w:t>Итого капиталовложений</w:t>
            </w:r>
          </w:p>
        </w:tc>
        <w:tc>
          <w:tcPr>
            <w:tcW w:w="1980" w:type="dxa"/>
            <w:shd w:val="clear" w:color="auto" w:fill="auto"/>
          </w:tcPr>
          <w:p w:rsidR="00C63F24" w:rsidRPr="00AA7ADD" w:rsidRDefault="00E87C8D" w:rsidP="00AA7ADD">
            <w:pPr>
              <w:spacing w:line="360" w:lineRule="auto"/>
              <w:jc w:val="both"/>
              <w:rPr>
                <w:sz w:val="20"/>
                <w:szCs w:val="20"/>
              </w:rPr>
            </w:pPr>
            <w:r w:rsidRPr="00AA7ADD">
              <w:rPr>
                <w:sz w:val="20"/>
                <w:szCs w:val="20"/>
              </w:rPr>
              <w:t>1 000 000</w:t>
            </w:r>
          </w:p>
        </w:tc>
      </w:tr>
    </w:tbl>
    <w:p w:rsidR="001E4461" w:rsidRPr="00A77CD5" w:rsidRDefault="001E4461" w:rsidP="00A77CD5">
      <w:pPr>
        <w:spacing w:line="360" w:lineRule="auto"/>
        <w:ind w:firstLine="709"/>
        <w:jc w:val="both"/>
        <w:rPr>
          <w:sz w:val="28"/>
          <w:szCs w:val="28"/>
        </w:rPr>
      </w:pPr>
    </w:p>
    <w:p w:rsidR="001E4461" w:rsidRPr="00A77CD5" w:rsidRDefault="00E87C8D" w:rsidP="00A77CD5">
      <w:pPr>
        <w:spacing w:line="360" w:lineRule="auto"/>
        <w:ind w:firstLine="709"/>
        <w:jc w:val="both"/>
        <w:rPr>
          <w:sz w:val="28"/>
          <w:szCs w:val="28"/>
        </w:rPr>
      </w:pPr>
      <w:r w:rsidRPr="00A77CD5">
        <w:rPr>
          <w:sz w:val="28"/>
          <w:szCs w:val="28"/>
        </w:rPr>
        <w:t xml:space="preserve">Расходы на рекламу представлены в табл. </w:t>
      </w:r>
      <w:r w:rsidR="00391CA9" w:rsidRPr="00A77CD5">
        <w:rPr>
          <w:sz w:val="28"/>
          <w:szCs w:val="28"/>
        </w:rPr>
        <w:t>11</w:t>
      </w:r>
      <w:r w:rsidRPr="00A77CD5">
        <w:rPr>
          <w:sz w:val="28"/>
          <w:szCs w:val="28"/>
        </w:rPr>
        <w:t>.</w:t>
      </w:r>
    </w:p>
    <w:p w:rsidR="00E87C8D" w:rsidRPr="00A77CD5" w:rsidRDefault="00E87C8D" w:rsidP="00A77CD5">
      <w:pPr>
        <w:spacing w:line="360" w:lineRule="auto"/>
        <w:ind w:firstLine="709"/>
        <w:jc w:val="both"/>
        <w:rPr>
          <w:sz w:val="28"/>
          <w:szCs w:val="28"/>
        </w:rPr>
      </w:pPr>
      <w:r w:rsidRPr="00A77CD5">
        <w:rPr>
          <w:sz w:val="28"/>
          <w:szCs w:val="28"/>
        </w:rPr>
        <w:t xml:space="preserve">Таблица </w:t>
      </w:r>
      <w:r w:rsidR="00391CA9" w:rsidRPr="00A77CD5">
        <w:rPr>
          <w:sz w:val="28"/>
          <w:szCs w:val="28"/>
        </w:rPr>
        <w:t>11</w:t>
      </w:r>
    </w:p>
    <w:p w:rsidR="00E87C8D" w:rsidRPr="00A77CD5" w:rsidRDefault="00E87C8D" w:rsidP="00A77CD5">
      <w:pPr>
        <w:spacing w:line="360" w:lineRule="auto"/>
        <w:ind w:firstLine="709"/>
        <w:jc w:val="both"/>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980"/>
      </w:tblGrid>
      <w:tr w:rsidR="00E87C8D" w:rsidRPr="00AA7ADD" w:rsidTr="00AA7ADD">
        <w:tc>
          <w:tcPr>
            <w:tcW w:w="7488" w:type="dxa"/>
            <w:shd w:val="clear" w:color="auto" w:fill="auto"/>
          </w:tcPr>
          <w:p w:rsidR="00E87C8D" w:rsidRPr="00AA7ADD" w:rsidRDefault="00E87C8D" w:rsidP="00AA7ADD">
            <w:pPr>
              <w:spacing w:line="360" w:lineRule="auto"/>
              <w:jc w:val="both"/>
              <w:rPr>
                <w:sz w:val="20"/>
                <w:szCs w:val="20"/>
              </w:rPr>
            </w:pPr>
            <w:r w:rsidRPr="00AA7ADD">
              <w:rPr>
                <w:sz w:val="20"/>
                <w:szCs w:val="20"/>
              </w:rPr>
              <w:t>Мероприятия для продвижения новых товаров</w:t>
            </w:r>
          </w:p>
        </w:tc>
        <w:tc>
          <w:tcPr>
            <w:tcW w:w="1980" w:type="dxa"/>
            <w:shd w:val="clear" w:color="auto" w:fill="auto"/>
          </w:tcPr>
          <w:p w:rsidR="00E87C8D" w:rsidRPr="00AA7ADD" w:rsidRDefault="00E87C8D" w:rsidP="00AA7ADD">
            <w:pPr>
              <w:spacing w:line="360" w:lineRule="auto"/>
              <w:jc w:val="both"/>
              <w:rPr>
                <w:sz w:val="20"/>
                <w:szCs w:val="20"/>
              </w:rPr>
            </w:pPr>
            <w:r w:rsidRPr="00AA7ADD">
              <w:rPr>
                <w:sz w:val="20"/>
                <w:szCs w:val="20"/>
              </w:rPr>
              <w:t>Сумма, руб.</w:t>
            </w:r>
          </w:p>
        </w:tc>
      </w:tr>
      <w:tr w:rsidR="00E87C8D" w:rsidRPr="00AA7ADD" w:rsidTr="00AA7ADD">
        <w:tc>
          <w:tcPr>
            <w:tcW w:w="7488" w:type="dxa"/>
            <w:shd w:val="clear" w:color="auto" w:fill="auto"/>
          </w:tcPr>
          <w:p w:rsidR="00E87C8D" w:rsidRPr="00AA7ADD" w:rsidRDefault="00E87C8D" w:rsidP="00AA7ADD">
            <w:pPr>
              <w:spacing w:line="360" w:lineRule="auto"/>
              <w:jc w:val="both"/>
              <w:rPr>
                <w:sz w:val="20"/>
                <w:szCs w:val="20"/>
              </w:rPr>
            </w:pPr>
            <w:r w:rsidRPr="00AA7ADD">
              <w:rPr>
                <w:sz w:val="20"/>
                <w:szCs w:val="20"/>
              </w:rPr>
              <w:t>1. Реклама в СМИ</w:t>
            </w:r>
          </w:p>
        </w:tc>
        <w:tc>
          <w:tcPr>
            <w:tcW w:w="1980" w:type="dxa"/>
            <w:shd w:val="clear" w:color="auto" w:fill="auto"/>
          </w:tcPr>
          <w:p w:rsidR="00E87C8D" w:rsidRPr="00AA7ADD" w:rsidRDefault="00E87C8D" w:rsidP="00AA7ADD">
            <w:pPr>
              <w:spacing w:line="360" w:lineRule="auto"/>
              <w:jc w:val="both"/>
              <w:rPr>
                <w:sz w:val="20"/>
                <w:szCs w:val="20"/>
              </w:rPr>
            </w:pPr>
            <w:r w:rsidRPr="00AA7ADD">
              <w:rPr>
                <w:sz w:val="20"/>
                <w:szCs w:val="20"/>
              </w:rPr>
              <w:t>10 000</w:t>
            </w:r>
          </w:p>
        </w:tc>
      </w:tr>
      <w:tr w:rsidR="00E87C8D" w:rsidRPr="00AA7ADD" w:rsidTr="00AA7ADD">
        <w:tc>
          <w:tcPr>
            <w:tcW w:w="7488" w:type="dxa"/>
            <w:shd w:val="clear" w:color="auto" w:fill="auto"/>
          </w:tcPr>
          <w:p w:rsidR="00E87C8D" w:rsidRPr="00AA7ADD" w:rsidRDefault="00E87C8D" w:rsidP="00AA7ADD">
            <w:pPr>
              <w:spacing w:line="360" w:lineRule="auto"/>
              <w:jc w:val="both"/>
              <w:rPr>
                <w:sz w:val="20"/>
                <w:szCs w:val="20"/>
              </w:rPr>
            </w:pPr>
            <w:r w:rsidRPr="00AA7ADD">
              <w:rPr>
                <w:sz w:val="20"/>
                <w:szCs w:val="20"/>
              </w:rPr>
              <w:t>2. Рекламные щиты</w:t>
            </w:r>
          </w:p>
        </w:tc>
        <w:tc>
          <w:tcPr>
            <w:tcW w:w="1980" w:type="dxa"/>
            <w:shd w:val="clear" w:color="auto" w:fill="auto"/>
          </w:tcPr>
          <w:p w:rsidR="00E87C8D" w:rsidRPr="00AA7ADD" w:rsidRDefault="00E87C8D" w:rsidP="00AA7ADD">
            <w:pPr>
              <w:spacing w:line="360" w:lineRule="auto"/>
              <w:jc w:val="both"/>
              <w:rPr>
                <w:sz w:val="20"/>
                <w:szCs w:val="20"/>
              </w:rPr>
            </w:pPr>
            <w:r w:rsidRPr="00AA7ADD">
              <w:rPr>
                <w:sz w:val="20"/>
                <w:szCs w:val="20"/>
              </w:rPr>
              <w:t>5 000</w:t>
            </w:r>
          </w:p>
        </w:tc>
      </w:tr>
      <w:tr w:rsidR="00E87C8D" w:rsidRPr="00AA7ADD" w:rsidTr="00AA7ADD">
        <w:tc>
          <w:tcPr>
            <w:tcW w:w="7488" w:type="dxa"/>
            <w:shd w:val="clear" w:color="auto" w:fill="auto"/>
          </w:tcPr>
          <w:p w:rsidR="00E87C8D" w:rsidRPr="00AA7ADD" w:rsidRDefault="00E87C8D" w:rsidP="00AA7ADD">
            <w:pPr>
              <w:spacing w:line="360" w:lineRule="auto"/>
              <w:jc w:val="both"/>
              <w:rPr>
                <w:sz w:val="20"/>
                <w:szCs w:val="20"/>
              </w:rPr>
            </w:pPr>
            <w:r w:rsidRPr="00AA7ADD">
              <w:rPr>
                <w:sz w:val="20"/>
                <w:szCs w:val="20"/>
              </w:rPr>
              <w:t>Сумма расходов с целью продвижения нового проекта</w:t>
            </w:r>
          </w:p>
        </w:tc>
        <w:tc>
          <w:tcPr>
            <w:tcW w:w="1980" w:type="dxa"/>
            <w:shd w:val="clear" w:color="auto" w:fill="auto"/>
          </w:tcPr>
          <w:p w:rsidR="00E87C8D" w:rsidRPr="00AA7ADD" w:rsidRDefault="00E87C8D" w:rsidP="00AA7ADD">
            <w:pPr>
              <w:spacing w:line="360" w:lineRule="auto"/>
              <w:jc w:val="both"/>
              <w:rPr>
                <w:sz w:val="20"/>
                <w:szCs w:val="20"/>
              </w:rPr>
            </w:pPr>
            <w:r w:rsidRPr="00AA7ADD">
              <w:rPr>
                <w:sz w:val="20"/>
                <w:szCs w:val="20"/>
              </w:rPr>
              <w:t>15 000</w:t>
            </w:r>
          </w:p>
        </w:tc>
      </w:tr>
    </w:tbl>
    <w:p w:rsidR="00E87C8D" w:rsidRPr="00A77CD5" w:rsidRDefault="00E87C8D" w:rsidP="00A77CD5">
      <w:pPr>
        <w:spacing w:line="360" w:lineRule="auto"/>
        <w:ind w:firstLine="709"/>
        <w:jc w:val="both"/>
        <w:rPr>
          <w:sz w:val="28"/>
          <w:szCs w:val="28"/>
        </w:rPr>
      </w:pPr>
    </w:p>
    <w:p w:rsidR="009F453B" w:rsidRPr="00A77CD5" w:rsidRDefault="00E87C8D" w:rsidP="00A77CD5">
      <w:pPr>
        <w:spacing w:line="360" w:lineRule="auto"/>
        <w:ind w:firstLine="709"/>
        <w:jc w:val="both"/>
        <w:rPr>
          <w:sz w:val="28"/>
          <w:szCs w:val="28"/>
        </w:rPr>
      </w:pPr>
      <w:r w:rsidRPr="00A77CD5">
        <w:rPr>
          <w:sz w:val="28"/>
          <w:szCs w:val="28"/>
        </w:rPr>
        <w:t>Ежемесячный процентный платеж по предоставляемому кредиту может быть рассчитан по формуле:</w:t>
      </w:r>
    </w:p>
    <w:p w:rsidR="00E87C8D" w:rsidRPr="00A77CD5" w:rsidRDefault="00E87C8D" w:rsidP="00A77CD5">
      <w:pPr>
        <w:spacing w:line="360" w:lineRule="auto"/>
        <w:ind w:firstLine="709"/>
        <w:jc w:val="both"/>
        <w:rPr>
          <w:sz w:val="28"/>
          <w:szCs w:val="28"/>
        </w:rPr>
      </w:pPr>
      <w:r w:rsidRPr="00A77CD5">
        <w:rPr>
          <w:sz w:val="28"/>
          <w:szCs w:val="28"/>
        </w:rPr>
        <w:t xml:space="preserve">Х = </w:t>
      </w:r>
      <w:r w:rsidRPr="00A77CD5">
        <w:rPr>
          <w:sz w:val="28"/>
          <w:szCs w:val="28"/>
          <w:lang w:val="en-US"/>
        </w:rPr>
        <w:t>S</w:t>
      </w:r>
      <w:r w:rsidRPr="00A77CD5">
        <w:rPr>
          <w:sz w:val="28"/>
          <w:szCs w:val="28"/>
        </w:rPr>
        <w:t xml:space="preserve"> х  </w:t>
      </w:r>
      <w:r w:rsidRPr="00A77CD5">
        <w:rPr>
          <w:sz w:val="28"/>
          <w:szCs w:val="28"/>
          <w:lang w:val="en-US"/>
        </w:rPr>
        <w:t>r</w:t>
      </w:r>
      <w:r w:rsidRPr="00A77CD5">
        <w:rPr>
          <w:sz w:val="28"/>
          <w:szCs w:val="28"/>
        </w:rPr>
        <w:t xml:space="preserve"> : 12, </w:t>
      </w:r>
    </w:p>
    <w:p w:rsidR="00E87C8D" w:rsidRPr="00A77CD5" w:rsidRDefault="00E87C8D" w:rsidP="00A77CD5">
      <w:pPr>
        <w:spacing w:line="360" w:lineRule="auto"/>
        <w:ind w:firstLine="709"/>
        <w:jc w:val="both"/>
        <w:rPr>
          <w:sz w:val="28"/>
        </w:rPr>
      </w:pPr>
      <w:r w:rsidRPr="00A77CD5">
        <w:rPr>
          <w:sz w:val="28"/>
          <w:szCs w:val="28"/>
        </w:rPr>
        <w:t xml:space="preserve">где </w:t>
      </w:r>
      <w:r w:rsidR="009C4F60" w:rsidRPr="00A77CD5">
        <w:rPr>
          <w:sz w:val="28"/>
          <w:lang w:val="en-US"/>
        </w:rPr>
        <w:t>S</w:t>
      </w:r>
      <w:r w:rsidR="009C4F60" w:rsidRPr="00A77CD5">
        <w:rPr>
          <w:sz w:val="28"/>
        </w:rPr>
        <w:t xml:space="preserve"> – величина предоставляемого кредита;</w:t>
      </w:r>
    </w:p>
    <w:p w:rsidR="009C4F60" w:rsidRPr="00A77CD5" w:rsidRDefault="009C4F60" w:rsidP="00A77CD5">
      <w:pPr>
        <w:spacing w:line="360" w:lineRule="auto"/>
        <w:ind w:firstLine="709"/>
        <w:jc w:val="both"/>
        <w:rPr>
          <w:sz w:val="28"/>
        </w:rPr>
      </w:pPr>
      <w:r w:rsidRPr="00A77CD5">
        <w:rPr>
          <w:sz w:val="28"/>
          <w:lang w:val="en-US"/>
        </w:rPr>
        <w:t>r</w:t>
      </w:r>
      <w:r w:rsidRPr="00A77CD5">
        <w:rPr>
          <w:sz w:val="28"/>
        </w:rPr>
        <w:t xml:space="preserve"> – процентная ставка.</w:t>
      </w:r>
    </w:p>
    <w:p w:rsidR="00E87C8D" w:rsidRPr="00A77CD5" w:rsidRDefault="009C4F60" w:rsidP="00A77CD5">
      <w:pPr>
        <w:spacing w:line="360" w:lineRule="auto"/>
        <w:ind w:firstLine="709"/>
        <w:jc w:val="both"/>
        <w:rPr>
          <w:sz w:val="28"/>
          <w:szCs w:val="28"/>
        </w:rPr>
      </w:pPr>
      <w:r w:rsidRPr="00A77CD5">
        <w:rPr>
          <w:sz w:val="28"/>
          <w:szCs w:val="28"/>
        </w:rPr>
        <w:t xml:space="preserve">Поскольку планируется взять кредит на сумму в 500000 руб. и под ½ ставки рефинансирования Банка России, получаем </w:t>
      </w:r>
    </w:p>
    <w:p w:rsidR="009C4F60" w:rsidRPr="00A77CD5" w:rsidRDefault="009C4F60" w:rsidP="00A77CD5">
      <w:pPr>
        <w:spacing w:line="360" w:lineRule="auto"/>
        <w:ind w:firstLine="709"/>
        <w:jc w:val="both"/>
        <w:rPr>
          <w:sz w:val="28"/>
          <w:szCs w:val="28"/>
        </w:rPr>
      </w:pPr>
      <w:r w:rsidRPr="00A77CD5">
        <w:rPr>
          <w:sz w:val="28"/>
          <w:szCs w:val="28"/>
        </w:rPr>
        <w:t>Х=500000 х 0,105 : 12 = 4375 (руб.)</w:t>
      </w:r>
    </w:p>
    <w:p w:rsidR="00997113" w:rsidRPr="00A77CD5" w:rsidRDefault="00997113" w:rsidP="00A77CD5">
      <w:pPr>
        <w:spacing w:line="360" w:lineRule="auto"/>
        <w:ind w:firstLine="709"/>
        <w:jc w:val="both"/>
        <w:rPr>
          <w:sz w:val="28"/>
          <w:szCs w:val="28"/>
        </w:rPr>
      </w:pPr>
      <w:r w:rsidRPr="00A77CD5">
        <w:rPr>
          <w:sz w:val="28"/>
          <w:szCs w:val="28"/>
        </w:rPr>
        <w:t>Ранее нами было предложено совершенствование мотивации посредством материального стимулирования. Как мы видели, на предприятии ЧП «Левинцов» заработная плата незначительно повысилась, но при этом, абсолютно исчезли таки показатели в ее структуре, как выплаты социального характера («соцпакет») и текущее премирование. Многих сотрудников предприятия такое положение дел не удовлетворило и  в большинстве своем они уволились именно по этой причине. Те же сотрудники, которые работают на предприятии в настоящее время, также недовольны данным обстоятельством. В связи с этим, необходимо пересмотреть политику предприятия в сфере стимулирования персонала к труду и либо вернуть данные виды выплат, либо найти альтернативу подобным выплатам, а к ним больше не возвращаться.</w:t>
      </w:r>
    </w:p>
    <w:p w:rsidR="00997113" w:rsidRPr="00A77CD5" w:rsidRDefault="00997113" w:rsidP="00A77CD5">
      <w:pPr>
        <w:spacing w:line="360" w:lineRule="auto"/>
        <w:ind w:firstLine="709"/>
        <w:jc w:val="both"/>
        <w:rPr>
          <w:sz w:val="28"/>
          <w:szCs w:val="28"/>
        </w:rPr>
      </w:pPr>
      <w:r w:rsidRPr="00A77CD5">
        <w:rPr>
          <w:bCs/>
          <w:sz w:val="28"/>
          <w:szCs w:val="28"/>
        </w:rPr>
        <w:t xml:space="preserve">Таким образом, на наш взгляд, существует необходимость социально-экономического обоснования новой модели мотивации труда, разработанную Лазаревым Н.В. </w:t>
      </w:r>
      <w:r w:rsidRPr="00A77CD5">
        <w:rPr>
          <w:sz w:val="28"/>
          <w:szCs w:val="28"/>
        </w:rPr>
        <w:t>При создании конкретной модели мотивации необходимо включать принципы, которые были бы понятны всем работникам, справедливы и побуждали бы работать более производительно. В частности:</w:t>
      </w:r>
    </w:p>
    <w:p w:rsidR="00997113" w:rsidRPr="00A77CD5" w:rsidRDefault="00997113" w:rsidP="00A77CD5">
      <w:pPr>
        <w:numPr>
          <w:ilvl w:val="0"/>
          <w:numId w:val="17"/>
        </w:numPr>
        <w:tabs>
          <w:tab w:val="clear" w:pos="1440"/>
        </w:tabs>
        <w:autoSpaceDE w:val="0"/>
        <w:autoSpaceDN w:val="0"/>
        <w:adjustRightInd w:val="0"/>
        <w:spacing w:line="360" w:lineRule="auto"/>
        <w:ind w:left="0" w:firstLine="709"/>
        <w:jc w:val="both"/>
        <w:rPr>
          <w:sz w:val="28"/>
          <w:szCs w:val="28"/>
        </w:rPr>
      </w:pPr>
      <w:r w:rsidRPr="00A77CD5">
        <w:rPr>
          <w:sz w:val="28"/>
          <w:szCs w:val="28"/>
        </w:rPr>
        <w:t>формы и системы оплаты труда необходимо тесно увязать с конкретными результатами деятельности (повышение производительности труда, качества выпускаемой продукции, снижение себестоимости и т.д.);</w:t>
      </w:r>
    </w:p>
    <w:p w:rsidR="00997113" w:rsidRPr="00A77CD5" w:rsidRDefault="00997113" w:rsidP="00A77CD5">
      <w:pPr>
        <w:numPr>
          <w:ilvl w:val="0"/>
          <w:numId w:val="17"/>
        </w:numPr>
        <w:tabs>
          <w:tab w:val="clear" w:pos="1440"/>
        </w:tabs>
        <w:autoSpaceDE w:val="0"/>
        <w:autoSpaceDN w:val="0"/>
        <w:adjustRightInd w:val="0"/>
        <w:spacing w:line="360" w:lineRule="auto"/>
        <w:ind w:left="0" w:firstLine="709"/>
        <w:jc w:val="both"/>
        <w:rPr>
          <w:sz w:val="28"/>
          <w:szCs w:val="28"/>
        </w:rPr>
      </w:pPr>
      <w:r w:rsidRPr="00A77CD5">
        <w:rPr>
          <w:sz w:val="28"/>
          <w:szCs w:val="28"/>
        </w:rPr>
        <w:t>разработанная мотивационная модель должна полностью исключать признаки уравнительности при оплате труда, каждый работник должен получать оплату только в зависимости от количества и качества труда;</w:t>
      </w:r>
    </w:p>
    <w:p w:rsidR="00997113" w:rsidRPr="00A77CD5" w:rsidRDefault="00997113" w:rsidP="00A77CD5">
      <w:pPr>
        <w:numPr>
          <w:ilvl w:val="0"/>
          <w:numId w:val="17"/>
        </w:numPr>
        <w:tabs>
          <w:tab w:val="clear" w:pos="1440"/>
        </w:tabs>
        <w:autoSpaceDE w:val="0"/>
        <w:autoSpaceDN w:val="0"/>
        <w:adjustRightInd w:val="0"/>
        <w:spacing w:line="360" w:lineRule="auto"/>
        <w:ind w:left="0" w:firstLine="709"/>
        <w:jc w:val="both"/>
        <w:rPr>
          <w:sz w:val="28"/>
          <w:szCs w:val="28"/>
        </w:rPr>
      </w:pPr>
      <w:r w:rsidRPr="00A77CD5">
        <w:rPr>
          <w:sz w:val="28"/>
          <w:szCs w:val="28"/>
        </w:rPr>
        <w:t>при оценке труда работника необходимо применять такие критерии, которые понятны всем работникам трудового коллектива и каждому работнику в отдельности;</w:t>
      </w:r>
    </w:p>
    <w:p w:rsidR="00997113" w:rsidRPr="00A77CD5" w:rsidRDefault="00997113" w:rsidP="00A77CD5">
      <w:pPr>
        <w:numPr>
          <w:ilvl w:val="0"/>
          <w:numId w:val="17"/>
        </w:numPr>
        <w:tabs>
          <w:tab w:val="clear" w:pos="1440"/>
        </w:tabs>
        <w:autoSpaceDE w:val="0"/>
        <w:autoSpaceDN w:val="0"/>
        <w:adjustRightInd w:val="0"/>
        <w:spacing w:line="360" w:lineRule="auto"/>
        <w:ind w:left="0" w:firstLine="709"/>
        <w:jc w:val="both"/>
        <w:rPr>
          <w:sz w:val="28"/>
          <w:szCs w:val="28"/>
        </w:rPr>
      </w:pPr>
      <w:r w:rsidRPr="00A77CD5">
        <w:rPr>
          <w:sz w:val="28"/>
          <w:szCs w:val="28"/>
        </w:rPr>
        <w:t>мотивационная модель не должна создавать сверх преимуществ и привилегий для одной категории работников за счет другой и особенно по заработной плате;</w:t>
      </w:r>
    </w:p>
    <w:p w:rsidR="00997113" w:rsidRPr="00A77CD5" w:rsidRDefault="00997113" w:rsidP="00A77CD5">
      <w:pPr>
        <w:numPr>
          <w:ilvl w:val="0"/>
          <w:numId w:val="17"/>
        </w:numPr>
        <w:tabs>
          <w:tab w:val="clear" w:pos="1440"/>
        </w:tabs>
        <w:autoSpaceDE w:val="0"/>
        <w:autoSpaceDN w:val="0"/>
        <w:adjustRightInd w:val="0"/>
        <w:spacing w:line="360" w:lineRule="auto"/>
        <w:ind w:left="0" w:firstLine="709"/>
        <w:jc w:val="both"/>
        <w:rPr>
          <w:sz w:val="28"/>
          <w:szCs w:val="28"/>
        </w:rPr>
      </w:pPr>
      <w:r w:rsidRPr="00A77CD5">
        <w:rPr>
          <w:sz w:val="28"/>
          <w:szCs w:val="28"/>
        </w:rPr>
        <w:t>мотивационная модель не должна способствовать возникновению и развитию таких ситуаций, при которых интересы работников могут входить в противоречие с целями развития предприятия в целом;</w:t>
      </w:r>
    </w:p>
    <w:p w:rsidR="00997113" w:rsidRPr="00A77CD5" w:rsidRDefault="00997113" w:rsidP="00A77CD5">
      <w:pPr>
        <w:numPr>
          <w:ilvl w:val="0"/>
          <w:numId w:val="17"/>
        </w:numPr>
        <w:tabs>
          <w:tab w:val="clear" w:pos="1440"/>
        </w:tabs>
        <w:autoSpaceDE w:val="0"/>
        <w:autoSpaceDN w:val="0"/>
        <w:adjustRightInd w:val="0"/>
        <w:spacing w:line="360" w:lineRule="auto"/>
        <w:ind w:left="0" w:firstLine="709"/>
        <w:jc w:val="both"/>
        <w:rPr>
          <w:sz w:val="28"/>
          <w:szCs w:val="20"/>
        </w:rPr>
      </w:pPr>
      <w:r w:rsidRPr="00A77CD5">
        <w:rPr>
          <w:sz w:val="28"/>
          <w:szCs w:val="28"/>
        </w:rPr>
        <w:t>создавать дополнительные условия стимулирования для всех работников, чьи результаты труда по производительности и превосходят средние показатели данной категории работников.</w:t>
      </w:r>
    </w:p>
    <w:p w:rsidR="00997113" w:rsidRPr="00A77CD5" w:rsidRDefault="00997113" w:rsidP="00A77CD5">
      <w:pPr>
        <w:autoSpaceDE w:val="0"/>
        <w:autoSpaceDN w:val="0"/>
        <w:adjustRightInd w:val="0"/>
        <w:spacing w:line="360" w:lineRule="auto"/>
        <w:ind w:firstLine="709"/>
        <w:jc w:val="both"/>
        <w:rPr>
          <w:sz w:val="28"/>
          <w:szCs w:val="28"/>
        </w:rPr>
      </w:pPr>
      <w:r w:rsidRPr="00A77CD5">
        <w:rPr>
          <w:sz w:val="28"/>
          <w:szCs w:val="28"/>
        </w:rPr>
        <w:t xml:space="preserve">При такой нестандартной модели организации труда вознаграждение работника непосредственно зависит как минимум от трех условий: </w:t>
      </w:r>
    </w:p>
    <w:p w:rsidR="00997113" w:rsidRPr="00A77CD5" w:rsidRDefault="00997113" w:rsidP="00A77CD5">
      <w:pPr>
        <w:autoSpaceDE w:val="0"/>
        <w:autoSpaceDN w:val="0"/>
        <w:adjustRightInd w:val="0"/>
        <w:spacing w:line="360" w:lineRule="auto"/>
        <w:ind w:firstLine="709"/>
        <w:jc w:val="both"/>
        <w:rPr>
          <w:sz w:val="28"/>
          <w:szCs w:val="28"/>
        </w:rPr>
      </w:pPr>
      <w:r w:rsidRPr="00A77CD5">
        <w:rPr>
          <w:sz w:val="28"/>
          <w:szCs w:val="28"/>
        </w:rPr>
        <w:t xml:space="preserve">а) его квалификации; </w:t>
      </w:r>
    </w:p>
    <w:p w:rsidR="00997113" w:rsidRPr="00A77CD5" w:rsidRDefault="00997113" w:rsidP="00A77CD5">
      <w:pPr>
        <w:autoSpaceDE w:val="0"/>
        <w:autoSpaceDN w:val="0"/>
        <w:adjustRightInd w:val="0"/>
        <w:spacing w:line="360" w:lineRule="auto"/>
        <w:ind w:firstLine="709"/>
        <w:jc w:val="both"/>
        <w:rPr>
          <w:sz w:val="28"/>
          <w:szCs w:val="28"/>
        </w:rPr>
      </w:pPr>
      <w:r w:rsidRPr="00A77CD5">
        <w:rPr>
          <w:sz w:val="28"/>
          <w:szCs w:val="28"/>
        </w:rPr>
        <w:t xml:space="preserve">б) фактического трудового вклада; </w:t>
      </w:r>
    </w:p>
    <w:p w:rsidR="00997113" w:rsidRPr="00A77CD5" w:rsidRDefault="00997113" w:rsidP="00A77CD5">
      <w:pPr>
        <w:autoSpaceDE w:val="0"/>
        <w:autoSpaceDN w:val="0"/>
        <w:adjustRightInd w:val="0"/>
        <w:spacing w:line="360" w:lineRule="auto"/>
        <w:ind w:firstLine="709"/>
        <w:jc w:val="both"/>
        <w:rPr>
          <w:sz w:val="28"/>
          <w:szCs w:val="28"/>
        </w:rPr>
      </w:pPr>
      <w:r w:rsidRPr="00A77CD5">
        <w:rPr>
          <w:sz w:val="28"/>
          <w:szCs w:val="28"/>
        </w:rPr>
        <w:t xml:space="preserve">в) результатов работы предприятия. </w:t>
      </w:r>
    </w:p>
    <w:p w:rsidR="00B4497C" w:rsidRPr="00A77CD5" w:rsidRDefault="00997113" w:rsidP="00A77CD5">
      <w:pPr>
        <w:autoSpaceDE w:val="0"/>
        <w:autoSpaceDN w:val="0"/>
        <w:adjustRightInd w:val="0"/>
        <w:spacing w:line="360" w:lineRule="auto"/>
        <w:ind w:firstLine="709"/>
        <w:jc w:val="both"/>
        <w:rPr>
          <w:sz w:val="28"/>
          <w:szCs w:val="28"/>
        </w:rPr>
      </w:pPr>
      <w:r w:rsidRPr="00A77CD5">
        <w:rPr>
          <w:sz w:val="28"/>
          <w:szCs w:val="28"/>
        </w:rPr>
        <w:t xml:space="preserve">Реализация предложенной модели организации оплаты труда может позволить значительно сократить масштабы и диапазон применения различного вида премий, доплат и надбавок или отказаться от них полностью. Использование этой модели оплаты труда дает возможность применения мотивации как динамичного рычага в управлении эффективностью труда. Новая система оплаты труда воспринимается работниками предприятия как более справедливая, учитывающая индивидуальный вклад каждого в конечный результат. </w:t>
      </w:r>
    </w:p>
    <w:p w:rsidR="00997113" w:rsidRPr="00A77CD5" w:rsidRDefault="00997113" w:rsidP="00A77CD5">
      <w:pPr>
        <w:autoSpaceDE w:val="0"/>
        <w:autoSpaceDN w:val="0"/>
        <w:adjustRightInd w:val="0"/>
        <w:spacing w:line="360" w:lineRule="auto"/>
        <w:ind w:firstLine="709"/>
        <w:jc w:val="both"/>
        <w:rPr>
          <w:sz w:val="28"/>
          <w:szCs w:val="28"/>
        </w:rPr>
      </w:pPr>
      <w:r w:rsidRPr="00A77CD5">
        <w:rPr>
          <w:sz w:val="28"/>
          <w:szCs w:val="28"/>
        </w:rPr>
        <w:t xml:space="preserve">В табл. </w:t>
      </w:r>
      <w:r w:rsidR="00391CA9" w:rsidRPr="00A77CD5">
        <w:rPr>
          <w:sz w:val="28"/>
          <w:szCs w:val="28"/>
        </w:rPr>
        <w:t>12</w:t>
      </w:r>
      <w:r w:rsidRPr="00A77CD5">
        <w:rPr>
          <w:sz w:val="28"/>
          <w:szCs w:val="28"/>
        </w:rPr>
        <w:t xml:space="preserve"> представим обоснование (прогноз) предлагаемой модели мотивации.</w:t>
      </w:r>
    </w:p>
    <w:p w:rsidR="00997113" w:rsidRPr="00A77CD5" w:rsidRDefault="00997113" w:rsidP="00A77CD5">
      <w:pPr>
        <w:autoSpaceDE w:val="0"/>
        <w:autoSpaceDN w:val="0"/>
        <w:adjustRightInd w:val="0"/>
        <w:spacing w:line="360" w:lineRule="auto"/>
        <w:ind w:firstLine="709"/>
        <w:jc w:val="both"/>
        <w:rPr>
          <w:sz w:val="28"/>
          <w:szCs w:val="28"/>
        </w:rPr>
      </w:pPr>
      <w:r w:rsidRPr="00A77CD5">
        <w:rPr>
          <w:sz w:val="28"/>
          <w:szCs w:val="28"/>
        </w:rPr>
        <w:t>Таблица</w:t>
      </w:r>
      <w:r w:rsidR="00391CA9" w:rsidRPr="00A77CD5">
        <w:rPr>
          <w:sz w:val="28"/>
          <w:szCs w:val="28"/>
        </w:rPr>
        <w:t xml:space="preserve"> 12</w:t>
      </w:r>
      <w:r w:rsidRPr="00A77CD5">
        <w:rPr>
          <w:sz w:val="28"/>
          <w:szCs w:val="28"/>
        </w:rPr>
        <w:t xml:space="preserve"> </w:t>
      </w:r>
    </w:p>
    <w:p w:rsidR="00997113" w:rsidRPr="00A77CD5" w:rsidRDefault="00997113" w:rsidP="00A77CD5">
      <w:pPr>
        <w:spacing w:line="360" w:lineRule="auto"/>
        <w:ind w:firstLine="709"/>
        <w:jc w:val="both"/>
        <w:rPr>
          <w:sz w:val="28"/>
          <w:szCs w:val="28"/>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4"/>
        <w:gridCol w:w="1221"/>
        <w:gridCol w:w="1221"/>
        <w:gridCol w:w="1280"/>
        <w:gridCol w:w="1227"/>
      </w:tblGrid>
      <w:tr w:rsidR="00997113" w:rsidRPr="00AA7ADD" w:rsidTr="00AA7ADD">
        <w:tc>
          <w:tcPr>
            <w:tcW w:w="4514" w:type="dxa"/>
            <w:shd w:val="clear" w:color="auto" w:fill="auto"/>
          </w:tcPr>
          <w:p w:rsidR="00997113" w:rsidRPr="00AA7ADD" w:rsidRDefault="00997113" w:rsidP="00AA7ADD">
            <w:pPr>
              <w:spacing w:line="360" w:lineRule="auto"/>
              <w:jc w:val="both"/>
              <w:rPr>
                <w:sz w:val="20"/>
                <w:szCs w:val="20"/>
              </w:rPr>
            </w:pPr>
            <w:r w:rsidRPr="00AA7ADD">
              <w:rPr>
                <w:sz w:val="20"/>
                <w:szCs w:val="20"/>
              </w:rPr>
              <w:t>Показатель</w:t>
            </w:r>
          </w:p>
        </w:tc>
        <w:tc>
          <w:tcPr>
            <w:tcW w:w="1221" w:type="dxa"/>
            <w:shd w:val="clear" w:color="auto" w:fill="auto"/>
          </w:tcPr>
          <w:p w:rsidR="00997113" w:rsidRPr="00AA7ADD" w:rsidRDefault="00997113" w:rsidP="00AA7ADD">
            <w:pPr>
              <w:spacing w:line="360" w:lineRule="auto"/>
              <w:jc w:val="both"/>
              <w:rPr>
                <w:sz w:val="20"/>
                <w:szCs w:val="20"/>
              </w:rPr>
            </w:pPr>
            <w:r w:rsidRPr="00AA7ADD">
              <w:rPr>
                <w:sz w:val="20"/>
                <w:szCs w:val="20"/>
              </w:rPr>
              <w:t>2005 г.</w:t>
            </w:r>
          </w:p>
        </w:tc>
        <w:tc>
          <w:tcPr>
            <w:tcW w:w="1221" w:type="dxa"/>
            <w:shd w:val="clear" w:color="auto" w:fill="auto"/>
          </w:tcPr>
          <w:p w:rsidR="00997113" w:rsidRPr="00AA7ADD" w:rsidRDefault="00997113" w:rsidP="00AA7ADD">
            <w:pPr>
              <w:spacing w:line="360" w:lineRule="auto"/>
              <w:jc w:val="both"/>
              <w:rPr>
                <w:sz w:val="20"/>
                <w:szCs w:val="20"/>
              </w:rPr>
            </w:pPr>
            <w:r w:rsidRPr="00AA7ADD">
              <w:rPr>
                <w:sz w:val="20"/>
                <w:szCs w:val="20"/>
              </w:rPr>
              <w:t>2006 г.</w:t>
            </w:r>
          </w:p>
        </w:tc>
        <w:tc>
          <w:tcPr>
            <w:tcW w:w="1280" w:type="dxa"/>
            <w:shd w:val="clear" w:color="auto" w:fill="auto"/>
          </w:tcPr>
          <w:p w:rsidR="00997113" w:rsidRPr="00AA7ADD" w:rsidRDefault="00997113" w:rsidP="00AA7ADD">
            <w:pPr>
              <w:spacing w:line="360" w:lineRule="auto"/>
              <w:jc w:val="both"/>
              <w:rPr>
                <w:sz w:val="20"/>
                <w:szCs w:val="20"/>
              </w:rPr>
            </w:pPr>
            <w:r w:rsidRPr="00AA7ADD">
              <w:rPr>
                <w:sz w:val="20"/>
                <w:szCs w:val="20"/>
              </w:rPr>
              <w:t>2007 г.</w:t>
            </w:r>
          </w:p>
        </w:tc>
        <w:tc>
          <w:tcPr>
            <w:tcW w:w="1227" w:type="dxa"/>
            <w:shd w:val="clear" w:color="auto" w:fill="auto"/>
          </w:tcPr>
          <w:p w:rsidR="00997113" w:rsidRPr="00AA7ADD" w:rsidRDefault="00997113" w:rsidP="00AA7ADD">
            <w:pPr>
              <w:spacing w:line="360" w:lineRule="auto"/>
              <w:jc w:val="both"/>
              <w:rPr>
                <w:sz w:val="20"/>
                <w:szCs w:val="20"/>
              </w:rPr>
            </w:pPr>
            <w:r w:rsidRPr="00AA7ADD">
              <w:rPr>
                <w:sz w:val="20"/>
                <w:szCs w:val="20"/>
              </w:rPr>
              <w:t>2008 г.</w:t>
            </w:r>
          </w:p>
        </w:tc>
      </w:tr>
      <w:tr w:rsidR="00997113" w:rsidRPr="00AA7ADD" w:rsidTr="00AA7ADD">
        <w:trPr>
          <w:trHeight w:val="375"/>
        </w:trPr>
        <w:tc>
          <w:tcPr>
            <w:tcW w:w="4514" w:type="dxa"/>
            <w:shd w:val="clear" w:color="auto" w:fill="auto"/>
          </w:tcPr>
          <w:p w:rsidR="00997113" w:rsidRPr="00AA7ADD" w:rsidRDefault="00997113" w:rsidP="00AA7ADD">
            <w:pPr>
              <w:spacing w:line="360" w:lineRule="auto"/>
              <w:jc w:val="both"/>
              <w:rPr>
                <w:sz w:val="20"/>
                <w:szCs w:val="20"/>
              </w:rPr>
            </w:pPr>
            <w:r w:rsidRPr="00AA7ADD">
              <w:rPr>
                <w:sz w:val="20"/>
                <w:szCs w:val="20"/>
              </w:rPr>
              <w:t>Среднесписочная численность персонала, чел.</w:t>
            </w:r>
          </w:p>
        </w:tc>
        <w:tc>
          <w:tcPr>
            <w:tcW w:w="1221" w:type="dxa"/>
            <w:shd w:val="clear" w:color="auto" w:fill="auto"/>
          </w:tcPr>
          <w:p w:rsidR="00997113" w:rsidRPr="00AA7ADD" w:rsidRDefault="00997113" w:rsidP="00AA7ADD">
            <w:pPr>
              <w:shd w:val="clear" w:color="auto" w:fill="FFFFFF"/>
              <w:autoSpaceDE w:val="0"/>
              <w:autoSpaceDN w:val="0"/>
              <w:adjustRightInd w:val="0"/>
              <w:spacing w:line="360" w:lineRule="auto"/>
              <w:jc w:val="both"/>
              <w:rPr>
                <w:sz w:val="20"/>
                <w:szCs w:val="20"/>
              </w:rPr>
            </w:pPr>
            <w:r w:rsidRPr="00AA7ADD">
              <w:rPr>
                <w:sz w:val="20"/>
                <w:szCs w:val="20"/>
              </w:rPr>
              <w:t>119</w:t>
            </w:r>
          </w:p>
        </w:tc>
        <w:tc>
          <w:tcPr>
            <w:tcW w:w="1221" w:type="dxa"/>
            <w:shd w:val="clear" w:color="auto" w:fill="auto"/>
          </w:tcPr>
          <w:p w:rsidR="00997113" w:rsidRPr="00AA7ADD" w:rsidRDefault="00997113" w:rsidP="00AA7ADD">
            <w:pPr>
              <w:shd w:val="clear" w:color="auto" w:fill="FFFFFF"/>
              <w:autoSpaceDE w:val="0"/>
              <w:autoSpaceDN w:val="0"/>
              <w:adjustRightInd w:val="0"/>
              <w:spacing w:line="360" w:lineRule="auto"/>
              <w:jc w:val="both"/>
              <w:rPr>
                <w:sz w:val="20"/>
                <w:szCs w:val="20"/>
              </w:rPr>
            </w:pPr>
            <w:r w:rsidRPr="00AA7ADD">
              <w:rPr>
                <w:sz w:val="20"/>
                <w:szCs w:val="20"/>
              </w:rPr>
              <w:t>115</w:t>
            </w:r>
          </w:p>
        </w:tc>
        <w:tc>
          <w:tcPr>
            <w:tcW w:w="1280" w:type="dxa"/>
            <w:shd w:val="clear" w:color="auto" w:fill="auto"/>
          </w:tcPr>
          <w:p w:rsidR="00997113" w:rsidRPr="00AA7ADD" w:rsidRDefault="00997113" w:rsidP="00AA7ADD">
            <w:pPr>
              <w:shd w:val="clear" w:color="auto" w:fill="FFFFFF"/>
              <w:autoSpaceDE w:val="0"/>
              <w:autoSpaceDN w:val="0"/>
              <w:adjustRightInd w:val="0"/>
              <w:spacing w:line="360" w:lineRule="auto"/>
              <w:jc w:val="both"/>
              <w:rPr>
                <w:sz w:val="20"/>
                <w:szCs w:val="20"/>
              </w:rPr>
            </w:pPr>
            <w:r w:rsidRPr="00AA7ADD">
              <w:rPr>
                <w:sz w:val="20"/>
                <w:szCs w:val="20"/>
              </w:rPr>
              <w:t>123</w:t>
            </w:r>
          </w:p>
        </w:tc>
        <w:tc>
          <w:tcPr>
            <w:tcW w:w="1227" w:type="dxa"/>
            <w:shd w:val="clear" w:color="auto" w:fill="auto"/>
          </w:tcPr>
          <w:p w:rsidR="00997113" w:rsidRPr="00AA7ADD" w:rsidRDefault="00997113" w:rsidP="00AA7ADD">
            <w:pPr>
              <w:shd w:val="clear" w:color="auto" w:fill="FFFFFF"/>
              <w:autoSpaceDE w:val="0"/>
              <w:autoSpaceDN w:val="0"/>
              <w:adjustRightInd w:val="0"/>
              <w:spacing w:line="360" w:lineRule="auto"/>
              <w:jc w:val="both"/>
              <w:rPr>
                <w:sz w:val="20"/>
                <w:szCs w:val="20"/>
              </w:rPr>
            </w:pPr>
            <w:r w:rsidRPr="00AA7ADD">
              <w:rPr>
                <w:sz w:val="20"/>
                <w:szCs w:val="20"/>
              </w:rPr>
              <w:t>142</w:t>
            </w:r>
          </w:p>
        </w:tc>
      </w:tr>
      <w:tr w:rsidR="00997113" w:rsidRPr="00AA7ADD" w:rsidTr="00AA7ADD">
        <w:tc>
          <w:tcPr>
            <w:tcW w:w="4514" w:type="dxa"/>
            <w:tcBorders>
              <w:bottom w:val="single" w:sz="2" w:space="0" w:color="auto"/>
            </w:tcBorders>
            <w:shd w:val="clear" w:color="auto" w:fill="auto"/>
          </w:tcPr>
          <w:p w:rsidR="00997113" w:rsidRPr="00AA7ADD" w:rsidRDefault="00997113" w:rsidP="00AA7ADD">
            <w:pPr>
              <w:spacing w:line="360" w:lineRule="auto"/>
              <w:jc w:val="both"/>
              <w:rPr>
                <w:sz w:val="20"/>
                <w:szCs w:val="20"/>
              </w:rPr>
            </w:pPr>
            <w:r w:rsidRPr="00AA7ADD">
              <w:rPr>
                <w:sz w:val="20"/>
                <w:szCs w:val="20"/>
              </w:rPr>
              <w:t>Фонд заработной платы, в том числе:</w:t>
            </w:r>
          </w:p>
        </w:tc>
        <w:tc>
          <w:tcPr>
            <w:tcW w:w="1221" w:type="dxa"/>
            <w:tcBorders>
              <w:bottom w:val="single" w:sz="2" w:space="0" w:color="auto"/>
            </w:tcBorders>
            <w:shd w:val="clear" w:color="auto" w:fill="auto"/>
          </w:tcPr>
          <w:p w:rsidR="00997113" w:rsidRPr="00AA7ADD" w:rsidRDefault="00997113" w:rsidP="00AA7ADD">
            <w:pPr>
              <w:spacing w:line="360" w:lineRule="auto"/>
              <w:jc w:val="both"/>
              <w:rPr>
                <w:sz w:val="20"/>
                <w:szCs w:val="20"/>
              </w:rPr>
            </w:pPr>
            <w:r w:rsidRPr="00AA7ADD">
              <w:rPr>
                <w:sz w:val="20"/>
                <w:szCs w:val="20"/>
              </w:rPr>
              <w:t>7367</w:t>
            </w:r>
          </w:p>
          <w:p w:rsidR="00997113" w:rsidRPr="00AA7ADD" w:rsidRDefault="00997113" w:rsidP="00AA7ADD">
            <w:pPr>
              <w:spacing w:line="360" w:lineRule="auto"/>
              <w:jc w:val="both"/>
              <w:rPr>
                <w:sz w:val="20"/>
                <w:szCs w:val="20"/>
              </w:rPr>
            </w:pPr>
          </w:p>
        </w:tc>
        <w:tc>
          <w:tcPr>
            <w:tcW w:w="1221" w:type="dxa"/>
            <w:tcBorders>
              <w:bottom w:val="single" w:sz="2" w:space="0" w:color="auto"/>
            </w:tcBorders>
            <w:shd w:val="clear" w:color="auto" w:fill="auto"/>
          </w:tcPr>
          <w:p w:rsidR="00997113" w:rsidRPr="00AA7ADD" w:rsidRDefault="00997113" w:rsidP="00AA7ADD">
            <w:pPr>
              <w:spacing w:line="360" w:lineRule="auto"/>
              <w:jc w:val="both"/>
              <w:rPr>
                <w:sz w:val="20"/>
                <w:szCs w:val="20"/>
              </w:rPr>
            </w:pPr>
            <w:r w:rsidRPr="00AA7ADD">
              <w:rPr>
                <w:sz w:val="20"/>
                <w:szCs w:val="20"/>
              </w:rPr>
              <w:t>8974</w:t>
            </w:r>
          </w:p>
          <w:p w:rsidR="00997113" w:rsidRPr="00AA7ADD" w:rsidRDefault="00997113" w:rsidP="00AA7ADD">
            <w:pPr>
              <w:spacing w:line="360" w:lineRule="auto"/>
              <w:jc w:val="both"/>
              <w:rPr>
                <w:sz w:val="20"/>
                <w:szCs w:val="20"/>
              </w:rPr>
            </w:pPr>
          </w:p>
        </w:tc>
        <w:tc>
          <w:tcPr>
            <w:tcW w:w="1280" w:type="dxa"/>
            <w:tcBorders>
              <w:bottom w:val="single" w:sz="2" w:space="0" w:color="auto"/>
            </w:tcBorders>
            <w:shd w:val="clear" w:color="auto" w:fill="auto"/>
          </w:tcPr>
          <w:p w:rsidR="00997113" w:rsidRPr="00AA7ADD" w:rsidRDefault="00997113" w:rsidP="00AA7ADD">
            <w:pPr>
              <w:tabs>
                <w:tab w:val="left" w:pos="640"/>
                <w:tab w:val="center" w:pos="747"/>
              </w:tabs>
              <w:spacing w:line="360" w:lineRule="auto"/>
              <w:jc w:val="both"/>
              <w:rPr>
                <w:sz w:val="20"/>
                <w:szCs w:val="20"/>
              </w:rPr>
            </w:pPr>
            <w:r w:rsidRPr="00AA7ADD">
              <w:rPr>
                <w:sz w:val="20"/>
                <w:szCs w:val="20"/>
              </w:rPr>
              <w:t>12700,8</w:t>
            </w:r>
          </w:p>
          <w:p w:rsidR="00997113" w:rsidRPr="00AA7ADD" w:rsidRDefault="00997113" w:rsidP="00AA7ADD">
            <w:pPr>
              <w:tabs>
                <w:tab w:val="left" w:pos="640"/>
                <w:tab w:val="center" w:pos="747"/>
              </w:tabs>
              <w:spacing w:line="360" w:lineRule="auto"/>
              <w:jc w:val="both"/>
              <w:rPr>
                <w:sz w:val="20"/>
                <w:szCs w:val="20"/>
              </w:rPr>
            </w:pPr>
          </w:p>
        </w:tc>
        <w:tc>
          <w:tcPr>
            <w:tcW w:w="1227" w:type="dxa"/>
            <w:tcBorders>
              <w:bottom w:val="single" w:sz="2" w:space="0" w:color="auto"/>
            </w:tcBorders>
            <w:shd w:val="clear" w:color="auto" w:fill="auto"/>
          </w:tcPr>
          <w:p w:rsidR="00997113" w:rsidRPr="00AA7ADD" w:rsidRDefault="00997113" w:rsidP="00AA7ADD">
            <w:pPr>
              <w:tabs>
                <w:tab w:val="left" w:pos="640"/>
                <w:tab w:val="center" w:pos="747"/>
              </w:tabs>
              <w:spacing w:line="360" w:lineRule="auto"/>
              <w:jc w:val="both"/>
              <w:rPr>
                <w:sz w:val="20"/>
                <w:szCs w:val="20"/>
              </w:rPr>
            </w:pPr>
            <w:r w:rsidRPr="00AA7ADD">
              <w:rPr>
                <w:sz w:val="20"/>
                <w:szCs w:val="20"/>
              </w:rPr>
              <w:t>15241</w:t>
            </w:r>
          </w:p>
        </w:tc>
      </w:tr>
      <w:tr w:rsidR="00997113" w:rsidRPr="00AA7ADD" w:rsidTr="00AA7ADD">
        <w:tc>
          <w:tcPr>
            <w:tcW w:w="4514" w:type="dxa"/>
            <w:shd w:val="clear" w:color="auto" w:fill="auto"/>
          </w:tcPr>
          <w:p w:rsidR="00997113" w:rsidRPr="00AA7ADD" w:rsidRDefault="00997113" w:rsidP="00AA7ADD">
            <w:pPr>
              <w:spacing w:line="360" w:lineRule="auto"/>
              <w:jc w:val="both"/>
              <w:rPr>
                <w:sz w:val="20"/>
                <w:szCs w:val="20"/>
              </w:rPr>
            </w:pPr>
            <w:r w:rsidRPr="00AA7ADD">
              <w:rPr>
                <w:sz w:val="20"/>
                <w:szCs w:val="20"/>
              </w:rPr>
              <w:t>- зарплата рабочих по тарифным ставкам, тыс. руб.</w:t>
            </w:r>
          </w:p>
          <w:p w:rsidR="00997113" w:rsidRPr="00AA7ADD" w:rsidRDefault="00997113" w:rsidP="00AA7ADD">
            <w:pPr>
              <w:spacing w:line="360" w:lineRule="auto"/>
              <w:jc w:val="both"/>
              <w:rPr>
                <w:sz w:val="20"/>
                <w:szCs w:val="20"/>
              </w:rPr>
            </w:pPr>
            <w:r w:rsidRPr="00AA7ADD">
              <w:rPr>
                <w:sz w:val="20"/>
                <w:szCs w:val="20"/>
              </w:rPr>
              <w:t>- зарплата по сдельным расценкам, тыс. руб.</w:t>
            </w:r>
          </w:p>
          <w:p w:rsidR="00997113" w:rsidRPr="00AA7ADD" w:rsidRDefault="00997113" w:rsidP="00AA7ADD">
            <w:pPr>
              <w:spacing w:line="360" w:lineRule="auto"/>
              <w:jc w:val="both"/>
              <w:rPr>
                <w:sz w:val="20"/>
                <w:szCs w:val="20"/>
              </w:rPr>
            </w:pPr>
            <w:r w:rsidRPr="00AA7ADD">
              <w:rPr>
                <w:sz w:val="20"/>
                <w:szCs w:val="20"/>
              </w:rPr>
              <w:t>- единовременное премирование, тыс. руб.</w:t>
            </w:r>
          </w:p>
          <w:p w:rsidR="00997113" w:rsidRPr="00AA7ADD" w:rsidRDefault="00997113" w:rsidP="00AA7ADD">
            <w:pPr>
              <w:spacing w:line="360" w:lineRule="auto"/>
              <w:jc w:val="both"/>
              <w:rPr>
                <w:sz w:val="20"/>
                <w:szCs w:val="20"/>
              </w:rPr>
            </w:pPr>
            <w:r w:rsidRPr="00AA7ADD">
              <w:rPr>
                <w:sz w:val="20"/>
                <w:szCs w:val="20"/>
              </w:rPr>
              <w:t>- ежегодные и дополнительные отпуска, тыс. руб.</w:t>
            </w:r>
          </w:p>
          <w:p w:rsidR="00997113" w:rsidRPr="00AA7ADD" w:rsidRDefault="00997113" w:rsidP="00AA7ADD">
            <w:pPr>
              <w:spacing w:line="360" w:lineRule="auto"/>
              <w:jc w:val="both"/>
              <w:rPr>
                <w:sz w:val="20"/>
                <w:szCs w:val="20"/>
              </w:rPr>
            </w:pPr>
            <w:r w:rsidRPr="00AA7ADD">
              <w:rPr>
                <w:sz w:val="20"/>
                <w:szCs w:val="20"/>
              </w:rPr>
              <w:t>- текущее премирование, тыс. руб.</w:t>
            </w:r>
          </w:p>
          <w:p w:rsidR="00997113" w:rsidRPr="00AA7ADD" w:rsidRDefault="00997113" w:rsidP="00AA7ADD">
            <w:pPr>
              <w:spacing w:line="360" w:lineRule="auto"/>
              <w:jc w:val="both"/>
              <w:rPr>
                <w:sz w:val="20"/>
                <w:szCs w:val="20"/>
              </w:rPr>
            </w:pPr>
            <w:r w:rsidRPr="00AA7ADD">
              <w:rPr>
                <w:sz w:val="20"/>
                <w:szCs w:val="20"/>
              </w:rPr>
              <w:t>- выплаты соц. характера, тыс. руб.</w:t>
            </w:r>
          </w:p>
        </w:tc>
        <w:tc>
          <w:tcPr>
            <w:tcW w:w="1221" w:type="dxa"/>
            <w:shd w:val="clear" w:color="auto" w:fill="auto"/>
          </w:tcPr>
          <w:p w:rsidR="00997113" w:rsidRPr="00AA7ADD" w:rsidRDefault="00997113" w:rsidP="00AA7ADD">
            <w:pPr>
              <w:spacing w:line="360" w:lineRule="auto"/>
              <w:jc w:val="both"/>
              <w:rPr>
                <w:sz w:val="20"/>
                <w:szCs w:val="20"/>
              </w:rPr>
            </w:pPr>
            <w:r w:rsidRPr="00AA7ADD">
              <w:rPr>
                <w:sz w:val="20"/>
                <w:szCs w:val="20"/>
              </w:rPr>
              <w:t>4709,8</w:t>
            </w:r>
          </w:p>
          <w:p w:rsidR="00997113" w:rsidRPr="00AA7ADD" w:rsidRDefault="00997113" w:rsidP="00AA7ADD">
            <w:pPr>
              <w:spacing w:line="360" w:lineRule="auto"/>
              <w:jc w:val="both"/>
              <w:rPr>
                <w:sz w:val="20"/>
                <w:szCs w:val="20"/>
              </w:rPr>
            </w:pPr>
          </w:p>
          <w:p w:rsidR="00997113" w:rsidRPr="00AA7ADD" w:rsidRDefault="00997113" w:rsidP="00AA7ADD">
            <w:pPr>
              <w:spacing w:line="360" w:lineRule="auto"/>
              <w:jc w:val="both"/>
              <w:rPr>
                <w:sz w:val="20"/>
                <w:szCs w:val="20"/>
              </w:rPr>
            </w:pPr>
            <w:r w:rsidRPr="00AA7ADD">
              <w:rPr>
                <w:sz w:val="20"/>
                <w:szCs w:val="20"/>
              </w:rPr>
              <w:t>2065</w:t>
            </w:r>
          </w:p>
          <w:p w:rsidR="00997113" w:rsidRPr="00AA7ADD" w:rsidRDefault="00997113" w:rsidP="00AA7ADD">
            <w:pPr>
              <w:spacing w:line="360" w:lineRule="auto"/>
              <w:jc w:val="both"/>
              <w:rPr>
                <w:sz w:val="20"/>
                <w:szCs w:val="20"/>
              </w:rPr>
            </w:pPr>
          </w:p>
          <w:p w:rsidR="00997113" w:rsidRPr="00AA7ADD" w:rsidRDefault="00997113" w:rsidP="00AA7ADD">
            <w:pPr>
              <w:spacing w:line="360" w:lineRule="auto"/>
              <w:jc w:val="both"/>
              <w:rPr>
                <w:sz w:val="20"/>
                <w:szCs w:val="20"/>
              </w:rPr>
            </w:pPr>
            <w:r w:rsidRPr="00AA7ADD">
              <w:rPr>
                <w:sz w:val="20"/>
                <w:szCs w:val="20"/>
              </w:rPr>
              <w:t>142,2</w:t>
            </w:r>
          </w:p>
          <w:p w:rsidR="00997113" w:rsidRPr="00AA7ADD" w:rsidRDefault="00997113" w:rsidP="00AA7ADD">
            <w:pPr>
              <w:spacing w:line="360" w:lineRule="auto"/>
              <w:jc w:val="both"/>
              <w:rPr>
                <w:sz w:val="20"/>
                <w:szCs w:val="20"/>
              </w:rPr>
            </w:pPr>
          </w:p>
          <w:p w:rsidR="00997113" w:rsidRPr="00AA7ADD" w:rsidRDefault="00997113" w:rsidP="00AA7ADD">
            <w:pPr>
              <w:spacing w:line="360" w:lineRule="auto"/>
              <w:jc w:val="both"/>
              <w:rPr>
                <w:sz w:val="20"/>
                <w:szCs w:val="20"/>
              </w:rPr>
            </w:pPr>
            <w:r w:rsidRPr="00AA7ADD">
              <w:rPr>
                <w:sz w:val="20"/>
                <w:szCs w:val="20"/>
              </w:rPr>
              <w:t>285</w:t>
            </w:r>
          </w:p>
          <w:p w:rsidR="00997113" w:rsidRPr="00AA7ADD" w:rsidRDefault="00997113" w:rsidP="00AA7ADD">
            <w:pPr>
              <w:spacing w:line="360" w:lineRule="auto"/>
              <w:jc w:val="both"/>
              <w:rPr>
                <w:sz w:val="20"/>
                <w:szCs w:val="20"/>
              </w:rPr>
            </w:pPr>
          </w:p>
          <w:p w:rsidR="00997113" w:rsidRPr="00AA7ADD" w:rsidRDefault="00997113" w:rsidP="00AA7ADD">
            <w:pPr>
              <w:spacing w:line="360" w:lineRule="auto"/>
              <w:jc w:val="both"/>
              <w:rPr>
                <w:sz w:val="20"/>
                <w:szCs w:val="20"/>
              </w:rPr>
            </w:pPr>
            <w:r w:rsidRPr="00AA7ADD">
              <w:rPr>
                <w:sz w:val="20"/>
                <w:szCs w:val="20"/>
              </w:rPr>
              <w:t>165</w:t>
            </w:r>
          </w:p>
          <w:p w:rsidR="00997113" w:rsidRPr="00AA7ADD" w:rsidRDefault="00997113" w:rsidP="00AA7ADD">
            <w:pPr>
              <w:spacing w:line="360" w:lineRule="auto"/>
              <w:jc w:val="both"/>
              <w:rPr>
                <w:sz w:val="20"/>
                <w:szCs w:val="20"/>
              </w:rPr>
            </w:pPr>
            <w:r w:rsidRPr="00AA7ADD">
              <w:rPr>
                <w:sz w:val="20"/>
                <w:szCs w:val="20"/>
              </w:rPr>
              <w:t>-</w:t>
            </w:r>
          </w:p>
        </w:tc>
        <w:tc>
          <w:tcPr>
            <w:tcW w:w="1221" w:type="dxa"/>
            <w:shd w:val="clear" w:color="auto" w:fill="auto"/>
          </w:tcPr>
          <w:p w:rsidR="00997113" w:rsidRPr="00AA7ADD" w:rsidRDefault="00997113" w:rsidP="00AA7ADD">
            <w:pPr>
              <w:spacing w:line="360" w:lineRule="auto"/>
              <w:jc w:val="both"/>
              <w:rPr>
                <w:sz w:val="20"/>
                <w:szCs w:val="20"/>
              </w:rPr>
            </w:pPr>
            <w:r w:rsidRPr="00AA7ADD">
              <w:rPr>
                <w:sz w:val="20"/>
                <w:szCs w:val="20"/>
              </w:rPr>
              <w:t>5290,6</w:t>
            </w:r>
          </w:p>
          <w:p w:rsidR="00997113" w:rsidRPr="00AA7ADD" w:rsidRDefault="00997113" w:rsidP="00AA7ADD">
            <w:pPr>
              <w:spacing w:line="360" w:lineRule="auto"/>
              <w:jc w:val="both"/>
              <w:rPr>
                <w:sz w:val="20"/>
                <w:szCs w:val="20"/>
              </w:rPr>
            </w:pPr>
          </w:p>
          <w:p w:rsidR="00997113" w:rsidRPr="00AA7ADD" w:rsidRDefault="00997113" w:rsidP="00AA7ADD">
            <w:pPr>
              <w:spacing w:line="360" w:lineRule="auto"/>
              <w:jc w:val="both"/>
              <w:rPr>
                <w:sz w:val="20"/>
                <w:szCs w:val="20"/>
              </w:rPr>
            </w:pPr>
            <w:r w:rsidRPr="00AA7ADD">
              <w:rPr>
                <w:sz w:val="20"/>
                <w:szCs w:val="20"/>
              </w:rPr>
              <w:t>2077,2</w:t>
            </w:r>
          </w:p>
          <w:p w:rsidR="00997113" w:rsidRPr="00AA7ADD" w:rsidRDefault="00997113" w:rsidP="00AA7ADD">
            <w:pPr>
              <w:spacing w:line="360" w:lineRule="auto"/>
              <w:jc w:val="both"/>
              <w:rPr>
                <w:sz w:val="20"/>
                <w:szCs w:val="20"/>
              </w:rPr>
            </w:pPr>
          </w:p>
          <w:p w:rsidR="00997113" w:rsidRPr="00AA7ADD" w:rsidRDefault="00997113" w:rsidP="00AA7ADD">
            <w:pPr>
              <w:spacing w:line="360" w:lineRule="auto"/>
              <w:jc w:val="both"/>
              <w:rPr>
                <w:sz w:val="20"/>
                <w:szCs w:val="20"/>
              </w:rPr>
            </w:pPr>
            <w:r w:rsidRPr="00AA7ADD">
              <w:rPr>
                <w:sz w:val="20"/>
                <w:szCs w:val="20"/>
              </w:rPr>
              <w:t>1054,2</w:t>
            </w:r>
          </w:p>
          <w:p w:rsidR="00997113" w:rsidRPr="00AA7ADD" w:rsidRDefault="00997113" w:rsidP="00AA7ADD">
            <w:pPr>
              <w:spacing w:line="360" w:lineRule="auto"/>
              <w:jc w:val="both"/>
              <w:rPr>
                <w:sz w:val="20"/>
                <w:szCs w:val="20"/>
              </w:rPr>
            </w:pPr>
          </w:p>
          <w:p w:rsidR="00997113" w:rsidRPr="00AA7ADD" w:rsidRDefault="00997113" w:rsidP="00AA7ADD">
            <w:pPr>
              <w:spacing w:line="360" w:lineRule="auto"/>
              <w:jc w:val="both"/>
              <w:rPr>
                <w:sz w:val="20"/>
                <w:szCs w:val="20"/>
              </w:rPr>
            </w:pPr>
            <w:r w:rsidRPr="00AA7ADD">
              <w:rPr>
                <w:sz w:val="20"/>
                <w:szCs w:val="20"/>
              </w:rPr>
              <w:t>552</w:t>
            </w:r>
          </w:p>
          <w:p w:rsidR="00997113" w:rsidRPr="00AA7ADD" w:rsidRDefault="00997113" w:rsidP="00AA7ADD">
            <w:pPr>
              <w:spacing w:line="360" w:lineRule="auto"/>
              <w:jc w:val="both"/>
              <w:rPr>
                <w:sz w:val="20"/>
                <w:szCs w:val="20"/>
              </w:rPr>
            </w:pPr>
          </w:p>
          <w:p w:rsidR="00997113" w:rsidRPr="00AA7ADD" w:rsidRDefault="00997113" w:rsidP="00AA7ADD">
            <w:pPr>
              <w:spacing w:line="360" w:lineRule="auto"/>
              <w:jc w:val="both"/>
              <w:rPr>
                <w:sz w:val="20"/>
                <w:szCs w:val="20"/>
              </w:rPr>
            </w:pPr>
            <w:r w:rsidRPr="00AA7ADD">
              <w:rPr>
                <w:sz w:val="20"/>
                <w:szCs w:val="20"/>
              </w:rPr>
              <w:t>-</w:t>
            </w:r>
          </w:p>
          <w:p w:rsidR="00997113" w:rsidRPr="00AA7ADD" w:rsidRDefault="00997113" w:rsidP="00AA7ADD">
            <w:pPr>
              <w:spacing w:line="360" w:lineRule="auto"/>
              <w:jc w:val="both"/>
              <w:rPr>
                <w:sz w:val="20"/>
                <w:szCs w:val="20"/>
              </w:rPr>
            </w:pPr>
            <w:r w:rsidRPr="00AA7ADD">
              <w:rPr>
                <w:sz w:val="20"/>
                <w:szCs w:val="20"/>
              </w:rPr>
              <w:t>-</w:t>
            </w:r>
          </w:p>
        </w:tc>
        <w:tc>
          <w:tcPr>
            <w:tcW w:w="1280" w:type="dxa"/>
            <w:shd w:val="clear" w:color="auto" w:fill="auto"/>
          </w:tcPr>
          <w:p w:rsidR="00997113" w:rsidRPr="00AA7ADD" w:rsidRDefault="00997113" w:rsidP="00AA7ADD">
            <w:pPr>
              <w:tabs>
                <w:tab w:val="left" w:pos="640"/>
                <w:tab w:val="center" w:pos="747"/>
              </w:tabs>
              <w:spacing w:line="360" w:lineRule="auto"/>
              <w:jc w:val="both"/>
              <w:rPr>
                <w:sz w:val="20"/>
                <w:szCs w:val="20"/>
              </w:rPr>
            </w:pPr>
            <w:r w:rsidRPr="00AA7ADD">
              <w:rPr>
                <w:sz w:val="20"/>
                <w:szCs w:val="20"/>
              </w:rPr>
              <w:t>6877,8</w:t>
            </w:r>
          </w:p>
          <w:p w:rsidR="00997113" w:rsidRPr="00AA7ADD" w:rsidRDefault="00997113" w:rsidP="00AA7ADD">
            <w:pPr>
              <w:tabs>
                <w:tab w:val="left" w:pos="640"/>
                <w:tab w:val="center" w:pos="747"/>
              </w:tabs>
              <w:spacing w:line="360" w:lineRule="auto"/>
              <w:jc w:val="both"/>
              <w:rPr>
                <w:sz w:val="20"/>
                <w:szCs w:val="20"/>
              </w:rPr>
            </w:pPr>
          </w:p>
          <w:p w:rsidR="00997113" w:rsidRPr="00AA7ADD" w:rsidRDefault="00997113" w:rsidP="00AA7ADD">
            <w:pPr>
              <w:tabs>
                <w:tab w:val="left" w:pos="640"/>
                <w:tab w:val="center" w:pos="747"/>
              </w:tabs>
              <w:spacing w:line="360" w:lineRule="auto"/>
              <w:jc w:val="both"/>
              <w:rPr>
                <w:sz w:val="20"/>
                <w:szCs w:val="20"/>
              </w:rPr>
            </w:pPr>
            <w:r w:rsidRPr="00AA7ADD">
              <w:rPr>
                <w:sz w:val="20"/>
                <w:szCs w:val="20"/>
              </w:rPr>
              <w:t>2700,4</w:t>
            </w:r>
          </w:p>
          <w:p w:rsidR="00997113" w:rsidRPr="00AA7ADD" w:rsidRDefault="00997113" w:rsidP="00AA7ADD">
            <w:pPr>
              <w:tabs>
                <w:tab w:val="left" w:pos="640"/>
                <w:tab w:val="center" w:pos="747"/>
              </w:tabs>
              <w:spacing w:line="360" w:lineRule="auto"/>
              <w:jc w:val="both"/>
              <w:rPr>
                <w:sz w:val="20"/>
                <w:szCs w:val="20"/>
              </w:rPr>
            </w:pPr>
          </w:p>
          <w:p w:rsidR="00997113" w:rsidRPr="00AA7ADD" w:rsidRDefault="00997113" w:rsidP="00AA7ADD">
            <w:pPr>
              <w:tabs>
                <w:tab w:val="left" w:pos="640"/>
                <w:tab w:val="center" w:pos="747"/>
              </w:tabs>
              <w:spacing w:line="360" w:lineRule="auto"/>
              <w:jc w:val="both"/>
              <w:rPr>
                <w:sz w:val="20"/>
                <w:szCs w:val="20"/>
              </w:rPr>
            </w:pPr>
            <w:r w:rsidRPr="00AA7ADD">
              <w:rPr>
                <w:sz w:val="20"/>
                <w:szCs w:val="20"/>
              </w:rPr>
              <w:t>1370,5</w:t>
            </w:r>
          </w:p>
          <w:p w:rsidR="00997113" w:rsidRPr="00AA7ADD" w:rsidRDefault="00997113" w:rsidP="00AA7ADD">
            <w:pPr>
              <w:tabs>
                <w:tab w:val="left" w:pos="640"/>
                <w:tab w:val="center" w:pos="747"/>
              </w:tabs>
              <w:spacing w:line="360" w:lineRule="auto"/>
              <w:jc w:val="both"/>
              <w:rPr>
                <w:sz w:val="20"/>
                <w:szCs w:val="20"/>
              </w:rPr>
            </w:pPr>
          </w:p>
          <w:p w:rsidR="00997113" w:rsidRPr="00AA7ADD" w:rsidRDefault="00997113" w:rsidP="00AA7ADD">
            <w:pPr>
              <w:tabs>
                <w:tab w:val="left" w:pos="640"/>
                <w:tab w:val="center" w:pos="747"/>
              </w:tabs>
              <w:spacing w:line="360" w:lineRule="auto"/>
              <w:jc w:val="both"/>
              <w:rPr>
                <w:sz w:val="20"/>
                <w:szCs w:val="20"/>
              </w:rPr>
            </w:pPr>
            <w:r w:rsidRPr="00AA7ADD">
              <w:rPr>
                <w:sz w:val="20"/>
                <w:szCs w:val="20"/>
              </w:rPr>
              <w:t>717,6</w:t>
            </w:r>
          </w:p>
          <w:p w:rsidR="00997113" w:rsidRPr="00AA7ADD" w:rsidRDefault="00997113" w:rsidP="00AA7ADD">
            <w:pPr>
              <w:tabs>
                <w:tab w:val="left" w:pos="640"/>
                <w:tab w:val="center" w:pos="747"/>
              </w:tabs>
              <w:spacing w:line="360" w:lineRule="auto"/>
              <w:jc w:val="both"/>
              <w:rPr>
                <w:sz w:val="20"/>
                <w:szCs w:val="20"/>
              </w:rPr>
            </w:pPr>
          </w:p>
          <w:p w:rsidR="00997113" w:rsidRPr="00AA7ADD" w:rsidRDefault="00997113" w:rsidP="00AA7ADD">
            <w:pPr>
              <w:tabs>
                <w:tab w:val="left" w:pos="640"/>
                <w:tab w:val="center" w:pos="747"/>
              </w:tabs>
              <w:spacing w:line="360" w:lineRule="auto"/>
              <w:jc w:val="both"/>
              <w:rPr>
                <w:sz w:val="20"/>
                <w:szCs w:val="20"/>
              </w:rPr>
            </w:pPr>
            <w:r w:rsidRPr="00AA7ADD">
              <w:rPr>
                <w:sz w:val="20"/>
                <w:szCs w:val="20"/>
              </w:rPr>
              <w:t>214,5</w:t>
            </w:r>
          </w:p>
          <w:p w:rsidR="00997113" w:rsidRPr="00AA7ADD" w:rsidRDefault="00997113" w:rsidP="00AA7ADD">
            <w:pPr>
              <w:tabs>
                <w:tab w:val="left" w:pos="640"/>
                <w:tab w:val="center" w:pos="747"/>
              </w:tabs>
              <w:spacing w:line="360" w:lineRule="auto"/>
              <w:jc w:val="both"/>
              <w:rPr>
                <w:sz w:val="20"/>
                <w:szCs w:val="20"/>
              </w:rPr>
            </w:pPr>
            <w:r w:rsidRPr="00AA7ADD">
              <w:rPr>
                <w:sz w:val="20"/>
                <w:szCs w:val="20"/>
              </w:rPr>
              <w:t>820</w:t>
            </w:r>
          </w:p>
        </w:tc>
        <w:tc>
          <w:tcPr>
            <w:tcW w:w="1227" w:type="dxa"/>
            <w:shd w:val="clear" w:color="auto" w:fill="auto"/>
          </w:tcPr>
          <w:p w:rsidR="00997113" w:rsidRPr="00AA7ADD" w:rsidRDefault="00997113" w:rsidP="00AA7ADD">
            <w:pPr>
              <w:tabs>
                <w:tab w:val="left" w:pos="640"/>
                <w:tab w:val="center" w:pos="747"/>
              </w:tabs>
              <w:spacing w:line="360" w:lineRule="auto"/>
              <w:jc w:val="both"/>
              <w:rPr>
                <w:sz w:val="20"/>
                <w:szCs w:val="20"/>
              </w:rPr>
            </w:pPr>
            <w:r w:rsidRPr="00AA7ADD">
              <w:rPr>
                <w:sz w:val="20"/>
                <w:szCs w:val="20"/>
              </w:rPr>
              <w:t>8253,4</w:t>
            </w:r>
          </w:p>
          <w:p w:rsidR="00997113" w:rsidRPr="00AA7ADD" w:rsidRDefault="00997113" w:rsidP="00AA7ADD">
            <w:pPr>
              <w:tabs>
                <w:tab w:val="left" w:pos="640"/>
                <w:tab w:val="center" w:pos="747"/>
              </w:tabs>
              <w:spacing w:line="360" w:lineRule="auto"/>
              <w:jc w:val="both"/>
              <w:rPr>
                <w:sz w:val="20"/>
                <w:szCs w:val="20"/>
              </w:rPr>
            </w:pPr>
          </w:p>
          <w:p w:rsidR="00997113" w:rsidRPr="00AA7ADD" w:rsidRDefault="00997113" w:rsidP="00AA7ADD">
            <w:pPr>
              <w:tabs>
                <w:tab w:val="left" w:pos="640"/>
                <w:tab w:val="center" w:pos="747"/>
              </w:tabs>
              <w:spacing w:line="360" w:lineRule="auto"/>
              <w:jc w:val="both"/>
              <w:rPr>
                <w:sz w:val="20"/>
                <w:szCs w:val="20"/>
              </w:rPr>
            </w:pPr>
            <w:r w:rsidRPr="00AA7ADD">
              <w:rPr>
                <w:sz w:val="20"/>
                <w:szCs w:val="20"/>
              </w:rPr>
              <w:t>3240,5</w:t>
            </w:r>
          </w:p>
          <w:p w:rsidR="00997113" w:rsidRPr="00AA7ADD" w:rsidRDefault="00997113" w:rsidP="00AA7ADD">
            <w:pPr>
              <w:tabs>
                <w:tab w:val="left" w:pos="640"/>
                <w:tab w:val="center" w:pos="747"/>
              </w:tabs>
              <w:spacing w:line="360" w:lineRule="auto"/>
              <w:jc w:val="both"/>
              <w:rPr>
                <w:sz w:val="20"/>
                <w:szCs w:val="20"/>
              </w:rPr>
            </w:pPr>
          </w:p>
          <w:p w:rsidR="00997113" w:rsidRPr="00AA7ADD" w:rsidRDefault="00997113" w:rsidP="00AA7ADD">
            <w:pPr>
              <w:tabs>
                <w:tab w:val="left" w:pos="640"/>
                <w:tab w:val="center" w:pos="747"/>
              </w:tabs>
              <w:spacing w:line="360" w:lineRule="auto"/>
              <w:jc w:val="both"/>
              <w:rPr>
                <w:sz w:val="20"/>
                <w:szCs w:val="20"/>
              </w:rPr>
            </w:pPr>
            <w:r w:rsidRPr="00AA7ADD">
              <w:rPr>
                <w:sz w:val="20"/>
                <w:szCs w:val="20"/>
              </w:rPr>
              <w:t>1644,6</w:t>
            </w:r>
          </w:p>
          <w:p w:rsidR="00997113" w:rsidRPr="00AA7ADD" w:rsidRDefault="00997113" w:rsidP="00AA7ADD">
            <w:pPr>
              <w:tabs>
                <w:tab w:val="left" w:pos="640"/>
                <w:tab w:val="center" w:pos="747"/>
              </w:tabs>
              <w:spacing w:line="360" w:lineRule="auto"/>
              <w:jc w:val="both"/>
              <w:rPr>
                <w:sz w:val="20"/>
                <w:szCs w:val="20"/>
              </w:rPr>
            </w:pPr>
          </w:p>
          <w:p w:rsidR="00997113" w:rsidRPr="00AA7ADD" w:rsidRDefault="00997113" w:rsidP="00AA7ADD">
            <w:pPr>
              <w:tabs>
                <w:tab w:val="left" w:pos="640"/>
                <w:tab w:val="center" w:pos="747"/>
              </w:tabs>
              <w:spacing w:line="360" w:lineRule="auto"/>
              <w:jc w:val="both"/>
              <w:rPr>
                <w:sz w:val="20"/>
                <w:szCs w:val="20"/>
              </w:rPr>
            </w:pPr>
            <w:r w:rsidRPr="00AA7ADD">
              <w:rPr>
                <w:sz w:val="20"/>
                <w:szCs w:val="20"/>
              </w:rPr>
              <w:t>861,1</w:t>
            </w:r>
          </w:p>
          <w:p w:rsidR="00997113" w:rsidRPr="00AA7ADD" w:rsidRDefault="00997113" w:rsidP="00AA7ADD">
            <w:pPr>
              <w:tabs>
                <w:tab w:val="left" w:pos="640"/>
                <w:tab w:val="center" w:pos="747"/>
              </w:tabs>
              <w:spacing w:line="360" w:lineRule="auto"/>
              <w:jc w:val="both"/>
              <w:rPr>
                <w:sz w:val="20"/>
                <w:szCs w:val="20"/>
              </w:rPr>
            </w:pPr>
          </w:p>
          <w:p w:rsidR="00997113" w:rsidRPr="00AA7ADD" w:rsidRDefault="00997113" w:rsidP="00AA7ADD">
            <w:pPr>
              <w:tabs>
                <w:tab w:val="left" w:pos="640"/>
                <w:tab w:val="center" w:pos="747"/>
              </w:tabs>
              <w:spacing w:line="360" w:lineRule="auto"/>
              <w:jc w:val="both"/>
              <w:rPr>
                <w:sz w:val="20"/>
                <w:szCs w:val="20"/>
              </w:rPr>
            </w:pPr>
            <w:r w:rsidRPr="00AA7ADD">
              <w:rPr>
                <w:sz w:val="20"/>
                <w:szCs w:val="20"/>
              </w:rPr>
              <w:t>257,4</w:t>
            </w:r>
          </w:p>
          <w:p w:rsidR="00997113" w:rsidRPr="00AA7ADD" w:rsidRDefault="00997113" w:rsidP="00AA7ADD">
            <w:pPr>
              <w:tabs>
                <w:tab w:val="left" w:pos="640"/>
                <w:tab w:val="center" w:pos="747"/>
              </w:tabs>
              <w:spacing w:line="360" w:lineRule="auto"/>
              <w:jc w:val="both"/>
              <w:rPr>
                <w:sz w:val="20"/>
                <w:szCs w:val="20"/>
              </w:rPr>
            </w:pPr>
            <w:r w:rsidRPr="00AA7ADD">
              <w:rPr>
                <w:sz w:val="20"/>
                <w:szCs w:val="20"/>
              </w:rPr>
              <w:t>984</w:t>
            </w:r>
          </w:p>
        </w:tc>
      </w:tr>
      <w:tr w:rsidR="00997113" w:rsidRPr="00AA7ADD" w:rsidTr="00AA7ADD">
        <w:tc>
          <w:tcPr>
            <w:tcW w:w="4514" w:type="dxa"/>
            <w:shd w:val="clear" w:color="auto" w:fill="auto"/>
          </w:tcPr>
          <w:p w:rsidR="00997113" w:rsidRPr="00AA7ADD" w:rsidRDefault="00997113" w:rsidP="00AA7ADD">
            <w:pPr>
              <w:spacing w:line="360" w:lineRule="auto"/>
              <w:jc w:val="both"/>
              <w:rPr>
                <w:sz w:val="20"/>
                <w:szCs w:val="20"/>
              </w:rPr>
            </w:pPr>
            <w:r w:rsidRPr="00AA7ADD">
              <w:rPr>
                <w:sz w:val="20"/>
                <w:szCs w:val="20"/>
              </w:rPr>
              <w:t>Среднегодовая заработная плата одного работника, тыс. руб.</w:t>
            </w:r>
          </w:p>
        </w:tc>
        <w:tc>
          <w:tcPr>
            <w:tcW w:w="1221" w:type="dxa"/>
            <w:shd w:val="clear" w:color="auto" w:fill="auto"/>
          </w:tcPr>
          <w:p w:rsidR="00997113" w:rsidRPr="00AA7ADD" w:rsidRDefault="00997113" w:rsidP="00AA7ADD">
            <w:pPr>
              <w:spacing w:line="360" w:lineRule="auto"/>
              <w:jc w:val="both"/>
              <w:rPr>
                <w:sz w:val="20"/>
                <w:szCs w:val="20"/>
              </w:rPr>
            </w:pPr>
            <w:r w:rsidRPr="00AA7ADD">
              <w:rPr>
                <w:sz w:val="20"/>
                <w:szCs w:val="20"/>
              </w:rPr>
              <w:t>61,2</w:t>
            </w:r>
          </w:p>
        </w:tc>
        <w:tc>
          <w:tcPr>
            <w:tcW w:w="1221" w:type="dxa"/>
            <w:shd w:val="clear" w:color="auto" w:fill="auto"/>
          </w:tcPr>
          <w:p w:rsidR="00997113" w:rsidRPr="00AA7ADD" w:rsidRDefault="00997113" w:rsidP="00AA7ADD">
            <w:pPr>
              <w:spacing w:line="360" w:lineRule="auto"/>
              <w:jc w:val="both"/>
              <w:rPr>
                <w:sz w:val="20"/>
                <w:szCs w:val="20"/>
              </w:rPr>
            </w:pPr>
            <w:r w:rsidRPr="00AA7ADD">
              <w:rPr>
                <w:sz w:val="20"/>
                <w:szCs w:val="20"/>
              </w:rPr>
              <w:t>78</w:t>
            </w:r>
          </w:p>
        </w:tc>
        <w:tc>
          <w:tcPr>
            <w:tcW w:w="1280" w:type="dxa"/>
            <w:shd w:val="clear" w:color="auto" w:fill="auto"/>
          </w:tcPr>
          <w:p w:rsidR="00997113" w:rsidRPr="00AA7ADD" w:rsidRDefault="00997113" w:rsidP="00AA7ADD">
            <w:pPr>
              <w:tabs>
                <w:tab w:val="left" w:pos="640"/>
                <w:tab w:val="center" w:pos="747"/>
              </w:tabs>
              <w:spacing w:line="360" w:lineRule="auto"/>
              <w:jc w:val="both"/>
              <w:rPr>
                <w:sz w:val="20"/>
                <w:szCs w:val="20"/>
              </w:rPr>
            </w:pPr>
            <w:r w:rsidRPr="00AA7ADD">
              <w:rPr>
                <w:sz w:val="20"/>
                <w:szCs w:val="20"/>
              </w:rPr>
              <w:t>144,4</w:t>
            </w:r>
          </w:p>
        </w:tc>
        <w:tc>
          <w:tcPr>
            <w:tcW w:w="1227" w:type="dxa"/>
            <w:shd w:val="clear" w:color="auto" w:fill="auto"/>
          </w:tcPr>
          <w:p w:rsidR="00997113" w:rsidRPr="00AA7ADD" w:rsidRDefault="00997113" w:rsidP="00AA7ADD">
            <w:pPr>
              <w:tabs>
                <w:tab w:val="left" w:pos="640"/>
                <w:tab w:val="center" w:pos="747"/>
              </w:tabs>
              <w:spacing w:line="360" w:lineRule="auto"/>
              <w:jc w:val="both"/>
              <w:rPr>
                <w:sz w:val="20"/>
                <w:szCs w:val="20"/>
              </w:rPr>
            </w:pPr>
            <w:r w:rsidRPr="00AA7ADD">
              <w:rPr>
                <w:sz w:val="20"/>
                <w:szCs w:val="20"/>
              </w:rPr>
              <w:t>173,3</w:t>
            </w:r>
          </w:p>
        </w:tc>
      </w:tr>
      <w:tr w:rsidR="00997113" w:rsidRPr="00AA7ADD" w:rsidTr="00AA7ADD">
        <w:tc>
          <w:tcPr>
            <w:tcW w:w="4514" w:type="dxa"/>
            <w:shd w:val="clear" w:color="auto" w:fill="auto"/>
          </w:tcPr>
          <w:p w:rsidR="00997113" w:rsidRPr="00AA7ADD" w:rsidRDefault="00997113" w:rsidP="00AA7ADD">
            <w:pPr>
              <w:spacing w:line="360" w:lineRule="auto"/>
              <w:jc w:val="both"/>
              <w:rPr>
                <w:sz w:val="20"/>
                <w:szCs w:val="20"/>
              </w:rPr>
            </w:pPr>
            <w:r w:rsidRPr="00AA7ADD">
              <w:rPr>
                <w:sz w:val="20"/>
                <w:szCs w:val="20"/>
              </w:rPr>
              <w:t>13% подоходный налог</w:t>
            </w:r>
          </w:p>
        </w:tc>
        <w:tc>
          <w:tcPr>
            <w:tcW w:w="1221" w:type="dxa"/>
            <w:shd w:val="clear" w:color="auto" w:fill="auto"/>
          </w:tcPr>
          <w:p w:rsidR="00997113" w:rsidRPr="00AA7ADD" w:rsidRDefault="00997113" w:rsidP="00AA7ADD">
            <w:pPr>
              <w:spacing w:line="360" w:lineRule="auto"/>
              <w:jc w:val="both"/>
              <w:rPr>
                <w:sz w:val="20"/>
                <w:szCs w:val="20"/>
              </w:rPr>
            </w:pPr>
            <w:r w:rsidRPr="00AA7ADD">
              <w:rPr>
                <w:sz w:val="20"/>
                <w:szCs w:val="20"/>
              </w:rPr>
              <w:t>957,7</w:t>
            </w:r>
          </w:p>
        </w:tc>
        <w:tc>
          <w:tcPr>
            <w:tcW w:w="1221" w:type="dxa"/>
            <w:shd w:val="clear" w:color="auto" w:fill="auto"/>
          </w:tcPr>
          <w:p w:rsidR="00997113" w:rsidRPr="00AA7ADD" w:rsidRDefault="00997113" w:rsidP="00AA7ADD">
            <w:pPr>
              <w:spacing w:line="360" w:lineRule="auto"/>
              <w:jc w:val="both"/>
              <w:rPr>
                <w:sz w:val="20"/>
                <w:szCs w:val="20"/>
              </w:rPr>
            </w:pPr>
            <w:r w:rsidRPr="00AA7ADD">
              <w:rPr>
                <w:sz w:val="20"/>
                <w:szCs w:val="20"/>
              </w:rPr>
              <w:t>1166,6</w:t>
            </w:r>
          </w:p>
        </w:tc>
        <w:tc>
          <w:tcPr>
            <w:tcW w:w="1280" w:type="dxa"/>
            <w:shd w:val="clear" w:color="auto" w:fill="auto"/>
          </w:tcPr>
          <w:p w:rsidR="00997113" w:rsidRPr="00AA7ADD" w:rsidRDefault="00997113" w:rsidP="00AA7ADD">
            <w:pPr>
              <w:spacing w:line="360" w:lineRule="auto"/>
              <w:jc w:val="both"/>
              <w:rPr>
                <w:sz w:val="20"/>
                <w:szCs w:val="20"/>
              </w:rPr>
            </w:pPr>
            <w:r w:rsidRPr="00AA7ADD">
              <w:rPr>
                <w:sz w:val="20"/>
                <w:szCs w:val="20"/>
              </w:rPr>
              <w:t>1651,1</w:t>
            </w:r>
          </w:p>
        </w:tc>
        <w:tc>
          <w:tcPr>
            <w:tcW w:w="1227" w:type="dxa"/>
            <w:shd w:val="clear" w:color="auto" w:fill="auto"/>
          </w:tcPr>
          <w:p w:rsidR="00997113" w:rsidRPr="00AA7ADD" w:rsidRDefault="00997113" w:rsidP="00AA7ADD">
            <w:pPr>
              <w:spacing w:line="360" w:lineRule="auto"/>
              <w:jc w:val="both"/>
              <w:rPr>
                <w:sz w:val="20"/>
                <w:szCs w:val="20"/>
              </w:rPr>
            </w:pPr>
            <w:r w:rsidRPr="00AA7ADD">
              <w:rPr>
                <w:sz w:val="20"/>
                <w:szCs w:val="20"/>
              </w:rPr>
              <w:t>1981,3</w:t>
            </w:r>
          </w:p>
        </w:tc>
      </w:tr>
      <w:tr w:rsidR="00997113" w:rsidRPr="00AA7ADD" w:rsidTr="00AA7ADD">
        <w:tc>
          <w:tcPr>
            <w:tcW w:w="4514" w:type="dxa"/>
            <w:shd w:val="clear" w:color="auto" w:fill="auto"/>
          </w:tcPr>
          <w:p w:rsidR="00997113" w:rsidRPr="00AA7ADD" w:rsidRDefault="00997113" w:rsidP="00AA7ADD">
            <w:pPr>
              <w:spacing w:line="360" w:lineRule="auto"/>
              <w:jc w:val="both"/>
              <w:rPr>
                <w:sz w:val="20"/>
                <w:szCs w:val="20"/>
              </w:rPr>
            </w:pPr>
            <w:r w:rsidRPr="00AA7ADD">
              <w:rPr>
                <w:sz w:val="20"/>
                <w:szCs w:val="20"/>
              </w:rPr>
              <w:t>26% пенсионный фонд и социальные отчисления</w:t>
            </w:r>
          </w:p>
        </w:tc>
        <w:tc>
          <w:tcPr>
            <w:tcW w:w="1221" w:type="dxa"/>
            <w:shd w:val="clear" w:color="auto" w:fill="auto"/>
          </w:tcPr>
          <w:p w:rsidR="00997113" w:rsidRPr="00AA7ADD" w:rsidRDefault="00997113" w:rsidP="00AA7ADD">
            <w:pPr>
              <w:spacing w:line="360" w:lineRule="auto"/>
              <w:jc w:val="both"/>
              <w:rPr>
                <w:sz w:val="20"/>
                <w:szCs w:val="20"/>
              </w:rPr>
            </w:pPr>
            <w:r w:rsidRPr="00AA7ADD">
              <w:rPr>
                <w:sz w:val="20"/>
                <w:szCs w:val="20"/>
              </w:rPr>
              <w:t>249</w:t>
            </w:r>
          </w:p>
        </w:tc>
        <w:tc>
          <w:tcPr>
            <w:tcW w:w="1221" w:type="dxa"/>
            <w:shd w:val="clear" w:color="auto" w:fill="auto"/>
          </w:tcPr>
          <w:p w:rsidR="00997113" w:rsidRPr="00AA7ADD" w:rsidRDefault="00997113" w:rsidP="00AA7ADD">
            <w:pPr>
              <w:spacing w:line="360" w:lineRule="auto"/>
              <w:jc w:val="both"/>
              <w:rPr>
                <w:sz w:val="20"/>
                <w:szCs w:val="20"/>
              </w:rPr>
            </w:pPr>
            <w:r w:rsidRPr="00AA7ADD">
              <w:rPr>
                <w:sz w:val="20"/>
                <w:szCs w:val="20"/>
              </w:rPr>
              <w:t>303,3</w:t>
            </w:r>
          </w:p>
        </w:tc>
        <w:tc>
          <w:tcPr>
            <w:tcW w:w="1280" w:type="dxa"/>
            <w:shd w:val="clear" w:color="auto" w:fill="auto"/>
          </w:tcPr>
          <w:p w:rsidR="00997113" w:rsidRPr="00AA7ADD" w:rsidRDefault="00997113" w:rsidP="00AA7ADD">
            <w:pPr>
              <w:spacing w:line="360" w:lineRule="auto"/>
              <w:jc w:val="both"/>
              <w:rPr>
                <w:sz w:val="20"/>
                <w:szCs w:val="20"/>
              </w:rPr>
            </w:pPr>
            <w:r w:rsidRPr="00AA7ADD">
              <w:rPr>
                <w:sz w:val="20"/>
                <w:szCs w:val="20"/>
              </w:rPr>
              <w:t>429,3</w:t>
            </w:r>
          </w:p>
        </w:tc>
        <w:tc>
          <w:tcPr>
            <w:tcW w:w="1227" w:type="dxa"/>
            <w:shd w:val="clear" w:color="auto" w:fill="auto"/>
          </w:tcPr>
          <w:p w:rsidR="00997113" w:rsidRPr="00AA7ADD" w:rsidRDefault="00997113" w:rsidP="00AA7ADD">
            <w:pPr>
              <w:spacing w:line="360" w:lineRule="auto"/>
              <w:jc w:val="both"/>
              <w:rPr>
                <w:sz w:val="20"/>
                <w:szCs w:val="20"/>
              </w:rPr>
            </w:pPr>
            <w:r w:rsidRPr="00AA7ADD">
              <w:rPr>
                <w:sz w:val="20"/>
                <w:szCs w:val="20"/>
              </w:rPr>
              <w:t>515,1</w:t>
            </w:r>
          </w:p>
        </w:tc>
      </w:tr>
      <w:tr w:rsidR="00997113" w:rsidRPr="00AA7ADD" w:rsidTr="00AA7ADD">
        <w:tc>
          <w:tcPr>
            <w:tcW w:w="4514" w:type="dxa"/>
            <w:shd w:val="clear" w:color="auto" w:fill="auto"/>
          </w:tcPr>
          <w:p w:rsidR="00997113" w:rsidRPr="00AA7ADD" w:rsidRDefault="00997113" w:rsidP="00AA7ADD">
            <w:pPr>
              <w:spacing w:line="360" w:lineRule="auto"/>
              <w:jc w:val="both"/>
              <w:rPr>
                <w:sz w:val="20"/>
                <w:szCs w:val="20"/>
              </w:rPr>
            </w:pPr>
            <w:r w:rsidRPr="00AA7ADD">
              <w:rPr>
                <w:sz w:val="20"/>
                <w:szCs w:val="20"/>
              </w:rPr>
              <w:t>Объем производства продукции, услуг, тыс. руб.</w:t>
            </w:r>
          </w:p>
        </w:tc>
        <w:tc>
          <w:tcPr>
            <w:tcW w:w="1221" w:type="dxa"/>
            <w:shd w:val="clear" w:color="auto" w:fill="auto"/>
          </w:tcPr>
          <w:p w:rsidR="00997113" w:rsidRPr="00AA7ADD" w:rsidRDefault="00997113" w:rsidP="00AA7ADD">
            <w:pPr>
              <w:shd w:val="clear" w:color="auto" w:fill="FFFFFF"/>
              <w:autoSpaceDE w:val="0"/>
              <w:autoSpaceDN w:val="0"/>
              <w:adjustRightInd w:val="0"/>
              <w:spacing w:line="360" w:lineRule="auto"/>
              <w:jc w:val="both"/>
              <w:rPr>
                <w:sz w:val="20"/>
                <w:szCs w:val="20"/>
              </w:rPr>
            </w:pPr>
            <w:r w:rsidRPr="00AA7ADD">
              <w:rPr>
                <w:sz w:val="20"/>
                <w:szCs w:val="20"/>
              </w:rPr>
              <w:t>36703</w:t>
            </w:r>
          </w:p>
        </w:tc>
        <w:tc>
          <w:tcPr>
            <w:tcW w:w="1221" w:type="dxa"/>
            <w:shd w:val="clear" w:color="auto" w:fill="auto"/>
          </w:tcPr>
          <w:p w:rsidR="00997113" w:rsidRPr="00AA7ADD" w:rsidRDefault="00997113" w:rsidP="00AA7ADD">
            <w:pPr>
              <w:shd w:val="clear" w:color="auto" w:fill="FFFFFF"/>
              <w:autoSpaceDE w:val="0"/>
              <w:autoSpaceDN w:val="0"/>
              <w:adjustRightInd w:val="0"/>
              <w:spacing w:line="360" w:lineRule="auto"/>
              <w:jc w:val="both"/>
              <w:rPr>
                <w:sz w:val="20"/>
                <w:szCs w:val="20"/>
              </w:rPr>
            </w:pPr>
            <w:r w:rsidRPr="00AA7ADD">
              <w:rPr>
                <w:sz w:val="20"/>
                <w:szCs w:val="20"/>
              </w:rPr>
              <w:t>54390</w:t>
            </w:r>
          </w:p>
        </w:tc>
        <w:tc>
          <w:tcPr>
            <w:tcW w:w="1280" w:type="dxa"/>
            <w:shd w:val="clear" w:color="auto" w:fill="auto"/>
          </w:tcPr>
          <w:p w:rsidR="00997113" w:rsidRPr="00AA7ADD" w:rsidRDefault="00997113" w:rsidP="00AA7ADD">
            <w:pPr>
              <w:shd w:val="clear" w:color="auto" w:fill="FFFFFF"/>
              <w:autoSpaceDE w:val="0"/>
              <w:autoSpaceDN w:val="0"/>
              <w:adjustRightInd w:val="0"/>
              <w:spacing w:line="360" w:lineRule="auto"/>
              <w:jc w:val="both"/>
              <w:rPr>
                <w:sz w:val="20"/>
                <w:szCs w:val="20"/>
              </w:rPr>
            </w:pPr>
            <w:r w:rsidRPr="00AA7ADD">
              <w:rPr>
                <w:sz w:val="20"/>
                <w:szCs w:val="20"/>
              </w:rPr>
              <w:t>62548,5</w:t>
            </w:r>
          </w:p>
        </w:tc>
        <w:tc>
          <w:tcPr>
            <w:tcW w:w="1227" w:type="dxa"/>
            <w:shd w:val="clear" w:color="auto" w:fill="auto"/>
          </w:tcPr>
          <w:p w:rsidR="00997113" w:rsidRPr="00AA7ADD" w:rsidRDefault="00997113" w:rsidP="00AA7ADD">
            <w:pPr>
              <w:shd w:val="clear" w:color="auto" w:fill="FFFFFF"/>
              <w:autoSpaceDE w:val="0"/>
              <w:autoSpaceDN w:val="0"/>
              <w:adjustRightInd w:val="0"/>
              <w:spacing w:line="360" w:lineRule="auto"/>
              <w:jc w:val="both"/>
              <w:rPr>
                <w:sz w:val="20"/>
                <w:szCs w:val="20"/>
              </w:rPr>
            </w:pPr>
            <w:r w:rsidRPr="00AA7ADD">
              <w:rPr>
                <w:sz w:val="20"/>
                <w:szCs w:val="20"/>
              </w:rPr>
              <w:t>73807,2</w:t>
            </w:r>
          </w:p>
        </w:tc>
      </w:tr>
      <w:tr w:rsidR="00997113" w:rsidRPr="00AA7ADD" w:rsidTr="00AA7ADD">
        <w:tc>
          <w:tcPr>
            <w:tcW w:w="4514" w:type="dxa"/>
            <w:shd w:val="clear" w:color="auto" w:fill="auto"/>
          </w:tcPr>
          <w:p w:rsidR="00997113" w:rsidRPr="00AA7ADD" w:rsidRDefault="00997113" w:rsidP="00AA7ADD">
            <w:pPr>
              <w:spacing w:line="360" w:lineRule="auto"/>
              <w:jc w:val="both"/>
              <w:rPr>
                <w:sz w:val="20"/>
                <w:szCs w:val="20"/>
              </w:rPr>
            </w:pPr>
            <w:r w:rsidRPr="00AA7ADD">
              <w:rPr>
                <w:sz w:val="20"/>
                <w:szCs w:val="20"/>
              </w:rPr>
              <w:t>Производительность труда</w:t>
            </w:r>
          </w:p>
        </w:tc>
        <w:tc>
          <w:tcPr>
            <w:tcW w:w="1221" w:type="dxa"/>
            <w:shd w:val="clear" w:color="auto" w:fill="auto"/>
          </w:tcPr>
          <w:p w:rsidR="00997113" w:rsidRPr="00AA7ADD" w:rsidRDefault="00997113" w:rsidP="00AA7ADD">
            <w:pPr>
              <w:shd w:val="clear" w:color="auto" w:fill="FFFFFF"/>
              <w:autoSpaceDE w:val="0"/>
              <w:autoSpaceDN w:val="0"/>
              <w:adjustRightInd w:val="0"/>
              <w:spacing w:line="360" w:lineRule="auto"/>
              <w:jc w:val="both"/>
              <w:rPr>
                <w:sz w:val="20"/>
                <w:szCs w:val="20"/>
              </w:rPr>
            </w:pPr>
            <w:r w:rsidRPr="00AA7ADD">
              <w:rPr>
                <w:sz w:val="20"/>
                <w:szCs w:val="20"/>
              </w:rPr>
              <w:t>308,4</w:t>
            </w:r>
          </w:p>
        </w:tc>
        <w:tc>
          <w:tcPr>
            <w:tcW w:w="1221" w:type="dxa"/>
            <w:shd w:val="clear" w:color="auto" w:fill="auto"/>
          </w:tcPr>
          <w:p w:rsidR="00997113" w:rsidRPr="00AA7ADD" w:rsidRDefault="00997113" w:rsidP="00AA7ADD">
            <w:pPr>
              <w:shd w:val="clear" w:color="auto" w:fill="FFFFFF"/>
              <w:autoSpaceDE w:val="0"/>
              <w:autoSpaceDN w:val="0"/>
              <w:adjustRightInd w:val="0"/>
              <w:spacing w:line="360" w:lineRule="auto"/>
              <w:jc w:val="both"/>
              <w:rPr>
                <w:sz w:val="20"/>
                <w:szCs w:val="20"/>
              </w:rPr>
            </w:pPr>
            <w:r w:rsidRPr="00AA7ADD">
              <w:rPr>
                <w:sz w:val="20"/>
                <w:szCs w:val="20"/>
              </w:rPr>
              <w:t>473,0</w:t>
            </w:r>
          </w:p>
        </w:tc>
        <w:tc>
          <w:tcPr>
            <w:tcW w:w="1280" w:type="dxa"/>
            <w:shd w:val="clear" w:color="auto" w:fill="auto"/>
          </w:tcPr>
          <w:p w:rsidR="00997113" w:rsidRPr="00AA7ADD" w:rsidRDefault="00997113" w:rsidP="00AA7ADD">
            <w:pPr>
              <w:shd w:val="clear" w:color="auto" w:fill="FFFFFF"/>
              <w:autoSpaceDE w:val="0"/>
              <w:autoSpaceDN w:val="0"/>
              <w:adjustRightInd w:val="0"/>
              <w:spacing w:line="360" w:lineRule="auto"/>
              <w:jc w:val="both"/>
              <w:rPr>
                <w:sz w:val="20"/>
                <w:szCs w:val="20"/>
              </w:rPr>
            </w:pPr>
            <w:r w:rsidRPr="00AA7ADD">
              <w:rPr>
                <w:sz w:val="20"/>
                <w:szCs w:val="20"/>
              </w:rPr>
              <w:t>508,5</w:t>
            </w:r>
          </w:p>
        </w:tc>
        <w:tc>
          <w:tcPr>
            <w:tcW w:w="1227" w:type="dxa"/>
            <w:shd w:val="clear" w:color="auto" w:fill="auto"/>
          </w:tcPr>
          <w:p w:rsidR="00997113" w:rsidRPr="00AA7ADD" w:rsidRDefault="00997113" w:rsidP="00AA7ADD">
            <w:pPr>
              <w:shd w:val="clear" w:color="auto" w:fill="FFFFFF"/>
              <w:autoSpaceDE w:val="0"/>
              <w:autoSpaceDN w:val="0"/>
              <w:adjustRightInd w:val="0"/>
              <w:spacing w:line="360" w:lineRule="auto"/>
              <w:jc w:val="both"/>
              <w:rPr>
                <w:sz w:val="20"/>
                <w:szCs w:val="20"/>
              </w:rPr>
            </w:pPr>
            <w:r w:rsidRPr="00AA7ADD">
              <w:rPr>
                <w:sz w:val="20"/>
                <w:szCs w:val="20"/>
              </w:rPr>
              <w:t>519,8</w:t>
            </w:r>
          </w:p>
        </w:tc>
      </w:tr>
    </w:tbl>
    <w:p w:rsidR="00997113" w:rsidRPr="008265EA" w:rsidRDefault="00997113" w:rsidP="008265EA">
      <w:pPr>
        <w:autoSpaceDE w:val="0"/>
        <w:autoSpaceDN w:val="0"/>
        <w:adjustRightInd w:val="0"/>
        <w:spacing w:line="360" w:lineRule="auto"/>
        <w:jc w:val="both"/>
        <w:rPr>
          <w:sz w:val="20"/>
          <w:szCs w:val="20"/>
        </w:rPr>
      </w:pPr>
    </w:p>
    <w:p w:rsidR="00997113" w:rsidRPr="00A77CD5" w:rsidRDefault="00997113" w:rsidP="00A77CD5">
      <w:pPr>
        <w:autoSpaceDE w:val="0"/>
        <w:autoSpaceDN w:val="0"/>
        <w:adjustRightInd w:val="0"/>
        <w:spacing w:line="360" w:lineRule="auto"/>
        <w:ind w:firstLine="709"/>
        <w:jc w:val="both"/>
        <w:rPr>
          <w:sz w:val="28"/>
          <w:szCs w:val="28"/>
        </w:rPr>
      </w:pPr>
      <w:r w:rsidRPr="00A77CD5">
        <w:rPr>
          <w:sz w:val="28"/>
          <w:szCs w:val="28"/>
        </w:rPr>
        <w:t>Таким образом, в связи с ростом фонда оплаты труда, наблюдается рост численности персонала и, как следствие, рост объема производства и производительности труда. С помощью внедрения нетрадиционной модели оплаты труда как инструмента социально-экономического воздействия на мотивацию труда работников показана возможность управления эффективностью труда.</w:t>
      </w:r>
    </w:p>
    <w:p w:rsidR="00997113" w:rsidRPr="00A77CD5" w:rsidRDefault="00997113" w:rsidP="00A77CD5">
      <w:pPr>
        <w:autoSpaceDE w:val="0"/>
        <w:autoSpaceDN w:val="0"/>
        <w:adjustRightInd w:val="0"/>
        <w:spacing w:line="360" w:lineRule="auto"/>
        <w:ind w:firstLine="709"/>
        <w:jc w:val="both"/>
        <w:rPr>
          <w:sz w:val="28"/>
          <w:szCs w:val="28"/>
        </w:rPr>
      </w:pPr>
      <w:r w:rsidRPr="00A77CD5">
        <w:rPr>
          <w:sz w:val="28"/>
          <w:szCs w:val="28"/>
        </w:rPr>
        <w:t xml:space="preserve">Через год после внедрения данной модели оплаты труда работникам  возможно вновь предложить оценить значимость факторов трудовой среды и удовлетворенность ими. И в данной ситуации, наиболее ярко эффект внедрения новой системы оплаты труда проявится при анализе данных нового исследования степенью удовлетворенностью работой </w:t>
      </w:r>
      <w:r w:rsidR="00B4497C" w:rsidRPr="00A77CD5">
        <w:rPr>
          <w:sz w:val="28"/>
          <w:szCs w:val="28"/>
        </w:rPr>
        <w:t>в</w:t>
      </w:r>
      <w:r w:rsidRPr="00A77CD5">
        <w:rPr>
          <w:sz w:val="28"/>
          <w:szCs w:val="28"/>
        </w:rPr>
        <w:t xml:space="preserve"> </w:t>
      </w:r>
      <w:r w:rsidR="00B4497C" w:rsidRPr="00A77CD5">
        <w:rPr>
          <w:sz w:val="28"/>
          <w:szCs w:val="28"/>
        </w:rPr>
        <w:t>ЧП</w:t>
      </w:r>
      <w:r w:rsidRPr="00A77CD5">
        <w:rPr>
          <w:sz w:val="28"/>
          <w:szCs w:val="28"/>
        </w:rPr>
        <w:t xml:space="preserve"> «</w:t>
      </w:r>
      <w:r w:rsidR="00B4497C" w:rsidRPr="00A77CD5">
        <w:rPr>
          <w:sz w:val="28"/>
          <w:szCs w:val="28"/>
        </w:rPr>
        <w:t>Левинцов</w:t>
      </w:r>
      <w:r w:rsidRPr="00A77CD5">
        <w:rPr>
          <w:sz w:val="28"/>
          <w:szCs w:val="28"/>
        </w:rPr>
        <w:t>»: значимо вырастет удовлетворенность заработной платой, организацией труда, содержательностью труда и общая удовлетворенность трудом. В структуре мотивации нужно отметить следующие изменения: большую важность приобретает перспектива роста и отношений с руководителем.</w:t>
      </w:r>
    </w:p>
    <w:p w:rsidR="00997113" w:rsidRPr="00A77CD5" w:rsidRDefault="00997113" w:rsidP="00A77CD5">
      <w:pPr>
        <w:autoSpaceDE w:val="0"/>
        <w:autoSpaceDN w:val="0"/>
        <w:adjustRightInd w:val="0"/>
        <w:spacing w:line="360" w:lineRule="auto"/>
        <w:ind w:firstLine="709"/>
        <w:jc w:val="both"/>
        <w:rPr>
          <w:sz w:val="28"/>
          <w:szCs w:val="28"/>
        </w:rPr>
      </w:pPr>
      <w:r w:rsidRPr="00A77CD5">
        <w:rPr>
          <w:sz w:val="28"/>
          <w:szCs w:val="28"/>
        </w:rPr>
        <w:t>Введение нетрадиционной системы оплаты труда на предприятии привело к изменению структуры мотивации и повышению удовлетворенностью как трудом в целом, так и отдельными факторами трудовой среды.</w:t>
      </w:r>
    </w:p>
    <w:p w:rsidR="00997113" w:rsidRPr="00A77CD5" w:rsidRDefault="00997113" w:rsidP="00A77CD5">
      <w:pPr>
        <w:spacing w:line="360" w:lineRule="auto"/>
        <w:ind w:firstLine="709"/>
        <w:jc w:val="both"/>
        <w:rPr>
          <w:sz w:val="28"/>
          <w:szCs w:val="28"/>
        </w:rPr>
      </w:pPr>
      <w:r w:rsidRPr="00A77CD5">
        <w:rPr>
          <w:sz w:val="28"/>
          <w:szCs w:val="28"/>
        </w:rPr>
        <w:t>Вторым аспектом является отсутствие перспективы профессионального и служебного роста. Следовательно, необходимо внедрение системы своевременной аттестации персонала.</w:t>
      </w:r>
    </w:p>
    <w:p w:rsidR="00997113" w:rsidRPr="00A77CD5" w:rsidRDefault="00997113" w:rsidP="00A77CD5">
      <w:pPr>
        <w:spacing w:line="360" w:lineRule="auto"/>
        <w:ind w:firstLine="709"/>
        <w:jc w:val="both"/>
        <w:rPr>
          <w:bCs/>
          <w:sz w:val="28"/>
          <w:szCs w:val="28"/>
        </w:rPr>
      </w:pPr>
      <w:r w:rsidRPr="00A77CD5">
        <w:rPr>
          <w:sz w:val="28"/>
          <w:szCs w:val="28"/>
        </w:rPr>
        <w:t xml:space="preserve">И третьим, довольно важным аспектом для большинства опрошенных сотрудников предприятия </w:t>
      </w:r>
      <w:r w:rsidR="00B4497C" w:rsidRPr="00A77CD5">
        <w:rPr>
          <w:sz w:val="28"/>
          <w:szCs w:val="28"/>
        </w:rPr>
        <w:t>ЧП</w:t>
      </w:r>
      <w:r w:rsidRPr="00A77CD5">
        <w:rPr>
          <w:sz w:val="28"/>
          <w:szCs w:val="28"/>
        </w:rPr>
        <w:t xml:space="preserve"> «</w:t>
      </w:r>
      <w:r w:rsidR="00B4497C" w:rsidRPr="00A77CD5">
        <w:rPr>
          <w:sz w:val="28"/>
          <w:szCs w:val="28"/>
        </w:rPr>
        <w:t>Левинцов</w:t>
      </w:r>
      <w:r w:rsidRPr="00A77CD5">
        <w:rPr>
          <w:sz w:val="28"/>
          <w:szCs w:val="28"/>
        </w:rPr>
        <w:t>», стал факт работы  в стрессовых ситуациях и с большим нервным напряжением</w:t>
      </w:r>
      <w:r w:rsidRPr="00A77CD5">
        <w:rPr>
          <w:bCs/>
          <w:sz w:val="28"/>
          <w:szCs w:val="28"/>
        </w:rPr>
        <w:t xml:space="preserve">. И в данной ситуации, необходимо проведение различных психологических тренингов, направленных на снятие стресса и нервного напряжения, также возможно оборудование кабинета психологической разгрузки или, как минимум,  оборудование спортзала, что также значительно повысит работоспособность и активность персонала предприятия </w:t>
      </w:r>
      <w:r w:rsidR="00B4497C" w:rsidRPr="00A77CD5">
        <w:rPr>
          <w:bCs/>
          <w:sz w:val="28"/>
          <w:szCs w:val="28"/>
        </w:rPr>
        <w:t>ЧП</w:t>
      </w:r>
      <w:r w:rsidRPr="00A77CD5">
        <w:rPr>
          <w:bCs/>
          <w:sz w:val="28"/>
          <w:szCs w:val="28"/>
        </w:rPr>
        <w:t xml:space="preserve"> «</w:t>
      </w:r>
      <w:r w:rsidR="00B4497C" w:rsidRPr="00A77CD5">
        <w:rPr>
          <w:bCs/>
          <w:sz w:val="28"/>
          <w:szCs w:val="28"/>
        </w:rPr>
        <w:t>Левинцов</w:t>
      </w:r>
      <w:r w:rsidRPr="00A77CD5">
        <w:rPr>
          <w:bCs/>
          <w:sz w:val="28"/>
          <w:szCs w:val="28"/>
        </w:rPr>
        <w:t>».</w:t>
      </w:r>
    </w:p>
    <w:p w:rsidR="00997113" w:rsidRPr="00A77CD5" w:rsidRDefault="00997113" w:rsidP="00A77CD5">
      <w:pPr>
        <w:autoSpaceDE w:val="0"/>
        <w:autoSpaceDN w:val="0"/>
        <w:adjustRightInd w:val="0"/>
        <w:spacing w:line="360" w:lineRule="auto"/>
        <w:ind w:firstLine="709"/>
        <w:jc w:val="both"/>
        <w:rPr>
          <w:sz w:val="28"/>
          <w:szCs w:val="28"/>
        </w:rPr>
      </w:pPr>
      <w:r w:rsidRPr="00A77CD5">
        <w:rPr>
          <w:sz w:val="28"/>
          <w:szCs w:val="28"/>
        </w:rPr>
        <w:t xml:space="preserve">Факт изменения структуры мотивации согласуется с теориями мотивации, утверждающими, что удовлетворение потребностей более высокого уровня происходит только после удовлетворения потребностей низшего уровня. </w:t>
      </w:r>
    </w:p>
    <w:p w:rsidR="00CB0724" w:rsidRPr="00A77CD5" w:rsidRDefault="00CB0724" w:rsidP="00A77CD5">
      <w:pPr>
        <w:spacing w:line="360" w:lineRule="auto"/>
        <w:ind w:firstLine="709"/>
        <w:jc w:val="both"/>
        <w:rPr>
          <w:sz w:val="28"/>
          <w:szCs w:val="28"/>
        </w:rPr>
      </w:pPr>
      <w:r w:rsidRPr="00A77CD5">
        <w:rPr>
          <w:sz w:val="28"/>
          <w:szCs w:val="28"/>
        </w:rPr>
        <w:t xml:space="preserve">Далее представим систему материального стимулирования персонала. Для этого нами было разработано Положение о премировании. В табл. </w:t>
      </w:r>
      <w:r w:rsidR="000D36D6" w:rsidRPr="00A77CD5">
        <w:rPr>
          <w:sz w:val="28"/>
          <w:szCs w:val="28"/>
        </w:rPr>
        <w:t>4</w:t>
      </w:r>
      <w:r w:rsidRPr="00A77CD5">
        <w:rPr>
          <w:sz w:val="28"/>
          <w:szCs w:val="28"/>
        </w:rPr>
        <w:t>-</w:t>
      </w:r>
      <w:r w:rsidR="000D36D6" w:rsidRPr="00A77CD5">
        <w:rPr>
          <w:sz w:val="28"/>
          <w:szCs w:val="28"/>
        </w:rPr>
        <w:t>5</w:t>
      </w:r>
      <w:r w:rsidRPr="00A77CD5">
        <w:rPr>
          <w:sz w:val="28"/>
          <w:szCs w:val="28"/>
        </w:rPr>
        <w:t xml:space="preserve"> представим виды премирования персонала.</w:t>
      </w:r>
    </w:p>
    <w:p w:rsidR="00CB0724" w:rsidRPr="00A77CD5" w:rsidRDefault="00CB0724" w:rsidP="00A77CD5">
      <w:pPr>
        <w:spacing w:line="360" w:lineRule="auto"/>
        <w:ind w:firstLine="709"/>
        <w:jc w:val="both"/>
        <w:rPr>
          <w:sz w:val="28"/>
          <w:szCs w:val="28"/>
        </w:rPr>
      </w:pPr>
      <w:r w:rsidRPr="00A77CD5">
        <w:rPr>
          <w:sz w:val="28"/>
          <w:szCs w:val="28"/>
        </w:rPr>
        <w:t xml:space="preserve">Таблица </w:t>
      </w:r>
      <w:r w:rsidR="00391CA9" w:rsidRPr="00A77CD5">
        <w:rPr>
          <w:sz w:val="28"/>
          <w:szCs w:val="28"/>
        </w:rPr>
        <w:t>13</w:t>
      </w:r>
    </w:p>
    <w:p w:rsidR="00CB0724" w:rsidRPr="00A77CD5" w:rsidRDefault="00CB0724" w:rsidP="00A77CD5">
      <w:pPr>
        <w:spacing w:line="360" w:lineRule="auto"/>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440"/>
      </w:tblGrid>
      <w:tr w:rsidR="008730AB" w:rsidRPr="00AA7ADD" w:rsidTr="00AA7ADD">
        <w:tc>
          <w:tcPr>
            <w:tcW w:w="7920" w:type="dxa"/>
            <w:shd w:val="clear" w:color="auto" w:fill="auto"/>
          </w:tcPr>
          <w:p w:rsidR="008730AB" w:rsidRPr="00AA7ADD" w:rsidRDefault="008730AB" w:rsidP="00AA7ADD">
            <w:pPr>
              <w:spacing w:line="360" w:lineRule="auto"/>
              <w:jc w:val="both"/>
              <w:rPr>
                <w:sz w:val="20"/>
                <w:szCs w:val="20"/>
              </w:rPr>
            </w:pPr>
            <w:r w:rsidRPr="00AA7ADD">
              <w:rPr>
                <w:sz w:val="20"/>
                <w:szCs w:val="20"/>
              </w:rPr>
              <w:t>Показатели</w:t>
            </w:r>
          </w:p>
        </w:tc>
        <w:tc>
          <w:tcPr>
            <w:tcW w:w="1440" w:type="dxa"/>
            <w:shd w:val="clear" w:color="auto" w:fill="auto"/>
          </w:tcPr>
          <w:p w:rsidR="008730AB" w:rsidRPr="00AA7ADD" w:rsidRDefault="008730AB" w:rsidP="00AA7ADD">
            <w:pPr>
              <w:spacing w:line="360" w:lineRule="auto"/>
              <w:jc w:val="both"/>
              <w:rPr>
                <w:sz w:val="20"/>
                <w:szCs w:val="20"/>
              </w:rPr>
            </w:pPr>
            <w:r w:rsidRPr="00AA7ADD">
              <w:rPr>
                <w:sz w:val="20"/>
                <w:szCs w:val="20"/>
              </w:rPr>
              <w:t>2006 г.</w:t>
            </w:r>
          </w:p>
        </w:tc>
      </w:tr>
      <w:tr w:rsidR="008730AB" w:rsidRPr="00AA7ADD" w:rsidTr="00AA7ADD">
        <w:trPr>
          <w:trHeight w:val="375"/>
        </w:trPr>
        <w:tc>
          <w:tcPr>
            <w:tcW w:w="7920" w:type="dxa"/>
            <w:shd w:val="clear" w:color="auto" w:fill="auto"/>
          </w:tcPr>
          <w:p w:rsidR="008730AB" w:rsidRPr="00AA7ADD" w:rsidRDefault="008730AB" w:rsidP="00AA7ADD">
            <w:pPr>
              <w:spacing w:line="360" w:lineRule="auto"/>
              <w:jc w:val="both"/>
              <w:rPr>
                <w:sz w:val="20"/>
                <w:szCs w:val="20"/>
              </w:rPr>
            </w:pPr>
            <w:r w:rsidRPr="00AA7ADD">
              <w:rPr>
                <w:sz w:val="20"/>
                <w:szCs w:val="20"/>
              </w:rPr>
              <w:t>Текущее премирование, всего, тыс.руб.</w:t>
            </w:r>
          </w:p>
          <w:p w:rsidR="008730AB" w:rsidRPr="00AA7ADD" w:rsidRDefault="008730AB" w:rsidP="00AA7ADD">
            <w:pPr>
              <w:spacing w:line="360" w:lineRule="auto"/>
              <w:jc w:val="both"/>
              <w:rPr>
                <w:sz w:val="20"/>
                <w:szCs w:val="20"/>
              </w:rPr>
            </w:pPr>
            <w:r w:rsidRPr="00AA7ADD">
              <w:rPr>
                <w:sz w:val="20"/>
                <w:szCs w:val="20"/>
              </w:rPr>
              <w:t>в том числе:</w:t>
            </w:r>
          </w:p>
          <w:p w:rsidR="008730AB" w:rsidRPr="00AA7ADD" w:rsidRDefault="008730AB" w:rsidP="00AA7ADD">
            <w:pPr>
              <w:spacing w:line="360" w:lineRule="auto"/>
              <w:jc w:val="both"/>
              <w:rPr>
                <w:sz w:val="20"/>
                <w:szCs w:val="20"/>
              </w:rPr>
            </w:pPr>
            <w:r w:rsidRPr="00AA7ADD">
              <w:rPr>
                <w:sz w:val="20"/>
                <w:szCs w:val="20"/>
              </w:rPr>
              <w:t>- за выполнение производственного задания, тыс.руб.;</w:t>
            </w:r>
          </w:p>
          <w:p w:rsidR="008730AB" w:rsidRPr="00AA7ADD" w:rsidRDefault="008730AB" w:rsidP="00AA7ADD">
            <w:pPr>
              <w:spacing w:line="360" w:lineRule="auto"/>
              <w:jc w:val="both"/>
              <w:rPr>
                <w:sz w:val="20"/>
                <w:szCs w:val="20"/>
              </w:rPr>
            </w:pPr>
            <w:r w:rsidRPr="00AA7ADD">
              <w:rPr>
                <w:sz w:val="20"/>
                <w:szCs w:val="20"/>
              </w:rPr>
              <w:t>- за профессиональное мастерство, тыс. руб.;</w:t>
            </w:r>
          </w:p>
          <w:p w:rsidR="008730AB" w:rsidRPr="00AA7ADD" w:rsidRDefault="008730AB" w:rsidP="00AA7ADD">
            <w:pPr>
              <w:spacing w:line="360" w:lineRule="auto"/>
              <w:jc w:val="both"/>
              <w:rPr>
                <w:sz w:val="20"/>
                <w:szCs w:val="20"/>
              </w:rPr>
            </w:pPr>
            <w:r w:rsidRPr="00AA7ADD">
              <w:rPr>
                <w:sz w:val="20"/>
                <w:szCs w:val="20"/>
              </w:rPr>
              <w:t>- за основные результаты хозяйственной деятельности, тыс. руб.;</w:t>
            </w:r>
          </w:p>
          <w:p w:rsidR="008730AB" w:rsidRPr="00AA7ADD" w:rsidRDefault="008730AB" w:rsidP="00AA7ADD">
            <w:pPr>
              <w:spacing w:line="360" w:lineRule="auto"/>
              <w:jc w:val="both"/>
              <w:rPr>
                <w:sz w:val="20"/>
                <w:szCs w:val="20"/>
              </w:rPr>
            </w:pPr>
            <w:r w:rsidRPr="00AA7ADD">
              <w:rPr>
                <w:sz w:val="20"/>
                <w:szCs w:val="20"/>
              </w:rPr>
              <w:t>- за работу в сверхурочное время, в выходные и праздничные дни, тыс. руб.</w:t>
            </w:r>
          </w:p>
        </w:tc>
        <w:tc>
          <w:tcPr>
            <w:tcW w:w="1440" w:type="dxa"/>
            <w:shd w:val="clear" w:color="auto" w:fill="auto"/>
          </w:tcPr>
          <w:p w:rsidR="008730AB" w:rsidRPr="00AA7ADD" w:rsidRDefault="008730AB" w:rsidP="00AA7ADD">
            <w:pPr>
              <w:spacing w:line="360" w:lineRule="auto"/>
              <w:jc w:val="both"/>
              <w:rPr>
                <w:sz w:val="20"/>
                <w:szCs w:val="20"/>
              </w:rPr>
            </w:pPr>
            <w:r w:rsidRPr="00AA7ADD">
              <w:rPr>
                <w:sz w:val="20"/>
                <w:szCs w:val="20"/>
              </w:rPr>
              <w:t>103,8</w:t>
            </w:r>
          </w:p>
          <w:p w:rsidR="008730AB" w:rsidRPr="00AA7ADD" w:rsidRDefault="008730AB" w:rsidP="00AA7ADD">
            <w:pPr>
              <w:spacing w:line="360" w:lineRule="auto"/>
              <w:jc w:val="both"/>
              <w:rPr>
                <w:sz w:val="20"/>
                <w:szCs w:val="20"/>
              </w:rPr>
            </w:pPr>
          </w:p>
          <w:p w:rsidR="008730AB" w:rsidRPr="00AA7ADD" w:rsidRDefault="008730AB" w:rsidP="00AA7ADD">
            <w:pPr>
              <w:spacing w:line="360" w:lineRule="auto"/>
              <w:jc w:val="both"/>
              <w:rPr>
                <w:sz w:val="20"/>
                <w:szCs w:val="20"/>
              </w:rPr>
            </w:pPr>
            <w:r w:rsidRPr="00AA7ADD">
              <w:rPr>
                <w:sz w:val="20"/>
                <w:szCs w:val="20"/>
              </w:rPr>
              <w:t>66,2</w:t>
            </w:r>
          </w:p>
          <w:p w:rsidR="008730AB" w:rsidRPr="00AA7ADD" w:rsidRDefault="008730AB" w:rsidP="00AA7ADD">
            <w:pPr>
              <w:spacing w:line="360" w:lineRule="auto"/>
              <w:jc w:val="both"/>
              <w:rPr>
                <w:sz w:val="20"/>
                <w:szCs w:val="20"/>
              </w:rPr>
            </w:pPr>
            <w:r w:rsidRPr="00AA7ADD">
              <w:rPr>
                <w:sz w:val="20"/>
                <w:szCs w:val="20"/>
              </w:rPr>
              <w:t>5</w:t>
            </w:r>
          </w:p>
          <w:p w:rsidR="008730AB" w:rsidRPr="00AA7ADD" w:rsidRDefault="008730AB" w:rsidP="00AA7ADD">
            <w:pPr>
              <w:spacing w:line="360" w:lineRule="auto"/>
              <w:jc w:val="both"/>
              <w:rPr>
                <w:sz w:val="20"/>
                <w:szCs w:val="20"/>
              </w:rPr>
            </w:pPr>
            <w:r w:rsidRPr="00AA7ADD">
              <w:rPr>
                <w:sz w:val="20"/>
                <w:szCs w:val="20"/>
              </w:rPr>
              <w:t>20,4</w:t>
            </w:r>
          </w:p>
          <w:p w:rsidR="0050492D" w:rsidRPr="00AA7ADD" w:rsidRDefault="0050492D" w:rsidP="00AA7ADD">
            <w:pPr>
              <w:spacing w:line="360" w:lineRule="auto"/>
              <w:jc w:val="both"/>
              <w:rPr>
                <w:sz w:val="20"/>
                <w:szCs w:val="20"/>
              </w:rPr>
            </w:pPr>
          </w:p>
          <w:p w:rsidR="008730AB" w:rsidRPr="00AA7ADD" w:rsidRDefault="008730AB" w:rsidP="00AA7ADD">
            <w:pPr>
              <w:spacing w:line="360" w:lineRule="auto"/>
              <w:jc w:val="both"/>
              <w:rPr>
                <w:sz w:val="20"/>
                <w:szCs w:val="20"/>
              </w:rPr>
            </w:pPr>
            <w:r w:rsidRPr="00AA7ADD">
              <w:rPr>
                <w:sz w:val="20"/>
                <w:szCs w:val="20"/>
              </w:rPr>
              <w:t>12,2</w:t>
            </w:r>
          </w:p>
        </w:tc>
      </w:tr>
    </w:tbl>
    <w:p w:rsidR="00CB0724" w:rsidRPr="008265EA" w:rsidRDefault="00CB0724" w:rsidP="008265EA">
      <w:pPr>
        <w:spacing w:line="360" w:lineRule="auto"/>
        <w:jc w:val="both"/>
        <w:rPr>
          <w:sz w:val="20"/>
          <w:szCs w:val="20"/>
        </w:rPr>
      </w:pPr>
    </w:p>
    <w:p w:rsidR="00564946" w:rsidRPr="00A77CD5" w:rsidRDefault="008265EA" w:rsidP="00A77CD5">
      <w:pPr>
        <w:spacing w:line="360" w:lineRule="auto"/>
        <w:ind w:firstLine="709"/>
        <w:jc w:val="both"/>
        <w:rPr>
          <w:sz w:val="28"/>
          <w:szCs w:val="28"/>
        </w:rPr>
      </w:pPr>
      <w:r>
        <w:rPr>
          <w:sz w:val="28"/>
          <w:szCs w:val="28"/>
        </w:rPr>
        <w:br w:type="page"/>
      </w:r>
      <w:r w:rsidR="00564946" w:rsidRPr="00A77CD5">
        <w:rPr>
          <w:sz w:val="28"/>
          <w:szCs w:val="28"/>
        </w:rPr>
        <w:t xml:space="preserve">Таблица </w:t>
      </w:r>
      <w:r w:rsidR="00391CA9" w:rsidRPr="00A77CD5">
        <w:rPr>
          <w:sz w:val="28"/>
          <w:szCs w:val="28"/>
        </w:rPr>
        <w:t>14</w:t>
      </w:r>
    </w:p>
    <w:p w:rsidR="00B4497C" w:rsidRPr="00A77CD5" w:rsidRDefault="00B4497C" w:rsidP="00A77CD5">
      <w:pPr>
        <w:spacing w:line="360" w:lineRule="auto"/>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440"/>
      </w:tblGrid>
      <w:tr w:rsidR="00564946" w:rsidRPr="00AA7ADD" w:rsidTr="00AA7ADD">
        <w:tc>
          <w:tcPr>
            <w:tcW w:w="7920" w:type="dxa"/>
            <w:shd w:val="clear" w:color="auto" w:fill="auto"/>
          </w:tcPr>
          <w:p w:rsidR="00564946" w:rsidRPr="00AA7ADD" w:rsidRDefault="00564946" w:rsidP="00AA7ADD">
            <w:pPr>
              <w:spacing w:line="360" w:lineRule="auto"/>
              <w:jc w:val="both"/>
              <w:rPr>
                <w:sz w:val="20"/>
                <w:szCs w:val="20"/>
              </w:rPr>
            </w:pPr>
            <w:r w:rsidRPr="00AA7ADD">
              <w:rPr>
                <w:sz w:val="20"/>
                <w:szCs w:val="20"/>
              </w:rPr>
              <w:t>Показатели</w:t>
            </w:r>
          </w:p>
        </w:tc>
        <w:tc>
          <w:tcPr>
            <w:tcW w:w="1440" w:type="dxa"/>
            <w:shd w:val="clear" w:color="auto" w:fill="auto"/>
          </w:tcPr>
          <w:p w:rsidR="00564946" w:rsidRPr="00AA7ADD" w:rsidRDefault="00564946" w:rsidP="00AA7ADD">
            <w:pPr>
              <w:spacing w:line="360" w:lineRule="auto"/>
              <w:jc w:val="both"/>
              <w:rPr>
                <w:sz w:val="20"/>
                <w:szCs w:val="20"/>
              </w:rPr>
            </w:pPr>
            <w:r w:rsidRPr="00AA7ADD">
              <w:rPr>
                <w:sz w:val="20"/>
                <w:szCs w:val="20"/>
              </w:rPr>
              <w:t>2006 г.</w:t>
            </w:r>
          </w:p>
        </w:tc>
      </w:tr>
      <w:tr w:rsidR="00564946" w:rsidRPr="00AA7ADD" w:rsidTr="00AA7ADD">
        <w:trPr>
          <w:trHeight w:val="375"/>
        </w:trPr>
        <w:tc>
          <w:tcPr>
            <w:tcW w:w="7920" w:type="dxa"/>
            <w:shd w:val="clear" w:color="auto" w:fill="auto"/>
          </w:tcPr>
          <w:p w:rsidR="00564946" w:rsidRPr="00AA7ADD" w:rsidRDefault="00564946" w:rsidP="00AA7ADD">
            <w:pPr>
              <w:spacing w:line="360" w:lineRule="auto"/>
              <w:jc w:val="both"/>
              <w:rPr>
                <w:sz w:val="20"/>
                <w:szCs w:val="20"/>
              </w:rPr>
            </w:pPr>
            <w:r w:rsidRPr="00AA7ADD">
              <w:rPr>
                <w:sz w:val="20"/>
                <w:szCs w:val="20"/>
              </w:rPr>
              <w:t>Единовременное премирование, всего, тыс.руб.</w:t>
            </w:r>
          </w:p>
          <w:p w:rsidR="00564946" w:rsidRPr="00AA7ADD" w:rsidRDefault="00564946" w:rsidP="00AA7ADD">
            <w:pPr>
              <w:spacing w:line="360" w:lineRule="auto"/>
              <w:jc w:val="both"/>
              <w:rPr>
                <w:sz w:val="20"/>
                <w:szCs w:val="20"/>
              </w:rPr>
            </w:pPr>
            <w:r w:rsidRPr="00AA7ADD">
              <w:rPr>
                <w:sz w:val="20"/>
                <w:szCs w:val="20"/>
              </w:rPr>
              <w:t>в том числе:</w:t>
            </w:r>
          </w:p>
          <w:p w:rsidR="00564946" w:rsidRPr="00AA7ADD" w:rsidRDefault="00564946" w:rsidP="00AA7ADD">
            <w:pPr>
              <w:spacing w:line="360" w:lineRule="auto"/>
              <w:jc w:val="both"/>
              <w:rPr>
                <w:sz w:val="20"/>
                <w:szCs w:val="20"/>
              </w:rPr>
            </w:pPr>
            <w:r w:rsidRPr="00AA7ADD">
              <w:rPr>
                <w:sz w:val="20"/>
                <w:szCs w:val="20"/>
              </w:rPr>
              <w:t>- за успешную работу предприятия за год, тыс.руб.;</w:t>
            </w:r>
          </w:p>
          <w:p w:rsidR="00564946" w:rsidRPr="00AA7ADD" w:rsidRDefault="00564946" w:rsidP="00AA7ADD">
            <w:pPr>
              <w:spacing w:line="360" w:lineRule="auto"/>
              <w:jc w:val="both"/>
              <w:rPr>
                <w:sz w:val="20"/>
                <w:szCs w:val="20"/>
              </w:rPr>
            </w:pPr>
            <w:r w:rsidRPr="00AA7ADD">
              <w:rPr>
                <w:sz w:val="20"/>
                <w:szCs w:val="20"/>
              </w:rPr>
              <w:t>- за выполнение дополнительного объема работ, тыс. руб.;</w:t>
            </w:r>
          </w:p>
          <w:p w:rsidR="00564946" w:rsidRPr="00AA7ADD" w:rsidRDefault="00564946" w:rsidP="00AA7ADD">
            <w:pPr>
              <w:spacing w:line="360" w:lineRule="auto"/>
              <w:jc w:val="both"/>
              <w:rPr>
                <w:sz w:val="20"/>
                <w:szCs w:val="20"/>
              </w:rPr>
            </w:pPr>
            <w:r w:rsidRPr="00AA7ADD">
              <w:rPr>
                <w:sz w:val="20"/>
                <w:szCs w:val="20"/>
              </w:rPr>
              <w:t>- за качественное и оперативное выполнение особо важных заданий и особо срочных работ, тыс. руб.;</w:t>
            </w:r>
          </w:p>
          <w:p w:rsidR="00564946" w:rsidRPr="00AA7ADD" w:rsidRDefault="00564946" w:rsidP="00AA7ADD">
            <w:pPr>
              <w:spacing w:line="360" w:lineRule="auto"/>
              <w:jc w:val="both"/>
              <w:rPr>
                <w:sz w:val="20"/>
                <w:szCs w:val="20"/>
              </w:rPr>
            </w:pPr>
            <w:r w:rsidRPr="00AA7ADD">
              <w:rPr>
                <w:sz w:val="20"/>
                <w:szCs w:val="20"/>
              </w:rPr>
              <w:t>- за разработку и внедрение мероприятий, направленных на экономию материалов, тыс. руб.</w:t>
            </w:r>
          </w:p>
        </w:tc>
        <w:tc>
          <w:tcPr>
            <w:tcW w:w="1440" w:type="dxa"/>
            <w:shd w:val="clear" w:color="auto" w:fill="auto"/>
          </w:tcPr>
          <w:p w:rsidR="00564946" w:rsidRPr="00AA7ADD" w:rsidRDefault="00564946" w:rsidP="00AA7ADD">
            <w:pPr>
              <w:spacing w:line="360" w:lineRule="auto"/>
              <w:jc w:val="both"/>
              <w:rPr>
                <w:sz w:val="20"/>
                <w:szCs w:val="20"/>
              </w:rPr>
            </w:pPr>
            <w:r w:rsidRPr="00AA7ADD">
              <w:rPr>
                <w:sz w:val="20"/>
                <w:szCs w:val="20"/>
              </w:rPr>
              <w:t>61,6</w:t>
            </w:r>
          </w:p>
          <w:p w:rsidR="00564946" w:rsidRPr="00AA7ADD" w:rsidRDefault="00564946" w:rsidP="00AA7ADD">
            <w:pPr>
              <w:spacing w:line="360" w:lineRule="auto"/>
              <w:jc w:val="both"/>
              <w:rPr>
                <w:sz w:val="20"/>
                <w:szCs w:val="20"/>
              </w:rPr>
            </w:pPr>
          </w:p>
          <w:p w:rsidR="00564946" w:rsidRPr="00AA7ADD" w:rsidRDefault="00564946" w:rsidP="00AA7ADD">
            <w:pPr>
              <w:spacing w:line="360" w:lineRule="auto"/>
              <w:jc w:val="both"/>
              <w:rPr>
                <w:sz w:val="20"/>
                <w:szCs w:val="20"/>
              </w:rPr>
            </w:pPr>
            <w:r w:rsidRPr="00AA7ADD">
              <w:rPr>
                <w:sz w:val="20"/>
                <w:szCs w:val="20"/>
              </w:rPr>
              <w:t>10,1</w:t>
            </w:r>
          </w:p>
          <w:p w:rsidR="00564946" w:rsidRPr="00AA7ADD" w:rsidRDefault="00564946" w:rsidP="00AA7ADD">
            <w:pPr>
              <w:spacing w:line="360" w:lineRule="auto"/>
              <w:jc w:val="both"/>
              <w:rPr>
                <w:sz w:val="20"/>
                <w:szCs w:val="20"/>
              </w:rPr>
            </w:pPr>
            <w:r w:rsidRPr="00AA7ADD">
              <w:rPr>
                <w:sz w:val="20"/>
                <w:szCs w:val="20"/>
              </w:rPr>
              <w:t>40,5</w:t>
            </w:r>
          </w:p>
          <w:p w:rsidR="00564946" w:rsidRPr="00AA7ADD" w:rsidRDefault="00564946" w:rsidP="00AA7ADD">
            <w:pPr>
              <w:spacing w:line="360" w:lineRule="auto"/>
              <w:jc w:val="both"/>
              <w:rPr>
                <w:sz w:val="20"/>
                <w:szCs w:val="20"/>
              </w:rPr>
            </w:pPr>
            <w:r w:rsidRPr="00AA7ADD">
              <w:rPr>
                <w:sz w:val="20"/>
                <w:szCs w:val="20"/>
              </w:rPr>
              <w:t>4</w:t>
            </w:r>
          </w:p>
          <w:p w:rsidR="00564946" w:rsidRPr="00AA7ADD" w:rsidRDefault="00564946" w:rsidP="00AA7ADD">
            <w:pPr>
              <w:spacing w:line="360" w:lineRule="auto"/>
              <w:jc w:val="both"/>
              <w:rPr>
                <w:sz w:val="20"/>
                <w:szCs w:val="20"/>
              </w:rPr>
            </w:pPr>
          </w:p>
          <w:p w:rsidR="00564946" w:rsidRPr="00AA7ADD" w:rsidRDefault="00564946" w:rsidP="00AA7ADD">
            <w:pPr>
              <w:spacing w:line="360" w:lineRule="auto"/>
              <w:jc w:val="both"/>
              <w:rPr>
                <w:sz w:val="20"/>
                <w:szCs w:val="20"/>
              </w:rPr>
            </w:pPr>
            <w:r w:rsidRPr="00AA7ADD">
              <w:rPr>
                <w:sz w:val="20"/>
                <w:szCs w:val="20"/>
              </w:rPr>
              <w:t>7</w:t>
            </w:r>
          </w:p>
        </w:tc>
      </w:tr>
    </w:tbl>
    <w:p w:rsidR="00564946" w:rsidRPr="008265EA" w:rsidRDefault="00564946" w:rsidP="008265EA">
      <w:pPr>
        <w:spacing w:line="360" w:lineRule="auto"/>
        <w:jc w:val="both"/>
        <w:rPr>
          <w:sz w:val="20"/>
          <w:szCs w:val="20"/>
        </w:rPr>
      </w:pPr>
    </w:p>
    <w:p w:rsidR="00CB0724" w:rsidRPr="00A77CD5" w:rsidRDefault="00535F35" w:rsidP="00A77CD5">
      <w:pPr>
        <w:spacing w:line="360" w:lineRule="auto"/>
        <w:ind w:firstLine="709"/>
        <w:jc w:val="both"/>
        <w:rPr>
          <w:sz w:val="28"/>
          <w:szCs w:val="28"/>
        </w:rPr>
      </w:pPr>
      <w:r w:rsidRPr="00A77CD5">
        <w:rPr>
          <w:sz w:val="28"/>
          <w:szCs w:val="28"/>
        </w:rPr>
        <w:t>Формы морального стимулирования представим в табл.6.</w:t>
      </w:r>
    </w:p>
    <w:p w:rsidR="00535F35" w:rsidRPr="00A77CD5" w:rsidRDefault="002C72C2" w:rsidP="00A77CD5">
      <w:pPr>
        <w:spacing w:line="360" w:lineRule="auto"/>
        <w:ind w:firstLine="709"/>
        <w:jc w:val="both"/>
        <w:rPr>
          <w:sz w:val="28"/>
          <w:szCs w:val="28"/>
        </w:rPr>
      </w:pPr>
      <w:r w:rsidRPr="00A77CD5">
        <w:rPr>
          <w:sz w:val="28"/>
          <w:szCs w:val="28"/>
        </w:rPr>
        <w:t xml:space="preserve">Таблица </w:t>
      </w:r>
      <w:r w:rsidR="00391CA9" w:rsidRPr="00A77CD5">
        <w:rPr>
          <w:sz w:val="28"/>
          <w:szCs w:val="28"/>
        </w:rPr>
        <w:t>15</w:t>
      </w:r>
    </w:p>
    <w:p w:rsidR="00B4497C" w:rsidRPr="00A77CD5" w:rsidRDefault="00B4497C" w:rsidP="00A77CD5">
      <w:pPr>
        <w:spacing w:line="360" w:lineRule="auto"/>
        <w:ind w:firstLine="709"/>
        <w:jc w:val="both"/>
        <w:rPr>
          <w:sz w:val="28"/>
          <w:szCs w:val="28"/>
        </w:rPr>
      </w:pP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444"/>
      </w:tblGrid>
      <w:tr w:rsidR="006E62D3" w:rsidRPr="00AA7ADD" w:rsidTr="00AA7ADD">
        <w:tc>
          <w:tcPr>
            <w:tcW w:w="4860" w:type="dxa"/>
            <w:shd w:val="clear" w:color="auto" w:fill="auto"/>
          </w:tcPr>
          <w:p w:rsidR="006E62D3" w:rsidRPr="00AA7ADD" w:rsidRDefault="006E62D3" w:rsidP="00AA7ADD">
            <w:pPr>
              <w:spacing w:line="360" w:lineRule="auto"/>
              <w:jc w:val="both"/>
              <w:rPr>
                <w:sz w:val="20"/>
                <w:szCs w:val="20"/>
              </w:rPr>
            </w:pPr>
            <w:r w:rsidRPr="00AA7ADD">
              <w:rPr>
                <w:sz w:val="20"/>
                <w:szCs w:val="20"/>
              </w:rPr>
              <w:t>Виды морального поощрения</w:t>
            </w:r>
          </w:p>
        </w:tc>
        <w:tc>
          <w:tcPr>
            <w:tcW w:w="4444" w:type="dxa"/>
            <w:shd w:val="clear" w:color="auto" w:fill="auto"/>
          </w:tcPr>
          <w:p w:rsidR="006E62D3" w:rsidRPr="00AA7ADD" w:rsidRDefault="006E62D3" w:rsidP="00AA7ADD">
            <w:pPr>
              <w:spacing w:line="360" w:lineRule="auto"/>
              <w:jc w:val="both"/>
              <w:rPr>
                <w:sz w:val="20"/>
                <w:szCs w:val="20"/>
              </w:rPr>
            </w:pPr>
            <w:r w:rsidRPr="00AA7ADD">
              <w:rPr>
                <w:sz w:val="20"/>
                <w:szCs w:val="20"/>
              </w:rPr>
              <w:t>Практическое осуществление морального стимулирования</w:t>
            </w:r>
          </w:p>
        </w:tc>
      </w:tr>
      <w:tr w:rsidR="006E62D3" w:rsidRPr="00AA7ADD" w:rsidTr="00AA7ADD">
        <w:trPr>
          <w:trHeight w:val="375"/>
        </w:trPr>
        <w:tc>
          <w:tcPr>
            <w:tcW w:w="4860" w:type="dxa"/>
            <w:shd w:val="clear" w:color="auto" w:fill="auto"/>
          </w:tcPr>
          <w:p w:rsidR="006E62D3" w:rsidRPr="00AA7ADD" w:rsidRDefault="006E62D3" w:rsidP="00AA7ADD">
            <w:pPr>
              <w:spacing w:line="360" w:lineRule="auto"/>
              <w:jc w:val="both"/>
              <w:rPr>
                <w:sz w:val="20"/>
                <w:szCs w:val="20"/>
              </w:rPr>
            </w:pPr>
            <w:r w:rsidRPr="00AA7ADD">
              <w:rPr>
                <w:sz w:val="20"/>
                <w:szCs w:val="20"/>
              </w:rPr>
              <w:t>Информирование о том, что происходит в организации</w:t>
            </w:r>
          </w:p>
        </w:tc>
        <w:tc>
          <w:tcPr>
            <w:tcW w:w="4444" w:type="dxa"/>
            <w:shd w:val="clear" w:color="auto" w:fill="auto"/>
          </w:tcPr>
          <w:p w:rsidR="006E62D3" w:rsidRPr="00AA7ADD" w:rsidRDefault="006E62D3" w:rsidP="00AA7ADD">
            <w:pPr>
              <w:spacing w:line="360" w:lineRule="auto"/>
              <w:jc w:val="both"/>
              <w:rPr>
                <w:sz w:val="20"/>
                <w:szCs w:val="20"/>
              </w:rPr>
            </w:pPr>
            <w:r w:rsidRPr="00AA7ADD">
              <w:rPr>
                <w:sz w:val="20"/>
                <w:szCs w:val="20"/>
              </w:rPr>
              <w:t>Посредством проведения собраний, семинаров</w:t>
            </w:r>
          </w:p>
        </w:tc>
      </w:tr>
      <w:tr w:rsidR="006E62D3" w:rsidRPr="00AA7ADD" w:rsidTr="00AA7ADD">
        <w:trPr>
          <w:trHeight w:val="375"/>
        </w:trPr>
        <w:tc>
          <w:tcPr>
            <w:tcW w:w="4860" w:type="dxa"/>
            <w:shd w:val="clear" w:color="auto" w:fill="auto"/>
          </w:tcPr>
          <w:p w:rsidR="006E62D3" w:rsidRPr="00AA7ADD" w:rsidRDefault="006E62D3" w:rsidP="00AA7ADD">
            <w:pPr>
              <w:spacing w:line="360" w:lineRule="auto"/>
              <w:jc w:val="both"/>
              <w:rPr>
                <w:sz w:val="20"/>
                <w:szCs w:val="20"/>
              </w:rPr>
            </w:pPr>
            <w:r w:rsidRPr="00AA7ADD">
              <w:rPr>
                <w:sz w:val="20"/>
                <w:szCs w:val="20"/>
              </w:rPr>
              <w:t>Отслеживание и учет потребностей персонала, их динамика</w:t>
            </w:r>
          </w:p>
        </w:tc>
        <w:tc>
          <w:tcPr>
            <w:tcW w:w="4444" w:type="dxa"/>
            <w:shd w:val="clear" w:color="auto" w:fill="auto"/>
          </w:tcPr>
          <w:p w:rsidR="006E62D3" w:rsidRPr="00AA7ADD" w:rsidRDefault="006E62D3" w:rsidP="00AA7ADD">
            <w:pPr>
              <w:spacing w:line="360" w:lineRule="auto"/>
              <w:jc w:val="both"/>
              <w:rPr>
                <w:sz w:val="20"/>
                <w:szCs w:val="20"/>
              </w:rPr>
            </w:pPr>
            <w:r w:rsidRPr="00AA7ADD">
              <w:rPr>
                <w:sz w:val="20"/>
                <w:szCs w:val="20"/>
              </w:rPr>
              <w:t>Ежегодное анкетирование сотрудников</w:t>
            </w:r>
          </w:p>
        </w:tc>
      </w:tr>
      <w:tr w:rsidR="006E62D3" w:rsidRPr="00AA7ADD" w:rsidTr="00AA7ADD">
        <w:trPr>
          <w:trHeight w:val="375"/>
        </w:trPr>
        <w:tc>
          <w:tcPr>
            <w:tcW w:w="4860" w:type="dxa"/>
            <w:shd w:val="clear" w:color="auto" w:fill="auto"/>
          </w:tcPr>
          <w:p w:rsidR="006E62D3" w:rsidRPr="00AA7ADD" w:rsidRDefault="006E62D3" w:rsidP="00AA7ADD">
            <w:pPr>
              <w:spacing w:line="360" w:lineRule="auto"/>
              <w:jc w:val="both"/>
              <w:rPr>
                <w:sz w:val="20"/>
                <w:szCs w:val="20"/>
              </w:rPr>
            </w:pPr>
            <w:r w:rsidRPr="00AA7ADD">
              <w:rPr>
                <w:sz w:val="20"/>
                <w:szCs w:val="20"/>
              </w:rPr>
              <w:t>Согласование целей персонала с целями предприятия</w:t>
            </w:r>
          </w:p>
        </w:tc>
        <w:tc>
          <w:tcPr>
            <w:tcW w:w="4444" w:type="dxa"/>
            <w:shd w:val="clear" w:color="auto" w:fill="auto"/>
          </w:tcPr>
          <w:p w:rsidR="006E62D3" w:rsidRPr="00AA7ADD" w:rsidRDefault="006E62D3" w:rsidP="00AA7ADD">
            <w:pPr>
              <w:spacing w:line="360" w:lineRule="auto"/>
              <w:jc w:val="both"/>
              <w:rPr>
                <w:sz w:val="20"/>
                <w:szCs w:val="20"/>
              </w:rPr>
            </w:pPr>
            <w:r w:rsidRPr="00AA7ADD">
              <w:rPr>
                <w:sz w:val="20"/>
                <w:szCs w:val="20"/>
              </w:rPr>
              <w:t>На собраниях</w:t>
            </w:r>
          </w:p>
        </w:tc>
      </w:tr>
      <w:tr w:rsidR="006E62D3" w:rsidRPr="00AA7ADD" w:rsidTr="00AA7ADD">
        <w:trPr>
          <w:trHeight w:val="375"/>
        </w:trPr>
        <w:tc>
          <w:tcPr>
            <w:tcW w:w="4860" w:type="dxa"/>
            <w:shd w:val="clear" w:color="auto" w:fill="auto"/>
          </w:tcPr>
          <w:p w:rsidR="006E62D3" w:rsidRPr="00AA7ADD" w:rsidRDefault="006E62D3" w:rsidP="00AA7ADD">
            <w:pPr>
              <w:spacing w:line="360" w:lineRule="auto"/>
              <w:jc w:val="both"/>
              <w:rPr>
                <w:sz w:val="20"/>
                <w:szCs w:val="20"/>
              </w:rPr>
            </w:pPr>
            <w:r w:rsidRPr="00AA7ADD">
              <w:rPr>
                <w:sz w:val="20"/>
                <w:szCs w:val="20"/>
              </w:rPr>
              <w:t>Планирование карьеры сотрудников</w:t>
            </w:r>
          </w:p>
        </w:tc>
        <w:tc>
          <w:tcPr>
            <w:tcW w:w="4444" w:type="dxa"/>
            <w:shd w:val="clear" w:color="auto" w:fill="auto"/>
          </w:tcPr>
          <w:p w:rsidR="006E62D3" w:rsidRPr="00AA7ADD" w:rsidRDefault="002C72C2" w:rsidP="00AA7ADD">
            <w:pPr>
              <w:spacing w:line="360" w:lineRule="auto"/>
              <w:jc w:val="both"/>
              <w:rPr>
                <w:sz w:val="20"/>
                <w:szCs w:val="20"/>
              </w:rPr>
            </w:pPr>
            <w:r w:rsidRPr="00AA7ADD">
              <w:rPr>
                <w:sz w:val="20"/>
                <w:szCs w:val="20"/>
              </w:rPr>
              <w:t>Должно осуществля</w:t>
            </w:r>
            <w:r w:rsidR="006E62D3" w:rsidRPr="00AA7ADD">
              <w:rPr>
                <w:sz w:val="20"/>
                <w:szCs w:val="20"/>
              </w:rPr>
              <w:t>т</w:t>
            </w:r>
            <w:r w:rsidRPr="00AA7ADD">
              <w:rPr>
                <w:sz w:val="20"/>
                <w:szCs w:val="20"/>
              </w:rPr>
              <w:t>ь</w:t>
            </w:r>
            <w:r w:rsidR="006E62D3" w:rsidRPr="00AA7ADD">
              <w:rPr>
                <w:sz w:val="20"/>
                <w:szCs w:val="20"/>
              </w:rPr>
              <w:t>ся менеджером по персоналу</w:t>
            </w:r>
          </w:p>
        </w:tc>
      </w:tr>
      <w:tr w:rsidR="006E62D3" w:rsidRPr="00AA7ADD" w:rsidTr="00AA7ADD">
        <w:trPr>
          <w:trHeight w:val="375"/>
        </w:trPr>
        <w:tc>
          <w:tcPr>
            <w:tcW w:w="4860" w:type="dxa"/>
            <w:shd w:val="clear" w:color="auto" w:fill="auto"/>
          </w:tcPr>
          <w:p w:rsidR="006E62D3" w:rsidRPr="00AA7ADD" w:rsidRDefault="006E62D3" w:rsidP="00AA7ADD">
            <w:pPr>
              <w:spacing w:line="360" w:lineRule="auto"/>
              <w:jc w:val="both"/>
              <w:rPr>
                <w:sz w:val="20"/>
                <w:szCs w:val="20"/>
              </w:rPr>
            </w:pPr>
            <w:r w:rsidRPr="00AA7ADD">
              <w:rPr>
                <w:sz w:val="20"/>
                <w:szCs w:val="20"/>
              </w:rPr>
              <w:t>Предоставление работы (интересной, творческой, сложной и т.д.)</w:t>
            </w:r>
          </w:p>
        </w:tc>
        <w:tc>
          <w:tcPr>
            <w:tcW w:w="4444" w:type="dxa"/>
            <w:shd w:val="clear" w:color="auto" w:fill="auto"/>
          </w:tcPr>
          <w:p w:rsidR="006E62D3" w:rsidRPr="00AA7ADD" w:rsidRDefault="002C72C2" w:rsidP="00AA7ADD">
            <w:pPr>
              <w:spacing w:line="360" w:lineRule="auto"/>
              <w:jc w:val="both"/>
              <w:rPr>
                <w:sz w:val="20"/>
                <w:szCs w:val="20"/>
              </w:rPr>
            </w:pPr>
            <w:r w:rsidRPr="00AA7ADD">
              <w:rPr>
                <w:sz w:val="20"/>
                <w:szCs w:val="20"/>
              </w:rPr>
              <w:t>Необходимо для всех сотрудников</w:t>
            </w:r>
          </w:p>
        </w:tc>
      </w:tr>
      <w:tr w:rsidR="002C72C2" w:rsidRPr="00AA7ADD" w:rsidTr="00AA7ADD">
        <w:trPr>
          <w:trHeight w:val="1450"/>
        </w:trPr>
        <w:tc>
          <w:tcPr>
            <w:tcW w:w="9304" w:type="dxa"/>
            <w:gridSpan w:val="2"/>
            <w:shd w:val="clear" w:color="auto" w:fill="auto"/>
          </w:tcPr>
          <w:p w:rsidR="002C72C2" w:rsidRPr="00AA7ADD" w:rsidRDefault="002C72C2" w:rsidP="00AA7ADD">
            <w:pPr>
              <w:spacing w:line="360" w:lineRule="auto"/>
              <w:jc w:val="both"/>
              <w:rPr>
                <w:sz w:val="20"/>
                <w:szCs w:val="20"/>
              </w:rPr>
            </w:pPr>
            <w:r w:rsidRPr="00AA7ADD">
              <w:rPr>
                <w:sz w:val="20"/>
                <w:szCs w:val="20"/>
              </w:rPr>
              <w:t>Оценка и поощрение хорошо выполненной работы, в том числе:</w:t>
            </w:r>
          </w:p>
          <w:p w:rsidR="002C72C2" w:rsidRPr="00AA7ADD" w:rsidRDefault="002C72C2" w:rsidP="00AA7ADD">
            <w:pPr>
              <w:spacing w:line="360" w:lineRule="auto"/>
              <w:jc w:val="both"/>
              <w:rPr>
                <w:sz w:val="20"/>
                <w:szCs w:val="20"/>
              </w:rPr>
            </w:pPr>
            <w:r w:rsidRPr="00AA7ADD">
              <w:rPr>
                <w:sz w:val="20"/>
                <w:szCs w:val="20"/>
              </w:rPr>
              <w:t>- доска почета;</w:t>
            </w:r>
          </w:p>
          <w:p w:rsidR="002C72C2" w:rsidRPr="00AA7ADD" w:rsidRDefault="002C72C2" w:rsidP="00AA7ADD">
            <w:pPr>
              <w:spacing w:line="360" w:lineRule="auto"/>
              <w:jc w:val="both"/>
              <w:rPr>
                <w:sz w:val="20"/>
                <w:szCs w:val="20"/>
              </w:rPr>
            </w:pPr>
            <w:r w:rsidRPr="00AA7ADD">
              <w:rPr>
                <w:sz w:val="20"/>
                <w:szCs w:val="20"/>
              </w:rPr>
              <w:t>- премирование;</w:t>
            </w:r>
          </w:p>
          <w:p w:rsidR="002C72C2" w:rsidRPr="00AA7ADD" w:rsidRDefault="002C72C2" w:rsidP="00AA7ADD">
            <w:pPr>
              <w:spacing w:line="360" w:lineRule="auto"/>
              <w:jc w:val="both"/>
              <w:rPr>
                <w:sz w:val="20"/>
                <w:szCs w:val="20"/>
              </w:rPr>
            </w:pPr>
            <w:r w:rsidRPr="00AA7ADD">
              <w:rPr>
                <w:sz w:val="20"/>
                <w:szCs w:val="20"/>
              </w:rPr>
              <w:t>- вручение грамот;</w:t>
            </w:r>
          </w:p>
          <w:p w:rsidR="002C72C2" w:rsidRPr="00AA7ADD" w:rsidRDefault="002C72C2" w:rsidP="00AA7ADD">
            <w:pPr>
              <w:spacing w:line="360" w:lineRule="auto"/>
              <w:jc w:val="both"/>
              <w:rPr>
                <w:sz w:val="20"/>
                <w:szCs w:val="20"/>
              </w:rPr>
            </w:pPr>
            <w:r w:rsidRPr="00AA7ADD">
              <w:rPr>
                <w:sz w:val="20"/>
                <w:szCs w:val="20"/>
              </w:rPr>
              <w:t>- повышение квалификации;</w:t>
            </w:r>
          </w:p>
          <w:p w:rsidR="002C72C2" w:rsidRPr="00AA7ADD" w:rsidRDefault="002C72C2" w:rsidP="00AA7ADD">
            <w:pPr>
              <w:spacing w:line="360" w:lineRule="auto"/>
              <w:jc w:val="both"/>
              <w:rPr>
                <w:sz w:val="20"/>
                <w:szCs w:val="20"/>
              </w:rPr>
            </w:pPr>
            <w:r w:rsidRPr="00AA7ADD">
              <w:rPr>
                <w:sz w:val="20"/>
                <w:szCs w:val="20"/>
              </w:rPr>
              <w:t>- предоставление социальных услуг.</w:t>
            </w:r>
          </w:p>
        </w:tc>
      </w:tr>
      <w:tr w:rsidR="006E62D3" w:rsidRPr="00AA7ADD" w:rsidTr="00AA7ADD">
        <w:trPr>
          <w:trHeight w:val="375"/>
        </w:trPr>
        <w:tc>
          <w:tcPr>
            <w:tcW w:w="4860" w:type="dxa"/>
            <w:shd w:val="clear" w:color="auto" w:fill="auto"/>
          </w:tcPr>
          <w:p w:rsidR="006E62D3" w:rsidRPr="00AA7ADD" w:rsidRDefault="006E62D3" w:rsidP="00AA7ADD">
            <w:pPr>
              <w:spacing w:line="360" w:lineRule="auto"/>
              <w:jc w:val="both"/>
              <w:rPr>
                <w:sz w:val="20"/>
                <w:szCs w:val="20"/>
              </w:rPr>
            </w:pPr>
            <w:r w:rsidRPr="00AA7ADD">
              <w:rPr>
                <w:sz w:val="20"/>
                <w:szCs w:val="20"/>
              </w:rPr>
              <w:t>Делегирование полномочий, повышение ответственности сотрудников</w:t>
            </w:r>
          </w:p>
        </w:tc>
        <w:tc>
          <w:tcPr>
            <w:tcW w:w="4444" w:type="dxa"/>
            <w:shd w:val="clear" w:color="auto" w:fill="auto"/>
          </w:tcPr>
          <w:p w:rsidR="006E62D3" w:rsidRPr="00AA7ADD" w:rsidRDefault="002C72C2" w:rsidP="00AA7ADD">
            <w:pPr>
              <w:spacing w:line="360" w:lineRule="auto"/>
              <w:jc w:val="both"/>
              <w:rPr>
                <w:sz w:val="20"/>
                <w:szCs w:val="20"/>
              </w:rPr>
            </w:pPr>
            <w:r w:rsidRPr="00AA7ADD">
              <w:rPr>
                <w:sz w:val="20"/>
                <w:szCs w:val="20"/>
              </w:rPr>
              <w:t>Посредством участия персонала в управлении, каждое предложение поощряется</w:t>
            </w:r>
          </w:p>
        </w:tc>
      </w:tr>
      <w:tr w:rsidR="002C72C2" w:rsidRPr="00AA7ADD" w:rsidTr="00AA7ADD">
        <w:trPr>
          <w:trHeight w:val="375"/>
        </w:trPr>
        <w:tc>
          <w:tcPr>
            <w:tcW w:w="9304" w:type="dxa"/>
            <w:gridSpan w:val="2"/>
            <w:shd w:val="clear" w:color="auto" w:fill="auto"/>
          </w:tcPr>
          <w:p w:rsidR="002C72C2" w:rsidRPr="00AA7ADD" w:rsidRDefault="002C72C2" w:rsidP="00AA7ADD">
            <w:pPr>
              <w:spacing w:line="360" w:lineRule="auto"/>
              <w:jc w:val="both"/>
              <w:rPr>
                <w:sz w:val="20"/>
                <w:szCs w:val="20"/>
              </w:rPr>
            </w:pPr>
            <w:r w:rsidRPr="00AA7ADD">
              <w:rPr>
                <w:sz w:val="20"/>
                <w:szCs w:val="20"/>
              </w:rPr>
              <w:t>Персональное внимание (прямое / косвенное)</w:t>
            </w:r>
          </w:p>
        </w:tc>
      </w:tr>
      <w:tr w:rsidR="006E62D3" w:rsidRPr="00AA7ADD" w:rsidTr="00AA7ADD">
        <w:trPr>
          <w:trHeight w:val="375"/>
        </w:trPr>
        <w:tc>
          <w:tcPr>
            <w:tcW w:w="4860" w:type="dxa"/>
            <w:shd w:val="clear" w:color="auto" w:fill="auto"/>
          </w:tcPr>
          <w:p w:rsidR="006E62D3" w:rsidRPr="00AA7ADD" w:rsidRDefault="006E62D3" w:rsidP="00AA7ADD">
            <w:pPr>
              <w:spacing w:line="360" w:lineRule="auto"/>
              <w:jc w:val="both"/>
              <w:rPr>
                <w:sz w:val="20"/>
                <w:szCs w:val="20"/>
              </w:rPr>
            </w:pPr>
            <w:r w:rsidRPr="00AA7ADD">
              <w:rPr>
                <w:sz w:val="20"/>
                <w:szCs w:val="20"/>
              </w:rPr>
              <w:t>Профессиональное развитие /карьерный рост/ внедолжностная карьера</w:t>
            </w:r>
          </w:p>
        </w:tc>
        <w:tc>
          <w:tcPr>
            <w:tcW w:w="4444" w:type="dxa"/>
            <w:shd w:val="clear" w:color="auto" w:fill="auto"/>
          </w:tcPr>
          <w:p w:rsidR="006E62D3" w:rsidRPr="00AA7ADD" w:rsidRDefault="002C72C2" w:rsidP="00AA7ADD">
            <w:pPr>
              <w:spacing w:line="360" w:lineRule="auto"/>
              <w:jc w:val="both"/>
              <w:rPr>
                <w:sz w:val="20"/>
                <w:szCs w:val="20"/>
              </w:rPr>
            </w:pPr>
            <w:r w:rsidRPr="00AA7ADD">
              <w:rPr>
                <w:sz w:val="20"/>
                <w:szCs w:val="20"/>
              </w:rPr>
              <w:t>Посредством проведения аттестации, оплаты руководителем обучения или повышения квалификации сотрудников</w:t>
            </w:r>
          </w:p>
        </w:tc>
      </w:tr>
      <w:tr w:rsidR="006E62D3" w:rsidRPr="00AA7ADD" w:rsidTr="00AA7ADD">
        <w:trPr>
          <w:trHeight w:val="375"/>
        </w:trPr>
        <w:tc>
          <w:tcPr>
            <w:tcW w:w="4860" w:type="dxa"/>
            <w:shd w:val="clear" w:color="auto" w:fill="auto"/>
          </w:tcPr>
          <w:p w:rsidR="006E62D3" w:rsidRPr="00AA7ADD" w:rsidRDefault="006E62D3" w:rsidP="00AA7ADD">
            <w:pPr>
              <w:spacing w:line="360" w:lineRule="auto"/>
              <w:jc w:val="both"/>
              <w:rPr>
                <w:sz w:val="20"/>
                <w:szCs w:val="20"/>
              </w:rPr>
            </w:pPr>
            <w:r w:rsidRPr="00AA7ADD">
              <w:rPr>
                <w:sz w:val="20"/>
                <w:szCs w:val="20"/>
              </w:rPr>
              <w:t>Престиж предприятия (имидж)</w:t>
            </w:r>
          </w:p>
        </w:tc>
        <w:tc>
          <w:tcPr>
            <w:tcW w:w="4444" w:type="dxa"/>
            <w:shd w:val="clear" w:color="auto" w:fill="auto"/>
          </w:tcPr>
          <w:p w:rsidR="006E62D3" w:rsidRPr="00AA7ADD" w:rsidRDefault="002C72C2" w:rsidP="00AA7ADD">
            <w:pPr>
              <w:spacing w:line="360" w:lineRule="auto"/>
              <w:jc w:val="both"/>
              <w:rPr>
                <w:sz w:val="20"/>
                <w:szCs w:val="20"/>
              </w:rPr>
            </w:pPr>
            <w:r w:rsidRPr="00AA7ADD">
              <w:rPr>
                <w:sz w:val="20"/>
                <w:szCs w:val="20"/>
              </w:rPr>
              <w:t>Реклама, качество работ и облсуживания</w:t>
            </w:r>
          </w:p>
        </w:tc>
      </w:tr>
      <w:tr w:rsidR="002C72C2" w:rsidRPr="00AA7ADD" w:rsidTr="00AA7ADD">
        <w:trPr>
          <w:trHeight w:val="375"/>
        </w:trPr>
        <w:tc>
          <w:tcPr>
            <w:tcW w:w="9304" w:type="dxa"/>
            <w:gridSpan w:val="2"/>
            <w:shd w:val="clear" w:color="auto" w:fill="auto"/>
          </w:tcPr>
          <w:p w:rsidR="002C72C2" w:rsidRPr="00AA7ADD" w:rsidRDefault="002C72C2" w:rsidP="00AA7ADD">
            <w:pPr>
              <w:spacing w:line="360" w:lineRule="auto"/>
              <w:jc w:val="both"/>
              <w:rPr>
                <w:sz w:val="20"/>
                <w:szCs w:val="20"/>
              </w:rPr>
            </w:pPr>
            <w:r w:rsidRPr="00AA7ADD">
              <w:rPr>
                <w:sz w:val="20"/>
                <w:szCs w:val="20"/>
              </w:rPr>
              <w:t>Культура предприятия, атмосфера, праздники, дни рождения и т.д.</w:t>
            </w:r>
          </w:p>
        </w:tc>
      </w:tr>
    </w:tbl>
    <w:p w:rsidR="00B4497C" w:rsidRPr="00A77CD5" w:rsidRDefault="00B4497C" w:rsidP="00A77CD5">
      <w:pPr>
        <w:shd w:val="clear" w:color="auto" w:fill="FFFFFF"/>
        <w:spacing w:line="360" w:lineRule="auto"/>
        <w:ind w:firstLine="709"/>
        <w:jc w:val="both"/>
        <w:rPr>
          <w:sz w:val="28"/>
          <w:szCs w:val="28"/>
        </w:rPr>
      </w:pPr>
    </w:p>
    <w:p w:rsidR="005F742E" w:rsidRPr="00A77CD5" w:rsidRDefault="005F742E" w:rsidP="00A77CD5">
      <w:pPr>
        <w:shd w:val="clear" w:color="auto" w:fill="FFFFFF"/>
        <w:spacing w:line="360" w:lineRule="auto"/>
        <w:ind w:firstLine="709"/>
        <w:jc w:val="both"/>
        <w:rPr>
          <w:sz w:val="28"/>
          <w:szCs w:val="28"/>
        </w:rPr>
      </w:pPr>
      <w:r w:rsidRPr="00A77CD5">
        <w:rPr>
          <w:sz w:val="28"/>
          <w:szCs w:val="28"/>
        </w:rPr>
        <w:t>Основными интегральными показателями эффективности проекта являются:</w:t>
      </w:r>
    </w:p>
    <w:p w:rsidR="005F742E" w:rsidRPr="00A77CD5" w:rsidRDefault="005F742E" w:rsidP="00A77CD5">
      <w:pPr>
        <w:widowControl w:val="0"/>
        <w:numPr>
          <w:ilvl w:val="0"/>
          <w:numId w:val="8"/>
        </w:numPr>
        <w:shd w:val="clear" w:color="auto" w:fill="FFFFFF"/>
        <w:autoSpaceDE w:val="0"/>
        <w:autoSpaceDN w:val="0"/>
        <w:adjustRightInd w:val="0"/>
        <w:spacing w:line="360" w:lineRule="auto"/>
        <w:ind w:firstLine="709"/>
        <w:jc w:val="both"/>
        <w:rPr>
          <w:sz w:val="28"/>
          <w:szCs w:val="28"/>
        </w:rPr>
      </w:pPr>
      <w:r w:rsidRPr="00A77CD5">
        <w:rPr>
          <w:sz w:val="28"/>
          <w:szCs w:val="28"/>
        </w:rPr>
        <w:t>индекс прибыльности, или коэффициент дисконтирован</w:t>
      </w:r>
      <w:r w:rsidRPr="00A77CD5">
        <w:rPr>
          <w:sz w:val="28"/>
          <w:szCs w:val="28"/>
        </w:rPr>
        <w:softHyphen/>
        <w:t xml:space="preserve">ного дохода </w:t>
      </w:r>
      <w:r w:rsidRPr="00A77CD5">
        <w:rPr>
          <w:iCs/>
          <w:sz w:val="28"/>
          <w:szCs w:val="28"/>
        </w:rPr>
        <w:t>(</w:t>
      </w:r>
      <w:r w:rsidRPr="00A77CD5">
        <w:rPr>
          <w:iCs/>
          <w:sz w:val="28"/>
          <w:szCs w:val="28"/>
          <w:lang w:val="en-US"/>
        </w:rPr>
        <w:t>PI</w:t>
      </w:r>
      <w:r w:rsidRPr="00A77CD5">
        <w:rPr>
          <w:iCs/>
          <w:sz w:val="28"/>
          <w:szCs w:val="28"/>
        </w:rPr>
        <w:t>);</w:t>
      </w:r>
    </w:p>
    <w:p w:rsidR="005F742E" w:rsidRPr="00A77CD5" w:rsidRDefault="005F742E" w:rsidP="00A77CD5">
      <w:pPr>
        <w:widowControl w:val="0"/>
        <w:numPr>
          <w:ilvl w:val="0"/>
          <w:numId w:val="8"/>
        </w:numPr>
        <w:shd w:val="clear" w:color="auto" w:fill="FFFFFF"/>
        <w:autoSpaceDE w:val="0"/>
        <w:autoSpaceDN w:val="0"/>
        <w:adjustRightInd w:val="0"/>
        <w:spacing w:line="360" w:lineRule="auto"/>
        <w:ind w:firstLine="709"/>
        <w:jc w:val="both"/>
        <w:rPr>
          <w:sz w:val="28"/>
          <w:szCs w:val="28"/>
        </w:rPr>
      </w:pPr>
      <w:r w:rsidRPr="00A77CD5">
        <w:rPr>
          <w:sz w:val="28"/>
          <w:szCs w:val="28"/>
        </w:rPr>
        <w:t>чистый приведенный доход, или чистый дисконтирован</w:t>
      </w:r>
      <w:r w:rsidRPr="00A77CD5">
        <w:rPr>
          <w:sz w:val="28"/>
          <w:szCs w:val="28"/>
        </w:rPr>
        <w:softHyphen/>
        <w:t xml:space="preserve">ный доход </w:t>
      </w:r>
      <w:r w:rsidRPr="00A77CD5">
        <w:rPr>
          <w:iCs/>
          <w:sz w:val="28"/>
          <w:szCs w:val="28"/>
        </w:rPr>
        <w:t>(</w:t>
      </w:r>
      <w:r w:rsidRPr="00A77CD5">
        <w:rPr>
          <w:iCs/>
          <w:sz w:val="28"/>
          <w:szCs w:val="28"/>
          <w:lang w:val="en-US"/>
        </w:rPr>
        <w:t>NPV</w:t>
      </w:r>
      <w:r w:rsidRPr="00A77CD5">
        <w:rPr>
          <w:iCs/>
          <w:sz w:val="28"/>
          <w:szCs w:val="28"/>
        </w:rPr>
        <w:t>);</w:t>
      </w:r>
    </w:p>
    <w:p w:rsidR="005F742E" w:rsidRPr="00A77CD5" w:rsidRDefault="005F742E" w:rsidP="00A77CD5">
      <w:pPr>
        <w:widowControl w:val="0"/>
        <w:numPr>
          <w:ilvl w:val="0"/>
          <w:numId w:val="8"/>
        </w:numPr>
        <w:shd w:val="clear" w:color="auto" w:fill="FFFFFF"/>
        <w:autoSpaceDE w:val="0"/>
        <w:autoSpaceDN w:val="0"/>
        <w:adjustRightInd w:val="0"/>
        <w:spacing w:line="360" w:lineRule="auto"/>
        <w:ind w:firstLine="709"/>
        <w:jc w:val="both"/>
        <w:rPr>
          <w:sz w:val="28"/>
          <w:szCs w:val="28"/>
        </w:rPr>
      </w:pPr>
      <w:r w:rsidRPr="00A77CD5">
        <w:rPr>
          <w:sz w:val="28"/>
          <w:szCs w:val="28"/>
        </w:rPr>
        <w:t>внутренняя норма рентабельности, или предельная эффек</w:t>
      </w:r>
      <w:r w:rsidRPr="00A77CD5">
        <w:rPr>
          <w:sz w:val="28"/>
          <w:szCs w:val="28"/>
        </w:rPr>
        <w:softHyphen/>
        <w:t>тивность капиталовложений (коэффициент рентабельности ин</w:t>
      </w:r>
      <w:r w:rsidRPr="00A77CD5">
        <w:rPr>
          <w:sz w:val="28"/>
          <w:szCs w:val="28"/>
        </w:rPr>
        <w:softHyphen/>
        <w:t xml:space="preserve">вестиций) </w:t>
      </w:r>
      <w:r w:rsidRPr="00A77CD5">
        <w:rPr>
          <w:iCs/>
          <w:sz w:val="28"/>
          <w:szCs w:val="28"/>
        </w:rPr>
        <w:t>(</w:t>
      </w:r>
      <w:r w:rsidRPr="00A77CD5">
        <w:rPr>
          <w:iCs/>
          <w:sz w:val="28"/>
          <w:szCs w:val="28"/>
          <w:lang w:val="en-US"/>
        </w:rPr>
        <w:t>IRR</w:t>
      </w:r>
      <w:r w:rsidRPr="00A77CD5">
        <w:rPr>
          <w:iCs/>
          <w:sz w:val="28"/>
          <w:szCs w:val="28"/>
        </w:rPr>
        <w:t>).</w:t>
      </w:r>
    </w:p>
    <w:p w:rsidR="005F742E" w:rsidRPr="00A77CD5" w:rsidRDefault="005F742E" w:rsidP="00A77CD5">
      <w:pPr>
        <w:shd w:val="clear" w:color="auto" w:fill="FFFFFF"/>
        <w:spacing w:line="360" w:lineRule="auto"/>
        <w:ind w:firstLine="709"/>
        <w:jc w:val="both"/>
        <w:rPr>
          <w:sz w:val="28"/>
          <w:szCs w:val="28"/>
        </w:rPr>
      </w:pPr>
      <w:r w:rsidRPr="00A77CD5">
        <w:rPr>
          <w:sz w:val="28"/>
          <w:szCs w:val="28"/>
        </w:rPr>
        <w:t>Для определения этих показателей используются дисконти</w:t>
      </w:r>
      <w:r w:rsidRPr="00A77CD5">
        <w:rPr>
          <w:sz w:val="28"/>
          <w:szCs w:val="28"/>
        </w:rPr>
        <w:softHyphen/>
        <w:t>рованные суммы поступлений и выплат. Сумма поступлений включает в себя доходы от работы ЧП «Левинцов». Сум</w:t>
      </w:r>
      <w:r w:rsidRPr="00A77CD5">
        <w:rPr>
          <w:sz w:val="28"/>
          <w:szCs w:val="28"/>
        </w:rPr>
        <w:softHyphen/>
        <w:t>ма выплат включает в себя постоянные издержки, переменные издержки, налоги (единый налог на вмененный до</w:t>
      </w:r>
      <w:r w:rsidRPr="00A77CD5">
        <w:rPr>
          <w:sz w:val="28"/>
          <w:szCs w:val="28"/>
        </w:rPr>
        <w:softHyphen/>
        <w:t>ход), выплаты процентов по кредиту.</w:t>
      </w:r>
    </w:p>
    <w:p w:rsidR="005F742E" w:rsidRPr="00A77CD5" w:rsidRDefault="005F742E" w:rsidP="00A77CD5">
      <w:pPr>
        <w:shd w:val="clear" w:color="auto" w:fill="FFFFFF"/>
        <w:spacing w:line="360" w:lineRule="auto"/>
        <w:ind w:firstLine="709"/>
        <w:jc w:val="both"/>
        <w:rPr>
          <w:sz w:val="28"/>
          <w:szCs w:val="28"/>
        </w:rPr>
      </w:pPr>
      <w:r w:rsidRPr="00A77CD5">
        <w:rPr>
          <w:sz w:val="28"/>
          <w:szCs w:val="28"/>
        </w:rPr>
        <w:t>Для данного бизнес-плана все три показателя эффективности реализации проекта рассчитываются в соответствии с предполагаемым реалистическим вариантом развития событий. Коэффициент дисконтирования во всех трех вариантах одинаковый и принимается равным учетной ставке Банка России (21% годовых).</w:t>
      </w:r>
    </w:p>
    <w:p w:rsidR="005F742E" w:rsidRPr="00A77CD5" w:rsidRDefault="005F742E" w:rsidP="00A77CD5">
      <w:pPr>
        <w:shd w:val="clear" w:color="auto" w:fill="FFFFFF"/>
        <w:spacing w:line="360" w:lineRule="auto"/>
        <w:ind w:firstLine="709"/>
        <w:jc w:val="both"/>
        <w:rPr>
          <w:sz w:val="28"/>
          <w:szCs w:val="28"/>
        </w:rPr>
      </w:pPr>
      <w:r w:rsidRPr="00A77CD5">
        <w:rPr>
          <w:sz w:val="28"/>
          <w:szCs w:val="28"/>
        </w:rPr>
        <w:t xml:space="preserve">Очевидно, что если предполагаемые поступления будут соответствовать пессимистическому сценарию, основные интегральные показатели </w:t>
      </w:r>
      <w:r w:rsidR="008265EA" w:rsidRPr="00A77CD5">
        <w:rPr>
          <w:sz w:val="28"/>
          <w:szCs w:val="28"/>
        </w:rPr>
        <w:t>будут,</w:t>
      </w:r>
      <w:r w:rsidRPr="00A77CD5">
        <w:rPr>
          <w:sz w:val="28"/>
          <w:szCs w:val="28"/>
        </w:rPr>
        <w:t xml:space="preserve"> ниже, а если оптимистическому Сценарию — выше тех, которые приведены в данном бизнес-плане.</w:t>
      </w:r>
    </w:p>
    <w:p w:rsidR="005F742E" w:rsidRPr="00A77CD5" w:rsidRDefault="005F742E" w:rsidP="00A77CD5">
      <w:pPr>
        <w:shd w:val="clear" w:color="auto" w:fill="FFFFFF"/>
        <w:spacing w:line="360" w:lineRule="auto"/>
        <w:ind w:firstLine="709"/>
        <w:jc w:val="both"/>
        <w:rPr>
          <w:sz w:val="28"/>
          <w:szCs w:val="28"/>
        </w:rPr>
      </w:pPr>
      <w:r w:rsidRPr="00A77CD5">
        <w:rPr>
          <w:sz w:val="28"/>
          <w:szCs w:val="28"/>
        </w:rPr>
        <w:t xml:space="preserve">Дисконтированная сумма поступлений, приведенная к настоящему уровню, равна 6 </w:t>
      </w:r>
      <w:r w:rsidRPr="00A77CD5">
        <w:rPr>
          <w:bCs/>
          <w:sz w:val="28"/>
          <w:szCs w:val="28"/>
        </w:rPr>
        <w:t xml:space="preserve">694 215 руб., </w:t>
      </w:r>
      <w:r w:rsidRPr="00A77CD5">
        <w:rPr>
          <w:sz w:val="28"/>
          <w:szCs w:val="28"/>
        </w:rPr>
        <w:t xml:space="preserve">а дисконтированная сумма выплат, также приведенная к настоящему уровню, равна </w:t>
      </w:r>
      <w:r w:rsidRPr="00A77CD5">
        <w:rPr>
          <w:bCs/>
          <w:sz w:val="28"/>
          <w:szCs w:val="28"/>
        </w:rPr>
        <w:t>6 167 273 руб.</w:t>
      </w:r>
    </w:p>
    <w:p w:rsidR="005F742E" w:rsidRPr="00A77CD5" w:rsidRDefault="005F742E" w:rsidP="00A77CD5">
      <w:pPr>
        <w:shd w:val="clear" w:color="auto" w:fill="FFFFFF"/>
        <w:spacing w:line="360" w:lineRule="auto"/>
        <w:ind w:firstLine="709"/>
        <w:jc w:val="both"/>
        <w:rPr>
          <w:sz w:val="28"/>
          <w:szCs w:val="28"/>
        </w:rPr>
      </w:pPr>
      <w:r w:rsidRPr="00A77CD5">
        <w:rPr>
          <w:bCs/>
          <w:sz w:val="28"/>
          <w:szCs w:val="28"/>
        </w:rPr>
        <w:t xml:space="preserve">Индекс прибыльности, или коэффициент дисконтированного дохода </w:t>
      </w:r>
      <w:r w:rsidRPr="00A77CD5">
        <w:rPr>
          <w:bCs/>
          <w:iCs/>
          <w:sz w:val="28"/>
          <w:szCs w:val="28"/>
        </w:rPr>
        <w:t>(</w:t>
      </w:r>
      <w:r w:rsidRPr="00A77CD5">
        <w:rPr>
          <w:bCs/>
          <w:iCs/>
          <w:sz w:val="28"/>
          <w:szCs w:val="28"/>
          <w:lang w:val="en-US"/>
        </w:rPr>
        <w:t>PI</w:t>
      </w:r>
      <w:r w:rsidRPr="00A77CD5">
        <w:rPr>
          <w:bCs/>
          <w:iCs/>
          <w:sz w:val="28"/>
          <w:szCs w:val="28"/>
        </w:rPr>
        <w:t xml:space="preserve">), </w:t>
      </w:r>
      <w:r w:rsidRPr="00A77CD5">
        <w:rPr>
          <w:iCs/>
          <w:sz w:val="28"/>
          <w:szCs w:val="28"/>
        </w:rPr>
        <w:t xml:space="preserve">для </w:t>
      </w:r>
      <w:r w:rsidRPr="00A77CD5">
        <w:rPr>
          <w:sz w:val="28"/>
          <w:szCs w:val="28"/>
        </w:rPr>
        <w:t>эффективных проектов не должен быть меньше единицы. Этот индекс определяется отношением дисконтированной суммы поступлений к дисконтированной сумме выплат:</w:t>
      </w:r>
    </w:p>
    <w:p w:rsidR="005F742E" w:rsidRPr="00A77CD5" w:rsidRDefault="005F742E" w:rsidP="00A77CD5">
      <w:pPr>
        <w:shd w:val="clear" w:color="auto" w:fill="FFFFFF"/>
        <w:spacing w:line="360" w:lineRule="auto"/>
        <w:ind w:firstLine="709"/>
        <w:jc w:val="both"/>
        <w:rPr>
          <w:sz w:val="28"/>
          <w:szCs w:val="28"/>
        </w:rPr>
      </w:pPr>
      <w:r w:rsidRPr="00A77CD5">
        <w:rPr>
          <w:sz w:val="28"/>
          <w:szCs w:val="28"/>
        </w:rPr>
        <w:object w:dxaOrig="2100" w:dyaOrig="620">
          <v:shape id="_x0000_i1026" type="#_x0000_t75" style="width:105pt;height:30.75pt" o:ole="">
            <v:imagedata r:id="rId11" o:title=""/>
          </v:shape>
          <o:OLEObject Type="Embed" ProgID="Equation.3" ShapeID="_x0000_i1026" DrawAspect="Content" ObjectID="_1458548296" r:id="rId12"/>
        </w:object>
      </w:r>
    </w:p>
    <w:p w:rsidR="005F742E" w:rsidRPr="00A77CD5" w:rsidRDefault="005F742E" w:rsidP="00A77CD5">
      <w:pPr>
        <w:shd w:val="clear" w:color="auto" w:fill="FFFFFF"/>
        <w:spacing w:line="360" w:lineRule="auto"/>
        <w:ind w:firstLine="709"/>
        <w:jc w:val="both"/>
        <w:rPr>
          <w:sz w:val="28"/>
          <w:szCs w:val="28"/>
        </w:rPr>
      </w:pPr>
      <w:r w:rsidRPr="00A77CD5">
        <w:rPr>
          <w:bCs/>
          <w:sz w:val="28"/>
          <w:szCs w:val="28"/>
        </w:rPr>
        <w:t>Чистый приведенный доход, или чистый дисконтированный до</w:t>
      </w:r>
      <w:r w:rsidRPr="00A77CD5">
        <w:rPr>
          <w:bCs/>
          <w:sz w:val="28"/>
          <w:szCs w:val="28"/>
        </w:rPr>
        <w:softHyphen/>
        <w:t xml:space="preserve">ход </w:t>
      </w:r>
      <w:r w:rsidRPr="00A77CD5">
        <w:rPr>
          <w:iCs/>
          <w:sz w:val="28"/>
          <w:szCs w:val="28"/>
        </w:rPr>
        <w:t>(</w:t>
      </w:r>
      <w:r w:rsidRPr="00A77CD5">
        <w:rPr>
          <w:iCs/>
          <w:sz w:val="28"/>
          <w:szCs w:val="28"/>
          <w:lang w:val="en-US"/>
        </w:rPr>
        <w:t>NPV</w:t>
      </w:r>
      <w:r w:rsidRPr="00A77CD5">
        <w:rPr>
          <w:iCs/>
          <w:sz w:val="28"/>
          <w:szCs w:val="28"/>
        </w:rPr>
        <w:t xml:space="preserve">), </w:t>
      </w:r>
      <w:r w:rsidRPr="00A77CD5">
        <w:rPr>
          <w:sz w:val="28"/>
          <w:szCs w:val="28"/>
        </w:rPr>
        <w:t xml:space="preserve">определяется как разность между дисконтированной суммой поступлений и дисконтированной суммой выплат. Этот показатель представляет собой оценку сегодняшней стоимости будущего дохода. Для эффективных проектов </w:t>
      </w:r>
      <w:r w:rsidRPr="00A77CD5">
        <w:rPr>
          <w:iCs/>
          <w:sz w:val="28"/>
          <w:szCs w:val="28"/>
          <w:lang w:val="en-US"/>
        </w:rPr>
        <w:t>NPV</w:t>
      </w:r>
      <w:r w:rsidRPr="00A77CD5">
        <w:rPr>
          <w:sz w:val="28"/>
          <w:szCs w:val="28"/>
        </w:rPr>
        <w:t>должен быть положительным. В нашем случае</w:t>
      </w:r>
    </w:p>
    <w:p w:rsidR="005F742E" w:rsidRPr="00A77CD5" w:rsidRDefault="005F742E" w:rsidP="00A77CD5">
      <w:pPr>
        <w:shd w:val="clear" w:color="auto" w:fill="FFFFFF"/>
        <w:spacing w:line="360" w:lineRule="auto"/>
        <w:ind w:firstLine="709"/>
        <w:jc w:val="both"/>
        <w:rPr>
          <w:bCs/>
          <w:sz w:val="28"/>
          <w:szCs w:val="28"/>
        </w:rPr>
      </w:pPr>
      <w:r w:rsidRPr="00A77CD5">
        <w:rPr>
          <w:iCs/>
          <w:sz w:val="28"/>
          <w:szCs w:val="28"/>
          <w:lang w:val="en-US"/>
        </w:rPr>
        <w:t>NPV</w:t>
      </w:r>
      <w:r w:rsidRPr="00A77CD5">
        <w:rPr>
          <w:sz w:val="28"/>
          <w:szCs w:val="28"/>
        </w:rPr>
        <w:t xml:space="preserve"> =62</w:t>
      </w:r>
      <w:r w:rsidRPr="00A77CD5">
        <w:rPr>
          <w:bCs/>
          <w:sz w:val="28"/>
          <w:szCs w:val="28"/>
        </w:rPr>
        <w:t xml:space="preserve">344 </w:t>
      </w:r>
      <w:r w:rsidRPr="00A77CD5">
        <w:rPr>
          <w:bCs/>
          <w:sz w:val="28"/>
          <w:szCs w:val="28"/>
          <w:lang w:val="en-US"/>
        </w:rPr>
        <w:t>py</w:t>
      </w:r>
      <w:r w:rsidRPr="00A77CD5">
        <w:rPr>
          <w:bCs/>
          <w:sz w:val="28"/>
          <w:szCs w:val="28"/>
        </w:rPr>
        <w:t>6.</w:t>
      </w:r>
    </w:p>
    <w:p w:rsidR="005F742E" w:rsidRPr="00A77CD5" w:rsidRDefault="005F742E" w:rsidP="00A77CD5">
      <w:pPr>
        <w:shd w:val="clear" w:color="auto" w:fill="FFFFFF"/>
        <w:spacing w:line="360" w:lineRule="auto"/>
        <w:ind w:firstLine="709"/>
        <w:jc w:val="both"/>
        <w:rPr>
          <w:sz w:val="28"/>
          <w:szCs w:val="28"/>
        </w:rPr>
      </w:pPr>
      <w:r w:rsidRPr="00A77CD5">
        <w:rPr>
          <w:bCs/>
          <w:sz w:val="28"/>
          <w:szCs w:val="28"/>
        </w:rPr>
        <w:t>Внутренняя норма рентабельности, или предельная эффектив</w:t>
      </w:r>
      <w:r w:rsidRPr="00A77CD5">
        <w:rPr>
          <w:bCs/>
          <w:sz w:val="28"/>
          <w:szCs w:val="28"/>
        </w:rPr>
        <w:softHyphen/>
        <w:t xml:space="preserve">ность капиталовложений (коэффициент рентабельности инвестиций) </w:t>
      </w:r>
      <w:r w:rsidRPr="00A77CD5">
        <w:rPr>
          <w:iCs/>
          <w:sz w:val="28"/>
          <w:szCs w:val="28"/>
        </w:rPr>
        <w:t>(</w:t>
      </w:r>
      <w:r w:rsidRPr="00A77CD5">
        <w:rPr>
          <w:iCs/>
          <w:sz w:val="28"/>
          <w:szCs w:val="28"/>
          <w:lang w:val="en-US"/>
        </w:rPr>
        <w:t>IRR</w:t>
      </w:r>
      <w:r w:rsidRPr="00A77CD5">
        <w:rPr>
          <w:iCs/>
          <w:sz w:val="28"/>
          <w:szCs w:val="28"/>
        </w:rPr>
        <w:t xml:space="preserve">). </w:t>
      </w:r>
      <w:r w:rsidRPr="00A77CD5">
        <w:rPr>
          <w:sz w:val="28"/>
          <w:szCs w:val="28"/>
        </w:rPr>
        <w:t xml:space="preserve">Рассчитывается норма дисконта, для которой дисконтированная стоимость чистых поступлений от проекта равна </w:t>
      </w:r>
      <w:r w:rsidRPr="00A77CD5">
        <w:rPr>
          <w:sz w:val="28"/>
          <w:szCs w:val="28"/>
          <w:lang w:val="en-US"/>
        </w:rPr>
        <w:t>I</w:t>
      </w:r>
      <w:r w:rsidRPr="00A77CD5">
        <w:rPr>
          <w:sz w:val="28"/>
          <w:szCs w:val="28"/>
        </w:rPr>
        <w:t xml:space="preserve"> дисконтированной стоимости инвестиций. Для данного проекта показатель </w:t>
      </w:r>
      <w:r w:rsidRPr="00A77CD5">
        <w:rPr>
          <w:iCs/>
          <w:sz w:val="28"/>
          <w:szCs w:val="28"/>
          <w:lang w:val="en-US"/>
        </w:rPr>
        <w:t>IRR</w:t>
      </w:r>
      <w:r w:rsidRPr="00A77CD5">
        <w:rPr>
          <w:iCs/>
          <w:sz w:val="28"/>
          <w:szCs w:val="28"/>
        </w:rPr>
        <w:t xml:space="preserve"> </w:t>
      </w:r>
      <w:r w:rsidRPr="00A77CD5">
        <w:rPr>
          <w:sz w:val="28"/>
          <w:szCs w:val="28"/>
        </w:rPr>
        <w:t xml:space="preserve">определен при помощи компьютерных электронных таблиц </w:t>
      </w:r>
      <w:r w:rsidRPr="00A77CD5">
        <w:rPr>
          <w:sz w:val="28"/>
          <w:szCs w:val="28"/>
          <w:lang w:val="en-US"/>
        </w:rPr>
        <w:t>MS</w:t>
      </w:r>
      <w:r w:rsidRPr="00A77CD5">
        <w:rPr>
          <w:sz w:val="28"/>
          <w:szCs w:val="28"/>
        </w:rPr>
        <w:t xml:space="preserve"> </w:t>
      </w:r>
      <w:r w:rsidRPr="00A77CD5">
        <w:rPr>
          <w:sz w:val="28"/>
          <w:szCs w:val="28"/>
          <w:lang w:val="en-US"/>
        </w:rPr>
        <w:t>EXCEL</w:t>
      </w:r>
      <w:r w:rsidRPr="00A77CD5">
        <w:rPr>
          <w:sz w:val="28"/>
          <w:szCs w:val="28"/>
        </w:rPr>
        <w:t xml:space="preserve"> с использованием дисконтированных сумм, приведенных к будущему периоду: внутренняя норма рентабельности проекта составляет </w:t>
      </w:r>
      <w:r w:rsidRPr="00A77CD5">
        <w:rPr>
          <w:bCs/>
          <w:sz w:val="28"/>
          <w:szCs w:val="28"/>
        </w:rPr>
        <w:t xml:space="preserve">41,75%, </w:t>
      </w:r>
      <w:r w:rsidRPr="00A77CD5">
        <w:rPr>
          <w:sz w:val="28"/>
          <w:szCs w:val="28"/>
        </w:rPr>
        <w:t>т.е. запас рентабель</w:t>
      </w:r>
      <w:r w:rsidRPr="00A77CD5">
        <w:rPr>
          <w:sz w:val="28"/>
          <w:szCs w:val="28"/>
        </w:rPr>
        <w:softHyphen/>
        <w:t xml:space="preserve">ности разрабатываемого проекта составляет свыше </w:t>
      </w:r>
      <w:r w:rsidRPr="00A77CD5">
        <w:rPr>
          <w:bCs/>
          <w:sz w:val="28"/>
          <w:szCs w:val="28"/>
        </w:rPr>
        <w:t>31,25% годо</w:t>
      </w:r>
      <w:r w:rsidRPr="00A77CD5">
        <w:rPr>
          <w:bCs/>
          <w:sz w:val="28"/>
          <w:szCs w:val="28"/>
        </w:rPr>
        <w:softHyphen/>
        <w:t xml:space="preserve">вых </w:t>
      </w:r>
      <w:r w:rsidRPr="00A77CD5">
        <w:rPr>
          <w:sz w:val="28"/>
          <w:szCs w:val="28"/>
        </w:rPr>
        <w:t>(41,75% - 10,5%).</w:t>
      </w:r>
    </w:p>
    <w:p w:rsidR="00566AE9" w:rsidRPr="008265EA" w:rsidRDefault="008265EA" w:rsidP="008265EA">
      <w:pPr>
        <w:spacing w:line="360" w:lineRule="auto"/>
        <w:ind w:firstLine="709"/>
        <w:jc w:val="center"/>
        <w:rPr>
          <w:b/>
          <w:sz w:val="28"/>
          <w:szCs w:val="28"/>
        </w:rPr>
      </w:pPr>
      <w:r>
        <w:rPr>
          <w:sz w:val="28"/>
          <w:szCs w:val="28"/>
        </w:rPr>
        <w:br w:type="page"/>
      </w:r>
      <w:r w:rsidR="003804B0" w:rsidRPr="008265EA">
        <w:rPr>
          <w:b/>
          <w:sz w:val="28"/>
          <w:szCs w:val="28"/>
        </w:rPr>
        <w:t xml:space="preserve">7. </w:t>
      </w:r>
      <w:r w:rsidR="00566AE9" w:rsidRPr="008265EA">
        <w:rPr>
          <w:b/>
          <w:sz w:val="28"/>
          <w:szCs w:val="28"/>
        </w:rPr>
        <w:t>Выводы и предложения</w:t>
      </w:r>
    </w:p>
    <w:p w:rsidR="00566AE9" w:rsidRPr="00A77CD5" w:rsidRDefault="00566AE9" w:rsidP="00A77CD5">
      <w:pPr>
        <w:spacing w:line="360" w:lineRule="auto"/>
        <w:ind w:firstLine="709"/>
        <w:jc w:val="both"/>
        <w:rPr>
          <w:sz w:val="28"/>
          <w:szCs w:val="28"/>
        </w:rPr>
      </w:pPr>
    </w:p>
    <w:p w:rsidR="00761F5C" w:rsidRPr="00A77CD5" w:rsidRDefault="00761F5C" w:rsidP="00A77CD5">
      <w:pPr>
        <w:spacing w:line="360" w:lineRule="auto"/>
        <w:ind w:firstLine="709"/>
        <w:jc w:val="both"/>
        <w:rPr>
          <w:bCs/>
          <w:sz w:val="28"/>
          <w:szCs w:val="28"/>
        </w:rPr>
      </w:pPr>
      <w:r w:rsidRPr="00A77CD5">
        <w:rPr>
          <w:bCs/>
          <w:sz w:val="28"/>
          <w:szCs w:val="28"/>
        </w:rPr>
        <w:t>В ходе составления бизнес-плана нами были сделаны следующие выводы:</w:t>
      </w:r>
    </w:p>
    <w:p w:rsidR="00761F5C" w:rsidRPr="00A77CD5" w:rsidRDefault="00761F5C" w:rsidP="00A77CD5">
      <w:pPr>
        <w:numPr>
          <w:ilvl w:val="0"/>
          <w:numId w:val="18"/>
        </w:numPr>
        <w:shd w:val="clear" w:color="auto" w:fill="FFFFFF"/>
        <w:tabs>
          <w:tab w:val="clear" w:pos="1440"/>
        </w:tabs>
        <w:spacing w:line="360" w:lineRule="auto"/>
        <w:ind w:left="0" w:firstLine="709"/>
        <w:jc w:val="both"/>
        <w:rPr>
          <w:sz w:val="28"/>
          <w:szCs w:val="28"/>
        </w:rPr>
      </w:pPr>
      <w:r w:rsidRPr="00A77CD5">
        <w:rPr>
          <w:sz w:val="28"/>
          <w:szCs w:val="28"/>
        </w:rPr>
        <w:t>существует множество теорий мотивации, которые делятся на две группы процессуальные и содержательные. Процессуальные теории мотивации основываются в первую очередь на том, как ведут себя люди. При этом учитываются такие факторы, как восприятие человеком ситуации, его способность к обучению и познанию окружающей действительности. Содержательные теории мотивации основываются на выявлении внутренних побуждений называемых – потребностями, которые заставляют людей действовать, так или иначе. Такие теории отражают механизмы, увязывающие поведение людей с удовлетворением их потребностей.</w:t>
      </w:r>
    </w:p>
    <w:p w:rsidR="00761F5C" w:rsidRPr="00A77CD5" w:rsidRDefault="00761F5C" w:rsidP="00A77CD5">
      <w:pPr>
        <w:numPr>
          <w:ilvl w:val="0"/>
          <w:numId w:val="18"/>
        </w:numPr>
        <w:tabs>
          <w:tab w:val="clear" w:pos="1440"/>
        </w:tabs>
        <w:spacing w:line="360" w:lineRule="auto"/>
        <w:ind w:left="0" w:firstLine="709"/>
        <w:jc w:val="both"/>
        <w:rPr>
          <w:sz w:val="28"/>
          <w:szCs w:val="28"/>
        </w:rPr>
      </w:pPr>
      <w:r w:rsidRPr="00A77CD5">
        <w:rPr>
          <w:sz w:val="28"/>
          <w:szCs w:val="28"/>
        </w:rPr>
        <w:t xml:space="preserve">в западных странах практикуется увязка заработной платы с результатами деятельности компании. Причем участие в прибылях может происходить в двух формах прямой (выплата премий по результатам) и косвенной (участие в капитале). По сложившимся в японских корпорациях правилам в период высоких темпов роста, способствовавших распространению практики длительного найма рабочей силы (так называемого пожизненного найма), определенная часть сотрудников японских фирм, нанявшихся в компанию сразу после окончания учебного заведения, работает в ней до достижения предельного возраста. В России общественное мнение признавало престижными лишь те предприятия, где сложилась устойчивая система социальных гарантий и льгот. Также отметим, что </w:t>
      </w:r>
      <w:r w:rsidRPr="00A77CD5">
        <w:rPr>
          <w:sz w:val="28"/>
        </w:rPr>
        <w:t>современная российская практика управления персоналом (УП) не представляет собой единой модели, показано соотношение различных моделей УП, выделены факторы, определяющие выбор той или иной модели управления персоналом.</w:t>
      </w:r>
    </w:p>
    <w:p w:rsidR="00761F5C" w:rsidRPr="00A77CD5" w:rsidRDefault="00761F5C" w:rsidP="00A77CD5">
      <w:pPr>
        <w:numPr>
          <w:ilvl w:val="0"/>
          <w:numId w:val="18"/>
        </w:numPr>
        <w:tabs>
          <w:tab w:val="clear" w:pos="1440"/>
        </w:tabs>
        <w:spacing w:line="360" w:lineRule="auto"/>
        <w:ind w:left="0" w:firstLine="709"/>
        <w:jc w:val="both"/>
        <w:rPr>
          <w:sz w:val="28"/>
          <w:szCs w:val="28"/>
        </w:rPr>
      </w:pPr>
      <w:r w:rsidRPr="00A77CD5">
        <w:rPr>
          <w:sz w:val="28"/>
          <w:szCs w:val="28"/>
        </w:rPr>
        <w:t>мотивация трудовой деятельности – это система экономических, моральных и социальных рычагов и стимулов, механизм их взаимодействия, при которой исполнитель заинтересован как в собственных, так и привнесенных в организацию кадровых новациях.</w:t>
      </w:r>
    </w:p>
    <w:p w:rsidR="00761F5C" w:rsidRPr="00A77CD5" w:rsidRDefault="00761F5C" w:rsidP="00A77CD5">
      <w:pPr>
        <w:pStyle w:val="aa"/>
        <w:numPr>
          <w:ilvl w:val="0"/>
          <w:numId w:val="18"/>
        </w:numPr>
        <w:tabs>
          <w:tab w:val="clear" w:pos="1440"/>
        </w:tabs>
        <w:spacing w:line="360" w:lineRule="auto"/>
        <w:ind w:left="0" w:firstLine="709"/>
        <w:rPr>
          <w:rFonts w:ascii="Times New Roman" w:hAnsi="Times New Roman"/>
          <w:sz w:val="28"/>
          <w:szCs w:val="28"/>
        </w:rPr>
      </w:pPr>
      <w:r w:rsidRPr="00A77CD5">
        <w:rPr>
          <w:rFonts w:ascii="Times New Roman" w:hAnsi="Times New Roman"/>
          <w:sz w:val="28"/>
          <w:szCs w:val="28"/>
        </w:rPr>
        <w:t xml:space="preserve">в целом предприятие </w:t>
      </w:r>
      <w:r w:rsidR="00335996" w:rsidRPr="00A77CD5">
        <w:rPr>
          <w:rFonts w:ascii="Times New Roman" w:hAnsi="Times New Roman"/>
          <w:sz w:val="28"/>
          <w:szCs w:val="28"/>
        </w:rPr>
        <w:t>ЧП</w:t>
      </w:r>
      <w:r w:rsidRPr="00A77CD5">
        <w:rPr>
          <w:rFonts w:ascii="Times New Roman" w:hAnsi="Times New Roman"/>
          <w:sz w:val="28"/>
          <w:szCs w:val="28"/>
        </w:rPr>
        <w:t xml:space="preserve"> «</w:t>
      </w:r>
      <w:r w:rsidR="00335996" w:rsidRPr="00A77CD5">
        <w:rPr>
          <w:rFonts w:ascii="Times New Roman" w:hAnsi="Times New Roman"/>
          <w:sz w:val="28"/>
          <w:szCs w:val="28"/>
        </w:rPr>
        <w:t>Левинцов</w:t>
      </w:r>
      <w:r w:rsidRPr="00A77CD5">
        <w:rPr>
          <w:rFonts w:ascii="Times New Roman" w:hAnsi="Times New Roman"/>
          <w:sz w:val="28"/>
          <w:szCs w:val="28"/>
        </w:rPr>
        <w:t>» функционирует нормально, за исключением момента несвоевременной выплаты задолженности, которая несколько дестабилизировала финансовую устойчивость предприятия, но это, скорее всего, связано со спецификой деятельности предприятия. Что касается приведенной выше структуры управления предприятием, то мы видим, что на предприятии действует принцип единоначалия, суть которого состоит в том, что подчиненные выполняют распоряжения только одного руководителя.</w:t>
      </w:r>
    </w:p>
    <w:p w:rsidR="00761F5C" w:rsidRPr="00A77CD5" w:rsidRDefault="00761F5C" w:rsidP="00A77CD5">
      <w:pPr>
        <w:numPr>
          <w:ilvl w:val="0"/>
          <w:numId w:val="18"/>
        </w:numPr>
        <w:tabs>
          <w:tab w:val="clear" w:pos="1440"/>
        </w:tabs>
        <w:spacing w:line="360" w:lineRule="auto"/>
        <w:ind w:left="0" w:firstLine="709"/>
        <w:jc w:val="both"/>
        <w:rPr>
          <w:sz w:val="28"/>
          <w:szCs w:val="28"/>
        </w:rPr>
      </w:pPr>
      <w:r w:rsidRPr="00A77CD5">
        <w:rPr>
          <w:sz w:val="28"/>
          <w:szCs w:val="28"/>
        </w:rPr>
        <w:t>руководство предприятия мало беспокоится о потребностях своих сотрудников, хотя в принципе у сотрудников есть шансы вырасти или продвинуться по «служебной лестнице», но в основном за счет своих собственных усилий и стараний, так как руководство сильно в этом не заинтересовано. Престиж и имидж предприятия не являются приоритетами на данном предприятии. Оценка и поощрение хорошо выполненной работы осуществляется только лишь путем премирования, согласно существующим нормам. Отсутствуют другие виды поощрений. Все это обуславливает у работников предприятия слабую мотивацию трудовой деятельности и соответственно снижение производительности труда. Другими словами, сотрудники предприятия работают «спустя рукава» в той мере, в которой они испытывают неуверенность в возможности достичь заданные результаты, сомневаются, что их эффективность будет отмечена и вознаграждена и, наконец, низко оценивают привлекательность ожидаемого «приза».</w:t>
      </w:r>
    </w:p>
    <w:p w:rsidR="00761F5C" w:rsidRPr="00A77CD5" w:rsidRDefault="00761F5C" w:rsidP="00A77CD5">
      <w:pPr>
        <w:numPr>
          <w:ilvl w:val="0"/>
          <w:numId w:val="18"/>
        </w:numPr>
        <w:tabs>
          <w:tab w:val="clear" w:pos="1440"/>
        </w:tabs>
        <w:spacing w:line="360" w:lineRule="auto"/>
        <w:ind w:left="0" w:firstLine="709"/>
        <w:jc w:val="both"/>
        <w:rPr>
          <w:bCs/>
          <w:sz w:val="28"/>
          <w:szCs w:val="28"/>
        </w:rPr>
      </w:pPr>
      <w:r w:rsidRPr="00A77CD5">
        <w:rPr>
          <w:bCs/>
          <w:sz w:val="28"/>
          <w:szCs w:val="28"/>
        </w:rPr>
        <w:t xml:space="preserve">предприятие </w:t>
      </w:r>
      <w:r w:rsidR="00335996" w:rsidRPr="00A77CD5">
        <w:rPr>
          <w:bCs/>
          <w:sz w:val="28"/>
          <w:szCs w:val="28"/>
        </w:rPr>
        <w:t>ЧП</w:t>
      </w:r>
      <w:r w:rsidRPr="00A77CD5">
        <w:rPr>
          <w:bCs/>
          <w:sz w:val="28"/>
          <w:szCs w:val="28"/>
        </w:rPr>
        <w:t xml:space="preserve"> «</w:t>
      </w:r>
      <w:r w:rsidR="00335996" w:rsidRPr="00A77CD5">
        <w:rPr>
          <w:bCs/>
          <w:sz w:val="28"/>
          <w:szCs w:val="28"/>
        </w:rPr>
        <w:t>Левинцов</w:t>
      </w:r>
      <w:r w:rsidRPr="00A77CD5">
        <w:rPr>
          <w:bCs/>
          <w:sz w:val="28"/>
          <w:szCs w:val="28"/>
        </w:rPr>
        <w:t>» осуществляет свою деятельность в соответствии с существующими нормами и законодательством РФ. Нарушений и нареканий предприятие не имеет.</w:t>
      </w:r>
    </w:p>
    <w:p w:rsidR="00761F5C" w:rsidRPr="00A77CD5" w:rsidRDefault="00761F5C" w:rsidP="00A77CD5">
      <w:pPr>
        <w:spacing w:line="360" w:lineRule="auto"/>
        <w:ind w:firstLine="709"/>
        <w:jc w:val="both"/>
        <w:rPr>
          <w:sz w:val="28"/>
          <w:szCs w:val="28"/>
        </w:rPr>
      </w:pPr>
      <w:r w:rsidRPr="00A77CD5">
        <w:rPr>
          <w:sz w:val="28"/>
          <w:szCs w:val="28"/>
        </w:rPr>
        <w:t>По результатам составленных выводов нами были внесены следующие предложения:</w:t>
      </w:r>
    </w:p>
    <w:p w:rsidR="00761F5C" w:rsidRPr="00A77CD5" w:rsidRDefault="00761F5C" w:rsidP="00A77CD5">
      <w:pPr>
        <w:pStyle w:val="ab"/>
        <w:numPr>
          <w:ilvl w:val="0"/>
          <w:numId w:val="19"/>
        </w:numPr>
        <w:tabs>
          <w:tab w:val="clear" w:pos="1440"/>
          <w:tab w:val="num" w:pos="-5400"/>
        </w:tabs>
        <w:spacing w:after="0" w:line="360" w:lineRule="auto"/>
        <w:ind w:left="0" w:firstLine="709"/>
        <w:jc w:val="both"/>
        <w:rPr>
          <w:sz w:val="28"/>
          <w:szCs w:val="28"/>
        </w:rPr>
      </w:pPr>
      <w:r w:rsidRPr="00A77CD5">
        <w:rPr>
          <w:sz w:val="28"/>
          <w:szCs w:val="28"/>
        </w:rPr>
        <w:t>хорошо сформулированные усилия по развитию системы управления карьерой на предприятии могут помочь работникам в определении их собственных потребностей к продвижению, дать информацию о подходящих возможностях карьеры внутри предприятия и сочетать потребности и цели работника с целями организации. Формирование такой системы может уменьшить устаревание людских ресурсов, которые так дорого обходятся предприятию.</w:t>
      </w:r>
    </w:p>
    <w:p w:rsidR="00761F5C" w:rsidRPr="00A77CD5" w:rsidRDefault="00761F5C" w:rsidP="00A77CD5">
      <w:pPr>
        <w:numPr>
          <w:ilvl w:val="0"/>
          <w:numId w:val="19"/>
        </w:numPr>
        <w:tabs>
          <w:tab w:val="clear" w:pos="1440"/>
          <w:tab w:val="num" w:pos="-5400"/>
        </w:tabs>
        <w:spacing w:line="360" w:lineRule="auto"/>
        <w:ind w:left="0" w:firstLine="709"/>
        <w:jc w:val="both"/>
        <w:rPr>
          <w:sz w:val="28"/>
        </w:rPr>
      </w:pPr>
      <w:r w:rsidRPr="00A77CD5">
        <w:rPr>
          <w:sz w:val="28"/>
        </w:rPr>
        <w:t>спроектированная в соответствии с принципами идеальной работы, - работа обеспечивает внутреннее удовлетворение. Это очень мощный мотивационный фактор, который стимулирует качественное выполнение работы, а также, по закону возвышения потребностей, стимулирует к выполнению более сложной работы.</w:t>
      </w:r>
    </w:p>
    <w:p w:rsidR="00761F5C" w:rsidRPr="00A77CD5" w:rsidRDefault="00761F5C" w:rsidP="00A77CD5">
      <w:pPr>
        <w:numPr>
          <w:ilvl w:val="0"/>
          <w:numId w:val="19"/>
        </w:numPr>
        <w:tabs>
          <w:tab w:val="clear" w:pos="1440"/>
          <w:tab w:val="num" w:pos="-5400"/>
        </w:tabs>
        <w:autoSpaceDE w:val="0"/>
        <w:autoSpaceDN w:val="0"/>
        <w:adjustRightInd w:val="0"/>
        <w:spacing w:line="360" w:lineRule="auto"/>
        <w:ind w:left="0" w:firstLine="709"/>
        <w:jc w:val="both"/>
        <w:rPr>
          <w:sz w:val="28"/>
          <w:szCs w:val="20"/>
        </w:rPr>
      </w:pPr>
      <w:r w:rsidRPr="00A77CD5">
        <w:rPr>
          <w:sz w:val="28"/>
          <w:szCs w:val="28"/>
        </w:rPr>
        <w:t>с помощью внедрения нетрадиционной модели оплаты труда как инструмента социально-экономического воздействия на мотивацию труда работников показана возможность управления эффективностью труда.</w:t>
      </w:r>
    </w:p>
    <w:p w:rsidR="00761F5C" w:rsidRPr="00A77CD5" w:rsidRDefault="00761F5C" w:rsidP="00A77CD5">
      <w:pPr>
        <w:spacing w:line="360" w:lineRule="auto"/>
        <w:ind w:firstLine="709"/>
        <w:jc w:val="both"/>
        <w:rPr>
          <w:sz w:val="28"/>
          <w:szCs w:val="28"/>
        </w:rPr>
      </w:pPr>
      <w:r w:rsidRPr="00A77CD5">
        <w:rPr>
          <w:sz w:val="28"/>
          <w:szCs w:val="28"/>
        </w:rPr>
        <w:t>Осуществление планируемого проекта весьма своевременная задача, решение которой позволит:</w:t>
      </w:r>
    </w:p>
    <w:p w:rsidR="00761F5C" w:rsidRPr="00A77CD5" w:rsidRDefault="00761F5C" w:rsidP="00A77CD5">
      <w:pPr>
        <w:numPr>
          <w:ilvl w:val="0"/>
          <w:numId w:val="9"/>
        </w:numPr>
        <w:spacing w:line="360" w:lineRule="auto"/>
        <w:ind w:left="0" w:firstLine="709"/>
        <w:jc w:val="both"/>
        <w:rPr>
          <w:sz w:val="28"/>
          <w:szCs w:val="28"/>
        </w:rPr>
      </w:pPr>
      <w:r w:rsidRPr="00A77CD5">
        <w:rPr>
          <w:sz w:val="28"/>
          <w:szCs w:val="28"/>
        </w:rPr>
        <w:t>повысить мотивацию персонала организации;</w:t>
      </w:r>
    </w:p>
    <w:p w:rsidR="00761F5C" w:rsidRPr="00A77CD5" w:rsidRDefault="00761F5C" w:rsidP="00A77CD5">
      <w:pPr>
        <w:numPr>
          <w:ilvl w:val="0"/>
          <w:numId w:val="9"/>
        </w:numPr>
        <w:spacing w:line="360" w:lineRule="auto"/>
        <w:ind w:left="0" w:firstLine="709"/>
        <w:jc w:val="both"/>
        <w:rPr>
          <w:sz w:val="28"/>
          <w:szCs w:val="28"/>
        </w:rPr>
      </w:pPr>
      <w:r w:rsidRPr="00A77CD5">
        <w:rPr>
          <w:sz w:val="28"/>
          <w:szCs w:val="28"/>
        </w:rPr>
        <w:t>повысить качество оказания услуг;</w:t>
      </w:r>
    </w:p>
    <w:p w:rsidR="00761F5C" w:rsidRPr="00A77CD5" w:rsidRDefault="00761F5C" w:rsidP="00A77CD5">
      <w:pPr>
        <w:numPr>
          <w:ilvl w:val="0"/>
          <w:numId w:val="9"/>
        </w:numPr>
        <w:spacing w:line="360" w:lineRule="auto"/>
        <w:ind w:left="0" w:firstLine="709"/>
        <w:jc w:val="both"/>
        <w:rPr>
          <w:sz w:val="28"/>
          <w:szCs w:val="28"/>
        </w:rPr>
      </w:pPr>
      <w:r w:rsidRPr="00A77CD5">
        <w:rPr>
          <w:sz w:val="28"/>
          <w:szCs w:val="28"/>
        </w:rPr>
        <w:t>повысить производительность труда;</w:t>
      </w:r>
    </w:p>
    <w:p w:rsidR="00761F5C" w:rsidRPr="00A77CD5" w:rsidRDefault="00761F5C" w:rsidP="00A77CD5">
      <w:pPr>
        <w:numPr>
          <w:ilvl w:val="0"/>
          <w:numId w:val="9"/>
        </w:numPr>
        <w:spacing w:line="360" w:lineRule="auto"/>
        <w:ind w:left="0" w:firstLine="709"/>
        <w:jc w:val="both"/>
        <w:rPr>
          <w:sz w:val="28"/>
          <w:szCs w:val="28"/>
        </w:rPr>
      </w:pPr>
      <w:r w:rsidRPr="00A77CD5">
        <w:rPr>
          <w:sz w:val="28"/>
          <w:szCs w:val="28"/>
        </w:rPr>
        <w:t>повысить финансовые результаты;</w:t>
      </w:r>
    </w:p>
    <w:p w:rsidR="00761F5C" w:rsidRPr="00A77CD5" w:rsidRDefault="00761F5C" w:rsidP="00A77CD5">
      <w:pPr>
        <w:numPr>
          <w:ilvl w:val="0"/>
          <w:numId w:val="9"/>
        </w:numPr>
        <w:spacing w:line="360" w:lineRule="auto"/>
        <w:ind w:left="0" w:firstLine="709"/>
        <w:jc w:val="both"/>
        <w:rPr>
          <w:sz w:val="28"/>
          <w:szCs w:val="28"/>
        </w:rPr>
      </w:pPr>
      <w:r w:rsidRPr="00A77CD5">
        <w:rPr>
          <w:sz w:val="28"/>
          <w:szCs w:val="28"/>
        </w:rPr>
        <w:t>перевести обостряющуюся конкурентную борьбу в сферу качества и спектра оказания услуг, а не цены, что придаст новый импульс развитию данного сегмента рынка.</w:t>
      </w:r>
    </w:p>
    <w:p w:rsidR="00761F5C" w:rsidRPr="00A77CD5" w:rsidRDefault="00761F5C" w:rsidP="00A77CD5">
      <w:pPr>
        <w:spacing w:line="360" w:lineRule="auto"/>
        <w:ind w:firstLine="709"/>
        <w:jc w:val="both"/>
        <w:rPr>
          <w:sz w:val="28"/>
          <w:szCs w:val="28"/>
        </w:rPr>
      </w:pPr>
      <w:r w:rsidRPr="00A77CD5">
        <w:rPr>
          <w:sz w:val="28"/>
          <w:szCs w:val="28"/>
        </w:rPr>
        <w:t>Бизнес-план показывает высокую эффективность, привлекательность идеи, решает социальные проблемы области на данном этапе развития экономики.</w:t>
      </w:r>
      <w:bookmarkStart w:id="0" w:name="_GoBack"/>
      <w:bookmarkEnd w:id="0"/>
    </w:p>
    <w:sectPr w:rsidR="00761F5C" w:rsidRPr="00A77CD5" w:rsidSect="00A77CD5">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ADD" w:rsidRDefault="00AA7ADD">
      <w:r>
        <w:separator/>
      </w:r>
    </w:p>
  </w:endnote>
  <w:endnote w:type="continuationSeparator" w:id="0">
    <w:p w:rsidR="00AA7ADD" w:rsidRDefault="00AA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CE6" w:rsidRDefault="00EC7CE6" w:rsidP="00CD64B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C7CE6" w:rsidRDefault="00EC7CE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CE6" w:rsidRDefault="00EC7CE6" w:rsidP="00CD64B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C19E2">
      <w:rPr>
        <w:rStyle w:val="a5"/>
        <w:noProof/>
      </w:rPr>
      <w:t>2</w:t>
    </w:r>
    <w:r>
      <w:rPr>
        <w:rStyle w:val="a5"/>
      </w:rPr>
      <w:fldChar w:fldCharType="end"/>
    </w:r>
  </w:p>
  <w:p w:rsidR="00EC7CE6" w:rsidRDefault="00EC7C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ADD" w:rsidRDefault="00AA7ADD">
      <w:r>
        <w:separator/>
      </w:r>
    </w:p>
  </w:footnote>
  <w:footnote w:type="continuationSeparator" w:id="0">
    <w:p w:rsidR="00AA7ADD" w:rsidRDefault="00AA7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D785B"/>
    <w:multiLevelType w:val="hybridMultilevel"/>
    <w:tmpl w:val="2CB6BEF8"/>
    <w:lvl w:ilvl="0" w:tplc="DBDAF3D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DA21D4"/>
    <w:multiLevelType w:val="hybridMultilevel"/>
    <w:tmpl w:val="A0242394"/>
    <w:lvl w:ilvl="0" w:tplc="0EF074A6">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D5C424D"/>
    <w:multiLevelType w:val="hybridMultilevel"/>
    <w:tmpl w:val="A1F01822"/>
    <w:lvl w:ilvl="0" w:tplc="DBDAF3DA">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0111B10"/>
    <w:multiLevelType w:val="hybridMultilevel"/>
    <w:tmpl w:val="EC62269A"/>
    <w:lvl w:ilvl="0" w:tplc="DBDAF3DA">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5B916A2"/>
    <w:multiLevelType w:val="hybridMultilevel"/>
    <w:tmpl w:val="F4D2C6B4"/>
    <w:lvl w:ilvl="0" w:tplc="DBDAF3DA">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192A3E"/>
    <w:multiLevelType w:val="hybridMultilevel"/>
    <w:tmpl w:val="A43AD222"/>
    <w:lvl w:ilvl="0" w:tplc="DBDAF3DA">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923AB9"/>
    <w:multiLevelType w:val="singleLevel"/>
    <w:tmpl w:val="FF5E7DD8"/>
    <w:lvl w:ilvl="0">
      <w:start w:val="1"/>
      <w:numFmt w:val="decimal"/>
      <w:lvlText w:val="%1)"/>
      <w:legacy w:legacy="1" w:legacySpace="0" w:legacyIndent="202"/>
      <w:lvlJc w:val="left"/>
      <w:rPr>
        <w:rFonts w:ascii="Times New Roman" w:hAnsi="Times New Roman" w:cs="Times New Roman" w:hint="default"/>
      </w:rPr>
    </w:lvl>
  </w:abstractNum>
  <w:abstractNum w:abstractNumId="7">
    <w:nsid w:val="2BD5559D"/>
    <w:multiLevelType w:val="hybridMultilevel"/>
    <w:tmpl w:val="F0186EAE"/>
    <w:lvl w:ilvl="0" w:tplc="1C36A8B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0A44650"/>
    <w:multiLevelType w:val="hybridMultilevel"/>
    <w:tmpl w:val="73F268C4"/>
    <w:lvl w:ilvl="0" w:tplc="A9DE19C2">
      <w:start w:val="1"/>
      <w:numFmt w:val="decimal"/>
      <w:lvlText w:val="%1."/>
      <w:lvlJc w:val="left"/>
      <w:pPr>
        <w:tabs>
          <w:tab w:val="num" w:pos="1800"/>
        </w:tabs>
        <w:ind w:left="1800" w:hanging="360"/>
      </w:pPr>
      <w:rPr>
        <w:rFonts w:cs="Times New Roman"/>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45432D7"/>
    <w:multiLevelType w:val="hybridMultilevel"/>
    <w:tmpl w:val="D95E842C"/>
    <w:lvl w:ilvl="0" w:tplc="0114C3D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C704203"/>
    <w:multiLevelType w:val="hybridMultilevel"/>
    <w:tmpl w:val="3882532E"/>
    <w:lvl w:ilvl="0" w:tplc="7F3815A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9F16DA5"/>
    <w:multiLevelType w:val="hybridMultilevel"/>
    <w:tmpl w:val="64A0E5D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563D206E"/>
    <w:multiLevelType w:val="hybridMultilevel"/>
    <w:tmpl w:val="C25CE44C"/>
    <w:lvl w:ilvl="0" w:tplc="DBDAF3D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6D95DB9"/>
    <w:multiLevelType w:val="hybridMultilevel"/>
    <w:tmpl w:val="83C48864"/>
    <w:lvl w:ilvl="0" w:tplc="DBDAF3DA">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C8D1F09"/>
    <w:multiLevelType w:val="hybridMultilevel"/>
    <w:tmpl w:val="DDA486B0"/>
    <w:lvl w:ilvl="0" w:tplc="000C4D9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70C91B7F"/>
    <w:multiLevelType w:val="hybridMultilevel"/>
    <w:tmpl w:val="27AAF438"/>
    <w:lvl w:ilvl="0" w:tplc="45D0BF60">
      <w:start w:val="1"/>
      <w:numFmt w:val="bullet"/>
      <w:lvlText w:val="―"/>
      <w:lvlJc w:val="left"/>
      <w:pPr>
        <w:tabs>
          <w:tab w:val="num" w:pos="2160"/>
        </w:tabs>
        <w:ind w:left="21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42A4586"/>
    <w:multiLevelType w:val="hybridMultilevel"/>
    <w:tmpl w:val="146CCAE8"/>
    <w:lvl w:ilvl="0" w:tplc="C136C89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8B577E2"/>
    <w:multiLevelType w:val="hybridMultilevel"/>
    <w:tmpl w:val="92B48726"/>
    <w:lvl w:ilvl="0" w:tplc="60E6D066">
      <w:start w:val="1"/>
      <w:numFmt w:val="decimal"/>
      <w:lvlText w:val="%1."/>
      <w:lvlJc w:val="left"/>
      <w:pPr>
        <w:tabs>
          <w:tab w:val="num" w:pos="1080"/>
        </w:tabs>
        <w:ind w:left="1080" w:hanging="360"/>
      </w:pPr>
      <w:rPr>
        <w:rFonts w:cs="Times New Roman" w:hint="default"/>
      </w:rPr>
    </w:lvl>
    <w:lvl w:ilvl="1" w:tplc="6180C4B2">
      <w:numFmt w:val="none"/>
      <w:lvlText w:val=""/>
      <w:lvlJc w:val="left"/>
      <w:pPr>
        <w:tabs>
          <w:tab w:val="num" w:pos="360"/>
        </w:tabs>
      </w:pPr>
      <w:rPr>
        <w:rFonts w:cs="Times New Roman"/>
      </w:rPr>
    </w:lvl>
    <w:lvl w:ilvl="2" w:tplc="56A684B8">
      <w:numFmt w:val="none"/>
      <w:lvlText w:val=""/>
      <w:lvlJc w:val="left"/>
      <w:pPr>
        <w:tabs>
          <w:tab w:val="num" w:pos="360"/>
        </w:tabs>
      </w:pPr>
      <w:rPr>
        <w:rFonts w:cs="Times New Roman"/>
      </w:rPr>
    </w:lvl>
    <w:lvl w:ilvl="3" w:tplc="FB42982C">
      <w:numFmt w:val="none"/>
      <w:lvlText w:val=""/>
      <w:lvlJc w:val="left"/>
      <w:pPr>
        <w:tabs>
          <w:tab w:val="num" w:pos="360"/>
        </w:tabs>
      </w:pPr>
      <w:rPr>
        <w:rFonts w:cs="Times New Roman"/>
      </w:rPr>
    </w:lvl>
    <w:lvl w:ilvl="4" w:tplc="43125D8E">
      <w:numFmt w:val="none"/>
      <w:lvlText w:val=""/>
      <w:lvlJc w:val="left"/>
      <w:pPr>
        <w:tabs>
          <w:tab w:val="num" w:pos="360"/>
        </w:tabs>
      </w:pPr>
      <w:rPr>
        <w:rFonts w:cs="Times New Roman"/>
      </w:rPr>
    </w:lvl>
    <w:lvl w:ilvl="5" w:tplc="85A0CCDC">
      <w:numFmt w:val="none"/>
      <w:lvlText w:val=""/>
      <w:lvlJc w:val="left"/>
      <w:pPr>
        <w:tabs>
          <w:tab w:val="num" w:pos="360"/>
        </w:tabs>
      </w:pPr>
      <w:rPr>
        <w:rFonts w:cs="Times New Roman"/>
      </w:rPr>
    </w:lvl>
    <w:lvl w:ilvl="6" w:tplc="9A0C33E8">
      <w:numFmt w:val="none"/>
      <w:lvlText w:val=""/>
      <w:lvlJc w:val="left"/>
      <w:pPr>
        <w:tabs>
          <w:tab w:val="num" w:pos="360"/>
        </w:tabs>
      </w:pPr>
      <w:rPr>
        <w:rFonts w:cs="Times New Roman"/>
      </w:rPr>
    </w:lvl>
    <w:lvl w:ilvl="7" w:tplc="9996AFDE">
      <w:numFmt w:val="none"/>
      <w:lvlText w:val=""/>
      <w:lvlJc w:val="left"/>
      <w:pPr>
        <w:tabs>
          <w:tab w:val="num" w:pos="360"/>
        </w:tabs>
      </w:pPr>
      <w:rPr>
        <w:rFonts w:cs="Times New Roman"/>
      </w:rPr>
    </w:lvl>
    <w:lvl w:ilvl="8" w:tplc="74729310">
      <w:numFmt w:val="none"/>
      <w:lvlText w:val=""/>
      <w:lvlJc w:val="left"/>
      <w:pPr>
        <w:tabs>
          <w:tab w:val="num" w:pos="360"/>
        </w:tabs>
      </w:pPr>
      <w:rPr>
        <w:rFonts w:cs="Times New Roman"/>
      </w:rPr>
    </w:lvl>
  </w:abstractNum>
  <w:abstractNum w:abstractNumId="18">
    <w:nsid w:val="7D8828BB"/>
    <w:multiLevelType w:val="hybridMultilevel"/>
    <w:tmpl w:val="81A63C38"/>
    <w:lvl w:ilvl="0" w:tplc="DBDAF3DA">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17"/>
  </w:num>
  <w:num w:numId="3">
    <w:abstractNumId w:val="16"/>
  </w:num>
  <w:num w:numId="4">
    <w:abstractNumId w:val="15"/>
  </w:num>
  <w:num w:numId="5">
    <w:abstractNumId w:val="10"/>
  </w:num>
  <w:num w:numId="6">
    <w:abstractNumId w:val="1"/>
  </w:num>
  <w:num w:numId="7">
    <w:abstractNumId w:val="14"/>
  </w:num>
  <w:num w:numId="8">
    <w:abstractNumId w:val="6"/>
  </w:num>
  <w:num w:numId="9">
    <w:abstractNumId w:val="9"/>
  </w:num>
  <w:num w:numId="10">
    <w:abstractNumId w:val="8"/>
  </w:num>
  <w:num w:numId="11">
    <w:abstractNumId w:val="0"/>
  </w:num>
  <w:num w:numId="12">
    <w:abstractNumId w:val="12"/>
  </w:num>
  <w:num w:numId="13">
    <w:abstractNumId w:val="13"/>
  </w:num>
  <w:num w:numId="14">
    <w:abstractNumId w:val="18"/>
  </w:num>
  <w:num w:numId="15">
    <w:abstractNumId w:val="3"/>
  </w:num>
  <w:num w:numId="16">
    <w:abstractNumId w:val="11"/>
  </w:num>
  <w:num w:numId="17">
    <w:abstractNumId w:val="2"/>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364"/>
    <w:rsid w:val="000132A6"/>
    <w:rsid w:val="0002502C"/>
    <w:rsid w:val="00045276"/>
    <w:rsid w:val="00091E58"/>
    <w:rsid w:val="000B152D"/>
    <w:rsid w:val="000D36D6"/>
    <w:rsid w:val="000E63C6"/>
    <w:rsid w:val="001049BA"/>
    <w:rsid w:val="00105D1D"/>
    <w:rsid w:val="001078ED"/>
    <w:rsid w:val="00112376"/>
    <w:rsid w:val="00131F55"/>
    <w:rsid w:val="001330BC"/>
    <w:rsid w:val="001428A7"/>
    <w:rsid w:val="0016438F"/>
    <w:rsid w:val="00166E4F"/>
    <w:rsid w:val="00190129"/>
    <w:rsid w:val="001976E8"/>
    <w:rsid w:val="001A108D"/>
    <w:rsid w:val="001C1364"/>
    <w:rsid w:val="001E4461"/>
    <w:rsid w:val="001E49F6"/>
    <w:rsid w:val="0021650C"/>
    <w:rsid w:val="00220425"/>
    <w:rsid w:val="00286DFB"/>
    <w:rsid w:val="002A1996"/>
    <w:rsid w:val="002C72C2"/>
    <w:rsid w:val="00325504"/>
    <w:rsid w:val="00335996"/>
    <w:rsid w:val="00342820"/>
    <w:rsid w:val="003536B3"/>
    <w:rsid w:val="0035437A"/>
    <w:rsid w:val="003804B0"/>
    <w:rsid w:val="00391CA9"/>
    <w:rsid w:val="003A5C67"/>
    <w:rsid w:val="003C4ABD"/>
    <w:rsid w:val="003D6AF4"/>
    <w:rsid w:val="00440D58"/>
    <w:rsid w:val="004568A4"/>
    <w:rsid w:val="004637FA"/>
    <w:rsid w:val="004A0450"/>
    <w:rsid w:val="004B7BB8"/>
    <w:rsid w:val="004C19E2"/>
    <w:rsid w:val="0050492D"/>
    <w:rsid w:val="00512499"/>
    <w:rsid w:val="00535F35"/>
    <w:rsid w:val="00564946"/>
    <w:rsid w:val="00566AE9"/>
    <w:rsid w:val="00587254"/>
    <w:rsid w:val="005E1FCA"/>
    <w:rsid w:val="005F742E"/>
    <w:rsid w:val="00600FAF"/>
    <w:rsid w:val="0061358D"/>
    <w:rsid w:val="00626B2D"/>
    <w:rsid w:val="006439DA"/>
    <w:rsid w:val="006E62D3"/>
    <w:rsid w:val="00752F9E"/>
    <w:rsid w:val="00761F5C"/>
    <w:rsid w:val="007B07E8"/>
    <w:rsid w:val="007C1D6A"/>
    <w:rsid w:val="007D33FE"/>
    <w:rsid w:val="00803820"/>
    <w:rsid w:val="00811E77"/>
    <w:rsid w:val="008265EA"/>
    <w:rsid w:val="00861125"/>
    <w:rsid w:val="008730AB"/>
    <w:rsid w:val="0088099C"/>
    <w:rsid w:val="00895290"/>
    <w:rsid w:val="008D5D94"/>
    <w:rsid w:val="00911C1A"/>
    <w:rsid w:val="00916EEA"/>
    <w:rsid w:val="009367FE"/>
    <w:rsid w:val="0095324D"/>
    <w:rsid w:val="009663B9"/>
    <w:rsid w:val="009668C5"/>
    <w:rsid w:val="00986D0D"/>
    <w:rsid w:val="00997113"/>
    <w:rsid w:val="009A7928"/>
    <w:rsid w:val="009C4F60"/>
    <w:rsid w:val="009F453B"/>
    <w:rsid w:val="009F6C1A"/>
    <w:rsid w:val="00A1141D"/>
    <w:rsid w:val="00A20169"/>
    <w:rsid w:val="00A31393"/>
    <w:rsid w:val="00A41169"/>
    <w:rsid w:val="00A77CD5"/>
    <w:rsid w:val="00AA7ADD"/>
    <w:rsid w:val="00AC0C39"/>
    <w:rsid w:val="00AF6B2B"/>
    <w:rsid w:val="00B077E0"/>
    <w:rsid w:val="00B4497C"/>
    <w:rsid w:val="00B72C6B"/>
    <w:rsid w:val="00B821EC"/>
    <w:rsid w:val="00B87ABF"/>
    <w:rsid w:val="00B9223D"/>
    <w:rsid w:val="00BA6438"/>
    <w:rsid w:val="00BC79A8"/>
    <w:rsid w:val="00C63F24"/>
    <w:rsid w:val="00C714BB"/>
    <w:rsid w:val="00C85D2C"/>
    <w:rsid w:val="00C96A32"/>
    <w:rsid w:val="00CB0724"/>
    <w:rsid w:val="00CD64B2"/>
    <w:rsid w:val="00CE0713"/>
    <w:rsid w:val="00CF0FC5"/>
    <w:rsid w:val="00D55BD7"/>
    <w:rsid w:val="00DF57A4"/>
    <w:rsid w:val="00DF6C88"/>
    <w:rsid w:val="00E42BB6"/>
    <w:rsid w:val="00E61573"/>
    <w:rsid w:val="00E74BB8"/>
    <w:rsid w:val="00E74CC1"/>
    <w:rsid w:val="00E802D7"/>
    <w:rsid w:val="00E87C8D"/>
    <w:rsid w:val="00EA6A72"/>
    <w:rsid w:val="00EB45EA"/>
    <w:rsid w:val="00EC2D16"/>
    <w:rsid w:val="00EC4C90"/>
    <w:rsid w:val="00EC7CE6"/>
    <w:rsid w:val="00EF40F5"/>
    <w:rsid w:val="00F83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D37079C2-E5E2-4027-BB51-90B0F0E1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A1141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35437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5437A"/>
    <w:rPr>
      <w:rFonts w:cs="Times New Roman"/>
    </w:rPr>
  </w:style>
  <w:style w:type="table" w:styleId="a6">
    <w:name w:val="Table Grid"/>
    <w:basedOn w:val="a1"/>
    <w:uiPriority w:val="99"/>
    <w:rsid w:val="005E1F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тиль Знак Знак Знак Знак"/>
    <w:basedOn w:val="a"/>
    <w:uiPriority w:val="99"/>
    <w:rsid w:val="006439DA"/>
    <w:pPr>
      <w:widowControl w:val="0"/>
      <w:adjustRightInd w:val="0"/>
      <w:spacing w:after="160" w:line="240" w:lineRule="exact"/>
      <w:jc w:val="right"/>
    </w:pPr>
    <w:rPr>
      <w:sz w:val="20"/>
      <w:szCs w:val="20"/>
      <w:lang w:val="en-GB" w:eastAsia="en-US"/>
    </w:rPr>
  </w:style>
  <w:style w:type="paragraph" w:styleId="3">
    <w:name w:val="Body Text Indent 3"/>
    <w:basedOn w:val="a"/>
    <w:link w:val="30"/>
    <w:uiPriority w:val="99"/>
    <w:rsid w:val="00E74CC1"/>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8">
    <w:name w:val="Body Text Indent"/>
    <w:basedOn w:val="a"/>
    <w:link w:val="a9"/>
    <w:uiPriority w:val="99"/>
    <w:rsid w:val="00587254"/>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2">
    <w:name w:val="Body Text Indent 2"/>
    <w:basedOn w:val="a"/>
    <w:link w:val="20"/>
    <w:uiPriority w:val="99"/>
    <w:rsid w:val="00EF40F5"/>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customStyle="1" w:styleId="aa">
    <w:name w:val="Норма"/>
    <w:basedOn w:val="ab"/>
    <w:uiPriority w:val="99"/>
    <w:rsid w:val="00440D58"/>
    <w:pPr>
      <w:spacing w:after="0"/>
      <w:ind w:firstLine="709"/>
      <w:jc w:val="both"/>
    </w:pPr>
    <w:rPr>
      <w:rFonts w:ascii="Verdana" w:hAnsi="Verdana"/>
      <w:sz w:val="22"/>
    </w:rPr>
  </w:style>
  <w:style w:type="paragraph" w:styleId="ab">
    <w:name w:val="Body Text"/>
    <w:basedOn w:val="a"/>
    <w:link w:val="ac"/>
    <w:uiPriority w:val="99"/>
    <w:rsid w:val="00440D58"/>
    <w:pPr>
      <w:spacing w:after="120"/>
    </w:pPr>
  </w:style>
  <w:style w:type="character" w:customStyle="1" w:styleId="ac">
    <w:name w:val="Основной текст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7997</Words>
  <Characters>45584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Lefrov</Company>
  <LinksUpToDate>false</LinksUpToDate>
  <CharactersWithSpaces>53475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Jann</dc:creator>
  <cp:keywords/>
  <dc:description/>
  <cp:lastModifiedBy>admin</cp:lastModifiedBy>
  <cp:revision>2</cp:revision>
  <dcterms:created xsi:type="dcterms:W3CDTF">2014-04-09T08:32:00Z</dcterms:created>
  <dcterms:modified xsi:type="dcterms:W3CDTF">2014-04-09T08:32:00Z</dcterms:modified>
</cp:coreProperties>
</file>