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87" w:rsidRDefault="002D3F87" w:rsidP="00E96118">
      <w:pPr>
        <w:pStyle w:val="import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E96118" w:rsidRPr="00CC45DF" w:rsidRDefault="00522D21" w:rsidP="00E96118">
      <w:pPr>
        <w:pStyle w:val="import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CC45DF">
        <w:rPr>
          <w:rFonts w:ascii="Arial" w:hAnsi="Arial" w:cs="Arial"/>
          <w:b/>
          <w:i/>
          <w:sz w:val="32"/>
          <w:szCs w:val="32"/>
          <w:u w:val="single"/>
        </w:rPr>
        <w:t>ВВЕДЕНИЕ</w:t>
      </w:r>
    </w:p>
    <w:p w:rsidR="0095046A" w:rsidRPr="00CC45DF" w:rsidRDefault="0095046A" w:rsidP="0095046A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CC45DF">
        <w:rPr>
          <w:rFonts w:ascii="Arial" w:hAnsi="Arial" w:cs="Arial"/>
          <w:sz w:val="28"/>
          <w:szCs w:val="28"/>
        </w:rPr>
        <w:t>Россия занимает особое, уникальное положение. При площади около 1690млн. га. на её территории находятся пятая часть всех лесов мира и половина мировых хвойных лесов. Общая площадь лесного фонда и лесов, не входящих в него, составляет в России около 1178,6 млн га. Это приблизительно 70% от всей территории страны</w:t>
      </w:r>
    </w:p>
    <w:p w:rsidR="0095046A" w:rsidRPr="00CC45DF" w:rsidRDefault="00E96118" w:rsidP="00522D2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45DF">
        <w:rPr>
          <w:rFonts w:ascii="Arial" w:hAnsi="Arial" w:cs="Arial"/>
          <w:sz w:val="28"/>
          <w:szCs w:val="28"/>
        </w:rPr>
        <w:t>Леса играют огромную роль в экономике России как источники древесины и многих видов сырья</w:t>
      </w:r>
      <w:r w:rsidRPr="00CC45DF">
        <w:rPr>
          <w:rFonts w:ascii="Arial" w:hAnsi="Arial" w:cs="Arial"/>
        </w:rPr>
        <w:t>.</w:t>
      </w:r>
      <w:r w:rsidR="00522D21" w:rsidRPr="00CC45DF">
        <w:rPr>
          <w:rFonts w:ascii="Arial" w:hAnsi="Arial" w:cs="Arial"/>
          <w:sz w:val="28"/>
          <w:szCs w:val="28"/>
        </w:rPr>
        <w:t xml:space="preserve">Лесов </w:t>
      </w:r>
      <w:r w:rsidR="00325D3F" w:rsidRPr="00CC45DF">
        <w:rPr>
          <w:rFonts w:ascii="Arial" w:hAnsi="Arial" w:cs="Arial"/>
          <w:sz w:val="28"/>
          <w:szCs w:val="28"/>
        </w:rPr>
        <w:t xml:space="preserve">в России всегда было предостаточно. </w:t>
      </w:r>
    </w:p>
    <w:p w:rsidR="0095046A" w:rsidRDefault="0095046A" w:rsidP="00522D21">
      <w:pPr>
        <w:spacing w:line="360" w:lineRule="auto"/>
        <w:jc w:val="both"/>
        <w:rPr>
          <w:sz w:val="28"/>
          <w:szCs w:val="28"/>
        </w:rPr>
      </w:pPr>
    </w:p>
    <w:p w:rsidR="00325D3F" w:rsidRPr="00522D21" w:rsidRDefault="000576D0" w:rsidP="00522D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45.25pt">
            <v:imagedata r:id="rId5" o:title=""/>
          </v:shape>
        </w:pict>
      </w:r>
    </w:p>
    <w:p w:rsidR="0095046A" w:rsidRDefault="0095046A" w:rsidP="0095046A">
      <w:pPr>
        <w:spacing w:line="360" w:lineRule="auto"/>
        <w:jc w:val="both"/>
        <w:rPr>
          <w:sz w:val="28"/>
          <w:szCs w:val="28"/>
        </w:rPr>
      </w:pPr>
    </w:p>
    <w:p w:rsidR="0095046A" w:rsidRPr="00CC45DF" w:rsidRDefault="0095046A" w:rsidP="009504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45DF">
        <w:rPr>
          <w:rFonts w:ascii="Arial" w:hAnsi="Arial" w:cs="Arial"/>
          <w:sz w:val="28"/>
          <w:szCs w:val="28"/>
        </w:rPr>
        <w:t>В нашей стране ежегодно заготавливается огромный объем (свыше 400 млн. м</w:t>
      </w:r>
      <w:r w:rsidRPr="00CC45DF">
        <w:rPr>
          <w:rFonts w:ascii="Arial" w:hAnsi="Arial" w:cs="Arial"/>
          <w:sz w:val="28"/>
          <w:szCs w:val="28"/>
          <w:vertAlign w:val="superscript"/>
        </w:rPr>
        <w:t>3</w:t>
      </w:r>
      <w:r w:rsidRPr="00CC45DF">
        <w:rPr>
          <w:rFonts w:ascii="Arial" w:hAnsi="Arial" w:cs="Arial"/>
          <w:sz w:val="28"/>
          <w:szCs w:val="28"/>
        </w:rPr>
        <w:t>) дре</w:t>
      </w:r>
      <w:r w:rsidRPr="00CC45DF">
        <w:rPr>
          <w:rFonts w:ascii="Arial" w:hAnsi="Arial" w:cs="Arial"/>
          <w:sz w:val="28"/>
          <w:szCs w:val="28"/>
        </w:rPr>
        <w:softHyphen/>
        <w:t xml:space="preserve">весины, которая направляется, главным образом, на нужды строительства. Деревообрабатывающая промышленность по объему выпуска продукции занимает второе место после лесопиления. </w:t>
      </w:r>
    </w:p>
    <w:p w:rsidR="00325D3F" w:rsidRPr="00CC45DF" w:rsidRDefault="00325D3F" w:rsidP="00522D21">
      <w:pPr>
        <w:pStyle w:val="import"/>
        <w:spacing w:line="360" w:lineRule="auto"/>
        <w:rPr>
          <w:rFonts w:ascii="Arial" w:hAnsi="Arial" w:cs="Arial"/>
          <w:sz w:val="28"/>
          <w:szCs w:val="28"/>
        </w:rPr>
      </w:pPr>
      <w:r w:rsidRPr="00CC45DF">
        <w:rPr>
          <w:rFonts w:ascii="Arial" w:hAnsi="Arial" w:cs="Arial"/>
          <w:sz w:val="28"/>
          <w:szCs w:val="28"/>
        </w:rPr>
        <w:t>Эти производства занимают лидирующее положение по объемам выпускаемой про</w:t>
      </w:r>
      <w:r w:rsidRPr="00CC45DF">
        <w:rPr>
          <w:rFonts w:ascii="Arial" w:hAnsi="Arial" w:cs="Arial"/>
          <w:sz w:val="28"/>
          <w:szCs w:val="28"/>
        </w:rPr>
        <w:softHyphen/>
        <w:t>дукции и своему экономическому значению, причем, определяющим критерием явля</w:t>
      </w:r>
      <w:r w:rsidRPr="00CC45DF">
        <w:rPr>
          <w:rFonts w:ascii="Arial" w:hAnsi="Arial" w:cs="Arial"/>
          <w:sz w:val="28"/>
          <w:szCs w:val="28"/>
        </w:rPr>
        <w:softHyphen/>
        <w:t>ется платежеспособный спрос. Древесина в России всегда была понятным, удобным и желаемым строительным материалом. Время и прогресс внесли новые технологии, с их помощью древесина, как материал, вышла на качественно новый уровень, при этом со</w:t>
      </w:r>
      <w:r w:rsidRPr="00CC45DF">
        <w:rPr>
          <w:rFonts w:ascii="Arial" w:hAnsi="Arial" w:cs="Arial"/>
          <w:sz w:val="28"/>
          <w:szCs w:val="28"/>
        </w:rPr>
        <w:softHyphen/>
        <w:t>хранив и преумножив свои достоинства</w:t>
      </w:r>
    </w:p>
    <w:p w:rsidR="00325D3F" w:rsidRPr="00CC45DF" w:rsidRDefault="00522D21" w:rsidP="00522D21">
      <w:pPr>
        <w:pStyle w:val="import"/>
        <w:spacing w:line="360" w:lineRule="auto"/>
        <w:rPr>
          <w:rFonts w:ascii="Arial" w:hAnsi="Arial" w:cs="Arial"/>
          <w:sz w:val="28"/>
          <w:szCs w:val="28"/>
        </w:rPr>
      </w:pPr>
      <w:r w:rsidRPr="00CC45DF">
        <w:rPr>
          <w:rFonts w:ascii="Arial" w:hAnsi="Arial" w:cs="Arial"/>
          <w:sz w:val="28"/>
          <w:szCs w:val="28"/>
        </w:rPr>
        <w:t xml:space="preserve">Деревообрабатывающая промышленность, </w:t>
      </w:r>
      <w:r w:rsidR="00325D3F" w:rsidRPr="00CC45DF">
        <w:rPr>
          <w:rFonts w:ascii="Arial" w:hAnsi="Arial" w:cs="Arial"/>
          <w:sz w:val="28"/>
          <w:szCs w:val="28"/>
        </w:rPr>
        <w:t xml:space="preserve">отпущенная государством в "свободное плавание", потеряла за последнее десятилетие то, без чего выпуск конкурентоспособной продукции практически невозможен. Речь идет о производственной базе, которая изношена до критического уровня. Сегодня у предприятий попросту нет достаточного количества современного оборудования, к тому же отечественные </w:t>
      </w:r>
      <w:r w:rsidRPr="00CC45DF">
        <w:rPr>
          <w:rFonts w:ascii="Arial" w:hAnsi="Arial" w:cs="Arial"/>
          <w:sz w:val="28"/>
          <w:szCs w:val="28"/>
        </w:rPr>
        <w:t xml:space="preserve">производители </w:t>
      </w:r>
      <w:r w:rsidR="00325D3F" w:rsidRPr="00CC45DF">
        <w:rPr>
          <w:rFonts w:ascii="Arial" w:hAnsi="Arial" w:cs="Arial"/>
          <w:sz w:val="28"/>
          <w:szCs w:val="28"/>
        </w:rPr>
        <w:t xml:space="preserve">не владеют многими новейшими технологиями. Поскольку в стране не развито производство качественных плитных материалов, фурнитуры и других комплектующих, производители вынуждены использовать импортные компоненты, что значительно удорожает производство продукции, а значит, увеличивает цену изделия, что при засилье импорта просто загоняет российского производителя в угол. </w:t>
      </w:r>
    </w:p>
    <w:p w:rsidR="00E96118" w:rsidRPr="00CC45DF" w:rsidRDefault="00E96118" w:rsidP="00E96118">
      <w:pPr>
        <w:suppressAutoHyphens/>
        <w:spacing w:line="360" w:lineRule="auto"/>
        <w:jc w:val="both"/>
        <w:rPr>
          <w:rFonts w:ascii="Arial" w:hAnsi="Arial" w:cs="Arial"/>
          <w:sz w:val="28"/>
        </w:rPr>
      </w:pPr>
      <w:r w:rsidRPr="00CC45DF">
        <w:rPr>
          <w:rFonts w:ascii="Arial" w:hAnsi="Arial" w:cs="Arial"/>
          <w:sz w:val="28"/>
        </w:rPr>
        <w:t xml:space="preserve">В современных условиях приходится действовать в жесткой конкуренции, и как правило, «выживают» те из них, которые могут адаптировать новые стратегии и методы управления к специфике своего бизнеса. В частности, сегодня многие предприятия, занятые в лесной и деревообрабатывающей промышленности, уже осознают необходимость создания эффективных цепочек поставок, ориентированных на спрос, стремятся повышать качество обслуживания клиентов, налаживать эффективность производства и т.д. </w:t>
      </w:r>
    </w:p>
    <w:p w:rsidR="00325D3F" w:rsidRPr="00CC45DF" w:rsidRDefault="00522D21" w:rsidP="00522D21">
      <w:pPr>
        <w:pStyle w:val="import"/>
        <w:spacing w:line="360" w:lineRule="auto"/>
        <w:rPr>
          <w:rFonts w:ascii="Arial" w:hAnsi="Arial" w:cs="Arial"/>
          <w:sz w:val="28"/>
          <w:szCs w:val="28"/>
        </w:rPr>
      </w:pPr>
      <w:r w:rsidRPr="00CC45DF">
        <w:rPr>
          <w:rFonts w:ascii="Arial" w:hAnsi="Arial" w:cs="Arial"/>
          <w:sz w:val="28"/>
          <w:szCs w:val="28"/>
        </w:rPr>
        <w:t>В данном бизнес плане будет предоставлена</w:t>
      </w:r>
      <w:r w:rsidR="00325D3F" w:rsidRPr="00CC45DF">
        <w:rPr>
          <w:rFonts w:ascii="Arial" w:hAnsi="Arial" w:cs="Arial"/>
          <w:sz w:val="28"/>
          <w:szCs w:val="28"/>
        </w:rPr>
        <w:t xml:space="preserve"> информация об общем </w:t>
      </w:r>
      <w:r w:rsidR="0095046A" w:rsidRPr="00CC45DF">
        <w:rPr>
          <w:rFonts w:ascii="Arial" w:hAnsi="Arial" w:cs="Arial"/>
          <w:sz w:val="28"/>
          <w:szCs w:val="28"/>
        </w:rPr>
        <w:t>состоянии предприятия ООО «</w:t>
      </w:r>
      <w:r w:rsidR="0095046A" w:rsidRPr="00CC45DF">
        <w:rPr>
          <w:rFonts w:ascii="Arial" w:hAnsi="Arial" w:cs="Arial"/>
          <w:sz w:val="28"/>
          <w:szCs w:val="28"/>
          <w:lang w:val="en-US"/>
        </w:rPr>
        <w:t>Eurowood</w:t>
      </w:r>
      <w:r w:rsidR="0095046A" w:rsidRPr="00CC45DF">
        <w:rPr>
          <w:rFonts w:ascii="Arial" w:hAnsi="Arial" w:cs="Arial"/>
          <w:sz w:val="28"/>
          <w:szCs w:val="28"/>
        </w:rPr>
        <w:t xml:space="preserve">» </w:t>
      </w:r>
      <w:r w:rsidR="002909CB" w:rsidRPr="00CC45DF">
        <w:rPr>
          <w:rFonts w:ascii="Arial" w:hAnsi="Arial" w:cs="Arial"/>
          <w:sz w:val="28"/>
          <w:szCs w:val="28"/>
        </w:rPr>
        <w:t>,</w:t>
      </w:r>
      <w:r w:rsidR="00325D3F" w:rsidRPr="00CC45DF">
        <w:rPr>
          <w:rFonts w:ascii="Arial" w:hAnsi="Arial" w:cs="Arial"/>
          <w:sz w:val="28"/>
          <w:szCs w:val="28"/>
        </w:rPr>
        <w:t xml:space="preserve"> проблемах</w:t>
      </w:r>
      <w:r w:rsidRPr="00CC45DF">
        <w:rPr>
          <w:rFonts w:ascii="Arial" w:hAnsi="Arial" w:cs="Arial"/>
          <w:sz w:val="28"/>
          <w:szCs w:val="28"/>
        </w:rPr>
        <w:t xml:space="preserve"> и тенденциях развития</w:t>
      </w:r>
      <w:r w:rsidR="002909CB" w:rsidRPr="00CC45DF">
        <w:rPr>
          <w:rFonts w:ascii="Arial" w:hAnsi="Arial" w:cs="Arial"/>
          <w:sz w:val="28"/>
          <w:szCs w:val="28"/>
        </w:rPr>
        <w:t>его</w:t>
      </w:r>
      <w:r w:rsidR="00325D3F" w:rsidRPr="00CC45DF">
        <w:rPr>
          <w:rFonts w:ascii="Arial" w:hAnsi="Arial" w:cs="Arial"/>
          <w:sz w:val="28"/>
          <w:szCs w:val="28"/>
        </w:rPr>
        <w:t>.</w:t>
      </w:r>
      <w:r w:rsidRPr="00CC45DF">
        <w:rPr>
          <w:rFonts w:ascii="Arial" w:hAnsi="Arial" w:cs="Arial"/>
          <w:sz w:val="28"/>
          <w:szCs w:val="28"/>
        </w:rPr>
        <w:t xml:space="preserve"> Также будут рассмотрены вопросы</w:t>
      </w:r>
      <w:r w:rsidR="00325D3F" w:rsidRPr="00CC45DF">
        <w:rPr>
          <w:rFonts w:ascii="Arial" w:hAnsi="Arial" w:cs="Arial"/>
          <w:sz w:val="28"/>
          <w:szCs w:val="28"/>
        </w:rPr>
        <w:t xml:space="preserve"> связанн</w:t>
      </w:r>
      <w:r w:rsidRPr="00CC45DF">
        <w:rPr>
          <w:rFonts w:ascii="Arial" w:hAnsi="Arial" w:cs="Arial"/>
          <w:sz w:val="28"/>
          <w:szCs w:val="28"/>
        </w:rPr>
        <w:t>ые с главными конкурентами и преимущества данного предприятия.</w:t>
      </w:r>
    </w:p>
    <w:p w:rsidR="00325D3F" w:rsidRDefault="00325D3F" w:rsidP="00325D3F">
      <w:pPr>
        <w:pStyle w:val="import"/>
      </w:pPr>
      <w:r>
        <w:t> .</w:t>
      </w: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CC45DF" w:rsidRDefault="00CC45DF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BE4AE1" w:rsidRPr="00285B86" w:rsidRDefault="00BE4AE1" w:rsidP="00BE4AE1">
      <w:pPr>
        <w:tabs>
          <w:tab w:val="left" w:pos="306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A610DE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r w:rsidRPr="00285B86">
        <w:rPr>
          <w:rFonts w:ascii="Arial Black" w:hAnsi="Arial Black"/>
          <w:b/>
          <w:sz w:val="32"/>
          <w:szCs w:val="32"/>
          <w:u w:val="single"/>
        </w:rPr>
        <w:t>Резюме</w:t>
      </w:r>
    </w:p>
    <w:p w:rsidR="00BE4AE1" w:rsidRPr="00CC45DF" w:rsidRDefault="00BE4AE1" w:rsidP="00BE4AE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Предприятие ООО «</w:t>
      </w:r>
      <w:r w:rsidRPr="00BB7233">
        <w:rPr>
          <w:rFonts w:ascii="Arial" w:hAnsi="Arial" w:cs="Arial"/>
          <w:sz w:val="28"/>
          <w:szCs w:val="28"/>
          <w:lang w:val="en-US"/>
        </w:rPr>
        <w:t>Eurowood</w:t>
      </w:r>
      <w:r w:rsidRPr="00BB7233">
        <w:rPr>
          <w:rFonts w:ascii="Arial" w:hAnsi="Arial" w:cs="Arial"/>
          <w:sz w:val="28"/>
          <w:szCs w:val="28"/>
        </w:rPr>
        <w:t>» планирует ввести в строй новые  мощности по производству плит ОСП (</w:t>
      </w:r>
      <w:r w:rsidRPr="00BB7233">
        <w:rPr>
          <w:rFonts w:ascii="Arial" w:hAnsi="Arial" w:cs="Arial"/>
          <w:sz w:val="28"/>
          <w:szCs w:val="28"/>
          <w:lang w:val="en-US"/>
        </w:rPr>
        <w:t>OSB</w:t>
      </w:r>
      <w:r w:rsidRPr="00BB7233">
        <w:rPr>
          <w:rFonts w:ascii="Arial" w:hAnsi="Arial" w:cs="Arial"/>
          <w:sz w:val="28"/>
          <w:szCs w:val="28"/>
        </w:rPr>
        <w:t>).</w:t>
      </w:r>
      <w:r w:rsidR="00CC45DF" w:rsidRPr="00CC45D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4AE1" w:rsidRPr="00BB7233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Юридический адрес предприятия: Московская область, Пушкинский район, с. Ельдигино, строение 1. Почтовый индекс: 11111.</w:t>
      </w:r>
    </w:p>
    <w:p w:rsidR="00BE4AE1" w:rsidRPr="00BB7233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Предприятие занимается выпуском плит ДСтП, ДВП, фанеры.</w:t>
      </w:r>
    </w:p>
    <w:p w:rsidR="00BE4AE1" w:rsidRPr="00BB7233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Генеральный </w:t>
      </w:r>
      <w:r>
        <w:rPr>
          <w:rFonts w:ascii="Arial" w:hAnsi="Arial" w:cs="Arial"/>
          <w:sz w:val="28"/>
          <w:szCs w:val="28"/>
        </w:rPr>
        <w:t>директор</w:t>
      </w:r>
      <w:r w:rsidRPr="00BB7233">
        <w:rPr>
          <w:rFonts w:ascii="Arial" w:hAnsi="Arial" w:cs="Arial"/>
          <w:sz w:val="28"/>
          <w:szCs w:val="28"/>
        </w:rPr>
        <w:t>.</w:t>
      </w:r>
    </w:p>
    <w:p w:rsidR="00BE4AE1" w:rsidRPr="00BB7233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Организационно-правовая форма – Общество с ограниченной ответственностью.</w:t>
      </w:r>
    </w:p>
    <w:p w:rsidR="00BE4AE1" w:rsidRPr="00BB7233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Предприятие находится в частной собственности.</w:t>
      </w:r>
    </w:p>
    <w:p w:rsidR="00BE4AE1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Предприятие предоставляет на рынок высококачественные плитные материалы и фанеру. Оно занимается производством как ламинированных плит ДСтП, так и не ламинированных плит различного формата и толщины. </w:t>
      </w:r>
    </w:p>
    <w:p w:rsidR="00BE4AE1" w:rsidRDefault="00BE4AE1" w:rsidP="00BE4AE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Помимо этого производятся плиты ДВП различного формата и толщины и фанера. Продукция предприятия пользуется спросом как в строительстве, так и в мебельной промышленности благодаря своему качеству и разумной цене.</w:t>
      </w:r>
    </w:p>
    <w:p w:rsidR="00BE4AE1" w:rsidRDefault="00BE4AE1" w:rsidP="00BE4AE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9025C">
        <w:rPr>
          <w:rFonts w:ascii="Arial" w:hAnsi="Arial" w:cs="Arial"/>
          <w:b/>
          <w:sz w:val="28"/>
          <w:szCs w:val="28"/>
          <w:u w:val="single"/>
        </w:rPr>
        <w:t>ООО «</w:t>
      </w:r>
      <w:r w:rsidRPr="0099025C">
        <w:rPr>
          <w:rFonts w:ascii="Arial" w:hAnsi="Arial" w:cs="Arial"/>
          <w:b/>
          <w:sz w:val="28"/>
          <w:szCs w:val="28"/>
          <w:u w:val="single"/>
          <w:lang w:val="en-US"/>
        </w:rPr>
        <w:t>Eurowood</w:t>
      </w:r>
      <w:r w:rsidRPr="0099025C">
        <w:rPr>
          <w:rFonts w:ascii="Arial" w:hAnsi="Arial" w:cs="Arial"/>
          <w:b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</w:rPr>
        <w:t xml:space="preserve"> планирует производство нового вида продукции - плит ОСП и выход с ними на рынок города Москвы и прилегающих областей. ОСП отличается от традиционных для России материалов, таких как ДСтП и фанера более эстетичным видом, влагостойкостью, пониженным выделением вредных веществ, лучшими физико-механическими свойствами. В первый год своей деятельности фирма планирует занять не менее 2 % рынка города Москвы. В последствии планируется увеличение объёмов производства и как следствие доли на рынке. </w:t>
      </w:r>
    </w:p>
    <w:p w:rsidR="00BE4AE1" w:rsidRDefault="00BE4AE1" w:rsidP="00BE4AE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организации производства плит ОСП планируется ввести в строй три линии по производству плит ОСП.</w:t>
      </w:r>
    </w:p>
    <w:p w:rsidR="00CC45DF" w:rsidRDefault="00CC45DF" w:rsidP="00BE4AE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C45DF" w:rsidRDefault="00CC45DF" w:rsidP="00CC45DF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F523A">
        <w:rPr>
          <w:rFonts w:ascii="Arial" w:hAnsi="Arial" w:cs="Arial"/>
          <w:sz w:val="28"/>
          <w:szCs w:val="28"/>
          <w:u w:val="single"/>
        </w:rPr>
        <w:t>Описание това</w:t>
      </w:r>
      <w:r>
        <w:rPr>
          <w:rFonts w:ascii="Arial" w:hAnsi="Arial" w:cs="Arial"/>
          <w:sz w:val="28"/>
          <w:szCs w:val="28"/>
          <w:u w:val="single"/>
        </w:rPr>
        <w:t>ра и его преимущества.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Высокая прочность на изгиб и вдоль главной оси - втрое выше, чем у фанеры; 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Надежное удерживание в толще плиты любых крепежных элементов – за счет плотности расположения волокон, а не кол-ва связующих; Влагостойкость – коэффициент разбухания минимален (от 17% при нахождении в воде более 2 часов, при полной сохранности формы и прочности); 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Стабильность геометрии плит – не коробятся, не имеют внутренних пустот и трещин, сучков и расхождения волокон; 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Пожаробезопасность – плита ОСП трудновоспламеняемый материал; 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Долговечность – срок службы конструкций неограничен при соблюдении условий эксплуатации; 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Легкость при обработке любыми инструментами, причем края держат форму и не разрушаются; </w:t>
      </w:r>
    </w:p>
    <w:p w:rsidR="00CC45DF" w:rsidRPr="003F523A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Экологическая чистота - Плита ОСП состоит на 95% из чистой древесины( минимум связующего) </w:t>
      </w:r>
    </w:p>
    <w:p w:rsidR="00CC45DF" w:rsidRDefault="00CC45DF" w:rsidP="00CC45D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>Плиты могут выпускаться различного формата и толщины.</w:t>
      </w:r>
    </w:p>
    <w:p w:rsidR="00CC45DF" w:rsidRDefault="00CC45DF" w:rsidP="00CC45DF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2909CB" w:rsidRDefault="00E54210" w:rsidP="00325D3F">
      <w:pPr>
        <w:pStyle w:val="impor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CC45DF">
        <w:rPr>
          <w:rFonts w:ascii="Arial" w:hAnsi="Arial" w:cs="Arial"/>
          <w:sz w:val="28"/>
          <w:szCs w:val="28"/>
        </w:rPr>
        <w:t xml:space="preserve">   </w:t>
      </w:r>
      <w:r w:rsidR="000576D0">
        <w:rPr>
          <w:rFonts w:ascii="Arial" w:hAnsi="Arial" w:cs="Arial"/>
          <w:sz w:val="28"/>
          <w:szCs w:val="28"/>
        </w:rPr>
        <w:pict>
          <v:shape id="_x0000_i1026" type="#_x0000_t75" style="width:342pt;height:135pt">
            <v:imagedata r:id="rId6" o:title="statja_6"/>
          </v:shape>
        </w:pict>
      </w: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E5421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F523A">
        <w:rPr>
          <w:rFonts w:ascii="Arial" w:hAnsi="Arial" w:cs="Arial"/>
          <w:sz w:val="28"/>
          <w:szCs w:val="28"/>
          <w:u w:val="single"/>
        </w:rPr>
        <w:t>Применение товара и возможные покупатели</w:t>
      </w:r>
    </w:p>
    <w:p w:rsidR="00E54210" w:rsidRPr="003F523A" w:rsidRDefault="00E54210" w:rsidP="00E54210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Область применения плиты ОСП </w:t>
      </w:r>
    </w:p>
    <w:p w:rsidR="00E54210" w:rsidRPr="003F523A" w:rsidRDefault="00E54210" w:rsidP="00E542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Кровельные и фасадные работы - основание под любой кровельный материал; </w:t>
      </w:r>
    </w:p>
    <w:p w:rsidR="00E54210" w:rsidRPr="003F523A" w:rsidRDefault="00E54210" w:rsidP="00E542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Обшивка стен, потолков, сооружение перегородок, в том числе – декоративных; </w:t>
      </w:r>
    </w:p>
    <w:p w:rsidR="00E54210" w:rsidRPr="003F523A" w:rsidRDefault="00E54210" w:rsidP="00E542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Плита OSB – основной материал в каркасном строительстве; </w:t>
      </w:r>
    </w:p>
    <w:p w:rsidR="00E54210" w:rsidRPr="003F523A" w:rsidRDefault="00E54210" w:rsidP="00E542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Устройство полов – черновых и основных, многоразовая опалубка; </w:t>
      </w:r>
    </w:p>
    <w:p w:rsidR="00E54210" w:rsidRDefault="00E54210" w:rsidP="00E542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F523A">
        <w:rPr>
          <w:rFonts w:ascii="Arial" w:hAnsi="Arial" w:cs="Arial"/>
          <w:sz w:val="28"/>
          <w:szCs w:val="28"/>
        </w:rPr>
        <w:t xml:space="preserve">Производство мебели, тары и т.п. </w:t>
      </w:r>
    </w:p>
    <w:p w:rsidR="00E54210" w:rsidRDefault="00E54210" w:rsidP="00E5421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видно из вышеизложенного, ОСП имеет широкую сферу применения.  Покупателями этой продукции могут быть:</w:t>
      </w:r>
    </w:p>
    <w:p w:rsidR="00E54210" w:rsidRDefault="00E54210" w:rsidP="00E5421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Строительные компании</w:t>
      </w:r>
    </w:p>
    <w:p w:rsidR="00E54210" w:rsidRDefault="00E54210" w:rsidP="00E5421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Предприятия по производству мебели</w:t>
      </w:r>
    </w:p>
    <w:p w:rsidR="00E54210" w:rsidRDefault="00E54210" w:rsidP="00E5421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Частные лица</w:t>
      </w: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Pr="00285B86" w:rsidRDefault="00E54210" w:rsidP="00285B86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85B86">
        <w:rPr>
          <w:rFonts w:ascii="Arial" w:hAnsi="Arial" w:cs="Arial"/>
          <w:b/>
          <w:sz w:val="32"/>
          <w:szCs w:val="32"/>
          <w:u w:val="single"/>
        </w:rPr>
        <w:t>Анализ рынка</w:t>
      </w:r>
    </w:p>
    <w:p w:rsidR="00E54210" w:rsidRDefault="00285B86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</w:t>
      </w:r>
      <w:r w:rsidR="00E54210" w:rsidRPr="00BB7233">
        <w:rPr>
          <w:rFonts w:ascii="Arial" w:hAnsi="Arial" w:cs="Arial"/>
          <w:sz w:val="28"/>
          <w:szCs w:val="28"/>
        </w:rPr>
        <w:t xml:space="preserve">Производство плит </w:t>
      </w:r>
      <w:r w:rsidR="00E54210" w:rsidRPr="00BB7233">
        <w:rPr>
          <w:rStyle w:val="a5"/>
          <w:rFonts w:ascii="Arial" w:hAnsi="Arial" w:cs="Arial"/>
          <w:sz w:val="28"/>
          <w:szCs w:val="28"/>
        </w:rPr>
        <w:t>ОСП</w:t>
      </w:r>
      <w:r w:rsidR="00E54210" w:rsidRPr="00BB7233">
        <w:rPr>
          <w:rFonts w:ascii="Arial" w:hAnsi="Arial" w:cs="Arial"/>
          <w:sz w:val="28"/>
          <w:szCs w:val="28"/>
        </w:rPr>
        <w:t xml:space="preserve"> в России на сегодняшний день практически отсутствует. Тем не менее, российский рынок демонстрирует очевидную потребность в данном конструкционном материале. Причем организация производства плит в России может быть предпочтительнее, чем импорт этой продук</w:t>
      </w:r>
      <w:r>
        <w:rPr>
          <w:rFonts w:ascii="Arial" w:hAnsi="Arial" w:cs="Arial"/>
          <w:sz w:val="28"/>
          <w:szCs w:val="28"/>
        </w:rPr>
        <w:t>ции. По данным ВНИИДРЕВ,  к 2012</w:t>
      </w:r>
      <w:r w:rsidR="00E54210" w:rsidRPr="00BB7233">
        <w:rPr>
          <w:rFonts w:ascii="Arial" w:hAnsi="Arial" w:cs="Arial"/>
          <w:sz w:val="28"/>
          <w:szCs w:val="28"/>
        </w:rPr>
        <w:t xml:space="preserve"> году объем выпуска </w:t>
      </w:r>
      <w:r w:rsidR="00E54210" w:rsidRPr="00BB7233">
        <w:rPr>
          <w:rStyle w:val="a5"/>
          <w:rFonts w:ascii="Arial" w:hAnsi="Arial" w:cs="Arial"/>
          <w:sz w:val="28"/>
          <w:szCs w:val="28"/>
        </w:rPr>
        <w:t>OSB</w:t>
      </w:r>
      <w:r w:rsidR="00E54210" w:rsidRPr="00BB7233">
        <w:rPr>
          <w:rFonts w:ascii="Arial" w:hAnsi="Arial" w:cs="Arial"/>
          <w:sz w:val="28"/>
          <w:szCs w:val="28"/>
        </w:rPr>
        <w:t xml:space="preserve"> в России возрастет до 1,0-1,5 млн. к</w:t>
      </w:r>
      <w:r>
        <w:rPr>
          <w:rFonts w:ascii="Arial" w:hAnsi="Arial" w:cs="Arial"/>
          <w:sz w:val="28"/>
          <w:szCs w:val="28"/>
        </w:rPr>
        <w:t>убометров. Ожидается, что в 2015</w:t>
      </w:r>
      <w:r w:rsidR="00E54210" w:rsidRPr="00BB7233">
        <w:rPr>
          <w:rFonts w:ascii="Arial" w:hAnsi="Arial" w:cs="Arial"/>
          <w:sz w:val="28"/>
          <w:szCs w:val="28"/>
        </w:rPr>
        <w:t xml:space="preserve"> году объем производства достигнет 1,5-2,0 млн. кубометров.</w:t>
      </w:r>
      <w:r w:rsidR="00E54210" w:rsidRPr="00BB7233">
        <w:rPr>
          <w:rFonts w:ascii="Arial" w:hAnsi="Arial" w:cs="Arial"/>
          <w:sz w:val="28"/>
          <w:szCs w:val="28"/>
        </w:rPr>
        <w:br/>
        <w:t>Следует отметить, что заводы древесных плит отно</w:t>
      </w:r>
      <w:r w:rsidR="00E54210">
        <w:rPr>
          <w:rFonts w:ascii="Arial" w:hAnsi="Arial" w:cs="Arial"/>
          <w:sz w:val="28"/>
          <w:szCs w:val="28"/>
        </w:rPr>
        <w:t>сятся к категории капиталоемких</w:t>
      </w:r>
      <w:r w:rsidR="00E54210" w:rsidRPr="00BB7233">
        <w:rPr>
          <w:rFonts w:ascii="Arial" w:hAnsi="Arial" w:cs="Arial"/>
          <w:sz w:val="28"/>
          <w:szCs w:val="28"/>
        </w:rPr>
        <w:t>производств.</w: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 Основным фактором конкурентоспособности является относительно низкая расчетная себестоимость производства по сравнению с фактическими показателями зарубежных производителей:</w:t>
      </w:r>
    </w:p>
    <w:p w:rsidR="00E54210" w:rsidRPr="00BB7233" w:rsidRDefault="00E54210" w:rsidP="00E54210">
      <w:pPr>
        <w:spacing w:after="24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Рисунок 1.</w:t>
      </w:r>
    </w:p>
    <w:p w:rsidR="00E54210" w:rsidRPr="00BB7233" w:rsidRDefault="000576D0" w:rsidP="00E542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30" type="#_x0000_t75" style="width:350.25pt;height:152.25pt">
            <v:imagedata r:id="rId7" o:title=""/>
          </v:shape>
        </w:pict>
      </w:r>
    </w:p>
    <w:p w:rsidR="00E54210" w:rsidRPr="00BB7233" w:rsidRDefault="00E54210" w:rsidP="00E54210">
      <w:pPr>
        <w:spacing w:line="360" w:lineRule="auto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 Осно</w:t>
      </w:r>
      <w:r>
        <w:rPr>
          <w:rFonts w:ascii="Arial" w:hAnsi="Arial" w:cs="Arial"/>
          <w:sz w:val="28"/>
          <w:szCs w:val="28"/>
        </w:rPr>
        <w:t>вными факторами, определяющими сп</w:t>
      </w:r>
      <w:r w:rsidRPr="00BB7233">
        <w:rPr>
          <w:rFonts w:ascii="Arial" w:hAnsi="Arial" w:cs="Arial"/>
          <w:sz w:val="28"/>
          <w:szCs w:val="28"/>
        </w:rPr>
        <w:t xml:space="preserve">рос на плиты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 xml:space="preserve">, являются: </w:t>
      </w:r>
    </w:p>
    <w:p w:rsidR="00E54210" w:rsidRPr="00BB7233" w:rsidRDefault="00E54210" w:rsidP="00E54210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рост жилищного строительства; </w:t>
      </w:r>
    </w:p>
    <w:p w:rsidR="00E54210" w:rsidRPr="00BB7233" w:rsidRDefault="00E54210" w:rsidP="00E54210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развитие новых технологий строительства с применением конструкционных элементов из древесины; </w:t>
      </w:r>
    </w:p>
    <w:p w:rsidR="00E54210" w:rsidRPr="00BB7233" w:rsidRDefault="00E54210" w:rsidP="00E54210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развитие новых областей применения (мебельное производство, ответственная тара и упаковка); </w:t>
      </w:r>
    </w:p>
    <w:p w:rsidR="00E54210" w:rsidRPr="00BB7233" w:rsidRDefault="00E54210" w:rsidP="00E54210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замещение фанеры в традиционных областях применения (строительство) </w:t>
      </w:r>
      <w:r w:rsidRPr="00BB7233">
        <w:rPr>
          <w:rFonts w:ascii="Arial" w:hAnsi="Arial" w:cs="Arial"/>
          <w:sz w:val="28"/>
          <w:szCs w:val="28"/>
        </w:rPr>
        <w:br/>
        <w:t xml:space="preserve">В Северной Америке расход плит на </w:t>
      </w:r>
      <w:smartTag w:uri="urn:schemas-microsoft-com:office:smarttags" w:element="metricconverter">
        <w:smartTagPr>
          <w:attr w:name="ProductID" w:val="1 м2"/>
        </w:smartTagPr>
        <w:r w:rsidRPr="00BB7233">
          <w:rPr>
            <w:rFonts w:ascii="Arial" w:hAnsi="Arial" w:cs="Arial"/>
            <w:sz w:val="28"/>
            <w:szCs w:val="28"/>
          </w:rPr>
          <w:t>1 м</w:t>
        </w:r>
        <w:r w:rsidRPr="00BB7233">
          <w:rPr>
            <w:rFonts w:ascii="Arial" w:hAnsi="Arial" w:cs="Arial"/>
            <w:sz w:val="28"/>
            <w:szCs w:val="28"/>
            <w:vertAlign w:val="superscript"/>
          </w:rPr>
          <w:t>2</w:t>
        </w:r>
      </w:smartTag>
      <w:r w:rsidRPr="00BB7233">
        <w:rPr>
          <w:rFonts w:ascii="Arial" w:hAnsi="Arial" w:cs="Arial"/>
          <w:sz w:val="28"/>
          <w:szCs w:val="28"/>
        </w:rPr>
        <w:t xml:space="preserve"> возводимой жилой площади деревянных домов равен примерно </w:t>
      </w:r>
      <w:smartTag w:uri="urn:schemas-microsoft-com:office:smarttags" w:element="metricconverter">
        <w:smartTagPr>
          <w:attr w:name="ProductID" w:val="0,3 м3"/>
        </w:smartTagPr>
        <w:r w:rsidRPr="00BB7233">
          <w:rPr>
            <w:rFonts w:ascii="Arial" w:hAnsi="Arial" w:cs="Arial"/>
            <w:sz w:val="28"/>
            <w:szCs w:val="28"/>
          </w:rPr>
          <w:t>0,3 м</w:t>
        </w:r>
        <w:r w:rsidRPr="00BB7233">
          <w:rPr>
            <w:rFonts w:ascii="Arial" w:hAnsi="Arial" w:cs="Arial"/>
            <w:sz w:val="28"/>
            <w:szCs w:val="28"/>
            <w:vertAlign w:val="superscript"/>
          </w:rPr>
          <w:t>3</w:t>
        </w:r>
      </w:smartTag>
      <w:r w:rsidRPr="00BB7233">
        <w:rPr>
          <w:rFonts w:ascii="Arial" w:hAnsi="Arial" w:cs="Arial"/>
          <w:sz w:val="28"/>
          <w:szCs w:val="28"/>
        </w:rPr>
        <w:t xml:space="preserve">. При этом в России этот показатель не превышает </w:t>
      </w:r>
      <w:smartTag w:uri="urn:schemas-microsoft-com:office:smarttags" w:element="metricconverter">
        <w:smartTagPr>
          <w:attr w:name="ProductID" w:val="0,01 м3"/>
        </w:smartTagPr>
        <w:r w:rsidRPr="00BB7233">
          <w:rPr>
            <w:rFonts w:ascii="Arial" w:hAnsi="Arial" w:cs="Arial"/>
            <w:sz w:val="28"/>
            <w:szCs w:val="28"/>
          </w:rPr>
          <w:t>0,01 м</w:t>
        </w:r>
        <w:r w:rsidRPr="00BB7233">
          <w:rPr>
            <w:rFonts w:ascii="Arial" w:hAnsi="Arial" w:cs="Arial"/>
            <w:sz w:val="28"/>
            <w:szCs w:val="28"/>
            <w:vertAlign w:val="superscript"/>
          </w:rPr>
          <w:t>3</w:t>
        </w:r>
      </w:smartTag>
      <w:r w:rsidRPr="00BB7233">
        <w:rPr>
          <w:rFonts w:ascii="Arial" w:hAnsi="Arial" w:cs="Arial"/>
          <w:sz w:val="28"/>
          <w:szCs w:val="28"/>
        </w:rPr>
        <w:t xml:space="preserve">. Тем не менее, исходя из перспектив жилищного строительства в России ("Концепция стратегии развития строительного комплекса Российской Федерации до </w:t>
      </w:r>
      <w:smartTag w:uri="urn:schemas-microsoft-com:office:smarttags" w:element="metricconverter">
        <w:smartTagPr>
          <w:attr w:name="ProductID" w:val="2010 г"/>
        </w:smartTagPr>
        <w:r w:rsidRPr="00BB7233">
          <w:rPr>
            <w:rFonts w:ascii="Arial" w:hAnsi="Arial" w:cs="Arial"/>
            <w:sz w:val="28"/>
            <w:szCs w:val="28"/>
          </w:rPr>
          <w:t>2010 г</w:t>
        </w:r>
      </w:smartTag>
      <w:r w:rsidRPr="00BB7233">
        <w:rPr>
          <w:rFonts w:ascii="Arial" w:hAnsi="Arial" w:cs="Arial"/>
          <w:sz w:val="28"/>
          <w:szCs w:val="28"/>
        </w:rPr>
        <w:t xml:space="preserve">."), можно предположить, что расход плит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BB7233">
          <w:rPr>
            <w:rFonts w:ascii="Arial" w:hAnsi="Arial" w:cs="Arial"/>
            <w:sz w:val="28"/>
            <w:szCs w:val="28"/>
          </w:rPr>
          <w:t>1 м</w:t>
        </w:r>
        <w:r w:rsidRPr="00BB7233">
          <w:rPr>
            <w:rFonts w:ascii="Arial" w:hAnsi="Arial" w:cs="Arial"/>
            <w:sz w:val="28"/>
            <w:szCs w:val="28"/>
            <w:vertAlign w:val="superscript"/>
          </w:rPr>
          <w:t>2</w:t>
        </w:r>
      </w:smartTag>
      <w:r w:rsidRPr="00BB7233">
        <w:rPr>
          <w:rFonts w:ascii="Arial" w:hAnsi="Arial" w:cs="Arial"/>
          <w:sz w:val="28"/>
          <w:szCs w:val="28"/>
        </w:rPr>
        <w:t xml:space="preserve"> возводимой жилой</w:t>
      </w:r>
      <w:r w:rsidR="00285B86">
        <w:rPr>
          <w:rFonts w:ascii="Arial" w:hAnsi="Arial" w:cs="Arial"/>
          <w:sz w:val="28"/>
          <w:szCs w:val="28"/>
        </w:rPr>
        <w:t xml:space="preserve"> площади деревянных домов к </w:t>
      </w:r>
      <w:smartTag w:uri="urn:schemas-microsoft-com:office:smarttags" w:element="metricconverter">
        <w:smartTagPr>
          <w:attr w:name="ProductID" w:val="2012 г"/>
        </w:smartTagPr>
        <w:r w:rsidR="00285B86">
          <w:rPr>
            <w:rFonts w:ascii="Arial" w:hAnsi="Arial" w:cs="Arial"/>
            <w:sz w:val="28"/>
            <w:szCs w:val="28"/>
          </w:rPr>
          <w:t>2012</w:t>
        </w:r>
        <w:r w:rsidRPr="00BB7233">
          <w:rPr>
            <w:rFonts w:ascii="Arial" w:hAnsi="Arial" w:cs="Arial"/>
            <w:sz w:val="28"/>
            <w:szCs w:val="28"/>
          </w:rPr>
          <w:t xml:space="preserve"> г</w:t>
        </w:r>
      </w:smartTag>
      <w:r w:rsidRPr="00BB7233">
        <w:rPr>
          <w:rFonts w:ascii="Arial" w:hAnsi="Arial" w:cs="Arial"/>
          <w:sz w:val="28"/>
          <w:szCs w:val="28"/>
        </w:rPr>
        <w:t>. достигнет североамериканского и европейского показателей. Согласно упомянутой "Концепции", в планах российкого государства - увеличить объе</w:t>
      </w:r>
      <w:r w:rsidR="00285B86">
        <w:rPr>
          <w:rFonts w:ascii="Arial" w:hAnsi="Arial" w:cs="Arial"/>
          <w:sz w:val="28"/>
          <w:szCs w:val="28"/>
        </w:rPr>
        <w:t xml:space="preserve">м жилищного строительства к </w:t>
      </w:r>
      <w:smartTag w:uri="urn:schemas-microsoft-com:office:smarttags" w:element="metricconverter">
        <w:smartTagPr>
          <w:attr w:name="ProductID" w:val="2010 г"/>
        </w:smartTagPr>
        <w:r w:rsidR="00285B86">
          <w:rPr>
            <w:rFonts w:ascii="Arial" w:hAnsi="Arial" w:cs="Arial"/>
            <w:sz w:val="28"/>
            <w:szCs w:val="28"/>
          </w:rPr>
          <w:t>2010</w:t>
        </w:r>
        <w:r w:rsidRPr="00BB7233">
          <w:rPr>
            <w:rFonts w:ascii="Arial" w:hAnsi="Arial" w:cs="Arial"/>
            <w:sz w:val="28"/>
            <w:szCs w:val="28"/>
          </w:rPr>
          <w:t xml:space="preserve"> г</w:t>
        </w:r>
      </w:smartTag>
      <w:r w:rsidRPr="00BB7233">
        <w:rPr>
          <w:rFonts w:ascii="Arial" w:hAnsi="Arial" w:cs="Arial"/>
          <w:sz w:val="28"/>
          <w:szCs w:val="28"/>
        </w:rPr>
        <w:t>. до 80 млн.м</w:t>
      </w:r>
      <w:r w:rsidRPr="00BB7233">
        <w:rPr>
          <w:rFonts w:ascii="Arial" w:hAnsi="Arial" w:cs="Arial"/>
          <w:sz w:val="28"/>
          <w:szCs w:val="28"/>
          <w:vertAlign w:val="superscript"/>
        </w:rPr>
        <w:t>2</w:t>
      </w:r>
      <w:r w:rsidRPr="00BB7233">
        <w:rPr>
          <w:rFonts w:ascii="Arial" w:hAnsi="Arial" w:cs="Arial"/>
          <w:sz w:val="28"/>
          <w:szCs w:val="28"/>
        </w:rPr>
        <w:t xml:space="preserve"> жилья (в </w:t>
      </w:r>
      <w:smartTag w:uri="urn:schemas-microsoft-com:office:smarttags" w:element="metricconverter">
        <w:smartTagPr>
          <w:attr w:name="ProductID" w:val="2003 г"/>
        </w:smartTagPr>
        <w:r w:rsidRPr="00BB7233">
          <w:rPr>
            <w:rFonts w:ascii="Arial" w:hAnsi="Arial" w:cs="Arial"/>
            <w:sz w:val="28"/>
            <w:szCs w:val="28"/>
          </w:rPr>
          <w:t>2003 г</w:t>
        </w:r>
      </w:smartTag>
      <w:r w:rsidRPr="00BB7233">
        <w:rPr>
          <w:rFonts w:ascii="Arial" w:hAnsi="Arial" w:cs="Arial"/>
          <w:sz w:val="28"/>
          <w:szCs w:val="28"/>
        </w:rPr>
        <w:t>. - 36 млн.м</w:t>
      </w:r>
      <w:r w:rsidRPr="00BB7233">
        <w:rPr>
          <w:rFonts w:ascii="Arial" w:hAnsi="Arial" w:cs="Arial"/>
          <w:sz w:val="28"/>
          <w:szCs w:val="28"/>
          <w:vertAlign w:val="superscript"/>
        </w:rPr>
        <w:t>2</w:t>
      </w:r>
      <w:r w:rsidRPr="00BB7233">
        <w:rPr>
          <w:rFonts w:ascii="Arial" w:hAnsi="Arial" w:cs="Arial"/>
          <w:sz w:val="28"/>
          <w:szCs w:val="28"/>
        </w:rPr>
        <w:t>)</w:t>
      </w:r>
      <w:r w:rsidRPr="00BB7233">
        <w:rPr>
          <w:rFonts w:ascii="Arial" w:hAnsi="Arial" w:cs="Arial"/>
          <w:sz w:val="28"/>
          <w:szCs w:val="28"/>
        </w:rPr>
        <w:br/>
        <w:t>На сегодня доля жилищного строительства в России составляет 44,4%, из них 7,5% приходится на деревянное домостроение. В качестве возможн</w:t>
      </w:r>
      <w:r w:rsidR="00285B86">
        <w:rPr>
          <w:rFonts w:ascii="Arial" w:hAnsi="Arial" w:cs="Arial"/>
          <w:sz w:val="28"/>
          <w:szCs w:val="28"/>
        </w:rPr>
        <w:t xml:space="preserve">ого развития принято, что к </w:t>
      </w:r>
      <w:smartTag w:uri="urn:schemas-microsoft-com:office:smarttags" w:element="metricconverter">
        <w:smartTagPr>
          <w:attr w:name="ProductID" w:val="2012 г"/>
        </w:smartTagPr>
        <w:r w:rsidR="00285B86">
          <w:rPr>
            <w:rFonts w:ascii="Arial" w:hAnsi="Arial" w:cs="Arial"/>
            <w:sz w:val="28"/>
            <w:szCs w:val="28"/>
          </w:rPr>
          <w:t>2012</w:t>
        </w:r>
        <w:r w:rsidRPr="00BB7233">
          <w:rPr>
            <w:rFonts w:ascii="Arial" w:hAnsi="Arial" w:cs="Arial"/>
            <w:sz w:val="28"/>
            <w:szCs w:val="28"/>
          </w:rPr>
          <w:t xml:space="preserve"> г</w:t>
        </w:r>
      </w:smartTag>
      <w:r w:rsidRPr="00BB7233">
        <w:rPr>
          <w:rFonts w:ascii="Arial" w:hAnsi="Arial" w:cs="Arial"/>
          <w:sz w:val="28"/>
          <w:szCs w:val="28"/>
        </w:rPr>
        <w:t xml:space="preserve">. эти показатели возрастут и составят 50% и 21% соответственно. </w:t>
      </w:r>
    </w:p>
    <w:p w:rsidR="00E54210" w:rsidRPr="00BB7233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Окончательный расчет прогнозной динамики потребления плит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 xml:space="preserve"> в России учитывает следующие допущения: </w:t>
      </w:r>
    </w:p>
    <w:p w:rsidR="00E54210" w:rsidRPr="00BB7233" w:rsidRDefault="00E54210" w:rsidP="00E5421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Основными потребителями плит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 xml:space="preserve"> являются дома каркасного и панельного типов, производство балок I-beams, мебельное производство, производство ответственной тары и упаковки. </w:t>
      </w:r>
    </w:p>
    <w:p w:rsidR="00E54210" w:rsidRPr="00BB7233" w:rsidRDefault="00E54210" w:rsidP="00E5421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Структура использования плит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 xml:space="preserve">: </w:t>
      </w:r>
    </w:p>
    <w:p w:rsidR="00E54210" w:rsidRPr="00BB7233" w:rsidRDefault="00E54210" w:rsidP="00E54210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панельные и каркасные дома - 92,5% (исходя из расхода плит </w:t>
      </w:r>
      <w:smartTag w:uri="urn:schemas-microsoft-com:office:smarttags" w:element="metricconverter">
        <w:smartTagPr>
          <w:attr w:name="ProductID" w:val="0,3 м3"/>
        </w:smartTagPr>
        <w:r w:rsidRPr="00BB7233">
          <w:rPr>
            <w:rFonts w:ascii="Arial" w:hAnsi="Arial" w:cs="Arial"/>
            <w:sz w:val="28"/>
            <w:szCs w:val="28"/>
          </w:rPr>
          <w:t>0,3 м</w:t>
        </w:r>
        <w:r w:rsidRPr="00BB7233">
          <w:rPr>
            <w:rFonts w:ascii="Arial" w:hAnsi="Arial" w:cs="Arial"/>
            <w:sz w:val="28"/>
            <w:szCs w:val="28"/>
            <w:vertAlign w:val="superscript"/>
          </w:rPr>
          <w:t>3</w:t>
        </w:r>
      </w:smartTag>
      <w:r w:rsidRPr="00BB7233">
        <w:rPr>
          <w:rFonts w:ascii="Arial" w:hAnsi="Arial" w:cs="Arial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BB7233">
          <w:rPr>
            <w:rFonts w:ascii="Arial" w:hAnsi="Arial" w:cs="Arial"/>
            <w:sz w:val="28"/>
            <w:szCs w:val="28"/>
          </w:rPr>
          <w:t>1 м</w:t>
        </w:r>
        <w:r w:rsidRPr="00BB7233">
          <w:rPr>
            <w:rFonts w:ascii="Arial" w:hAnsi="Arial" w:cs="Arial"/>
            <w:sz w:val="28"/>
            <w:szCs w:val="28"/>
            <w:vertAlign w:val="superscript"/>
          </w:rPr>
          <w:t>2</w:t>
        </w:r>
      </w:smartTag>
      <w:r w:rsidRPr="00BB7233">
        <w:rPr>
          <w:rFonts w:ascii="Arial" w:hAnsi="Arial" w:cs="Arial"/>
          <w:sz w:val="28"/>
          <w:szCs w:val="28"/>
        </w:rPr>
        <w:t xml:space="preserve"> возводимой площади) </w:t>
      </w:r>
    </w:p>
    <w:p w:rsidR="00E54210" w:rsidRPr="00BB7233" w:rsidRDefault="00E54210" w:rsidP="00E54210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мебельная промышленность - 4%; </w:t>
      </w:r>
    </w:p>
    <w:p w:rsidR="00E54210" w:rsidRPr="00BB7233" w:rsidRDefault="00E54210" w:rsidP="00E54210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балки I-beams - 2%; </w:t>
      </w:r>
    </w:p>
    <w:p w:rsidR="00E54210" w:rsidRPr="00BB7233" w:rsidRDefault="00E54210" w:rsidP="00E54210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отсветсвенная тара и упаковка - 1,5% </w:t>
      </w:r>
    </w:p>
    <w:p w:rsidR="00E54210" w:rsidRDefault="00E54210" w:rsidP="00E5421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Доля панельных домов в перспективе равномерно снижается с 55% до 30%, а каркасных увеличивается 5% до 30%. Однако суммарное соотношение панельных и каркасных домов и домов из массивной</w:t>
      </w:r>
      <w:r>
        <w:rPr>
          <w:rFonts w:ascii="Arial" w:hAnsi="Arial" w:cs="Arial"/>
          <w:sz w:val="28"/>
          <w:szCs w:val="28"/>
        </w:rPr>
        <w:t xml:space="preserve"> древесины остается неизменным.</w:t>
      </w:r>
    </w:p>
    <w:p w:rsidR="00E54210" w:rsidRPr="00BB7233" w:rsidRDefault="00E54210" w:rsidP="00E54210">
      <w:pPr>
        <w:spacing w:before="100" w:beforeAutospacing="1" w:after="100" w:afterAutospacing="1" w:line="360" w:lineRule="auto"/>
        <w:ind w:left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Рисунок 2.</w:t>
      </w:r>
    </w:p>
    <w:p w:rsidR="00E54210" w:rsidRPr="00BB7233" w:rsidRDefault="00E54210" w:rsidP="00E54210">
      <w:pPr>
        <w:pStyle w:val="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>Прогнозная динамика потребления</w:t>
      </w:r>
      <w:r w:rsidRPr="00BB7233">
        <w:rPr>
          <w:rFonts w:ascii="Arial" w:hAnsi="Arial" w:cs="Arial"/>
          <w:sz w:val="28"/>
          <w:szCs w:val="28"/>
        </w:rPr>
        <w:br/>
        <w:t xml:space="preserve">плит </w:t>
      </w:r>
      <w:r w:rsidRPr="00BB7233">
        <w:rPr>
          <w:rStyle w:val="a5"/>
          <w:rFonts w:ascii="Arial" w:hAnsi="Arial" w:cs="Arial"/>
          <w:b/>
          <w:bCs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 xml:space="preserve"> в России.</w:t>
      </w:r>
    </w:p>
    <w:p w:rsidR="00E54210" w:rsidRPr="00BB7233" w:rsidRDefault="000576D0" w:rsidP="00E5421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33" type="#_x0000_t75" style="width:282pt;height:130.5pt">
            <v:imagedata r:id="rId8" o:title=""/>
          </v:shape>
        </w:pic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br/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7233">
        <w:rPr>
          <w:rFonts w:ascii="Arial" w:hAnsi="Arial" w:cs="Arial"/>
          <w:sz w:val="28"/>
          <w:szCs w:val="28"/>
        </w:rPr>
        <w:t xml:space="preserve"> Лидирующими поставщиками ориентированно-стружечных плит в Россию являются предприятия из Германии, Польши и Кореи, обеспечившие почти 85% всего импорта.</w:t>
      </w:r>
      <w:r w:rsidRPr="00BB7233">
        <w:rPr>
          <w:rFonts w:ascii="Arial" w:hAnsi="Arial" w:cs="Arial"/>
          <w:sz w:val="28"/>
          <w:szCs w:val="28"/>
        </w:rPr>
        <w:br/>
        <w:t xml:space="preserve">Из данных прогноза следует, что до </w:t>
      </w:r>
      <w:smartTag w:uri="urn:schemas-microsoft-com:office:smarttags" w:element="metricconverter">
        <w:smartTagPr>
          <w:attr w:name="ProductID" w:val="2010 г"/>
        </w:smartTagPr>
        <w:r w:rsidRPr="00BB7233">
          <w:rPr>
            <w:rFonts w:ascii="Arial" w:hAnsi="Arial" w:cs="Arial"/>
            <w:sz w:val="28"/>
            <w:szCs w:val="28"/>
          </w:rPr>
          <w:t>2010 г</w:t>
        </w:r>
      </w:smartTag>
      <w:r w:rsidRPr="00BB7233">
        <w:rPr>
          <w:rFonts w:ascii="Arial" w:hAnsi="Arial" w:cs="Arial"/>
          <w:sz w:val="28"/>
          <w:szCs w:val="28"/>
        </w:rPr>
        <w:t xml:space="preserve">. спрос на плиты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="00285B86">
        <w:rPr>
          <w:rFonts w:ascii="Arial" w:hAnsi="Arial" w:cs="Arial"/>
          <w:sz w:val="28"/>
          <w:szCs w:val="28"/>
        </w:rPr>
        <w:t xml:space="preserve"> в России возрос</w:t>
      </w:r>
      <w:r w:rsidRPr="00BB7233">
        <w:rPr>
          <w:rFonts w:ascii="Arial" w:hAnsi="Arial" w:cs="Arial"/>
          <w:sz w:val="28"/>
          <w:szCs w:val="28"/>
        </w:rPr>
        <w:t xml:space="preserve"> почти на порядок. Удовлетворение растущего спроса может быть в значительной степени обеспечено за счет создания и развития собственного производства плит </w:t>
      </w:r>
      <w:r w:rsidRPr="00BB7233">
        <w:rPr>
          <w:rStyle w:val="a5"/>
          <w:rFonts w:ascii="Arial" w:hAnsi="Arial" w:cs="Arial"/>
          <w:sz w:val="28"/>
          <w:szCs w:val="28"/>
        </w:rPr>
        <w:t>ОСП</w:t>
      </w:r>
      <w:r w:rsidRPr="00BB7233">
        <w:rPr>
          <w:rFonts w:ascii="Arial" w:hAnsi="Arial" w:cs="Arial"/>
          <w:sz w:val="28"/>
          <w:szCs w:val="28"/>
        </w:rPr>
        <w:t>.</w:t>
      </w:r>
    </w:p>
    <w:p w:rsidR="00E54210" w:rsidRPr="00535EDB" w:rsidRDefault="00E54210" w:rsidP="00E54210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535EDB">
        <w:rPr>
          <w:rFonts w:ascii="Arial" w:hAnsi="Arial" w:cs="Arial"/>
          <w:sz w:val="28"/>
          <w:szCs w:val="28"/>
          <w:u w:val="single"/>
        </w:rPr>
        <w:t>Анализ сегмента рынка</w: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Данный сегмент имеет следующие особенности:</w:t>
      </w:r>
    </w:p>
    <w:p w:rsidR="00E54210" w:rsidRDefault="00E54210" w:rsidP="00E5421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Покупателей не много, но они крупные</w:t>
      </w:r>
    </w:p>
    <w:p w:rsidR="00E54210" w:rsidRDefault="00E54210" w:rsidP="00E5421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закупок используются специалисты</w:t>
      </w:r>
    </w:p>
    <w:p w:rsidR="00E54210" w:rsidRDefault="00E54210" w:rsidP="00E5421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Покупатели требуют льгот</w: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отметить, что наша фирма планирует действовать в следующих сегментах рынка: рынок частных лиц, рынок строительных организаций.</w:t>
      </w:r>
    </w:p>
    <w:p w:rsidR="00E54210" w:rsidRPr="00535EDB" w:rsidRDefault="00E54210" w:rsidP="00E54210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535EDB">
        <w:rPr>
          <w:rFonts w:ascii="Arial" w:hAnsi="Arial" w:cs="Arial"/>
          <w:sz w:val="28"/>
          <w:szCs w:val="28"/>
          <w:u w:val="single"/>
        </w:rPr>
        <w:t>Вхождение фирмы на рынок.</w: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вхождении фирмы на рынок могут возникнуть следующие проблемы:</w:t>
      </w:r>
    </w:p>
    <w:p w:rsidR="00E54210" w:rsidRDefault="00E54210" w:rsidP="00E542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Барьер мощности предприятия</w:t>
      </w:r>
    </w:p>
    <w:p w:rsidR="00E54210" w:rsidRDefault="00E54210" w:rsidP="00E542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Широкая известность конкурентов</w:t>
      </w:r>
    </w:p>
    <w:p w:rsidR="00E54210" w:rsidRDefault="00E54210" w:rsidP="00E5421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Противодействие со стороны конкурентов.</w:t>
      </w:r>
    </w:p>
    <w:p w:rsidR="00E54210" w:rsidRPr="00535EDB" w:rsidRDefault="00E54210" w:rsidP="00E54210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535EDB">
        <w:rPr>
          <w:rFonts w:ascii="Arial" w:hAnsi="Arial" w:cs="Arial"/>
          <w:sz w:val="28"/>
          <w:szCs w:val="28"/>
          <w:u w:val="single"/>
        </w:rPr>
        <w:t>Проведение рекламной компании</w: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Реализация рекламы:</w:t>
      </w:r>
    </w:p>
    <w:p w:rsidR="00E54210" w:rsidRDefault="00E54210" w:rsidP="00E5421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Вывески в специализированных магазинах</w:t>
      </w:r>
    </w:p>
    <w:p w:rsidR="00E54210" w:rsidRDefault="00E54210" w:rsidP="00E5421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Рекламные объявления в специализированных изданиях</w:t>
      </w:r>
    </w:p>
    <w:p w:rsidR="00E54210" w:rsidRDefault="00E54210" w:rsidP="00E5421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Издание рекламных проспектов</w:t>
      </w:r>
    </w:p>
    <w:p w:rsidR="00E54210" w:rsidRDefault="00E54210" w:rsidP="00E54210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435AD">
        <w:rPr>
          <w:rFonts w:ascii="Arial" w:hAnsi="Arial" w:cs="Arial"/>
          <w:sz w:val="28"/>
          <w:szCs w:val="28"/>
          <w:u w:val="single"/>
        </w:rPr>
        <w:t>План продвижения товара на рынок.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85B86" w:rsidRDefault="00E54210" w:rsidP="00285B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Применяется подход к ценообразованию: цена такая же как у конкурентов. В качестве ориентира служит фирма </w:t>
      </w:r>
      <w:r>
        <w:rPr>
          <w:rFonts w:ascii="Arial" w:hAnsi="Arial" w:cs="Arial"/>
          <w:sz w:val="28"/>
          <w:szCs w:val="28"/>
          <w:lang w:val="en-US"/>
        </w:rPr>
        <w:t>Krono</w:t>
      </w:r>
      <w:r>
        <w:rPr>
          <w:rFonts w:ascii="Arial" w:hAnsi="Arial" w:cs="Arial"/>
          <w:sz w:val="28"/>
          <w:szCs w:val="28"/>
        </w:rPr>
        <w:t xml:space="preserve">. Упор делается на проведение интенсивной рекламной компании и качественное послепродажное обслуживание. В рекламе рассматриваются уникальные свойства товара, тестирование его независимыми лабораториями. </w:t>
      </w:r>
    </w:p>
    <w:p w:rsidR="00285B86" w:rsidRDefault="00285B86" w:rsidP="00285B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2.6Основными конкурентами нашей фирмы являются: </w:t>
      </w:r>
    </w:p>
    <w:p w:rsidR="00285B86" w:rsidRPr="00DA2D85" w:rsidRDefault="00285B86" w:rsidP="00285B86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DA2D85">
        <w:rPr>
          <w:b/>
          <w:bCs/>
        </w:rPr>
        <w:t>Norbord</w:t>
      </w:r>
      <w:r w:rsidRPr="00DA2D85">
        <w:rPr>
          <w:b/>
        </w:rPr>
        <w:t xml:space="preserve"> </w:t>
      </w:r>
    </w:p>
    <w:p w:rsidR="00285B86" w:rsidRPr="00DA2D85" w:rsidRDefault="00285B86" w:rsidP="00285B86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DA2D85">
        <w:rPr>
          <w:b/>
          <w:bCs/>
        </w:rPr>
        <w:t>Glunz</w:t>
      </w:r>
      <w:r w:rsidRPr="00DA2D85">
        <w:rPr>
          <w:b/>
        </w:rPr>
        <w:t xml:space="preserve"> </w:t>
      </w:r>
    </w:p>
    <w:p w:rsidR="00285B86" w:rsidRPr="00DA2D85" w:rsidRDefault="00285B86" w:rsidP="00285B86">
      <w:pPr>
        <w:numPr>
          <w:ilvl w:val="0"/>
          <w:numId w:val="13"/>
        </w:numPr>
        <w:tabs>
          <w:tab w:val="clear" w:pos="720"/>
        </w:tabs>
        <w:spacing w:line="360" w:lineRule="auto"/>
        <w:jc w:val="both"/>
        <w:rPr>
          <w:b/>
        </w:rPr>
      </w:pPr>
      <w:r w:rsidRPr="00DA2D85">
        <w:rPr>
          <w:b/>
        </w:rPr>
        <w:t xml:space="preserve">Krono </w:t>
      </w:r>
    </w:p>
    <w:p w:rsidR="00E54210" w:rsidRDefault="00285B86" w:rsidP="00285B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отметить, что н</w:t>
      </w:r>
      <w:r w:rsidRPr="0099025C">
        <w:rPr>
          <w:rFonts w:ascii="Arial" w:hAnsi="Arial" w:cs="Arial"/>
          <w:sz w:val="28"/>
          <w:szCs w:val="28"/>
        </w:rPr>
        <w:t xml:space="preserve">аш </w:t>
      </w:r>
      <w:r>
        <w:rPr>
          <w:rFonts w:ascii="Arial" w:hAnsi="Arial" w:cs="Arial"/>
          <w:sz w:val="28"/>
          <w:szCs w:val="28"/>
        </w:rPr>
        <w:t>товар не уступает продукции данных фирм по качеству</w:t>
      </w:r>
    </w:p>
    <w:p w:rsidR="00E54210" w:rsidRPr="00A435AD" w:rsidRDefault="00285B86" w:rsidP="00285B86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2.7</w:t>
      </w:r>
      <w:r w:rsidR="00E54210" w:rsidRPr="00A435AD">
        <w:rPr>
          <w:rFonts w:ascii="Arial" w:hAnsi="Arial" w:cs="Arial"/>
          <w:sz w:val="28"/>
          <w:szCs w:val="28"/>
          <w:u w:val="single"/>
        </w:rPr>
        <w:t xml:space="preserve">Канал сбыта. </w:t>
      </w:r>
      <w:r w:rsidR="00E54210" w:rsidRPr="00A435AD">
        <w:rPr>
          <w:rFonts w:ascii="Arial" w:hAnsi="Arial" w:cs="Arial"/>
          <w:sz w:val="28"/>
          <w:szCs w:val="28"/>
        </w:rPr>
        <w:t xml:space="preserve"> </w:t>
      </w:r>
    </w:p>
    <w:p w:rsidR="00E54210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Планируется продажа товара через фирменный магазин </w:t>
      </w:r>
      <w:r w:rsidRPr="00AD2B92">
        <w:rPr>
          <w:rFonts w:ascii="Arial" w:hAnsi="Arial" w:cs="Arial"/>
          <w:b/>
          <w:sz w:val="28"/>
          <w:szCs w:val="28"/>
          <w:lang w:val="en-US"/>
        </w:rPr>
        <w:t>Eurowood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 через торговых посредников. Для оптовых покупателей должен быть разработан ряд скидок в зависимости от объёма.</w:t>
      </w:r>
    </w:p>
    <w:p w:rsidR="00E54210" w:rsidRPr="00A435AD" w:rsidRDefault="00E54210" w:rsidP="00E542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</w:t>
      </w:r>
      <w:r w:rsidR="00285B86">
        <w:rPr>
          <w:rFonts w:ascii="Arial" w:hAnsi="Arial" w:cs="Arial"/>
          <w:sz w:val="28"/>
          <w:szCs w:val="28"/>
          <w:u w:val="single"/>
        </w:rPr>
        <w:t>2.8</w:t>
      </w:r>
      <w:r w:rsidRPr="00A435AD">
        <w:rPr>
          <w:rFonts w:ascii="Arial" w:hAnsi="Arial" w:cs="Arial"/>
          <w:sz w:val="28"/>
          <w:szCs w:val="28"/>
          <w:u w:val="single"/>
        </w:rPr>
        <w:t xml:space="preserve"> Стимулирование сбыта.</w:t>
      </w:r>
      <w:r w:rsidRPr="00A435AD">
        <w:rPr>
          <w:rFonts w:ascii="Arial" w:hAnsi="Arial" w:cs="Arial"/>
          <w:sz w:val="28"/>
          <w:szCs w:val="28"/>
        </w:rPr>
        <w:t xml:space="preserve"> </w:t>
      </w:r>
    </w:p>
    <w:p w:rsidR="00E54210" w:rsidRDefault="00E54210" w:rsidP="00E542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Наша фирма будет предоставлять рассрочку при покупке товара объёмом от </w:t>
      </w:r>
      <w:smartTag w:uri="urn:schemas-microsoft-com:office:smarttags" w:element="metricconverter">
        <w:smartTagPr>
          <w:attr w:name="ProductID" w:val="100 куб. м"/>
        </w:smartTagPr>
        <w:r>
          <w:rPr>
            <w:rFonts w:ascii="Arial" w:hAnsi="Arial" w:cs="Arial"/>
            <w:sz w:val="28"/>
            <w:szCs w:val="28"/>
          </w:rPr>
          <w:t>100 куб. м</w:t>
        </w:r>
      </w:smartTag>
      <w:r>
        <w:rPr>
          <w:rFonts w:ascii="Arial" w:hAnsi="Arial" w:cs="Arial"/>
          <w:sz w:val="28"/>
          <w:szCs w:val="28"/>
        </w:rPr>
        <w:t>. Срок рассрочки 1 месяц.</w:t>
      </w:r>
    </w:p>
    <w:p w:rsidR="00E54210" w:rsidRDefault="00E54210" w:rsidP="00E54210">
      <w:pPr>
        <w:jc w:val="both"/>
        <w:rPr>
          <w:rFonts w:ascii="Arial" w:hAnsi="Arial" w:cs="Arial"/>
          <w:sz w:val="28"/>
          <w:szCs w:val="28"/>
        </w:rPr>
      </w:pPr>
    </w:p>
    <w:p w:rsidR="00E54210" w:rsidRDefault="00E54210" w:rsidP="00E54210">
      <w:pPr>
        <w:jc w:val="both"/>
        <w:rPr>
          <w:rFonts w:ascii="Arial" w:hAnsi="Arial" w:cs="Arial"/>
          <w:sz w:val="28"/>
          <w:szCs w:val="28"/>
        </w:rPr>
      </w:pPr>
    </w:p>
    <w:p w:rsidR="00E54210" w:rsidRDefault="00E54210" w:rsidP="00E54210">
      <w:pPr>
        <w:jc w:val="both"/>
        <w:rPr>
          <w:rFonts w:ascii="Arial" w:hAnsi="Arial" w:cs="Arial"/>
          <w:sz w:val="28"/>
          <w:szCs w:val="28"/>
        </w:rPr>
      </w:pPr>
    </w:p>
    <w:p w:rsidR="00E54210" w:rsidRDefault="00285B86" w:rsidP="00285B86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2.9</w:t>
      </w:r>
      <w:r w:rsidR="00E54210" w:rsidRPr="00535EDB">
        <w:rPr>
          <w:rFonts w:ascii="Arial" w:hAnsi="Arial" w:cs="Arial"/>
          <w:sz w:val="28"/>
          <w:szCs w:val="28"/>
          <w:u w:val="single"/>
        </w:rPr>
        <w:t>Схема распространения товара</w:t>
      </w:r>
      <w:r w:rsidR="00E54210">
        <w:rPr>
          <w:rFonts w:ascii="Arial" w:hAnsi="Arial" w:cs="Arial"/>
          <w:sz w:val="28"/>
          <w:szCs w:val="28"/>
          <w:u w:val="single"/>
        </w:rPr>
        <w:t xml:space="preserve">                                        </w:t>
      </w:r>
    </w:p>
    <w:p w:rsidR="00E54210" w:rsidRDefault="00E54210" w:rsidP="00E54210">
      <w:pPr>
        <w:spacing w:line="360" w:lineRule="auto"/>
        <w:ind w:left="360"/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u w:val="single"/>
        </w:rPr>
        <w:t>Таблица 1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54210" w:rsidRPr="00535EDB" w:rsidTr="00285B86">
        <w:tc>
          <w:tcPr>
            <w:tcW w:w="3190" w:type="dxa"/>
            <w:vAlign w:val="center"/>
          </w:tcPr>
          <w:p w:rsidR="00E54210" w:rsidRPr="006E51BF" w:rsidRDefault="00E54210" w:rsidP="00285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E51BF">
              <w:rPr>
                <w:b/>
                <w:sz w:val="20"/>
                <w:szCs w:val="20"/>
              </w:rPr>
              <w:t>Каналы сбыта продукции</w:t>
            </w:r>
          </w:p>
        </w:tc>
        <w:tc>
          <w:tcPr>
            <w:tcW w:w="3190" w:type="dxa"/>
            <w:vAlign w:val="center"/>
          </w:tcPr>
          <w:p w:rsidR="00E54210" w:rsidRPr="006E51BF" w:rsidRDefault="00E54210" w:rsidP="00285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E51BF">
              <w:rPr>
                <w:b/>
                <w:sz w:val="20"/>
                <w:szCs w:val="20"/>
              </w:rPr>
              <w:t>Реализована ли на фирме (да/нет)</w:t>
            </w:r>
          </w:p>
        </w:tc>
        <w:tc>
          <w:tcPr>
            <w:tcW w:w="3191" w:type="dxa"/>
            <w:vAlign w:val="center"/>
          </w:tcPr>
          <w:p w:rsidR="00E54210" w:rsidRPr="006E51BF" w:rsidRDefault="00E54210" w:rsidP="00285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E51BF">
              <w:rPr>
                <w:b/>
                <w:sz w:val="20"/>
                <w:szCs w:val="20"/>
              </w:rPr>
              <w:t>Преимущества/недостатки</w:t>
            </w:r>
          </w:p>
        </w:tc>
      </w:tr>
      <w:tr w:rsidR="00E54210" w:rsidRPr="00535EDB" w:rsidTr="00285B86">
        <w:tc>
          <w:tcPr>
            <w:tcW w:w="3190" w:type="dxa"/>
            <w:vAlign w:val="center"/>
          </w:tcPr>
          <w:p w:rsidR="00E54210" w:rsidRPr="006E51BF" w:rsidRDefault="00E54210" w:rsidP="00285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E5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0" w:type="dxa"/>
            <w:vAlign w:val="center"/>
          </w:tcPr>
          <w:p w:rsidR="00E54210" w:rsidRPr="006E51BF" w:rsidRDefault="00E54210" w:rsidP="00285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E5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1" w:type="dxa"/>
            <w:vAlign w:val="center"/>
          </w:tcPr>
          <w:p w:rsidR="00E54210" w:rsidRPr="006E51BF" w:rsidRDefault="00E54210" w:rsidP="00285B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E51BF">
              <w:rPr>
                <w:b/>
                <w:sz w:val="20"/>
                <w:szCs w:val="20"/>
              </w:rPr>
              <w:t>3</w:t>
            </w:r>
          </w:p>
        </w:tc>
      </w:tr>
      <w:tr w:rsidR="00E54210" w:rsidRPr="00535EDB" w:rsidTr="00285B86">
        <w:trPr>
          <w:trHeight w:val="3242"/>
        </w:trPr>
        <w:tc>
          <w:tcPr>
            <w:tcW w:w="3190" w:type="dxa"/>
          </w:tcPr>
          <w:p w:rsidR="00E54210" w:rsidRPr="00116D24" w:rsidRDefault="00E54210" w:rsidP="00285B8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Со складов фирмы</w:t>
            </w:r>
          </w:p>
          <w:p w:rsidR="00E54210" w:rsidRPr="00116D24" w:rsidRDefault="00E54210" w:rsidP="00285B8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Через посредников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spacing w:line="360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 xml:space="preserve">           3.Через магазины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spacing w:line="360" w:lineRule="auto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4. Заказы по почте</w:t>
            </w:r>
          </w:p>
          <w:p w:rsidR="00E54210" w:rsidRPr="00116D24" w:rsidRDefault="00E54210" w:rsidP="00285B86">
            <w:pPr>
              <w:spacing w:line="360" w:lineRule="auto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5. Продажи фирмам и организациям</w:t>
            </w:r>
          </w:p>
          <w:p w:rsidR="00E54210" w:rsidRPr="00116D24" w:rsidRDefault="00E54210" w:rsidP="00285B86">
            <w:pPr>
              <w:spacing w:line="360" w:lineRule="auto"/>
              <w:ind w:left="540"/>
              <w:jc w:val="both"/>
              <w:rPr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6.Заказ по телефону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Да (от 100 куб.м.)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Да (скидка 10%)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Фирменный + магазины других фирм</w:t>
            </w: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Нет</w:t>
            </w: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Да</w:t>
            </w: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3191" w:type="dxa"/>
          </w:tcPr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Только крупными партиями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Необходимо производить отбор посредников</w:t>
            </w:r>
          </w:p>
          <w:p w:rsidR="00E54210" w:rsidRPr="00116D24" w:rsidRDefault="00E54210" w:rsidP="00285B86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b/>
                <w:i/>
                <w:sz w:val="20"/>
                <w:szCs w:val="20"/>
              </w:rPr>
            </w:pPr>
          </w:p>
          <w:p w:rsidR="00E54210" w:rsidRPr="00116D24" w:rsidRDefault="00E54210" w:rsidP="00285B86">
            <w:pPr>
              <w:rPr>
                <w:i/>
                <w:sz w:val="20"/>
                <w:szCs w:val="20"/>
              </w:rPr>
            </w:pPr>
            <w:r w:rsidRPr="00116D24">
              <w:rPr>
                <w:b/>
                <w:i/>
                <w:sz w:val="20"/>
                <w:szCs w:val="20"/>
              </w:rPr>
              <w:t>Необходимо наличие телефонной службы</w:t>
            </w:r>
          </w:p>
        </w:tc>
      </w:tr>
    </w:tbl>
    <w:p w:rsidR="00E54210" w:rsidRDefault="00E54210" w:rsidP="00325D3F">
      <w:pPr>
        <w:pStyle w:val="import"/>
        <w:rPr>
          <w:rFonts w:ascii="Arial" w:hAnsi="Arial" w:cs="Arial"/>
          <w:sz w:val="28"/>
          <w:szCs w:val="28"/>
        </w:rPr>
      </w:pPr>
    </w:p>
    <w:p w:rsidR="00E54210" w:rsidRDefault="00E54210" w:rsidP="00325D3F">
      <w:pPr>
        <w:pStyle w:val="import"/>
      </w:pPr>
      <w:bookmarkStart w:id="0" w:name="_GoBack"/>
      <w:bookmarkEnd w:id="0"/>
    </w:p>
    <w:sectPr w:rsidR="00E5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793"/>
    <w:multiLevelType w:val="hybridMultilevel"/>
    <w:tmpl w:val="107E0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12DC1"/>
    <w:multiLevelType w:val="hybridMultilevel"/>
    <w:tmpl w:val="EE06E4F6"/>
    <w:lvl w:ilvl="0" w:tplc="482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287D0">
      <w:numFmt w:val="none"/>
      <w:lvlText w:val=""/>
      <w:lvlJc w:val="left"/>
      <w:pPr>
        <w:tabs>
          <w:tab w:val="num" w:pos="360"/>
        </w:tabs>
      </w:pPr>
    </w:lvl>
    <w:lvl w:ilvl="2" w:tplc="9EEEA30E">
      <w:numFmt w:val="none"/>
      <w:lvlText w:val=""/>
      <w:lvlJc w:val="left"/>
      <w:pPr>
        <w:tabs>
          <w:tab w:val="num" w:pos="360"/>
        </w:tabs>
      </w:pPr>
    </w:lvl>
    <w:lvl w:ilvl="3" w:tplc="DAD24BD2">
      <w:numFmt w:val="none"/>
      <w:lvlText w:val=""/>
      <w:lvlJc w:val="left"/>
      <w:pPr>
        <w:tabs>
          <w:tab w:val="num" w:pos="360"/>
        </w:tabs>
      </w:pPr>
    </w:lvl>
    <w:lvl w:ilvl="4" w:tplc="2FAAE632">
      <w:numFmt w:val="none"/>
      <w:lvlText w:val=""/>
      <w:lvlJc w:val="left"/>
      <w:pPr>
        <w:tabs>
          <w:tab w:val="num" w:pos="360"/>
        </w:tabs>
      </w:pPr>
    </w:lvl>
    <w:lvl w:ilvl="5" w:tplc="9E4A255C">
      <w:numFmt w:val="none"/>
      <w:lvlText w:val=""/>
      <w:lvlJc w:val="left"/>
      <w:pPr>
        <w:tabs>
          <w:tab w:val="num" w:pos="360"/>
        </w:tabs>
      </w:pPr>
    </w:lvl>
    <w:lvl w:ilvl="6" w:tplc="86E0B1F8">
      <w:numFmt w:val="none"/>
      <w:lvlText w:val=""/>
      <w:lvlJc w:val="left"/>
      <w:pPr>
        <w:tabs>
          <w:tab w:val="num" w:pos="360"/>
        </w:tabs>
      </w:pPr>
    </w:lvl>
    <w:lvl w:ilvl="7" w:tplc="FE14E7A6">
      <w:numFmt w:val="none"/>
      <w:lvlText w:val=""/>
      <w:lvlJc w:val="left"/>
      <w:pPr>
        <w:tabs>
          <w:tab w:val="num" w:pos="360"/>
        </w:tabs>
      </w:pPr>
    </w:lvl>
    <w:lvl w:ilvl="8" w:tplc="7A0822E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13D2085"/>
    <w:multiLevelType w:val="multilevel"/>
    <w:tmpl w:val="3368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301B6"/>
    <w:multiLevelType w:val="hybridMultilevel"/>
    <w:tmpl w:val="A3BC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41050"/>
    <w:multiLevelType w:val="multilevel"/>
    <w:tmpl w:val="A09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2156E"/>
    <w:multiLevelType w:val="hybridMultilevel"/>
    <w:tmpl w:val="F9F01F18"/>
    <w:lvl w:ilvl="0" w:tplc="40E4B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4C88414">
      <w:numFmt w:val="none"/>
      <w:lvlText w:val=""/>
      <w:lvlJc w:val="left"/>
      <w:pPr>
        <w:tabs>
          <w:tab w:val="num" w:pos="360"/>
        </w:tabs>
      </w:pPr>
    </w:lvl>
    <w:lvl w:ilvl="2" w:tplc="7E5C2D42">
      <w:numFmt w:val="none"/>
      <w:lvlText w:val=""/>
      <w:lvlJc w:val="left"/>
      <w:pPr>
        <w:tabs>
          <w:tab w:val="num" w:pos="360"/>
        </w:tabs>
      </w:pPr>
    </w:lvl>
    <w:lvl w:ilvl="3" w:tplc="A6F45280">
      <w:numFmt w:val="none"/>
      <w:lvlText w:val=""/>
      <w:lvlJc w:val="left"/>
      <w:pPr>
        <w:tabs>
          <w:tab w:val="num" w:pos="360"/>
        </w:tabs>
      </w:pPr>
    </w:lvl>
    <w:lvl w:ilvl="4" w:tplc="70EEDD7C">
      <w:numFmt w:val="none"/>
      <w:lvlText w:val=""/>
      <w:lvlJc w:val="left"/>
      <w:pPr>
        <w:tabs>
          <w:tab w:val="num" w:pos="360"/>
        </w:tabs>
      </w:pPr>
    </w:lvl>
    <w:lvl w:ilvl="5" w:tplc="6ED68E3A">
      <w:numFmt w:val="none"/>
      <w:lvlText w:val=""/>
      <w:lvlJc w:val="left"/>
      <w:pPr>
        <w:tabs>
          <w:tab w:val="num" w:pos="360"/>
        </w:tabs>
      </w:pPr>
    </w:lvl>
    <w:lvl w:ilvl="6" w:tplc="D952A372">
      <w:numFmt w:val="none"/>
      <w:lvlText w:val=""/>
      <w:lvlJc w:val="left"/>
      <w:pPr>
        <w:tabs>
          <w:tab w:val="num" w:pos="360"/>
        </w:tabs>
      </w:pPr>
    </w:lvl>
    <w:lvl w:ilvl="7" w:tplc="FDB4AEC6">
      <w:numFmt w:val="none"/>
      <w:lvlText w:val=""/>
      <w:lvlJc w:val="left"/>
      <w:pPr>
        <w:tabs>
          <w:tab w:val="num" w:pos="360"/>
        </w:tabs>
      </w:pPr>
    </w:lvl>
    <w:lvl w:ilvl="8" w:tplc="7700D9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3C0461"/>
    <w:multiLevelType w:val="hybridMultilevel"/>
    <w:tmpl w:val="5F9C6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C6DD2"/>
    <w:multiLevelType w:val="hybridMultilevel"/>
    <w:tmpl w:val="75CEE512"/>
    <w:lvl w:ilvl="0" w:tplc="A8D0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285E">
      <w:numFmt w:val="none"/>
      <w:lvlText w:val=""/>
      <w:lvlJc w:val="left"/>
      <w:pPr>
        <w:tabs>
          <w:tab w:val="num" w:pos="360"/>
        </w:tabs>
      </w:pPr>
    </w:lvl>
    <w:lvl w:ilvl="2" w:tplc="E3223086">
      <w:numFmt w:val="none"/>
      <w:lvlText w:val=""/>
      <w:lvlJc w:val="left"/>
      <w:pPr>
        <w:tabs>
          <w:tab w:val="num" w:pos="360"/>
        </w:tabs>
      </w:pPr>
    </w:lvl>
    <w:lvl w:ilvl="3" w:tplc="E5989882">
      <w:numFmt w:val="none"/>
      <w:lvlText w:val=""/>
      <w:lvlJc w:val="left"/>
      <w:pPr>
        <w:tabs>
          <w:tab w:val="num" w:pos="360"/>
        </w:tabs>
      </w:pPr>
    </w:lvl>
    <w:lvl w:ilvl="4" w:tplc="246207A2">
      <w:numFmt w:val="none"/>
      <w:lvlText w:val=""/>
      <w:lvlJc w:val="left"/>
      <w:pPr>
        <w:tabs>
          <w:tab w:val="num" w:pos="360"/>
        </w:tabs>
      </w:pPr>
    </w:lvl>
    <w:lvl w:ilvl="5" w:tplc="54BC116E">
      <w:numFmt w:val="none"/>
      <w:lvlText w:val=""/>
      <w:lvlJc w:val="left"/>
      <w:pPr>
        <w:tabs>
          <w:tab w:val="num" w:pos="360"/>
        </w:tabs>
      </w:pPr>
    </w:lvl>
    <w:lvl w:ilvl="6" w:tplc="1D6C0592">
      <w:numFmt w:val="none"/>
      <w:lvlText w:val=""/>
      <w:lvlJc w:val="left"/>
      <w:pPr>
        <w:tabs>
          <w:tab w:val="num" w:pos="360"/>
        </w:tabs>
      </w:pPr>
    </w:lvl>
    <w:lvl w:ilvl="7" w:tplc="F72292CE">
      <w:numFmt w:val="none"/>
      <w:lvlText w:val=""/>
      <w:lvlJc w:val="left"/>
      <w:pPr>
        <w:tabs>
          <w:tab w:val="num" w:pos="360"/>
        </w:tabs>
      </w:pPr>
    </w:lvl>
    <w:lvl w:ilvl="8" w:tplc="72685A7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0034BBB"/>
    <w:multiLevelType w:val="multilevel"/>
    <w:tmpl w:val="3524334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C476441"/>
    <w:multiLevelType w:val="multilevel"/>
    <w:tmpl w:val="9B9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051AC"/>
    <w:multiLevelType w:val="multilevel"/>
    <w:tmpl w:val="DB5A8BB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5693AFD"/>
    <w:multiLevelType w:val="multilevel"/>
    <w:tmpl w:val="8F808B6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6942479F"/>
    <w:multiLevelType w:val="hybridMultilevel"/>
    <w:tmpl w:val="189A3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BF67E6"/>
    <w:multiLevelType w:val="hybridMultilevel"/>
    <w:tmpl w:val="7FF8C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613"/>
    <w:rsid w:val="000576D0"/>
    <w:rsid w:val="00115848"/>
    <w:rsid w:val="00285B86"/>
    <w:rsid w:val="002909CB"/>
    <w:rsid w:val="002D3F87"/>
    <w:rsid w:val="00325D3F"/>
    <w:rsid w:val="00522D21"/>
    <w:rsid w:val="00603742"/>
    <w:rsid w:val="008D5C4A"/>
    <w:rsid w:val="0095046A"/>
    <w:rsid w:val="00B23A46"/>
    <w:rsid w:val="00BE4AE1"/>
    <w:rsid w:val="00CC1613"/>
    <w:rsid w:val="00CC45DF"/>
    <w:rsid w:val="00E20EC5"/>
    <w:rsid w:val="00E54210"/>
    <w:rsid w:val="00E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BF00B4B-8A71-4D3D-BB94-F245D8A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E542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ort">
    <w:name w:val="import"/>
    <w:basedOn w:val="a"/>
    <w:rsid w:val="00CC1613"/>
    <w:pPr>
      <w:spacing w:before="100" w:beforeAutospacing="1" w:after="100" w:afterAutospacing="1"/>
    </w:pPr>
  </w:style>
  <w:style w:type="paragraph" w:customStyle="1" w:styleId="a3">
    <w:name w:val="Стиль"/>
    <w:rsid w:val="00325D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95046A"/>
    <w:pPr>
      <w:spacing w:before="100" w:beforeAutospacing="1" w:after="100" w:afterAutospacing="1"/>
    </w:pPr>
  </w:style>
  <w:style w:type="character" w:styleId="a5">
    <w:name w:val="Strong"/>
    <w:basedOn w:val="a0"/>
    <w:qFormat/>
    <w:rsid w:val="00E54210"/>
    <w:rPr>
      <w:b/>
      <w:bCs/>
    </w:rPr>
  </w:style>
  <w:style w:type="table" w:styleId="a6">
    <w:name w:val="Table Grid"/>
    <w:basedOn w:val="a1"/>
    <w:rsid w:val="00E5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</cp:lastModifiedBy>
  <cp:revision>2</cp:revision>
  <dcterms:created xsi:type="dcterms:W3CDTF">2014-04-12T03:30:00Z</dcterms:created>
  <dcterms:modified xsi:type="dcterms:W3CDTF">2014-04-12T03:30:00Z</dcterms:modified>
</cp:coreProperties>
</file>