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Содержание</w:t>
      </w: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Введение………………………………………………………………3</w:t>
      </w: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Бедные современной России………………………………………...4</w:t>
      </w: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Богатые России на сегодняшний день……………………………...10</w:t>
      </w: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Чем отличаются богатые от бедных? ……………………………....14</w:t>
      </w: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Заключение…………………………………………………………...18</w:t>
      </w:r>
    </w:p>
    <w:p w:rsidR="00B308DF" w:rsidRPr="0051773F" w:rsidRDefault="00B308D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Список литературы…………………………………………………..19</w:t>
      </w:r>
    </w:p>
    <w:p w:rsidR="000E59AF" w:rsidRPr="0051773F" w:rsidRDefault="0051773F" w:rsidP="005177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59AF" w:rsidRPr="0051773F">
        <w:rPr>
          <w:sz w:val="28"/>
          <w:szCs w:val="28"/>
        </w:rPr>
        <w:t>Введение.</w:t>
      </w:r>
    </w:p>
    <w:p w:rsidR="0022789F" w:rsidRPr="0051773F" w:rsidRDefault="0022789F" w:rsidP="0051773F">
      <w:pPr>
        <w:spacing w:line="360" w:lineRule="auto"/>
        <w:ind w:firstLine="709"/>
        <w:jc w:val="both"/>
        <w:rPr>
          <w:sz w:val="28"/>
          <w:szCs w:val="28"/>
        </w:rPr>
      </w:pPr>
    </w:p>
    <w:p w:rsidR="0022789F" w:rsidRPr="0051773F" w:rsidRDefault="000E59AF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В своей работе я использовала такие научные статьи как «Материально-имущественные характеристики и качество жизни богатых и бедных» Н.М. Давыдовой и Н.Н. Седовой, «Об отличительных признаках бедности и нищеты» Л. И. Чинаковой и некот</w:t>
      </w:r>
      <w:r w:rsidR="002F764C" w:rsidRPr="0051773F">
        <w:rPr>
          <w:sz w:val="28"/>
          <w:szCs w:val="28"/>
        </w:rPr>
        <w:t>о</w:t>
      </w:r>
      <w:r w:rsidRPr="0051773F">
        <w:rPr>
          <w:sz w:val="28"/>
          <w:szCs w:val="28"/>
        </w:rPr>
        <w:t>рые материалы из исследований на тему:</w:t>
      </w:r>
      <w:r w:rsidRPr="0051773F">
        <w:rPr>
          <w:bCs/>
          <w:sz w:val="28"/>
          <w:szCs w:val="28"/>
        </w:rPr>
        <w:t xml:space="preserve"> "Богатые и бедные в современной России", </w:t>
      </w:r>
      <w:r w:rsidRPr="0051773F">
        <w:rPr>
          <w:sz w:val="28"/>
          <w:szCs w:val="28"/>
        </w:rPr>
        <w:t>проведенного научным коллективом Института комплексных социальных исследований Российской академии наук (ИКСИ РАН) в сотрудничестве с представительством Фонда им. Фридриха Эберта в России.</w:t>
      </w:r>
      <w:r w:rsidR="002F764C" w:rsidRPr="0051773F">
        <w:rPr>
          <w:sz w:val="28"/>
          <w:szCs w:val="28"/>
        </w:rPr>
        <w:t xml:space="preserve"> </w:t>
      </w:r>
    </w:p>
    <w:p w:rsidR="000E59AF" w:rsidRPr="0051773F" w:rsidRDefault="002F764C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 xml:space="preserve">Я рассмотрела </w:t>
      </w:r>
      <w:r w:rsidR="007208FD" w:rsidRPr="0051773F">
        <w:rPr>
          <w:sz w:val="28"/>
          <w:szCs w:val="28"/>
        </w:rPr>
        <w:t>проблему</w:t>
      </w:r>
      <w:r w:rsidR="0022789F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насколько распространились бедность и богатство на территории России, изучила</w:t>
      </w:r>
      <w:r w:rsidR="0022789F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как живут на сегодняшний день представители этих слоев населения. Рассмотрела особенности и характеристики их потребительских предпочтений.</w:t>
      </w:r>
    </w:p>
    <w:p w:rsidR="00D667FB" w:rsidRPr="0051773F" w:rsidRDefault="001939E7" w:rsidP="0051773F">
      <w:pPr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Актуальность моей темы заключается</w:t>
      </w:r>
      <w:r w:rsidR="0022789F" w:rsidRPr="0051773F">
        <w:rPr>
          <w:sz w:val="28"/>
          <w:szCs w:val="28"/>
        </w:rPr>
        <w:t xml:space="preserve"> в том, что рост</w:t>
      </w:r>
      <w:r w:rsidR="007208FD" w:rsidRPr="0051773F">
        <w:rPr>
          <w:sz w:val="28"/>
          <w:szCs w:val="28"/>
        </w:rPr>
        <w:t xml:space="preserve"> </w:t>
      </w:r>
      <w:r w:rsidR="0022789F" w:rsidRPr="0051773F">
        <w:rPr>
          <w:sz w:val="28"/>
          <w:szCs w:val="28"/>
        </w:rPr>
        <w:t>количества бедных слоев населения растет</w:t>
      </w:r>
      <w:r w:rsidR="00BD0D6A" w:rsidRPr="0051773F">
        <w:rPr>
          <w:sz w:val="28"/>
          <w:szCs w:val="28"/>
        </w:rPr>
        <w:t>,</w:t>
      </w:r>
      <w:r w:rsidR="0022789F" w:rsidRPr="0051773F">
        <w:rPr>
          <w:sz w:val="28"/>
          <w:szCs w:val="28"/>
        </w:rPr>
        <w:t xml:space="preserve"> и в это время богатых слоев тоже не уменьшается,</w:t>
      </w:r>
      <w:r w:rsidR="007208FD" w:rsidRPr="0051773F">
        <w:rPr>
          <w:sz w:val="28"/>
          <w:szCs w:val="28"/>
        </w:rPr>
        <w:t xml:space="preserve"> мы видим это каждый день и живем рядом с этим…</w:t>
      </w:r>
      <w:r w:rsidR="0022789F" w:rsidRPr="0051773F">
        <w:rPr>
          <w:sz w:val="28"/>
          <w:szCs w:val="28"/>
        </w:rPr>
        <w:t xml:space="preserve"> </w:t>
      </w:r>
    </w:p>
    <w:p w:rsidR="00D667FB" w:rsidRPr="0051773F" w:rsidRDefault="0051773F" w:rsidP="005177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67FB" w:rsidRPr="0051773F">
        <w:rPr>
          <w:b/>
          <w:sz w:val="28"/>
          <w:szCs w:val="28"/>
        </w:rPr>
        <w:t>Бедные современной России.</w:t>
      </w:r>
    </w:p>
    <w:p w:rsidR="00D667FB" w:rsidRPr="0051773F" w:rsidRDefault="00D667FB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67FB" w:rsidRPr="0051773F" w:rsidRDefault="00D667FB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Теоретически бедность представляет собой неспособность поддерживать определенный приемлемый уровень жизни. Однако в России в качестве официального и наиболее распространенного метода оценки нуждаемости выступает не комплексное исследование особенностей и элементов, характеризующих дифференциацию уровня жизни, а измерение доходной</w:t>
      </w:r>
    </w:p>
    <w:p w:rsidR="00D667FB" w:rsidRPr="0051773F" w:rsidRDefault="00D667FB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обеспеченности населения. При этом игнорируется широкий спектр других доступных ресурсов, влияющих на поддержание материального благосостояния людей. По мнению Давыдовой Надежды Марковны, оценка такого сложного социального феномена, как бедность, затруднительна в том случае, если в качестве основы избирать какой-то один жесткий критерий, позволяющий отделить бедных от небедных. Это относится, в первую очередь, к подходу, основанному на критерии среднедушевого дохода. В условиях перехода России к рынку, которому сопутствует экономическая нестабильность, инфляция, теневые процессы, использование душевого дохода как единственного критерия в оценках реальной бедности может зачастую давать искаженную картину явления. Во-первых, объективность декларируемого респондентами душевого дохода</w:t>
      </w:r>
      <w:r w:rsidR="00BD0D6A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крайне сложно проверить, во-вторых, одного его оказывается явно недостаточно, чтобы понять, какими ресурсами в действительности обладает современная россий</w:t>
      </w:r>
      <w:r w:rsidR="00B021D3" w:rsidRPr="0051773F">
        <w:rPr>
          <w:sz w:val="28"/>
          <w:szCs w:val="28"/>
        </w:rPr>
        <w:t>ская семья. В</w:t>
      </w:r>
      <w:r w:rsidRPr="0051773F">
        <w:rPr>
          <w:sz w:val="28"/>
          <w:szCs w:val="28"/>
        </w:rPr>
        <w:t>озможности применения этого критерия ограничены в условиях сильно дифференцированной картины межрегиональных различий.</w:t>
      </w:r>
    </w:p>
    <w:p w:rsidR="00B021D3" w:rsidRPr="0051773F" w:rsidRDefault="00B021D3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Позиция автора заключается в том, что в современной России экономить, отказывать себе в тех или иных потребительских и социальных благах приходится многим, однако самые бедные зачастую вынуждены экономить на самых необходимых, жизненно важных расходах (питании, одежде, расходах на лечение, затратах на цели воспитания детей), а от некоторых предметов, услуг и видов деятельности зачастую полностью отказываются (платные услуги, полноценный отдых, досуг). В то же время более обеспеченные (или менее обделенные) слои населения чаще ограничивают себя в дополнительных, более сложных расходах, скорее исходящих из потребности в качественном обновлении жизни, чем из необходимости свести концы с концами перед угрозой нормальному ходу жизни.</w:t>
      </w:r>
    </w:p>
    <w:p w:rsidR="003A65DA" w:rsidRPr="0051773F" w:rsidRDefault="00B021D3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Если рассматривать бедность именно в этом контексте, то можно обнаружить, что степень нуждаемости проявляет себя не только (и не столько) в низких душевых дохода определенной группы российского населения, сколько в нахождении за некоторым критическим порогом, чертой бедности, по причине накапливающихся во времени материальных лишений и нехватки ряда значимых ресурсов. В своей статье Н.М. Давыдова предлагает рассмотреть основные демографические, поселенческие и другие характеристики</w:t>
      </w:r>
      <w:r w:rsidR="00BD0D6A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бедных. Согласно полученным данным, представители группы бедных несколько старше, чем представители иных групп, различающихся уровнем своего благосостояния.</w:t>
      </w:r>
      <w:r w:rsidR="003A65DA" w:rsidRPr="0051773F">
        <w:rPr>
          <w:sz w:val="28"/>
          <w:szCs w:val="28"/>
        </w:rPr>
        <w:t xml:space="preserve"> В</w:t>
      </w:r>
      <w:r w:rsidRPr="0051773F">
        <w:rPr>
          <w:sz w:val="28"/>
          <w:szCs w:val="28"/>
        </w:rPr>
        <w:t>озраст среднестатистического бедного в России - 47 лет, в то время как среднестатистического богатого - 33 года, представителя среднего слоя - 42 года. Отличаются бедные и по демографическому составу своих домохозяйств. Здесь выше, чем у населения в целом, доля многодетных, неполных, других проблемных типов семей, в частности, многопоколенных семей с пенсионерами, инвалидами и детьми</w:t>
      </w:r>
      <w:r w:rsidR="003A65DA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одновременно. Только 37,8% бедных семей не имеют в своем составе какого-нибудь экономически неактивного взрослого члена семьи (будь то пенсионер или безработный), в то время как для среднестатистической российской семьи такой показатель составляет 47,2%, а для состоятельной - 80,1%.</w:t>
      </w:r>
      <w:r w:rsidR="003A65DA" w:rsidRPr="0051773F">
        <w:rPr>
          <w:sz w:val="28"/>
          <w:szCs w:val="28"/>
        </w:rPr>
        <w:t xml:space="preserve"> Кроме этого автор пишет о том, что </w:t>
      </w:r>
      <w:r w:rsidR="003A65DA" w:rsidRPr="0051773F">
        <w:rPr>
          <w:b/>
          <w:iCs/>
          <w:sz w:val="28"/>
          <w:szCs w:val="28"/>
        </w:rPr>
        <w:t>наблюдается очевидная тенденция смещения российской бедности в сторону малых городов и сельских поселений</w:t>
      </w:r>
      <w:r w:rsidR="003A65DA" w:rsidRPr="0051773F">
        <w:rPr>
          <w:i/>
          <w:iCs/>
          <w:sz w:val="28"/>
          <w:szCs w:val="28"/>
        </w:rPr>
        <w:t xml:space="preserve">. </w:t>
      </w:r>
      <w:r w:rsidR="003A65DA" w:rsidRPr="0051773F">
        <w:rPr>
          <w:sz w:val="28"/>
          <w:szCs w:val="28"/>
        </w:rPr>
        <w:t>Если в среднем по России по данным</w:t>
      </w:r>
      <w:r w:rsidR="003A65DA" w:rsidRPr="0051773F">
        <w:rPr>
          <w:i/>
          <w:iCs/>
          <w:sz w:val="28"/>
          <w:szCs w:val="28"/>
        </w:rPr>
        <w:t xml:space="preserve"> </w:t>
      </w:r>
      <w:r w:rsidR="003A65DA" w:rsidRPr="0051773F">
        <w:rPr>
          <w:sz w:val="28"/>
          <w:szCs w:val="28"/>
        </w:rPr>
        <w:t>опроса и примененной нами методике насчитывается 23,4% живущих за чертой бедности, то на селе - 30,6%, в малых городах - 24,2%, а в крупных областных и столичных</w:t>
      </w:r>
      <w:r w:rsidR="003A65DA" w:rsidRPr="0051773F">
        <w:rPr>
          <w:i/>
          <w:iCs/>
          <w:sz w:val="28"/>
          <w:szCs w:val="28"/>
        </w:rPr>
        <w:t xml:space="preserve"> </w:t>
      </w:r>
      <w:r w:rsidR="003A65DA" w:rsidRPr="0051773F">
        <w:rPr>
          <w:sz w:val="28"/>
          <w:szCs w:val="28"/>
        </w:rPr>
        <w:t>регионах- 18-19%. Повседневная жизнь российских бедных, по их мнению, отличается от всех остальных групп российского общества прежде всего характером питания, качеством занимаемого жилья, уровнем медицинского обслуживания, доступностью приобретения и качеством одежды и обуви.</w:t>
      </w:r>
    </w:p>
    <w:p w:rsidR="003A65DA" w:rsidRPr="0051773F" w:rsidRDefault="003A65DA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Каков же экономический потенциал бедных, прежде всего - имущественный? Давыдова подчеркивает, что возможности удовлетворения потребностей в приобретении и обновлении основных предметов длительного пользования - одна из самых значимых характеристик, отличающих жизнь бедных семей от жизни не только богатых, но и большинства россиян. Анализ имущественной обеспеченности населения в целом показывает,</w:t>
      </w:r>
      <w:r w:rsidR="0020224B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что существует ряд предметов длительного пользования, которыми обладает подавляющее большинство населения, признаваемых</w:t>
      </w:r>
      <w:r w:rsidR="0020224B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безусловно</w:t>
      </w:r>
      <w:r w:rsidR="0020224B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необходимыми для создания и поддержания нормального жизненного пространства независимо от того, богат человек или беден. Если какая-то российская семья оказывается лишенной именно этих основополагающих предметов в своей повседневной жизни, ее уровень жизни действительно низок. Одним из результатов исследования стало выд</w:t>
      </w:r>
      <w:r w:rsidR="0020224B" w:rsidRPr="0051773F">
        <w:rPr>
          <w:sz w:val="28"/>
          <w:szCs w:val="28"/>
        </w:rPr>
        <w:t>еление этого общепризнанного на</w:t>
      </w:r>
      <w:r w:rsidRPr="0051773F">
        <w:rPr>
          <w:sz w:val="28"/>
          <w:szCs w:val="28"/>
        </w:rPr>
        <w:t xml:space="preserve">бора имущества, отсутствие которого определенно свидетельствует о скатывании за черту бедности в современной России. В обязательном порядке он включает в себя </w:t>
      </w:r>
      <w:r w:rsidRPr="0051773F">
        <w:rPr>
          <w:iCs/>
          <w:sz w:val="28"/>
          <w:szCs w:val="28"/>
        </w:rPr>
        <w:t xml:space="preserve">холодильник </w:t>
      </w:r>
      <w:r w:rsidRPr="0051773F">
        <w:rPr>
          <w:sz w:val="28"/>
          <w:szCs w:val="28"/>
        </w:rPr>
        <w:t xml:space="preserve">(его не имеют всего 1,3% населения в целом), </w:t>
      </w:r>
      <w:r w:rsidRPr="0051773F">
        <w:rPr>
          <w:iCs/>
          <w:sz w:val="28"/>
          <w:szCs w:val="28"/>
        </w:rPr>
        <w:t xml:space="preserve">цветной телевизор </w:t>
      </w:r>
      <w:r w:rsidR="0020224B" w:rsidRPr="0051773F">
        <w:rPr>
          <w:sz w:val="28"/>
          <w:szCs w:val="28"/>
        </w:rPr>
        <w:t>(не име</w:t>
      </w:r>
      <w:r w:rsidRPr="0051773F">
        <w:rPr>
          <w:sz w:val="28"/>
          <w:szCs w:val="28"/>
        </w:rPr>
        <w:t xml:space="preserve">ют 5,4%), </w:t>
      </w:r>
      <w:r w:rsidRPr="0051773F">
        <w:rPr>
          <w:iCs/>
          <w:sz w:val="28"/>
          <w:szCs w:val="28"/>
        </w:rPr>
        <w:t xml:space="preserve">ковер </w:t>
      </w:r>
      <w:r w:rsidRPr="0051773F">
        <w:rPr>
          <w:sz w:val="28"/>
          <w:szCs w:val="28"/>
        </w:rPr>
        <w:t xml:space="preserve">или </w:t>
      </w:r>
      <w:r w:rsidRPr="0051773F">
        <w:rPr>
          <w:iCs/>
          <w:sz w:val="28"/>
          <w:szCs w:val="28"/>
        </w:rPr>
        <w:t xml:space="preserve">палас </w:t>
      </w:r>
      <w:r w:rsidRPr="0051773F">
        <w:rPr>
          <w:sz w:val="28"/>
          <w:szCs w:val="28"/>
        </w:rPr>
        <w:t xml:space="preserve">(не имеют 6,7% опрошенных), а также </w:t>
      </w:r>
      <w:r w:rsidRPr="0051773F">
        <w:rPr>
          <w:iCs/>
          <w:sz w:val="28"/>
          <w:szCs w:val="28"/>
        </w:rPr>
        <w:t xml:space="preserve">стиральную машину, пылесос </w:t>
      </w:r>
      <w:r w:rsidRPr="0051773F">
        <w:rPr>
          <w:sz w:val="28"/>
          <w:szCs w:val="28"/>
        </w:rPr>
        <w:t xml:space="preserve">и любой </w:t>
      </w:r>
      <w:r w:rsidRPr="0051773F">
        <w:rPr>
          <w:iCs/>
          <w:sz w:val="28"/>
          <w:szCs w:val="28"/>
        </w:rPr>
        <w:t>мебельный гарнитур, включая стенку, кухню, мягкую мебель</w:t>
      </w:r>
    </w:p>
    <w:p w:rsidR="003A65DA" w:rsidRPr="0051773F" w:rsidRDefault="003A65DA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и т.д. (их не имеют от 14,9 до 17,9% россиян). Сраз</w:t>
      </w:r>
      <w:r w:rsidR="0020224B" w:rsidRPr="0051773F">
        <w:rPr>
          <w:sz w:val="28"/>
          <w:szCs w:val="28"/>
        </w:rPr>
        <w:t xml:space="preserve">у оговоримся, что в нашу задачу </w:t>
      </w:r>
      <w:r w:rsidRPr="0051773F">
        <w:rPr>
          <w:sz w:val="28"/>
          <w:szCs w:val="28"/>
        </w:rPr>
        <w:t>в данном случае не входила оценка качественного с</w:t>
      </w:r>
      <w:r w:rsidR="0020224B" w:rsidRPr="0051773F">
        <w:rPr>
          <w:sz w:val="28"/>
          <w:szCs w:val="28"/>
        </w:rPr>
        <w:t>остояния этих предметов длитель</w:t>
      </w:r>
      <w:r w:rsidRPr="0051773F">
        <w:rPr>
          <w:sz w:val="28"/>
          <w:szCs w:val="28"/>
        </w:rPr>
        <w:t>ного пользования, - для оценки уровня жизни населе</w:t>
      </w:r>
      <w:r w:rsidR="0020224B" w:rsidRPr="0051773F">
        <w:rPr>
          <w:sz w:val="28"/>
          <w:szCs w:val="28"/>
        </w:rPr>
        <w:t>ния с позиций нахождения за чер</w:t>
      </w:r>
      <w:r w:rsidRPr="0051773F">
        <w:rPr>
          <w:sz w:val="28"/>
          <w:szCs w:val="28"/>
        </w:rPr>
        <w:t>той бедности достаточно уже самого факта их наличи</w:t>
      </w:r>
      <w:r w:rsidR="0020224B" w:rsidRPr="0051773F">
        <w:rPr>
          <w:sz w:val="28"/>
          <w:szCs w:val="28"/>
        </w:rPr>
        <w:t>я или отсутствия в семье. Надежда Марковна советует</w:t>
      </w:r>
      <w:r w:rsidRPr="0051773F">
        <w:rPr>
          <w:sz w:val="28"/>
          <w:szCs w:val="28"/>
        </w:rPr>
        <w:t xml:space="preserve"> воздерживаться и от абсолютизации обязательного имущественного набора</w:t>
      </w:r>
      <w:r w:rsidR="0020224B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(в смысле утверждения, что семья бедна, поскольку у нее нет, допустим, пылесоса).</w:t>
      </w:r>
    </w:p>
    <w:p w:rsidR="003A65DA" w:rsidRPr="0051773F" w:rsidRDefault="003A65DA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 xml:space="preserve">Речь идет о том, что </w:t>
      </w:r>
      <w:r w:rsidRPr="0051773F">
        <w:rPr>
          <w:b/>
          <w:sz w:val="28"/>
          <w:szCs w:val="28"/>
        </w:rPr>
        <w:t>невозможность обеспечить с</w:t>
      </w:r>
      <w:r w:rsidR="0020224B" w:rsidRPr="0051773F">
        <w:rPr>
          <w:b/>
          <w:sz w:val="28"/>
          <w:szCs w:val="28"/>
        </w:rPr>
        <w:t xml:space="preserve">ебя этим минимально необходимым </w:t>
      </w:r>
      <w:r w:rsidRPr="0051773F">
        <w:rPr>
          <w:b/>
          <w:sz w:val="28"/>
          <w:szCs w:val="28"/>
        </w:rPr>
        <w:t>набором жизненных благ в современной России ук</w:t>
      </w:r>
      <w:r w:rsidR="0020224B" w:rsidRPr="0051773F">
        <w:rPr>
          <w:b/>
          <w:sz w:val="28"/>
          <w:szCs w:val="28"/>
        </w:rPr>
        <w:t>азывает на тенденцию постепенно</w:t>
      </w:r>
      <w:r w:rsidRPr="0051773F">
        <w:rPr>
          <w:b/>
          <w:sz w:val="28"/>
          <w:szCs w:val="28"/>
        </w:rPr>
        <w:t>го скатывания за черту бедности</w:t>
      </w:r>
      <w:r w:rsidRPr="0051773F">
        <w:rPr>
          <w:sz w:val="28"/>
          <w:szCs w:val="28"/>
        </w:rPr>
        <w:t xml:space="preserve"> (где сама степень обеднен</w:t>
      </w:r>
      <w:r w:rsidR="0020224B" w:rsidRPr="0051773F">
        <w:rPr>
          <w:sz w:val="28"/>
          <w:szCs w:val="28"/>
        </w:rPr>
        <w:t>ия может оставаться раз</w:t>
      </w:r>
      <w:r w:rsidRPr="0051773F">
        <w:rPr>
          <w:sz w:val="28"/>
          <w:szCs w:val="28"/>
        </w:rPr>
        <w:t>личной). При этом очевидным (и статистически подтвержденным фактом) является</w:t>
      </w:r>
      <w:r w:rsidR="0020224B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то, что отсутствие как минимум двух из вышеперечисленных видов имущества (напри-</w:t>
      </w:r>
    </w:p>
    <w:p w:rsidR="003A65DA" w:rsidRPr="0051773F" w:rsidRDefault="003A65DA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мер, холодильника и телевизора) - отчетливый признак существования на уровне н</w:t>
      </w:r>
      <w:r w:rsidR="0020224B" w:rsidRPr="0051773F">
        <w:rPr>
          <w:sz w:val="28"/>
          <w:szCs w:val="28"/>
        </w:rPr>
        <w:t>и</w:t>
      </w:r>
      <w:r w:rsidRPr="0051773F">
        <w:rPr>
          <w:sz w:val="28"/>
          <w:szCs w:val="28"/>
        </w:rPr>
        <w:t>щеты.</w:t>
      </w:r>
    </w:p>
    <w:p w:rsidR="0020224B" w:rsidRPr="0051773F" w:rsidRDefault="0020224B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b/>
          <w:sz w:val="28"/>
          <w:szCs w:val="28"/>
        </w:rPr>
        <w:t>Имущественная ситуация бедных российских семей</w:t>
      </w:r>
      <w:r w:rsidRPr="0051773F">
        <w:rPr>
          <w:sz w:val="28"/>
          <w:szCs w:val="28"/>
        </w:rPr>
        <w:t>. Как показало исследование, цитируемое мной из статьи Давыдовой, та часть населения, которая находится за чертой бедности, довольно ощутимо отстает от остальных в возможностях иметь даже минимально необходимый имущественный набор. Среди них 43,1% не имеют пылесоса, 42,5% - мебельного гарнитура, 33,9% - стиральной машины, 18,6% - цветного телевизора и т.д. Не удивительно поэтому, что только 6,3% российских бедных сообщили о наличии компьютера (у населения в целом - 19,3%), 15,9% бедных имели автомобиль (в составе населения в целом - 34,2%); наконец, только 16,6% бедных располагали современной бытовой техникой - миксером, грилем, тостером, кухонным комбайном и т.п. (что отметили 38,7% населения в целом). Остается добавить, что даже при наличии в нуждающейся семье предметов длительного пользования, составляющих минимально необходимый в российских условиях потребительский набор, у бедных отчетливо прослеживается тенденция их постепенного износа при невозможности обновления. Если обратить внимание на то, когда было куплено имущество, находящееся в распоряжении бедных, можно увидеть сколько ограниченными на фоне остального населения выглядят на сегодняшний день их потребительские возможн</w:t>
      </w:r>
      <w:r w:rsidR="0078082B" w:rsidRPr="0051773F">
        <w:rPr>
          <w:sz w:val="28"/>
          <w:szCs w:val="28"/>
        </w:rPr>
        <w:t xml:space="preserve">ости в имущественной сфере. </w:t>
      </w:r>
      <w:r w:rsidRPr="0051773F">
        <w:rPr>
          <w:sz w:val="28"/>
          <w:szCs w:val="28"/>
        </w:rPr>
        <w:t xml:space="preserve">Очевидно, что </w:t>
      </w:r>
      <w:r w:rsidRPr="0051773F">
        <w:rPr>
          <w:b/>
          <w:iCs/>
          <w:sz w:val="28"/>
          <w:szCs w:val="28"/>
        </w:rPr>
        <w:t>бедные российские семьи оказываются самой обделенной категорией населения с точки зрения доступности для них обновления предметов длительного пользования</w:t>
      </w:r>
      <w:r w:rsidRPr="0051773F">
        <w:rPr>
          <w:iCs/>
          <w:sz w:val="28"/>
          <w:szCs w:val="28"/>
        </w:rPr>
        <w:t>.</w:t>
      </w:r>
      <w:r w:rsidRPr="0051773F">
        <w:rPr>
          <w:sz w:val="28"/>
          <w:szCs w:val="28"/>
        </w:rPr>
        <w:t xml:space="preserve"> Что касается других типов их ресурсной обеспеченности, то надо отметить, что единственным типом более или менее доступного для бедных значимого имущества оказывается наличие у них приватизированной квартиры или собственного дома (последний в основном у сельских жителей и жителей малых городов). Низкая ресурсная обеспеченность означает, что у бедных имеется гораздо меньше возможностей задействовать по мере необходимости определенные типы стратегически значимого имущества (дача, гараж, автомобиль и т.д.) для поддержания уровня своего материального благосостояния: обычно они ими просто не расп</w:t>
      </w:r>
      <w:r w:rsidR="0078082B" w:rsidRPr="0051773F">
        <w:rPr>
          <w:sz w:val="28"/>
          <w:szCs w:val="28"/>
        </w:rPr>
        <w:t>олагают. У</w:t>
      </w:r>
      <w:r w:rsidRPr="0051773F">
        <w:rPr>
          <w:sz w:val="28"/>
          <w:szCs w:val="28"/>
        </w:rPr>
        <w:t xml:space="preserve"> наиболее нуждающейся группы населения в два раза реже, чем у среднестатистического россиянина, имеются дача, садово-огородный участок с летним домом. Но если для бедных, проживающих на селе и в малых городах, этот фактор частично компенсируется наличием земли, огорода, подсобного хозяйства (наши данные показывают, что жители сел располагают землей и скотом практически независимо от глубины их обеднения, разница лишь в объемах этих ресурсов), то положение городских бедных с точки зрения их возможностей использовать землю, приусадебный участок для самообеспечения продуктами питания оказывается гораздо более невыгодным.</w:t>
      </w:r>
    </w:p>
    <w:p w:rsidR="0078082B" w:rsidRPr="0051773F" w:rsidRDefault="0078082B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По мнению Н. М. Давыдовой, возможности ведения личного подсобного хозяйства</w:t>
      </w:r>
      <w:r w:rsidR="00CD4F8E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(ЛПХ) у бедных россиян достаточно ограничены - они в полтора раза ниже, чем у населения в целом. </w:t>
      </w:r>
      <w:r w:rsidRPr="0051773F">
        <w:rPr>
          <w:b/>
          <w:iCs/>
          <w:sz w:val="28"/>
          <w:szCs w:val="28"/>
        </w:rPr>
        <w:t>Существующий в массовом сознании миф о том, что нуждающееся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население России выживает в основном за счет дачно-огородной деятельности,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требует определенной корректировки - дачно-огородная деятельность, возможно,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служит существенным подспорьем для среднеобеспеченных слоев населения, но бедные слои в массе своей лишены доступа и к этому ресурсу улучшения собственного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положения.</w:t>
      </w:r>
      <w:r w:rsidRPr="0051773F">
        <w:rPr>
          <w:iCs/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Крайняя ограниченность ресурсного потенциала бедных (как в денежном выражении, так и в имущественном плане) напрямую предопределяет другие особенности их экономического поведения. Данные исследования показывают, что целый ряд эффективных элементов этого поведения - сбережения, инвестиции, эксплуатация накопленного имущества - для бедных россиян изначально оказывается неосуществим. Всего 7,1% бедных имеют хоть какие-то сбережения (в отличие от четверти населения в целом и 80,9% богатых). Напротив, </w:t>
      </w:r>
      <w:r w:rsidRPr="0051773F">
        <w:rPr>
          <w:b/>
          <w:sz w:val="28"/>
          <w:szCs w:val="28"/>
        </w:rPr>
        <w:t>у бедных обнаруживается тенденция постепенного накопления долгов</w:t>
      </w:r>
      <w:r w:rsidRPr="0051773F">
        <w:rPr>
          <w:sz w:val="28"/>
          <w:szCs w:val="28"/>
        </w:rPr>
        <w:t xml:space="preserve"> (треть бедных, т.е. в два раза больше, чем по населению в целом, сообщили, что для поддержания уровня своего материального благосостояния им приходится регулярно занимать деньги). Накопившиеся мелкие долги присутствуютв 38,7% бедных семей, кроме того, четверть бедных констатирует наличие у них еще и долгов по квартплате. В более благополучных группах населения жизнь в долг все -таки не приобретает такого масштаба, как у бедных. Острая нехватка у бедных любых материальных ресурсов приводит к тому, чтокаждый второй из них не в состоянии пользоваться никакими платными услугами, которые доступны другим слоям населения России. Так, около 90% бедных не прибегают к платным образовательным услугам, свыше 95% - оздоровительным, почти 60% -медицинским. Отставание потребительских возможностей бедных, особенно в сфереобразования, оздоровления, рекреации, отдыха, очевидно. То, что части бедных все-так</w:t>
      </w:r>
      <w:r w:rsidR="00CD4F8E" w:rsidRPr="0051773F">
        <w:rPr>
          <w:sz w:val="28"/>
          <w:szCs w:val="28"/>
        </w:rPr>
        <w:t xml:space="preserve">и удается пользоваться платными </w:t>
      </w:r>
      <w:r w:rsidRPr="0051773F">
        <w:rPr>
          <w:sz w:val="28"/>
          <w:szCs w:val="28"/>
        </w:rPr>
        <w:t xml:space="preserve">медицинскими услугами, отражает скорее не их возможности в этой сфере, а очевидное замещение бесплатной медицинской помощи в России псевдорыночным ее вариантом и острейшую потребность бедных в медицинских услугах. Судя по самооценкам, всего 9,2% бедных на сегодняшний день могут сказать с определенной долей уверенности, что с их здоровьем все в порядке, в то время как 40,5%, напротив, уверены, что у них плохое состояние здоровья. </w:t>
      </w:r>
      <w:r w:rsidRPr="0051773F">
        <w:rPr>
          <w:b/>
          <w:iCs/>
          <w:sz w:val="28"/>
          <w:szCs w:val="28"/>
        </w:rPr>
        <w:t>Боязнь потерять здоровье, невозможность получить медицинскую помощь даже при острой необходимости составляют основу жизненных страхов и опасений подавляющего</w:t>
      </w:r>
      <w:r w:rsidR="00CD4F8E"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большинства бедных</w:t>
      </w:r>
      <w:r w:rsidRPr="0051773F">
        <w:rPr>
          <w:iCs/>
          <w:sz w:val="28"/>
          <w:szCs w:val="28"/>
        </w:rPr>
        <w:t>.</w:t>
      </w:r>
    </w:p>
    <w:p w:rsidR="00CD4F8E" w:rsidRPr="0051773F" w:rsidRDefault="00CD4F8E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По данным исследования, немалая доля российского населения (23,1%) серьезно</w:t>
      </w:r>
    </w:p>
    <w:p w:rsidR="00CD4F8E" w:rsidRPr="0051773F" w:rsidRDefault="00CD4F8E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озабочена отсутствием перспектив для детей, и именно для бедных эта проблема на</w:t>
      </w:r>
    </w:p>
    <w:p w:rsidR="00CD4F8E" w:rsidRPr="0051773F" w:rsidRDefault="00CD4F8E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 xml:space="preserve">практике встает наиболее остро. Как уже отмечалось, возможности получения хорошего образования, включая дополнительные занятия для детей и взрослых, в настоящее время входят в первую пятерку наиболее значимых факторов, отличающих жизнь бедных семей от жизни всех остальных. Уже сейчас подавляющее большинство российских бедных (62,2%) оценивают собственные возможности получения образования и знаний, которые им необходимы, как плохие (население в целом склоняется к подобной оценке только в трети случаев, богатые - практически никогда). Только каждой десятой бедной семье в России удается оплачивать образовательные услуги, и как следствие, среди бедных все больше растет убеждение в том, что получить хорошее образование </w:t>
      </w:r>
      <w:r w:rsidRPr="0051773F">
        <w:rPr>
          <w:iCs/>
          <w:sz w:val="28"/>
          <w:szCs w:val="28"/>
        </w:rPr>
        <w:t xml:space="preserve">"хотелось бы, но вряд ли удастся" </w:t>
      </w:r>
      <w:r w:rsidRPr="0051773F">
        <w:rPr>
          <w:sz w:val="28"/>
          <w:szCs w:val="28"/>
        </w:rPr>
        <w:t xml:space="preserve">(41,1% бедных по сравнению с 29,7% населения в целом). И здесь возникает новая проблема, острота которой пока не до конца осознается российским государством. </w:t>
      </w:r>
      <w:r w:rsidRPr="0051773F">
        <w:rPr>
          <w:b/>
          <w:iCs/>
          <w:sz w:val="28"/>
          <w:szCs w:val="28"/>
        </w:rPr>
        <w:t>Чрезмерная поляризация общества,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прогрессирующее сужение социальных возможностей для наиболее депривированных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его групп, неравенство жизненных шансов в зависимости от уровня материальной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обеспеченности в скором времени приведет к активизации воспроизводства российской бедности, резкому ограничению возможностей для детей из бедных семей добиться в жизни того же, что и большинство их сверстников из иных социальных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слоев</w:t>
      </w:r>
      <w:r w:rsidRPr="0051773F">
        <w:rPr>
          <w:iCs/>
          <w:sz w:val="28"/>
          <w:szCs w:val="28"/>
        </w:rPr>
        <w:t xml:space="preserve">. </w:t>
      </w:r>
      <w:r w:rsidRPr="0051773F">
        <w:rPr>
          <w:b/>
          <w:i/>
          <w:sz w:val="28"/>
          <w:szCs w:val="28"/>
        </w:rPr>
        <w:t>Оборотной стороной этой проблемы станет сокращение притока талантливой молодежи в экономику России и, как следствие, - снижение конкурентоспособности экономики страны</w:t>
      </w:r>
      <w:r w:rsidRPr="0051773F">
        <w:rPr>
          <w:sz w:val="28"/>
          <w:szCs w:val="28"/>
        </w:rPr>
        <w:t xml:space="preserve">. Уже сейчас бедным как четко обозначенной социальной группе довольно редко вообще удается добиться каких-либо существенных изменений своего положения, решить сложную семейную проблему, остановить падение уровня жизни, вырваться из круга преследующих их неудач. За последние три года только 5,5% из них удалось поднять уровень своего материального положения (среди населения в целом - 22,7%); 9,0% - повысить уровень образования и квалификации (население в целом - 20,7%); всего 7,9% бедных сумели получить повышение на работе или найти новую подходящую работу (население в целом - 17,4%); 3,7% позволили себе дорогостоящие приобретения - мебель, машину, дачу, квартиру (население в целом - 15,5%); наконец, считанным единицам бедных (менее 1%) удалось побывать в другой стране мира (население - 4,8%). В общей сложности три четверти российских бедных за три года не смогли изменить к лучшему хоть что-либо в своем нынешнем положении. В то время как шансы на это более обеспеченных слоев населения были гораздо выше и росли пропорционально росту их материального достатка. Ситуация с нарастающим обнищанием бедных по многим показателям близка к критической: половина из них констатирует, что плохо питается, до 70-80% не имеют никаких возможностей для нормального досуга и отдыха и, наконец, </w:t>
      </w:r>
      <w:r w:rsidRPr="0051773F">
        <w:rPr>
          <w:b/>
          <w:iCs/>
          <w:sz w:val="28"/>
          <w:szCs w:val="28"/>
        </w:rPr>
        <w:t>каждый третий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российский бедный уже настолько разуверился в возможности изменить ситуацию,</w:t>
      </w:r>
      <w:r w:rsidRPr="0051773F">
        <w:rPr>
          <w:b/>
          <w:sz w:val="28"/>
          <w:szCs w:val="28"/>
        </w:rPr>
        <w:t xml:space="preserve"> </w:t>
      </w:r>
      <w:r w:rsidRPr="0051773F">
        <w:rPr>
          <w:b/>
          <w:iCs/>
          <w:sz w:val="28"/>
          <w:szCs w:val="28"/>
        </w:rPr>
        <w:t>что практически смирился с тем, что его жизнь складывается плохо</w:t>
      </w:r>
      <w:r w:rsidRPr="0051773F">
        <w:rPr>
          <w:iCs/>
          <w:sz w:val="28"/>
          <w:szCs w:val="28"/>
        </w:rPr>
        <w:t xml:space="preserve"> </w:t>
      </w:r>
      <w:r w:rsidRPr="0051773F">
        <w:rPr>
          <w:sz w:val="28"/>
          <w:szCs w:val="28"/>
        </w:rPr>
        <w:t>(в среднем по массиву опрошенных - каждый десятый).</w:t>
      </w:r>
    </w:p>
    <w:p w:rsidR="001879E9" w:rsidRPr="0051773F" w:rsidRDefault="001879E9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Исходя из вышесказанных точек зрения Давыдовой, очевидной становится проблема: постоянно истощающиеся ресурсы российских бедных должны каким-то образом пополняться. Структура</w:t>
      </w:r>
    </w:p>
    <w:p w:rsidR="001879E9" w:rsidRPr="0051773F" w:rsidRDefault="001879E9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их доходов в целом не слишком-то отличается от структуры доходов населения - и в том, и в другом случае основу ее составляют доходы от занятости (зарплата по основному или дополнительному месту работы) и социальные трансферты (пенсии, пособия, алименты и т.д.). У бедных зарплата, приработки и трансферты составляют 69,6, 16,1 и 43,1%, у населения в целом - 74,1,19,7 и 36,5% соответственно. Другие источники дохода (от собственности, от сдачи в аренду имущества, процентов по вкладам, инвестициям, от собственного бизнеса) не занимают никакого места в совокупной структуре доходов бедных, и крайне незначительное - в совокупной структуре доходов населения в целом. Некоторые социально-демографические особенности группы бедных (ее большая экономическая неактивность, связанная, главным образом, с большим удельным весом таких членов семьи, как пенсионеры, дети, инвалиды, безработные) неизбежно смещает структуру доходов нуждающихся семей в сторону уменьшения роли заработной платы и повышения значимости социальных трансфертов, о недостаточности которых уже говорилось. Но это только одна, и отнюдь не главная сторона проблемы бедных в России. Главное в том, что те же самые социально-демографические особенности влекут за собой большую иждивенческую нагрузку на доходы работающих, если таковые присутствуют в семье бедных. А они присутствуют в 81,7% случаев (по населению в целом - в 87,5% семей). Однако доходов от занятости при повышенной иждивенческой нагрузке, низком уровне оплаты их труда, закрытом доступе к другим источникам доходов по причине низкого социального и ресурсного потенциала бедных оказывается недостаточно, чтобы вырваться из состояния бедности. Поэтому не следует сосредоточивать внимание на том, что бедным не хватает получаемых социальных трансфертов - зачастую им не хватает просто возможностей нормальной занятости, способной обеспечить основные базовые потребности их семей.</w:t>
      </w:r>
    </w:p>
    <w:p w:rsidR="0051773F" w:rsidRDefault="0051773F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79E9" w:rsidRPr="0051773F" w:rsidRDefault="001879E9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773F">
        <w:rPr>
          <w:b/>
          <w:sz w:val="28"/>
          <w:szCs w:val="28"/>
        </w:rPr>
        <w:t>Богатые России на сегодняшний день.</w:t>
      </w:r>
    </w:p>
    <w:p w:rsidR="001879E9" w:rsidRPr="0051773F" w:rsidRDefault="001879E9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79E9" w:rsidRPr="0051773F" w:rsidRDefault="001879E9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b/>
          <w:sz w:val="28"/>
          <w:szCs w:val="28"/>
        </w:rPr>
        <w:t xml:space="preserve">Российские богатые отличаются от остального населения прежде всего некоторыми существенными чертами их </w:t>
      </w:r>
      <w:r w:rsidRPr="0051773F">
        <w:rPr>
          <w:b/>
          <w:iCs/>
          <w:sz w:val="28"/>
          <w:szCs w:val="28"/>
        </w:rPr>
        <w:t xml:space="preserve">социально-демографического состава: </w:t>
      </w:r>
      <w:r w:rsidRPr="0051773F">
        <w:rPr>
          <w:b/>
          <w:sz w:val="28"/>
          <w:szCs w:val="28"/>
        </w:rPr>
        <w:t>более высоким образовательно-квалификационным потенциалом, более молодым возрастом и более низкой долей пенсионеров в составе их семей.</w:t>
      </w:r>
      <w:r w:rsidRPr="0051773F">
        <w:rPr>
          <w:sz w:val="28"/>
          <w:szCs w:val="28"/>
        </w:rPr>
        <w:t xml:space="preserve"> Например, среди представителей богатых слоев многопоколенных домохозяйств оказывается всего 6,6%, тогда как среди населения в целом таких вдвое больше - 13,9%. </w:t>
      </w:r>
    </w:p>
    <w:p w:rsidR="001879E9" w:rsidRPr="0051773F" w:rsidRDefault="001879E9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 xml:space="preserve">При общем сходстве представлений различных групп россиян о специфике жизни богатых людей в России, существует несколько моментов, дифференцирующих эти представления. Так, для самих богатых сравнительно большую значимость имеют широкие образовательные возможности, которые им доступны. Если среди населения в целом эту позицию отмечают 41% опрошенных, то среди богатых ее выделяет более половины респондентов - 53,5%. В то же время, в представлениях богатых сравнительно меньшее значение (по сравнению с населением в целом) играют позиции, связанные с потребительскими возможностями - это касается и возможности провести отпуск за границей, и уровня медицинского обслуживания, и приобретения недвижимости за рубежом, и наличия дорогого автомобиля. Учитывая особенности социально-профессионального и образовательного статуса богатых слоев населения, а также то, что 42,4% из них в числе пяти основных причин благополучия богатых называли наличие высокой квалификации, акцент на доступ к качественному образованию не удивителен. Тем не менее, наибольшее значение при определении специфики жизни богатых людей в современной России с точки зрения как самих богатых, так и населения в целом, имеют особенности их потребления. Каковы же в реальной жизни, а не только в представлениях населения, основные "потребительские" характеристики жизни богатых россиян? Прежде чем ответить на этот вопрос, надо хотя бы ориентировочно оценить разрыв в душевых доходах между богатыми слоями населения и его наиболее обездоленной частью. Как показывают данные исследования, </w:t>
      </w:r>
      <w:r w:rsidRPr="0051773F">
        <w:rPr>
          <w:iCs/>
          <w:sz w:val="28"/>
          <w:szCs w:val="28"/>
        </w:rPr>
        <w:t xml:space="preserve">разрыв этот достигает 20-ти раз. </w:t>
      </w:r>
      <w:r w:rsidRPr="0051773F">
        <w:rPr>
          <w:sz w:val="28"/>
          <w:szCs w:val="28"/>
        </w:rPr>
        <w:t>С учетом того, что в большинстве случаев представители богатых слоев населения в ходе опросов занижают свои доходы, этот разрыв еще значительней, но даже то, что мы имеем на сегодняшний день, говорит очень о многом.</w:t>
      </w:r>
    </w:p>
    <w:p w:rsidR="001879E9" w:rsidRPr="0051773F" w:rsidRDefault="00C16E75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Еще нагляднее разница в финансовых ресурсах, которыми располагают богатые и бедные слои, проявляется в наличии накоплений, достаточных для того, чтобы человек и его семья могли прожить на них не менее года. Доля богатых респондентов, располагающих необходимыми для этого средствами, более чем в 11 раз превышает соответствующий показатель по населению в целом и почти в 80 раз - по бедным. При этом предполагается, что представители разных слоев подразумевают качественно различный уровень трат. Разрыв в текущих доходах и располагаемых ресурсах предопределяет и различия в качестве и уровне потребления богатых людей по сравнению с основной массой населения России (а не только собственно с бедной его прослойкой).</w:t>
      </w:r>
    </w:p>
    <w:p w:rsidR="00C16E75" w:rsidRPr="0051773F" w:rsidRDefault="00C16E75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Следующая группа предметов, определяющих специфику потребления россиян, представляет собой предметы, также имеющие значительное распространение среди населения в целом, но в их отношении разрыв в потреблении между богатыми и всеми остальными составляет 2—4 раза. Это - домашние компьютеры, мобильный телефон, музыкальный центр, микроволновая печь, кухонный комбайн и другая бытовая техника. Среди богатых людей ими располагает подавляющее большинство (практически все), тогда как среди населения в целом эти предметы обихода есть максимум у трети. Можно сказать, что на сегодняшний день даже эти ставшие привычными вещи могут рассматриваться как предметы элитного потребления. Тем не менее, понятно, что уже в ближайшее время целый ряд из них станет необходимым и доступным элементом жизни для более широких слоев россиян и перестанет выполнять роль водораздела в стилях потребления богатых и населения в целом. Определенным подтверждением этому являются данные о региональном срезе наличия предметов потребления данной группы. В ряде регионов, характеризующихся наибольшим динамизмом социально-экономического развития (Москва и Санкт - Петербург, Северный и Северо-Западный регионы), различия в обладании отдельными предметами этой группы в разных слоях населения сокращаются почти вдвое. При этом, например, доли владельцев бытовой техники (микроволновая печь, кухонный комбайн, тостер и т.п.) в Москве и Северном регионе среди богатых людей и по населению в целом практически сравнялись, а использование мобильных телефонов и музыкальных центров богатыми в Москве превышает соответствующий показатель по москвичам в целом не более чем в полтора раза. Специфика потребительского поведения россиян фиксируется также и по мере потребления различного рода услуг. Лишь 3% богатых не прибегало за последние три года ни к каким платным услугам. Подавляющее же большинство (88,8%) пользовалось платными медицинскими услугами, 61,4% вели собственное строительство или покупали жилье, платное образование для себя или своих детей, а также рекреацию, оздоровление могли позволить себе (или считали необходимым) свыше половины богатых. 46,9% респондентов из наиболее благополучных слоев населения ездили в туристические или образовательные поездки за рубеж (либо сами, либо кто-то из членов их семей)</w:t>
      </w:r>
    </w:p>
    <w:p w:rsidR="00C16E75" w:rsidRPr="0051773F" w:rsidRDefault="00C16E75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 xml:space="preserve"> По потреблению многих платных услуг хорошо обеспеченные россияне резко отличаются от остального населения (разрыв в потреблении составляет от 2 до 8 раз). Причем, дифференциация богатых слоев и населения по этому критерию носит несколько иной характер по сравнению с дифференциацией потребления предметов домашнего обихода. Если в числе предметов обихода все же существует немалый спектр вещей, одинаково доступных и богатым, и бедным, и населению в целом, а ряд элементов предметно-вещной среды обитания хотя и различен по степени доступности, но досягаем в принципе, то потребление платных услуг по очень многим позициям недостаточно доступно подавляющему большинству. Единственной позицией, по которой потребление охватывает свыше половины населения, остается платная медицина. На наш взгляд именно специфика дифференциации потребления в сфере услуг между богатыми, бедными слоями и населением в целом в некотором смысле предопределяет потенциал дальнейшего обособления группы богатых. </w:t>
      </w:r>
      <w:r w:rsidRPr="0051773F">
        <w:rPr>
          <w:iCs/>
          <w:sz w:val="28"/>
          <w:szCs w:val="28"/>
        </w:rPr>
        <w:t>Полученные данные</w:t>
      </w:r>
      <w:r w:rsidRPr="0051773F">
        <w:rPr>
          <w:sz w:val="28"/>
          <w:szCs w:val="28"/>
        </w:rPr>
        <w:t xml:space="preserve"> </w:t>
      </w:r>
      <w:r w:rsidRPr="0051773F">
        <w:rPr>
          <w:iCs/>
          <w:sz w:val="28"/>
          <w:szCs w:val="28"/>
        </w:rPr>
        <w:t>отражают процесс консервации различий в образе и стиле жизни богатых слоев по</w:t>
      </w:r>
      <w:r w:rsidRPr="0051773F">
        <w:rPr>
          <w:sz w:val="28"/>
          <w:szCs w:val="28"/>
        </w:rPr>
        <w:t xml:space="preserve"> </w:t>
      </w:r>
      <w:r w:rsidRPr="0051773F">
        <w:rPr>
          <w:iCs/>
          <w:sz w:val="28"/>
          <w:szCs w:val="28"/>
        </w:rPr>
        <w:t>сравнению с остальным, менее обеспеченным населением, и прежде всего в части</w:t>
      </w:r>
      <w:r w:rsidRPr="0051773F">
        <w:rPr>
          <w:sz w:val="28"/>
          <w:szCs w:val="28"/>
        </w:rPr>
        <w:t xml:space="preserve"> </w:t>
      </w:r>
      <w:r w:rsidRPr="0051773F">
        <w:rPr>
          <w:iCs/>
          <w:sz w:val="28"/>
          <w:szCs w:val="28"/>
        </w:rPr>
        <w:t xml:space="preserve">формирования их ресурсного потенциала. </w:t>
      </w:r>
      <w:r w:rsidRPr="0051773F">
        <w:rPr>
          <w:sz w:val="28"/>
          <w:szCs w:val="28"/>
        </w:rPr>
        <w:t>И эти ресурсные различия находят отражение в реальных жизненных практиках представителей различных социальных слоев. Сильная ресурсная составляющая определяет не только нынешний и предполагаемый уровень и образ жизни богатых людей, но и многие жизненные возможности следующего поколения представителей этой социальной группы. Так, оценивая собственные достижения, а главное - будущие возможности в различных сферах жизни и деятельности, молодые россияне четко дифференцируются в своих оценках в зависимости от принадлежности к тем или иным слоям населения. Данные нашего исследования показывают, что по многим значимым позициям, касающимся жизненных перспектив</w:t>
      </w:r>
      <w:r w:rsidR="00A17EDD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</w:t>
      </w:r>
      <w:r w:rsidRPr="0051773F">
        <w:rPr>
          <w:iCs/>
          <w:sz w:val="28"/>
          <w:szCs w:val="28"/>
        </w:rPr>
        <w:t xml:space="preserve">бедная молодежь в целом характеризуется гораздо большей долей пессимизма, чем их богатые сверстники. </w:t>
      </w:r>
      <w:r w:rsidRPr="0051773F">
        <w:rPr>
          <w:sz w:val="28"/>
          <w:szCs w:val="28"/>
        </w:rPr>
        <w:t>И наиболее высока степень отрыва богатой молодежи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от основной массы молодых россиян в таких возможностях, как возможность увидеть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мир, стать богатым или знаменитым человеком, иметь собственный бизнес, получить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хорошее образование и интересную престижную работу, получить доступ к власти.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Высокий уровень материальной обеспеченности богатых россиян сказывается и на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формировании у их представителей специфических </w:t>
      </w:r>
      <w:r w:rsidR="00A17EDD" w:rsidRPr="0051773F">
        <w:rPr>
          <w:sz w:val="28"/>
          <w:szCs w:val="28"/>
        </w:rPr>
        <w:t>стратегий экономического поведе</w:t>
      </w:r>
      <w:r w:rsidRPr="0051773F">
        <w:rPr>
          <w:sz w:val="28"/>
          <w:szCs w:val="28"/>
        </w:rPr>
        <w:t>ния. Во-первых, более половины опрошенных представителей богатых слоев (56,1%)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вообще не предпринимают никаких дополнительных усилий, чтобы как-то улучшить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материальное положение своей семьи, поскольку это им просто не нужно. Остальные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фокусируют свои дополнительные усилия либо на интенс</w:t>
      </w:r>
      <w:r w:rsidR="00A17EDD" w:rsidRPr="0051773F">
        <w:rPr>
          <w:sz w:val="28"/>
          <w:szCs w:val="28"/>
        </w:rPr>
        <w:t>ивной трудовой деятельнос</w:t>
      </w:r>
      <w:r w:rsidRPr="0051773F">
        <w:rPr>
          <w:sz w:val="28"/>
          <w:szCs w:val="28"/>
        </w:rPr>
        <w:t>ти (так, по 14,5% богатых, прежде всего - специалисты и самозанятые, занимаются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работой по совместительству в нескольких местах </w:t>
      </w:r>
      <w:r w:rsidR="00A17EDD" w:rsidRPr="0051773F">
        <w:rPr>
          <w:sz w:val="28"/>
          <w:szCs w:val="28"/>
        </w:rPr>
        <w:t>и сверхурочной работой на основ</w:t>
      </w:r>
      <w:r w:rsidRPr="0051773F">
        <w:rPr>
          <w:sz w:val="28"/>
          <w:szCs w:val="28"/>
        </w:rPr>
        <w:t>ном рабочем месте), либо на использовании имеющихся ресурсов (например, 10,9%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получают доходы от сдачи в наем своего имущества</w:t>
      </w:r>
      <w:r w:rsidR="00A17EDD" w:rsidRPr="0051773F">
        <w:rPr>
          <w:sz w:val="28"/>
          <w:szCs w:val="28"/>
        </w:rPr>
        <w:t>), либо на процентах от имеющих</w:t>
      </w:r>
      <w:r w:rsidRPr="0051773F">
        <w:rPr>
          <w:sz w:val="28"/>
          <w:szCs w:val="28"/>
        </w:rPr>
        <w:t>ся сбережений. Среди населения же в целом прибегать к дополнительным мерам по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улучшению своего материального положения вынуждены 76,9%, а еще 14,8% хотели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бы что-то сделать, но не видят такой возможности</w:t>
      </w:r>
      <w:r w:rsidR="00A17EDD" w:rsidRPr="0051773F">
        <w:rPr>
          <w:sz w:val="28"/>
          <w:szCs w:val="28"/>
        </w:rPr>
        <w:t>. При этом для большинства насе</w:t>
      </w:r>
      <w:r w:rsidRPr="0051773F">
        <w:rPr>
          <w:sz w:val="28"/>
          <w:szCs w:val="28"/>
        </w:rPr>
        <w:t>ления основными способами улучшения своего положения являются самообеспечение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продуктами питания и/или разовые или временные приработки.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Качественно отличаясь по уровню и образу жизни от основной массы населения,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богатые россияне занимают принципиально иные по</w:t>
      </w:r>
      <w:r w:rsidR="00A17EDD" w:rsidRPr="0051773F">
        <w:rPr>
          <w:sz w:val="28"/>
          <w:szCs w:val="28"/>
        </w:rPr>
        <w:t>зиции и в оценках различных сто</w:t>
      </w:r>
      <w:r w:rsidRPr="0051773F">
        <w:rPr>
          <w:sz w:val="28"/>
          <w:szCs w:val="28"/>
        </w:rPr>
        <w:t>рон своей жизни. Это в корне отличается от показателей по населению в целом, где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доля ответа "плохо" по отдельным позициям могла достигать до 50%. Интегральная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оценка того, как складывается жизнь в целом, показывает, что значительная доля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российского населения (66,9%) оценивает ее более-менее удовлетворительно, тогда</w:t>
      </w:r>
    </w:p>
    <w:p w:rsidR="00C16E75" w:rsidRPr="0051773F" w:rsidRDefault="00C16E75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как почти три четверти богатых считают ее хорошей. Единственный момент, который не сл</w:t>
      </w:r>
      <w:r w:rsidR="00A17EDD" w:rsidRPr="0051773F">
        <w:rPr>
          <w:sz w:val="28"/>
          <w:szCs w:val="28"/>
        </w:rPr>
        <w:t xml:space="preserve">ишком </w:t>
      </w:r>
      <w:r w:rsidRPr="0051773F">
        <w:rPr>
          <w:sz w:val="28"/>
          <w:szCs w:val="28"/>
        </w:rPr>
        <w:t>устраивает богатую часть населения страны (66,7%) - уровень их</w:t>
      </w:r>
      <w:r w:rsidR="00A17EDD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личной безопасности. При этом беспокойство о личной безопасности свойственно</w:t>
      </w:r>
      <w:r w:rsidR="00A17EDD" w:rsidRPr="0051773F">
        <w:rPr>
          <w:sz w:val="28"/>
          <w:szCs w:val="28"/>
        </w:rPr>
        <w:t xml:space="preserve">, </w:t>
      </w:r>
      <w:r w:rsidRPr="0051773F">
        <w:rPr>
          <w:sz w:val="28"/>
          <w:szCs w:val="28"/>
        </w:rPr>
        <w:t>прежде всего</w:t>
      </w:r>
      <w:r w:rsidR="00A17EDD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предпринимателям и руководителям первого и второго уровней.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773F">
        <w:rPr>
          <w:b/>
          <w:sz w:val="28"/>
          <w:szCs w:val="28"/>
        </w:rPr>
        <w:t>Чем отличаются богатые от бедных?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Исследователи предлагают применять для отделения бедных от небедных "многомерный подход, учитывающий не только объем текущих денежных доходов населения, но и специфику его ресурсной обеспеченности в целом", понимая под ней "прежде всего накоплен</w:t>
      </w:r>
      <w:r w:rsidR="00BC7E13" w:rsidRPr="0051773F">
        <w:rPr>
          <w:sz w:val="28"/>
          <w:szCs w:val="28"/>
        </w:rPr>
        <w:t>ный имущественный потенциал"</w:t>
      </w:r>
      <w:r w:rsidRPr="0051773F">
        <w:rPr>
          <w:sz w:val="28"/>
          <w:szCs w:val="28"/>
        </w:rPr>
        <w:t>.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Действительно, только на основе среднедушевого дохода судить об уровне и качестве жизни не совсем верно, так как 1) людям свойственно сочинять небылицы о своих доходах; 2) в действительности семья может располагать ресурсами, выходящими за рамки повседневных доходов; 3) при примерно одинаковых доходах можно вести разный образ жизни; 4) одинаковые номинальные денежные доходы в разных регионах страны могут иметь разное товарное наполнение и т.д. В общем виде цитированные положения и пересказанные нами аргументы в их пользу выглядят убедительно. Из художественной литературы также известно, что жилище, предметы домашнего обихода, одежда и т.п. несут информацию об имущественном положении, образе жизни и даже характере их владельца. И все-таки вопрос об использовании критерия ресурсной обеспеченности (накопленного имущественного потенциала) для характеристики уровня и качества жизни населения требует уточнений, что мы и постараемся сделать. Применим названный признак (накопленный имущественный потенциал) к решению вопроса не об отличиях бедных от небедных вообще, а о выделении различных уровней в рамках самой бедности, об отличиях "просто бедности" от нищеты применительно к современному российскому обществу. Этот вопрос рассматривается</w:t>
      </w:r>
      <w:r w:rsidR="00543084" w:rsidRPr="0051773F">
        <w:rPr>
          <w:sz w:val="28"/>
          <w:szCs w:val="28"/>
        </w:rPr>
        <w:t xml:space="preserve"> в статье Н.Е. Тихоновой:</w:t>
      </w:r>
      <w:r w:rsidRPr="0051773F">
        <w:rPr>
          <w:sz w:val="28"/>
          <w:szCs w:val="28"/>
        </w:rPr>
        <w:t xml:space="preserve"> «...уровень и образ жизни, соответствующие скорее понятию "нищета", чем "просто бедность", отличают следующие характеристики: накопившиеся</w:t>
      </w:r>
      <w:r w:rsidR="00BC7E13" w:rsidRPr="0051773F">
        <w:rPr>
          <w:sz w:val="28"/>
          <w:szCs w:val="28"/>
        </w:rPr>
        <w:t xml:space="preserve"> долги, в том числе по квартпла</w:t>
      </w:r>
      <w:r w:rsidRPr="0051773F">
        <w:rPr>
          <w:sz w:val="28"/>
          <w:szCs w:val="28"/>
        </w:rPr>
        <w:t>те, отсутствие таких предметов домашнего имущества (пусть даже очень стар</w:t>
      </w:r>
      <w:r w:rsidR="00BC7E13" w:rsidRPr="0051773F">
        <w:rPr>
          <w:sz w:val="28"/>
          <w:szCs w:val="28"/>
        </w:rPr>
        <w:t xml:space="preserve">ых), как пылесос, </w:t>
      </w:r>
      <w:r w:rsidRPr="0051773F">
        <w:rPr>
          <w:sz w:val="28"/>
          <w:szCs w:val="28"/>
        </w:rPr>
        <w:t>мебельная стенка или мягкая мебель, ковер, цветной телевизор, а также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плохие жилищные условия... недоступность любых платных услуг... в среднем более низкие,</w:t>
      </w:r>
      <w:r w:rsidR="00BC7E13" w:rsidRPr="0051773F">
        <w:rPr>
          <w:sz w:val="28"/>
          <w:szCs w:val="28"/>
        </w:rPr>
        <w:t xml:space="preserve"> чем у просто бедных, доходы,</w:t>
      </w:r>
      <w:r w:rsidRPr="0051773F">
        <w:rPr>
          <w:sz w:val="28"/>
          <w:szCs w:val="28"/>
        </w:rPr>
        <w:t>. Думаем, что перечисленные</w:t>
      </w:r>
      <w:r w:rsidR="00BC7E13" w:rsidRPr="0051773F">
        <w:rPr>
          <w:sz w:val="28"/>
          <w:szCs w:val="28"/>
        </w:rPr>
        <w:t xml:space="preserve"> характеристики нищеты, взя</w:t>
      </w:r>
      <w:r w:rsidRPr="0051773F">
        <w:rPr>
          <w:sz w:val="28"/>
          <w:szCs w:val="28"/>
        </w:rPr>
        <w:t>тые в целом, в совокупности, верно</w:t>
      </w:r>
      <w:r w:rsidR="00BC7E13" w:rsidRPr="0051773F">
        <w:rPr>
          <w:sz w:val="28"/>
          <w:szCs w:val="28"/>
        </w:rPr>
        <w:t>,</w:t>
      </w:r>
      <w:r w:rsidRPr="0051773F">
        <w:rPr>
          <w:sz w:val="28"/>
          <w:szCs w:val="28"/>
        </w:rPr>
        <w:t xml:space="preserve"> отражают реалии современного российского общества.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Обратим внимание на такой признак нищеты, в отличие от</w:t>
      </w:r>
      <w:r w:rsidR="00BC7E13" w:rsidRPr="0051773F">
        <w:rPr>
          <w:sz w:val="28"/>
          <w:szCs w:val="28"/>
        </w:rPr>
        <w:t xml:space="preserve"> "просто бедности", как отсутст</w:t>
      </w:r>
      <w:r w:rsidRPr="0051773F">
        <w:rPr>
          <w:sz w:val="28"/>
          <w:szCs w:val="28"/>
        </w:rPr>
        <w:t>вие пылесоса, мягкой мебели и др. названных предметов. Построим цепочку рассуждений: если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отсутствие указанных предметов домашнего имущества - один из отличительных признаков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нищеты от "просто бедности", то выходит, что наличие на</w:t>
      </w:r>
      <w:r w:rsidR="00BC7E13" w:rsidRPr="0051773F">
        <w:rPr>
          <w:sz w:val="28"/>
          <w:szCs w:val="28"/>
        </w:rPr>
        <w:t>званных предметов в домашнем хо</w:t>
      </w:r>
      <w:r w:rsidRPr="0051773F">
        <w:rPr>
          <w:sz w:val="28"/>
          <w:szCs w:val="28"/>
        </w:rPr>
        <w:t>зяйстве - это признак немного более приличного имущественного положения, чем нищета,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т.е. "просто бедности", В статье это прямо не утверждается, но такой вывод напрашивается</w:t>
      </w:r>
      <w:r w:rsidR="00BC7E13" w:rsidRPr="0051773F">
        <w:rPr>
          <w:sz w:val="28"/>
          <w:szCs w:val="28"/>
        </w:rPr>
        <w:t xml:space="preserve"> сам собой, он следует из </w:t>
      </w:r>
      <w:r w:rsidRPr="0051773F">
        <w:rPr>
          <w:sz w:val="28"/>
          <w:szCs w:val="28"/>
        </w:rPr>
        <w:t xml:space="preserve">логики изложения, из того, что речь </w:t>
      </w:r>
      <w:r w:rsidR="00BC7E13" w:rsidRPr="0051773F">
        <w:rPr>
          <w:sz w:val="28"/>
          <w:szCs w:val="28"/>
        </w:rPr>
        <w:t>идет о характеристиках, позволя</w:t>
      </w:r>
      <w:r w:rsidRPr="0051773F">
        <w:rPr>
          <w:sz w:val="28"/>
          <w:szCs w:val="28"/>
        </w:rPr>
        <w:t>ющих разграничить "просто бедность" и нищету.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В статье Н.М. Давыдовой и Н.Н. Седовой фигурирует</w:t>
      </w:r>
      <w:r w:rsidR="00BC7E13" w:rsidRPr="0051773F">
        <w:rPr>
          <w:sz w:val="28"/>
          <w:szCs w:val="28"/>
        </w:rPr>
        <w:t xml:space="preserve"> несколько иной "общепризнанный </w:t>
      </w:r>
      <w:r w:rsidRPr="0051773F">
        <w:rPr>
          <w:sz w:val="28"/>
          <w:szCs w:val="28"/>
        </w:rPr>
        <w:t>набор предметов, отсутствие которых определенно свидетельствует о скатывании за черту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бедности в современной России". "В обязательном порядке" к этому набору авторы относят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холодильник, цветной телевизор, ковер или палас, стирал</w:t>
      </w:r>
      <w:r w:rsidR="00BC7E13" w:rsidRPr="0051773F">
        <w:rPr>
          <w:sz w:val="28"/>
          <w:szCs w:val="28"/>
        </w:rPr>
        <w:t>ьную машину, пылесос и любой ме</w:t>
      </w:r>
      <w:r w:rsidRPr="0051773F">
        <w:rPr>
          <w:sz w:val="28"/>
          <w:szCs w:val="28"/>
        </w:rPr>
        <w:t>бельный гарнитур, включая стенку, кухню, мягкую мебель; "при этом отсутствие как минимум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двух предметов из вышеперечисленных видов имущества (например, холодиль</w:t>
      </w:r>
      <w:r w:rsidR="00BC7E13" w:rsidRPr="0051773F">
        <w:rPr>
          <w:sz w:val="28"/>
          <w:szCs w:val="28"/>
        </w:rPr>
        <w:t>ника и телевизо</w:t>
      </w:r>
      <w:r w:rsidRPr="0051773F">
        <w:rPr>
          <w:sz w:val="28"/>
          <w:szCs w:val="28"/>
        </w:rPr>
        <w:t>ра) - отчетливый признак сущ</w:t>
      </w:r>
      <w:r w:rsidR="00BC7E13" w:rsidRPr="0051773F">
        <w:rPr>
          <w:sz w:val="28"/>
          <w:szCs w:val="28"/>
        </w:rPr>
        <w:t xml:space="preserve">ествования на уровне нищеты" </w:t>
      </w:r>
      <w:r w:rsidRPr="0051773F">
        <w:rPr>
          <w:sz w:val="28"/>
          <w:szCs w:val="28"/>
        </w:rPr>
        <w:t>. Авторы считают возможным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не учитывать качественное состояние этих предметов длительного пользования, ибо "для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оценки уровня жизни населения с позиций нахождения за чертой беднос</w:t>
      </w:r>
      <w:r w:rsidR="00BC7E13" w:rsidRPr="0051773F">
        <w:rPr>
          <w:sz w:val="28"/>
          <w:szCs w:val="28"/>
        </w:rPr>
        <w:t>ти достаточно уже са</w:t>
      </w:r>
      <w:r w:rsidRPr="0051773F">
        <w:rPr>
          <w:sz w:val="28"/>
          <w:szCs w:val="28"/>
        </w:rPr>
        <w:t>мого факта их нал</w:t>
      </w:r>
      <w:r w:rsidR="00BC7E13" w:rsidRPr="0051773F">
        <w:rPr>
          <w:sz w:val="28"/>
          <w:szCs w:val="28"/>
        </w:rPr>
        <w:t>ичия или отсутствия в семье". Сформулированные ут</w:t>
      </w:r>
      <w:r w:rsidRPr="0051773F">
        <w:rPr>
          <w:sz w:val="28"/>
          <w:szCs w:val="28"/>
        </w:rPr>
        <w:t>верждения представляются неточными. Если отсутствие перечисленных домашних вещей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в хозяйстве семьи действительно является одним из признаков н</w:t>
      </w:r>
      <w:r w:rsidR="00BC7E13" w:rsidRPr="0051773F">
        <w:rPr>
          <w:sz w:val="28"/>
          <w:szCs w:val="28"/>
        </w:rPr>
        <w:t>ищеты, то наличие в домаш</w:t>
      </w:r>
      <w:r w:rsidRPr="0051773F">
        <w:rPr>
          <w:sz w:val="28"/>
          <w:szCs w:val="28"/>
        </w:rPr>
        <w:t>нем хозяйстве этих предметов, безотносительно к их качеству и</w:t>
      </w:r>
      <w:r w:rsidR="00BC7E13" w:rsidRPr="0051773F">
        <w:rPr>
          <w:sz w:val="28"/>
          <w:szCs w:val="28"/>
        </w:rPr>
        <w:t xml:space="preserve"> степени износа, например, облы</w:t>
      </w:r>
      <w:r w:rsidRPr="0051773F">
        <w:rPr>
          <w:sz w:val="28"/>
          <w:szCs w:val="28"/>
        </w:rPr>
        <w:t>севшего от старости ковра, с трудом показывающего одну программу телевизора, дивана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с давно уже истершейся и продырявившейся обивкой и т.п., на наш взгляд, нельзя считать признаком (или одним из признаков) принадлежности к несколько более высокой социальной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группе, нежели нищие, к "просто бедным". Кроме того, вызывает сомнения отвлечение не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только от качественного состояния, но и от общественно-э</w:t>
      </w:r>
      <w:r w:rsidR="00BC7E13" w:rsidRPr="0051773F">
        <w:rPr>
          <w:sz w:val="28"/>
          <w:szCs w:val="28"/>
        </w:rPr>
        <w:t xml:space="preserve">кономических условий и способов </w:t>
      </w:r>
      <w:r w:rsidRPr="0051773F">
        <w:rPr>
          <w:sz w:val="28"/>
          <w:szCs w:val="28"/>
        </w:rPr>
        <w:t>приобретения этих предметов длительного пользования при оценке уровня жизни населения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в аспекте нахождения за чертой бедности.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Автор этих строк знает семью, в которой работящие и</w:t>
      </w:r>
      <w:r w:rsidR="00BC7E13" w:rsidRPr="0051773F">
        <w:rPr>
          <w:sz w:val="28"/>
          <w:szCs w:val="28"/>
        </w:rPr>
        <w:t xml:space="preserve"> непьющие родители (бюджетники) </w:t>
      </w:r>
      <w:r w:rsidRPr="0051773F">
        <w:rPr>
          <w:sz w:val="28"/>
          <w:szCs w:val="28"/>
        </w:rPr>
        <w:t xml:space="preserve">воспитывают троих детей-школьников. В хозяйстве семьи </w:t>
      </w:r>
      <w:r w:rsidR="00BC7E13" w:rsidRPr="0051773F">
        <w:rPr>
          <w:sz w:val="28"/>
          <w:szCs w:val="28"/>
        </w:rPr>
        <w:t>есть и холодильник "Бирюса", вы</w:t>
      </w:r>
      <w:r w:rsidRPr="0051773F">
        <w:rPr>
          <w:sz w:val="28"/>
          <w:szCs w:val="28"/>
        </w:rPr>
        <w:t>пуска 1972 года, подаренный родственниками после 20 лет б</w:t>
      </w:r>
      <w:r w:rsidR="00BC7E13" w:rsidRPr="0051773F">
        <w:rPr>
          <w:sz w:val="28"/>
          <w:szCs w:val="28"/>
        </w:rPr>
        <w:t>езупречной у них службы, и цвет</w:t>
      </w:r>
      <w:r w:rsidRPr="0051773F">
        <w:rPr>
          <w:sz w:val="28"/>
          <w:szCs w:val="28"/>
        </w:rPr>
        <w:t>ной телевизор "Кварц" 1982 года рождения, приобретенный таким же способом. Остальные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предметы, включенные H.M. Давыдовой и Н.Н. Седовой в "</w:t>
      </w:r>
      <w:r w:rsidR="00BC7E13" w:rsidRPr="0051773F">
        <w:rPr>
          <w:sz w:val="28"/>
          <w:szCs w:val="28"/>
        </w:rPr>
        <w:t>обязательный набор", наличие ко</w:t>
      </w:r>
      <w:r w:rsidRPr="0051773F">
        <w:rPr>
          <w:sz w:val="28"/>
          <w:szCs w:val="28"/>
        </w:rPr>
        <w:t>торого якобы говорит о нахождении семьи выше уровня нищеты, тоже имеются: они были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куплены еще в 60-70-е гг. прошлого века и достались в наследство от покойной матери мужа. По международно-принятым критериям, в сос</w:t>
      </w:r>
      <w:r w:rsidR="00BC7E13" w:rsidRPr="0051773F">
        <w:rPr>
          <w:sz w:val="28"/>
          <w:szCs w:val="28"/>
        </w:rPr>
        <w:t>тоянии бедности находятся лю</w:t>
      </w:r>
      <w:r w:rsidRPr="0051773F">
        <w:rPr>
          <w:sz w:val="28"/>
          <w:szCs w:val="28"/>
        </w:rPr>
        <w:t>ди, имеющие доход менее 4 долларов в сутки на человека; в состоянии нищеты - доход менее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2 долларов в сутки на человека; в состоянии крайней нищеты - доход менее 1 доллара в сутки</w:t>
      </w:r>
      <w:r w:rsidR="00BC7E13" w:rsidRPr="0051773F">
        <w:rPr>
          <w:sz w:val="28"/>
          <w:szCs w:val="28"/>
        </w:rPr>
        <w:t xml:space="preserve"> на человека</w:t>
      </w:r>
      <w:r w:rsidRPr="0051773F">
        <w:rPr>
          <w:sz w:val="28"/>
          <w:szCs w:val="28"/>
        </w:rPr>
        <w:t>. Однако такого дохода у семьи нет.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Рассмотрим подробнее этот вопрос на примере такого компонента мягкой мебели, как диван,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хотя можно взять и любой другой из перечисленных предметов или даже все их вместе. Диван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можно приобрести разными способами. Во-первых, некото</w:t>
      </w:r>
      <w:r w:rsidR="00BC7E13" w:rsidRPr="0051773F">
        <w:rPr>
          <w:sz w:val="28"/>
          <w:szCs w:val="28"/>
        </w:rPr>
        <w:t xml:space="preserve">рые семьи покупают новые диваны </w:t>
      </w:r>
      <w:r w:rsidRPr="0051773F">
        <w:rPr>
          <w:sz w:val="28"/>
          <w:szCs w:val="28"/>
        </w:rPr>
        <w:t>на доходы, полученные самими членами семьи или их родственниками в настоящее время, при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современных экономических отношениях. Во-вторых, можно </w:t>
      </w:r>
      <w:r w:rsidR="00BC7E13" w:rsidRPr="0051773F">
        <w:rPr>
          <w:sz w:val="28"/>
          <w:szCs w:val="28"/>
        </w:rPr>
        <w:t>до сих пор спать на старом дива</w:t>
      </w:r>
      <w:r w:rsidRPr="0051773F">
        <w:rPr>
          <w:sz w:val="28"/>
          <w:szCs w:val="28"/>
        </w:rPr>
        <w:t>не, купленном членами семьи или их родителями еще до перестройки и реформ, за неимением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возможности приобрести новый. В-третьих, этот признак отличия "просто бедных" от нищих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можно подобрать во дворе, около мусорных баков, куда его выбросили как отслуживший свой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век или вышедший из моды более обеспеченные соседи; можно также купить старый диван по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бросовой цене за деньги, вырученные от сдачи собранных пустых бутылок и т.п. источников.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Следует ли считать наличие в домашнем хозяйстве предмета, приобретенного столь разными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способами и в условиях различных экономических отношений, информативным признаком,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позволяющим, в дополнение к критерию среднедушевого</w:t>
      </w:r>
      <w:r w:rsidR="00BC7E13" w:rsidRPr="0051773F">
        <w:rPr>
          <w:sz w:val="28"/>
          <w:szCs w:val="28"/>
        </w:rPr>
        <w:t xml:space="preserve"> дохода и другим, перечисленным в цитированных </w:t>
      </w:r>
      <w:r w:rsidRPr="0051773F">
        <w:rPr>
          <w:sz w:val="28"/>
          <w:szCs w:val="28"/>
        </w:rPr>
        <w:t>статьях, отличить "просто бедность" от нищеты? На наш взгляд, следует,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но только в первом случае, если вещь куплена на доходы, полученные в условиях современных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экономических отношений. Ясно, что нищие не могут покупать диваны и, тем более, целые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гарнитуры. Сама покупка таких вещей - признак того, что семья находится выше уровня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нищеты и, возможно, выше уровня "просто бедности", смотря по тому, какие именно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предметы длительного пользования она может себе позволить. Если же вести речь о диване и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других вещах, приобретенных вторым способом, т.е. купленных на </w:t>
      </w:r>
      <w:r w:rsidR="00BC7E13" w:rsidRPr="0051773F">
        <w:rPr>
          <w:sz w:val="28"/>
          <w:szCs w:val="28"/>
        </w:rPr>
        <w:t>доходы, полученные еще при "ста</w:t>
      </w:r>
      <w:r w:rsidRPr="0051773F">
        <w:rPr>
          <w:sz w:val="28"/>
          <w:szCs w:val="28"/>
        </w:rPr>
        <w:t>ром прижиме", и успевших состариться, то их наличие в домашнем хозяйстве не дает никаких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оснований для возведения их владельца в более приличный ранг, нежели нищие, в ранг "просто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бедных". Напротив, сам факт сохранения в домашнем хозяйстве "очень старых" предметов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первой</w:t>
      </w:r>
      <w:r w:rsidR="00BC7E13" w:rsidRPr="0051773F">
        <w:rPr>
          <w:sz w:val="28"/>
          <w:szCs w:val="28"/>
        </w:rPr>
        <w:t xml:space="preserve"> необходимости, приобретенных к </w:t>
      </w:r>
      <w:r w:rsidRPr="0051773F">
        <w:rPr>
          <w:sz w:val="28"/>
          <w:szCs w:val="28"/>
        </w:rPr>
        <w:t>тому же на дореформенные доходы, говорит именно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о нищете, о невозможности, в современных экономических условиях и при нынешнем уровне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доходов семьи, заменить эти элементарно необходимые вещи на новые, если, разумеется, речь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идет об обычных людях, а не о чудаках или принципиальных аскетах. Сказанн</w:t>
      </w:r>
      <w:r w:rsidR="00BC7E13" w:rsidRPr="0051773F">
        <w:rPr>
          <w:sz w:val="28"/>
          <w:szCs w:val="28"/>
        </w:rPr>
        <w:t>ое в еще боль</w:t>
      </w:r>
      <w:r w:rsidRPr="0051773F">
        <w:rPr>
          <w:sz w:val="28"/>
          <w:szCs w:val="28"/>
        </w:rPr>
        <w:t xml:space="preserve">шей степени относится к тем семьям, которые вынуждены </w:t>
      </w:r>
      <w:r w:rsidR="00BC7E13" w:rsidRPr="0051773F">
        <w:rPr>
          <w:sz w:val="28"/>
          <w:szCs w:val="28"/>
        </w:rPr>
        <w:t>приобретать домашние вещи треть</w:t>
      </w:r>
      <w:r w:rsidRPr="0051773F">
        <w:rPr>
          <w:sz w:val="28"/>
          <w:szCs w:val="28"/>
        </w:rPr>
        <w:t>им способом. Здесь уже надо говорить не просто о нищете, а о ее крайней форме, о реальной</w:t>
      </w:r>
      <w:r w:rsidR="00603236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 xml:space="preserve">возможности </w:t>
      </w:r>
      <w:r w:rsidR="00BC7E13" w:rsidRPr="0051773F">
        <w:rPr>
          <w:sz w:val="28"/>
          <w:szCs w:val="28"/>
        </w:rPr>
        <w:t xml:space="preserve">опуститься на "социальное дно". </w:t>
      </w:r>
      <w:r w:rsidRPr="0051773F">
        <w:rPr>
          <w:sz w:val="28"/>
          <w:szCs w:val="28"/>
        </w:rPr>
        <w:t>По эмпирическим наблюдениям автора этих строк, в пос</w:t>
      </w:r>
      <w:r w:rsidR="00BC7E13" w:rsidRPr="0051773F">
        <w:rPr>
          <w:sz w:val="28"/>
          <w:szCs w:val="28"/>
        </w:rPr>
        <w:t>ледние годы в России широко рас</w:t>
      </w:r>
      <w:r w:rsidRPr="0051773F">
        <w:rPr>
          <w:sz w:val="28"/>
          <w:szCs w:val="28"/>
        </w:rPr>
        <w:t>пространено явление двойного и тройного срока "жизни" бытовой техники, мебели, одежды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и обуви: сначала эти вещи служили одним владельцам; затем, устарев морально, а то и физически,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перешли к другим, третьим и т.д., стоящим на более низки</w:t>
      </w:r>
      <w:r w:rsidR="00BC7E13" w:rsidRPr="0051773F">
        <w:rPr>
          <w:sz w:val="28"/>
          <w:szCs w:val="28"/>
        </w:rPr>
        <w:t>х ступенях имущественной лестни</w:t>
      </w:r>
      <w:r w:rsidRPr="0051773F">
        <w:rPr>
          <w:sz w:val="28"/>
          <w:szCs w:val="28"/>
        </w:rPr>
        <w:t xml:space="preserve">цы. Если мы, для оценки уровня жизни населения с позиций нахождения выше или ниже чертыбедности, будем учитывать только "голый" факт наличия </w:t>
      </w:r>
      <w:r w:rsidR="00BC7E13" w:rsidRPr="0051773F">
        <w:rPr>
          <w:sz w:val="28"/>
          <w:szCs w:val="28"/>
        </w:rPr>
        <w:t xml:space="preserve">или отсутствия этих компонентов </w:t>
      </w:r>
      <w:r w:rsidRPr="0051773F">
        <w:rPr>
          <w:sz w:val="28"/>
          <w:szCs w:val="28"/>
        </w:rPr>
        <w:t>"накопленного имущественного потенциала", но не принимат</w:t>
      </w:r>
      <w:r w:rsidR="00BC7E13" w:rsidRPr="0051773F">
        <w:rPr>
          <w:sz w:val="28"/>
          <w:szCs w:val="28"/>
        </w:rPr>
        <w:t xml:space="preserve">ь во внимание их "возраст", степень износа, время покупки и </w:t>
      </w:r>
      <w:r w:rsidRPr="0051773F">
        <w:rPr>
          <w:sz w:val="28"/>
          <w:szCs w:val="28"/>
        </w:rPr>
        <w:t>то, на какие доходы (дорефо</w:t>
      </w:r>
      <w:r w:rsidR="00BC7E13" w:rsidRPr="0051773F">
        <w:rPr>
          <w:sz w:val="28"/>
          <w:szCs w:val="28"/>
        </w:rPr>
        <w:t>рменные или современные) они бы</w:t>
      </w:r>
      <w:r w:rsidRPr="0051773F">
        <w:rPr>
          <w:sz w:val="28"/>
          <w:szCs w:val="28"/>
        </w:rPr>
        <w:t>ли куп</w:t>
      </w:r>
      <w:r w:rsidR="00BC7E13" w:rsidRPr="0051773F">
        <w:rPr>
          <w:sz w:val="28"/>
          <w:szCs w:val="28"/>
        </w:rPr>
        <w:t xml:space="preserve">лены, то мы совершим ошибку. Мы </w:t>
      </w:r>
      <w:r w:rsidRPr="0051773F">
        <w:rPr>
          <w:sz w:val="28"/>
          <w:szCs w:val="28"/>
        </w:rPr>
        <w:t>поставим на одну и ту же ступень имущественной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лестницы те семьи, которые сами, на свои современные доход</w:t>
      </w:r>
      <w:r w:rsidR="00BC7E13" w:rsidRPr="0051773F">
        <w:rPr>
          <w:sz w:val="28"/>
          <w:szCs w:val="28"/>
        </w:rPr>
        <w:t>ы, в состоянии купить крайне не</w:t>
      </w:r>
      <w:r w:rsidRPr="0051773F">
        <w:rPr>
          <w:sz w:val="28"/>
          <w:szCs w:val="28"/>
        </w:rPr>
        <w:t>обходимые вещи, и те, которые сделать этого не в состоян</w:t>
      </w:r>
      <w:r w:rsidR="00BC7E13" w:rsidRPr="0051773F">
        <w:rPr>
          <w:sz w:val="28"/>
          <w:szCs w:val="28"/>
        </w:rPr>
        <w:t>ии и потому пользуются исчерпав</w:t>
      </w:r>
      <w:r w:rsidRPr="0051773F">
        <w:rPr>
          <w:sz w:val="28"/>
          <w:szCs w:val="28"/>
        </w:rPr>
        <w:t>шими свой ресурс предметами, купленными в дореформенное время, или приобретают эти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предметы в виде завуалированного подаяния, или подбирают их у мусорных баков.</w:t>
      </w:r>
    </w:p>
    <w:p w:rsidR="00A17EDD" w:rsidRPr="0051773F" w:rsidRDefault="00603236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1773F">
        <w:rPr>
          <w:bCs/>
          <w:sz w:val="28"/>
          <w:szCs w:val="28"/>
        </w:rPr>
        <w:t>Л. И. Чинакова в своей статье делает некоторые выводы по этому поводу</w:t>
      </w:r>
      <w:r w:rsidR="00A17EDD" w:rsidRPr="0051773F">
        <w:rPr>
          <w:bCs/>
          <w:sz w:val="28"/>
          <w:szCs w:val="28"/>
        </w:rPr>
        <w:t xml:space="preserve"> 1. </w:t>
      </w:r>
      <w:r w:rsidR="00A17EDD" w:rsidRPr="0051773F">
        <w:rPr>
          <w:sz w:val="28"/>
          <w:szCs w:val="28"/>
        </w:rPr>
        <w:t>"Отсутствие" набора упомянутых выше "оч</w:t>
      </w:r>
      <w:r w:rsidR="00BC7E13" w:rsidRPr="0051773F">
        <w:rPr>
          <w:sz w:val="28"/>
          <w:szCs w:val="28"/>
        </w:rPr>
        <w:t xml:space="preserve">ень старых" предметов домашнего </w:t>
      </w:r>
      <w:r w:rsidR="00A17EDD" w:rsidRPr="0051773F">
        <w:rPr>
          <w:sz w:val="28"/>
          <w:szCs w:val="28"/>
        </w:rPr>
        <w:t xml:space="preserve">имущества, действительно, одна из характеристик нищеты, но их </w:t>
      </w:r>
      <w:r w:rsidR="00A17EDD" w:rsidRPr="0051773F">
        <w:rPr>
          <w:bCs/>
          <w:sz w:val="28"/>
          <w:szCs w:val="28"/>
        </w:rPr>
        <w:t xml:space="preserve">наличие </w:t>
      </w:r>
      <w:r w:rsidR="00A17EDD" w:rsidRPr="0051773F">
        <w:rPr>
          <w:sz w:val="28"/>
          <w:szCs w:val="28"/>
        </w:rPr>
        <w:t>в домашнем хозяйстве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далеко не всегда служит признаком того, что семья живет выше уровня нищеты. Плохи дела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 xml:space="preserve">у наших бедных, если, чтобы отличить их от нищих, надо </w:t>
      </w:r>
      <w:r w:rsidR="00BC7E13" w:rsidRPr="0051773F">
        <w:rPr>
          <w:sz w:val="28"/>
          <w:szCs w:val="28"/>
        </w:rPr>
        <w:t>включать в "накопленный имущест</w:t>
      </w:r>
      <w:r w:rsidR="00A17EDD" w:rsidRPr="0051773F">
        <w:rPr>
          <w:sz w:val="28"/>
          <w:szCs w:val="28"/>
        </w:rPr>
        <w:t>венный потенциал" первых все "очень старые" предметы домашнего имущества.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2. При анализе вопроса об уровне и качестве жизни населения современной России можно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и нужно применять комплексные критерии, в том числе признак "ресурсной обеспеченности".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Однако, поскольку в России за последние годы сменился общественный строй, необходимо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учитывать: а) время приобретения "накопленного имуществе</w:t>
      </w:r>
      <w:r w:rsidR="00BC7E13" w:rsidRPr="0051773F">
        <w:rPr>
          <w:sz w:val="28"/>
          <w:szCs w:val="28"/>
        </w:rPr>
        <w:t xml:space="preserve">нного потенциала"; б) социально </w:t>
      </w:r>
      <w:r w:rsidR="00A17EDD" w:rsidRPr="0051773F">
        <w:rPr>
          <w:sz w:val="28"/>
          <w:szCs w:val="28"/>
        </w:rPr>
        <w:t>экономические условия этого приобретения; в) доходы (дореформенные или современные),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на которые он был куплен; г) способ приобретения (собственные доходы или завуалированное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подаяние); д) степень износа имущества. Простое перечисл</w:t>
      </w:r>
      <w:r w:rsidR="00BC7E13" w:rsidRPr="0051773F">
        <w:rPr>
          <w:sz w:val="28"/>
          <w:szCs w:val="28"/>
        </w:rPr>
        <w:t>ение имеющихся у семьи компонен</w:t>
      </w:r>
      <w:r w:rsidR="00A17EDD" w:rsidRPr="0051773F">
        <w:rPr>
          <w:sz w:val="28"/>
          <w:szCs w:val="28"/>
        </w:rPr>
        <w:t>тов "ресурсной обеспеченности", без указанных уточнений, может исказить действительную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картину уровня и качества жизни населения. Главным признаком имущественного положения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населения современной России является современный же среднемесячный душевой доход</w:t>
      </w:r>
      <w:r w:rsidR="00BC7E13" w:rsidRPr="0051773F">
        <w:rPr>
          <w:sz w:val="28"/>
          <w:szCs w:val="28"/>
        </w:rPr>
        <w:t xml:space="preserve"> </w:t>
      </w:r>
      <w:r w:rsidR="00A17EDD" w:rsidRPr="0051773F">
        <w:rPr>
          <w:sz w:val="28"/>
          <w:szCs w:val="28"/>
        </w:rPr>
        <w:t>и возможность (действительность) приобретения имущества н</w:t>
      </w:r>
      <w:r w:rsidR="00BC7E13" w:rsidRPr="0051773F">
        <w:rPr>
          <w:sz w:val="28"/>
          <w:szCs w:val="28"/>
        </w:rPr>
        <w:t>а этот доход в нынешних экономи</w:t>
      </w:r>
      <w:r w:rsidR="00A17EDD" w:rsidRPr="0051773F">
        <w:rPr>
          <w:sz w:val="28"/>
          <w:szCs w:val="28"/>
        </w:rPr>
        <w:t>ческих условиях.</w:t>
      </w:r>
    </w:p>
    <w:p w:rsidR="00A17EDD" w:rsidRPr="0051773F" w:rsidRDefault="00A17EDD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3. Имущество, приобретенное еще в годы существования СССР, нельзя использовать для</w:t>
      </w:r>
      <w:r w:rsidR="00BC7E13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приукрашивания уровня жизни бедного слоя населения в сов</w:t>
      </w:r>
      <w:r w:rsidR="00BC7E13" w:rsidRPr="0051773F">
        <w:rPr>
          <w:sz w:val="28"/>
          <w:szCs w:val="28"/>
        </w:rPr>
        <w:t>ременной России. Не следует ис</w:t>
      </w:r>
      <w:r w:rsidRPr="0051773F">
        <w:rPr>
          <w:sz w:val="28"/>
          <w:szCs w:val="28"/>
        </w:rPr>
        <w:t xml:space="preserve">кусственно </w:t>
      </w:r>
      <w:r w:rsidR="00BC7E13" w:rsidRPr="0051773F">
        <w:rPr>
          <w:sz w:val="28"/>
          <w:szCs w:val="28"/>
        </w:rPr>
        <w:t xml:space="preserve">завышать </w:t>
      </w:r>
      <w:r w:rsidRPr="0051773F">
        <w:rPr>
          <w:sz w:val="28"/>
          <w:szCs w:val="28"/>
        </w:rPr>
        <w:t>теперешние доходы бедных и нищих, при</w:t>
      </w:r>
      <w:r w:rsidR="00BC7E13" w:rsidRPr="0051773F">
        <w:rPr>
          <w:sz w:val="28"/>
          <w:szCs w:val="28"/>
        </w:rPr>
        <w:t>бавляя к ним (доходам), в овеще</w:t>
      </w:r>
      <w:r w:rsidRPr="0051773F">
        <w:rPr>
          <w:sz w:val="28"/>
          <w:szCs w:val="28"/>
        </w:rPr>
        <w:t>ствленной форме, в виде старых предметов домашнего обиход</w:t>
      </w:r>
      <w:r w:rsidR="00BC7E13" w:rsidRPr="0051773F">
        <w:rPr>
          <w:sz w:val="28"/>
          <w:szCs w:val="28"/>
        </w:rPr>
        <w:t>а, те доходы, которые люди полу</w:t>
      </w:r>
      <w:r w:rsidRPr="0051773F">
        <w:rPr>
          <w:sz w:val="28"/>
          <w:szCs w:val="28"/>
        </w:rPr>
        <w:t>чали при ушедших в прошлое экономических условиях. В карете прошлого далеко не уедешь.</w:t>
      </w:r>
    </w:p>
    <w:p w:rsidR="00603236" w:rsidRPr="0051773F" w:rsidRDefault="0051773F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3236" w:rsidRPr="0051773F">
        <w:rPr>
          <w:sz w:val="28"/>
          <w:szCs w:val="28"/>
        </w:rPr>
        <w:t>Заключение.</w:t>
      </w:r>
    </w:p>
    <w:p w:rsidR="00603236" w:rsidRPr="0051773F" w:rsidRDefault="00603236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3236" w:rsidRPr="0051773F" w:rsidRDefault="00603236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В заключение хотелось бы сказать, что нет ничего плохого в опережающем росте</w:t>
      </w:r>
      <w:r w:rsidR="005A3604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уровня жизни отдельных слоев российского обществ</w:t>
      </w:r>
      <w:r w:rsidR="005A3604" w:rsidRPr="0051773F">
        <w:rPr>
          <w:sz w:val="28"/>
          <w:szCs w:val="28"/>
        </w:rPr>
        <w:t>а. Проблема в другом. Если скуд</w:t>
      </w:r>
      <w:r w:rsidRPr="0051773F">
        <w:rPr>
          <w:sz w:val="28"/>
          <w:szCs w:val="28"/>
        </w:rPr>
        <w:t>ные ресурсы бедных (зачастую не способные обесп</w:t>
      </w:r>
      <w:r w:rsidR="005A3604" w:rsidRPr="0051773F">
        <w:rPr>
          <w:sz w:val="28"/>
          <w:szCs w:val="28"/>
        </w:rPr>
        <w:t>ечить им самостоятельную адапта</w:t>
      </w:r>
      <w:r w:rsidRPr="0051773F">
        <w:rPr>
          <w:sz w:val="28"/>
          <w:szCs w:val="28"/>
        </w:rPr>
        <w:t>цию, преодоление трудной материальной ситуации) будут и дальше истощаться, рост</w:t>
      </w:r>
      <w:r w:rsidR="005A3604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а</w:t>
      </w:r>
      <w:r w:rsidR="005A3604" w:rsidRPr="0051773F">
        <w:rPr>
          <w:sz w:val="28"/>
          <w:szCs w:val="28"/>
        </w:rPr>
        <w:t xml:space="preserve">номии, деградации, </w:t>
      </w:r>
      <w:r w:rsidRPr="0051773F">
        <w:rPr>
          <w:sz w:val="28"/>
          <w:szCs w:val="28"/>
        </w:rPr>
        <w:t>маргинализации определенной доли российского населения,</w:t>
      </w:r>
      <w:r w:rsidR="005A3604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а, следовательно, социального напряжения, кризисов</w:t>
      </w:r>
      <w:r w:rsidR="005A3604" w:rsidRPr="0051773F">
        <w:rPr>
          <w:sz w:val="28"/>
          <w:szCs w:val="28"/>
        </w:rPr>
        <w:t xml:space="preserve"> и конфликтов в российском обще</w:t>
      </w:r>
      <w:r w:rsidRPr="0051773F">
        <w:rPr>
          <w:sz w:val="28"/>
          <w:szCs w:val="28"/>
        </w:rPr>
        <w:t>стве - неизбежен. Поэтому расширение доступа к каналам занятости, интегр</w:t>
      </w:r>
      <w:r w:rsidR="005A3604" w:rsidRPr="0051773F">
        <w:rPr>
          <w:sz w:val="28"/>
          <w:szCs w:val="28"/>
        </w:rPr>
        <w:t>ации, по</w:t>
      </w:r>
      <w:r w:rsidRPr="0051773F">
        <w:rPr>
          <w:sz w:val="28"/>
          <w:szCs w:val="28"/>
        </w:rPr>
        <w:t>полнения и роста материальных и социальных ресу</w:t>
      </w:r>
      <w:r w:rsidR="005A3604" w:rsidRPr="0051773F">
        <w:rPr>
          <w:sz w:val="28"/>
          <w:szCs w:val="28"/>
        </w:rPr>
        <w:t>рсов, выравнивание крайне диффе</w:t>
      </w:r>
      <w:r w:rsidRPr="0051773F">
        <w:rPr>
          <w:sz w:val="28"/>
          <w:szCs w:val="28"/>
        </w:rPr>
        <w:t>ренцированных шансов различных групп населения - одна из центральных проблем</w:t>
      </w:r>
      <w:r w:rsidR="005A3604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борьбы с бедностью в России, приоритетная задача социальной политики государства</w:t>
      </w:r>
      <w:r w:rsidR="005A3604" w:rsidRPr="0051773F">
        <w:rPr>
          <w:sz w:val="28"/>
          <w:szCs w:val="28"/>
        </w:rPr>
        <w:t xml:space="preserve"> </w:t>
      </w:r>
      <w:r w:rsidRPr="0051773F">
        <w:rPr>
          <w:sz w:val="28"/>
          <w:szCs w:val="28"/>
        </w:rPr>
        <w:t>и заботы общества.</w:t>
      </w:r>
    </w:p>
    <w:p w:rsidR="005A3604" w:rsidRPr="0051773F" w:rsidRDefault="0051773F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604" w:rsidRPr="0051773F">
        <w:rPr>
          <w:sz w:val="28"/>
          <w:szCs w:val="28"/>
        </w:rPr>
        <w:t>Список используемой литературы.</w:t>
      </w:r>
    </w:p>
    <w:p w:rsidR="005A3604" w:rsidRPr="0051773F" w:rsidRDefault="005A3604" w:rsidP="005177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3604" w:rsidRPr="0051773F" w:rsidRDefault="005A3604" w:rsidP="005177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Богаты</w:t>
      </w:r>
      <w:r w:rsidR="00FE337D" w:rsidRPr="0051773F">
        <w:rPr>
          <w:sz w:val="28"/>
          <w:szCs w:val="28"/>
        </w:rPr>
        <w:t>е и бедные в современной России // Социс.</w:t>
      </w:r>
      <w:r w:rsidRPr="0051773F">
        <w:rPr>
          <w:sz w:val="28"/>
          <w:szCs w:val="28"/>
        </w:rPr>
        <w:t xml:space="preserve"> 2004. № 3. С. 15-42;</w:t>
      </w:r>
    </w:p>
    <w:p w:rsidR="005A3604" w:rsidRPr="0051773F" w:rsidRDefault="00FE337D" w:rsidP="005177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iCs/>
          <w:sz w:val="28"/>
          <w:szCs w:val="28"/>
        </w:rPr>
        <w:t xml:space="preserve">Тихонова Н.Е. </w:t>
      </w:r>
      <w:r w:rsidRPr="0051773F">
        <w:rPr>
          <w:sz w:val="28"/>
          <w:szCs w:val="28"/>
        </w:rPr>
        <w:t>Особенности дифференциации и самооценки статуса в полярных слоях населения // С. 22-23;</w:t>
      </w:r>
    </w:p>
    <w:p w:rsidR="00FE337D" w:rsidRPr="0051773F" w:rsidRDefault="00FE337D" w:rsidP="005177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iCs/>
          <w:sz w:val="28"/>
          <w:szCs w:val="28"/>
        </w:rPr>
        <w:t xml:space="preserve">Давыдова Н.М., Седова Н.Н. </w:t>
      </w:r>
      <w:r w:rsidRPr="0051773F">
        <w:rPr>
          <w:sz w:val="28"/>
          <w:szCs w:val="28"/>
        </w:rPr>
        <w:t>Материально-имущественные характеристики и качество жизни богатых и бедных. //Социс.-2004.- №3;</w:t>
      </w:r>
    </w:p>
    <w:p w:rsidR="00FE337D" w:rsidRPr="0051773F" w:rsidRDefault="00FE337D" w:rsidP="005177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73F">
        <w:rPr>
          <w:sz w:val="28"/>
          <w:szCs w:val="28"/>
        </w:rPr>
        <w:t>Чинакова Л. И. Об отличительных признаках бедности и нищеты. //Социс. – 2005-№1</w:t>
      </w:r>
      <w:bookmarkStart w:id="0" w:name="_GoBack"/>
      <w:bookmarkEnd w:id="0"/>
    </w:p>
    <w:sectPr w:rsidR="00FE337D" w:rsidRPr="0051773F" w:rsidSect="0051773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56" w:rsidRDefault="00243656">
      <w:r>
        <w:separator/>
      </w:r>
    </w:p>
  </w:endnote>
  <w:endnote w:type="continuationSeparator" w:id="0">
    <w:p w:rsidR="00243656" w:rsidRDefault="0024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56" w:rsidRDefault="00243656">
      <w:r>
        <w:separator/>
      </w:r>
    </w:p>
  </w:footnote>
  <w:footnote w:type="continuationSeparator" w:id="0">
    <w:p w:rsidR="00243656" w:rsidRDefault="0024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7D" w:rsidRDefault="00FE337D" w:rsidP="00D74A87">
    <w:pPr>
      <w:pStyle w:val="a3"/>
      <w:framePr w:wrap="around" w:vAnchor="text" w:hAnchor="margin" w:xAlign="right" w:y="1"/>
      <w:rPr>
        <w:rStyle w:val="a5"/>
      </w:rPr>
    </w:pPr>
  </w:p>
  <w:p w:rsidR="00FE337D" w:rsidRDefault="00FE337D" w:rsidP="00FE33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7D" w:rsidRDefault="000F0AEA" w:rsidP="00D74A8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FE337D" w:rsidRDefault="00FE337D" w:rsidP="00FE33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9313E"/>
    <w:multiLevelType w:val="hybridMultilevel"/>
    <w:tmpl w:val="001C7CB6"/>
    <w:lvl w:ilvl="0" w:tplc="02B64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New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9AF"/>
    <w:rsid w:val="000E59AF"/>
    <w:rsid w:val="000F0AEA"/>
    <w:rsid w:val="001879E9"/>
    <w:rsid w:val="001939E7"/>
    <w:rsid w:val="0020224B"/>
    <w:rsid w:val="0022789F"/>
    <w:rsid w:val="00243656"/>
    <w:rsid w:val="002F764C"/>
    <w:rsid w:val="003A65DA"/>
    <w:rsid w:val="00481F1E"/>
    <w:rsid w:val="0051773F"/>
    <w:rsid w:val="00527175"/>
    <w:rsid w:val="00543084"/>
    <w:rsid w:val="005A3604"/>
    <w:rsid w:val="00603236"/>
    <w:rsid w:val="007208FD"/>
    <w:rsid w:val="0078082B"/>
    <w:rsid w:val="008442BC"/>
    <w:rsid w:val="009045C6"/>
    <w:rsid w:val="00A17EDD"/>
    <w:rsid w:val="00B021D3"/>
    <w:rsid w:val="00B308DF"/>
    <w:rsid w:val="00BC7E13"/>
    <w:rsid w:val="00BD0D6A"/>
    <w:rsid w:val="00C16E75"/>
    <w:rsid w:val="00C83181"/>
    <w:rsid w:val="00CD4F8E"/>
    <w:rsid w:val="00D667FB"/>
    <w:rsid w:val="00D74A87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F94EA5-9F68-4FA3-9AE6-FB7DCF1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3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E337D"/>
    <w:rPr>
      <w:rFonts w:cs="Times New Roman"/>
    </w:rPr>
  </w:style>
  <w:style w:type="paragraph" w:styleId="a6">
    <w:name w:val="footer"/>
    <w:basedOn w:val="a"/>
    <w:link w:val="a7"/>
    <w:uiPriority w:val="99"/>
    <w:rsid w:val="00FE3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Dnsoft</Company>
  <LinksUpToDate>false</LinksUpToDate>
  <CharactersWithSpaces>39742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2007-11-18T22:13:00Z</cp:lastPrinted>
  <dcterms:created xsi:type="dcterms:W3CDTF">2014-02-20T17:42:00Z</dcterms:created>
  <dcterms:modified xsi:type="dcterms:W3CDTF">2014-02-20T17:42:00Z</dcterms:modified>
</cp:coreProperties>
</file>