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12" w:rsidRDefault="00F749C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Концлагерь</w:t>
      </w:r>
      <w:r>
        <w:br/>
      </w:r>
      <w:r>
        <w:rPr>
          <w:b/>
          <w:bCs/>
        </w:rPr>
        <w:t>Список литературы</w:t>
      </w:r>
    </w:p>
    <w:p w:rsidR="00467712" w:rsidRDefault="00F749C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67712" w:rsidRDefault="00F749C9">
      <w:pPr>
        <w:pStyle w:val="a3"/>
      </w:pPr>
      <w:r>
        <w:t>Богдановка — село в Доманёвском районе Николаевской области, Украина. Ранее входило в Березовский район Одесской области.</w:t>
      </w:r>
    </w:p>
    <w:p w:rsidR="00467712" w:rsidRDefault="00F749C9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467712" w:rsidRDefault="00F749C9">
      <w:pPr>
        <w:pStyle w:val="a3"/>
      </w:pPr>
      <w:r>
        <w:t>Село было основано в 1775 году на берегу Южного Буга. Население — 1839 человек, площадь — 3,282 км². Центр Богдановского сельского совета.</w:t>
      </w:r>
    </w:p>
    <w:p w:rsidR="00467712" w:rsidRDefault="00F749C9">
      <w:pPr>
        <w:pStyle w:val="a3"/>
      </w:pPr>
      <w:r>
        <w:t>В годы Великой Отечественной войны село находилось в составе румынской оккупационной зоны. Оккупационными властями в Богдановке был построен концентрационный лагерь для евреев на территории свинокомплекса у реки Южный Буг.</w:t>
      </w:r>
    </w:p>
    <w:p w:rsidR="00467712" w:rsidRDefault="00F749C9">
      <w:pPr>
        <w:pStyle w:val="21"/>
        <w:pageBreakBefore/>
        <w:numPr>
          <w:ilvl w:val="0"/>
          <w:numId w:val="0"/>
        </w:numPr>
      </w:pPr>
      <w:r>
        <w:t>2. Концлагерь</w:t>
      </w:r>
    </w:p>
    <w:p w:rsidR="00467712" w:rsidRDefault="00F749C9">
      <w:pPr>
        <w:pStyle w:val="a3"/>
      </w:pPr>
      <w:r>
        <w:t>Осенью 1941 г. румынскими оккупантами в селе Богдановка был создан концентрационный лагерь для евреев на территории свинокомплекса у реки Южный Буг.</w:t>
      </w:r>
    </w:p>
    <w:p w:rsidR="00467712" w:rsidRDefault="00F749C9">
      <w:pPr>
        <w:pStyle w:val="a3"/>
      </w:pPr>
      <w:r>
        <w:t>В конце 1941 года в лагере было около 54 тысяч человек. В декабре 1941 года после вспышки эпидемии тифа было решено уничтожить всех заключённых. Румынские власти (согласно ряду источников — с участием немецких войск) начали массовое убийство 21 декабря 1941 года. Операция по уничтожению евреев, приуроченная ко дню рождения Сталина, была названа «</w:t>
      </w:r>
      <w:r>
        <w:rPr>
          <w:i/>
          <w:iCs/>
        </w:rPr>
        <w:t>Подарок Сталину</w:t>
      </w:r>
      <w:r>
        <w:t>». Узники были принуждены рыть голыми руками ямы в промёрзшей земле и складывать в них тела только что расстрелянных или сожжённых заживо в сараях товарищей по заключению.</w:t>
      </w:r>
    </w:p>
    <w:p w:rsidR="00467712" w:rsidRDefault="00F749C9">
      <w:pPr>
        <w:pStyle w:val="a3"/>
      </w:pPr>
      <w:r>
        <w:t>Количество жертв, казнённых в Доманёвском районе, превышает 115 тыс. человек, из них около 55 тысяч — непосредственно в Богдановке</w:t>
      </w:r>
      <w:r>
        <w:rPr>
          <w:position w:val="10"/>
        </w:rPr>
        <w:t>[1][2][3]</w:t>
      </w:r>
      <w:r>
        <w:t>.</w:t>
      </w:r>
    </w:p>
    <w:p w:rsidR="00467712" w:rsidRDefault="00F749C9">
      <w:pPr>
        <w:pStyle w:val="a3"/>
      </w:pPr>
      <w:r>
        <w:t>Организаторы расстрелов М. Ионеску, В. Манеску и ряд других в 1945 году приговорены к смертной казни, которая впоследствии заменена на пожизненное заключение</w:t>
      </w:r>
      <w:r>
        <w:rPr>
          <w:position w:val="10"/>
        </w:rPr>
        <w:t>[4]</w:t>
      </w:r>
      <w:r>
        <w:t>.</w:t>
      </w:r>
    </w:p>
    <w:p w:rsidR="00467712" w:rsidRDefault="00F749C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67712" w:rsidRDefault="00F749C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Котляр Ю. Богданівська трагедія — Голокост проти єврейського населення. Друга світова війна і доля народів України: 3-я Всеукраїнська наукова конференція. м. Київ, 27-28 жовтня 2008 р. Тези доповідей</w:t>
      </w:r>
    </w:p>
    <w:p w:rsidR="00467712" w:rsidRDefault="00F749C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Одесса, время оккупации 1941—1944 гг.</w:t>
      </w:r>
    </w:p>
    <w:p w:rsidR="00467712" w:rsidRDefault="00F749C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Памятников нет. Но они должны быть</w:t>
      </w:r>
    </w:p>
    <w:p w:rsidR="00467712" w:rsidRDefault="00F749C9">
      <w:pPr>
        <w:pStyle w:val="a3"/>
        <w:numPr>
          <w:ilvl w:val="0"/>
          <w:numId w:val="1"/>
        </w:numPr>
        <w:tabs>
          <w:tab w:val="left" w:pos="707"/>
        </w:tabs>
      </w:pPr>
      <w:r>
        <w:t>«Богдановка», Электронная еврейская энциклопедия</w:t>
      </w:r>
    </w:p>
    <w:p w:rsidR="00467712" w:rsidRDefault="00F749C9">
      <w:pPr>
        <w:pStyle w:val="a3"/>
        <w:spacing w:after="0"/>
      </w:pPr>
      <w:r>
        <w:t>Источник: http://ru.wikipedia.org/wiki/Богдановка_(Доманёвский_район)</w:t>
      </w:r>
      <w:bookmarkStart w:id="0" w:name="_GoBack"/>
      <w:bookmarkEnd w:id="0"/>
    </w:p>
    <w:sectPr w:rsidR="0046771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9C9"/>
    <w:rsid w:val="00467712"/>
    <w:rsid w:val="007A569A"/>
    <w:rsid w:val="00F7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99531-E3B1-4AA7-81DE-AA751EC3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>diakov.net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2014-09-14T22:05:00Z</dcterms:created>
  <dcterms:modified xsi:type="dcterms:W3CDTF">2014-09-14T22:05:00Z</dcterms:modified>
</cp:coreProperties>
</file>