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76" w:rsidRDefault="00126D39">
      <w:pPr>
        <w:rPr>
          <w:sz w:val="32"/>
        </w:rPr>
      </w:pPr>
      <w:r>
        <w:rPr>
          <w:sz w:val="32"/>
        </w:rPr>
        <w:t>ГУМАНИТАРНАЯ  КЛАССИЧЕСКАЯ  ГИМНАЗИЯ  № 57</w:t>
      </w: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3E3C76">
      <w:pPr>
        <w:rPr>
          <w:sz w:val="32"/>
        </w:rPr>
      </w:pPr>
    </w:p>
    <w:p w:rsidR="003E3C76" w:rsidRDefault="00126D39">
      <w:pPr>
        <w:jc w:val="center"/>
        <w:rPr>
          <w:sz w:val="32"/>
        </w:rPr>
      </w:pPr>
      <w:r>
        <w:rPr>
          <w:sz w:val="32"/>
        </w:rPr>
        <w:t>РЕФЕРАТ</w:t>
      </w:r>
    </w:p>
    <w:p w:rsidR="003E3C76" w:rsidRDefault="00126D39">
      <w:pPr>
        <w:jc w:val="center"/>
        <w:rPr>
          <w:sz w:val="32"/>
        </w:rPr>
      </w:pPr>
      <w:r>
        <w:rPr>
          <w:sz w:val="32"/>
        </w:rPr>
        <w:t>по М.Х.К.</w:t>
      </w:r>
    </w:p>
    <w:p w:rsidR="003E3C76" w:rsidRDefault="00126D39">
      <w:pPr>
        <w:jc w:val="center"/>
        <w:rPr>
          <w:sz w:val="32"/>
        </w:rPr>
      </w:pPr>
      <w:r>
        <w:rPr>
          <w:sz w:val="32"/>
        </w:rPr>
        <w:t>ученика 8 г класса</w:t>
      </w:r>
    </w:p>
    <w:p w:rsidR="003E3C76" w:rsidRDefault="00126D39">
      <w:pPr>
        <w:jc w:val="center"/>
        <w:rPr>
          <w:sz w:val="32"/>
        </w:rPr>
      </w:pPr>
      <w:r>
        <w:rPr>
          <w:sz w:val="32"/>
        </w:rPr>
        <w:t>Гонцова Дмитрия</w:t>
      </w:r>
    </w:p>
    <w:p w:rsidR="003E3C76" w:rsidRDefault="00126D39">
      <w:pPr>
        <w:jc w:val="center"/>
        <w:rPr>
          <w:sz w:val="32"/>
        </w:rPr>
      </w:pPr>
      <w:r>
        <w:rPr>
          <w:sz w:val="32"/>
        </w:rPr>
        <w:t>на тему “Большой Сфинкс в Гизе”.</w:t>
      </w:r>
    </w:p>
    <w:p w:rsidR="003E3C76" w:rsidRDefault="003E3C76">
      <w:pPr>
        <w:rPr>
          <w:sz w:val="32"/>
        </w:rPr>
      </w:pPr>
    </w:p>
    <w:p w:rsidR="003E3C76" w:rsidRDefault="003E3C76"/>
    <w:p w:rsidR="003E3C76" w:rsidRDefault="003E3C76"/>
    <w:p w:rsidR="003E3C76" w:rsidRDefault="003E3C76"/>
    <w:p w:rsidR="003E3C76" w:rsidRDefault="003E3C76"/>
    <w:p w:rsidR="003E3C76" w:rsidRDefault="003E3C76">
      <w:pPr>
        <w:jc w:val="right"/>
        <w:rPr>
          <w:i/>
          <w:sz w:val="32"/>
        </w:rPr>
      </w:pPr>
    </w:p>
    <w:p w:rsidR="003E3C76" w:rsidRDefault="003E3C76">
      <w:pPr>
        <w:jc w:val="right"/>
        <w:rPr>
          <w:i/>
          <w:sz w:val="32"/>
        </w:rPr>
      </w:pPr>
    </w:p>
    <w:p w:rsidR="003E3C76" w:rsidRDefault="003E3C76">
      <w:pPr>
        <w:jc w:val="right"/>
        <w:rPr>
          <w:i/>
          <w:sz w:val="32"/>
        </w:rPr>
      </w:pPr>
    </w:p>
    <w:p w:rsidR="003E3C76" w:rsidRDefault="003E3C76">
      <w:pPr>
        <w:jc w:val="right"/>
        <w:rPr>
          <w:i/>
          <w:sz w:val="32"/>
        </w:rPr>
      </w:pPr>
    </w:p>
    <w:p w:rsidR="003E3C76" w:rsidRDefault="003E3C76">
      <w:pPr>
        <w:jc w:val="right"/>
        <w:rPr>
          <w:i/>
          <w:sz w:val="32"/>
        </w:rPr>
      </w:pPr>
    </w:p>
    <w:p w:rsidR="003E3C76" w:rsidRDefault="003E3C76">
      <w:pPr>
        <w:jc w:val="right"/>
        <w:rPr>
          <w:i/>
          <w:sz w:val="32"/>
        </w:rPr>
      </w:pPr>
    </w:p>
    <w:p w:rsidR="003E3C76" w:rsidRDefault="003E3C76">
      <w:pPr>
        <w:jc w:val="right"/>
        <w:rPr>
          <w:i/>
          <w:sz w:val="32"/>
        </w:rPr>
      </w:pPr>
    </w:p>
    <w:p w:rsidR="003E3C76" w:rsidRDefault="00126D39">
      <w:pPr>
        <w:jc w:val="right"/>
        <w:rPr>
          <w:sz w:val="28"/>
        </w:rPr>
      </w:pPr>
      <w:r>
        <w:rPr>
          <w:i/>
          <w:sz w:val="28"/>
        </w:rPr>
        <w:t>Руководитель работы:</w:t>
      </w:r>
    </w:p>
    <w:p w:rsidR="003E3C76" w:rsidRDefault="00126D39">
      <w:pPr>
        <w:jc w:val="right"/>
        <w:rPr>
          <w:sz w:val="28"/>
        </w:rPr>
      </w:pPr>
      <w:r>
        <w:rPr>
          <w:sz w:val="28"/>
        </w:rPr>
        <w:t xml:space="preserve">преподаватель истории </w:t>
      </w:r>
    </w:p>
    <w:p w:rsidR="003E3C76" w:rsidRDefault="00126D39">
      <w:pPr>
        <w:jc w:val="right"/>
        <w:rPr>
          <w:sz w:val="28"/>
        </w:rPr>
      </w:pPr>
      <w:r>
        <w:rPr>
          <w:sz w:val="28"/>
        </w:rPr>
        <w:t>искусств и М.Х.К.</w:t>
      </w:r>
    </w:p>
    <w:p w:rsidR="003E3C76" w:rsidRDefault="00126D39">
      <w:pPr>
        <w:jc w:val="right"/>
        <w:rPr>
          <w:sz w:val="28"/>
        </w:rPr>
      </w:pPr>
      <w:r>
        <w:rPr>
          <w:sz w:val="28"/>
        </w:rPr>
        <w:t>Каракуца А.Г.</w:t>
      </w:r>
    </w:p>
    <w:p w:rsidR="003E3C76" w:rsidRDefault="003E3C76">
      <w:pPr>
        <w:jc w:val="right"/>
        <w:rPr>
          <w:sz w:val="32"/>
        </w:rPr>
      </w:pPr>
    </w:p>
    <w:p w:rsidR="003E3C76" w:rsidRDefault="003E3C76">
      <w:pPr>
        <w:jc w:val="center"/>
        <w:rPr>
          <w:sz w:val="32"/>
        </w:rPr>
      </w:pPr>
    </w:p>
    <w:p w:rsidR="003E3C76" w:rsidRDefault="003E3C76">
      <w:pPr>
        <w:jc w:val="center"/>
        <w:rPr>
          <w:sz w:val="32"/>
        </w:rPr>
      </w:pPr>
    </w:p>
    <w:p w:rsidR="003E3C76" w:rsidRDefault="003E3C76">
      <w:pPr>
        <w:jc w:val="center"/>
        <w:rPr>
          <w:sz w:val="32"/>
        </w:rPr>
      </w:pPr>
    </w:p>
    <w:p w:rsidR="003E3C76" w:rsidRDefault="003E3C76">
      <w:pPr>
        <w:jc w:val="right"/>
        <w:rPr>
          <w:sz w:val="32"/>
        </w:rPr>
      </w:pPr>
    </w:p>
    <w:p w:rsidR="003E3C76" w:rsidRDefault="00126D39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3E3C76" w:rsidRDefault="00126D39">
      <w:pPr>
        <w:jc w:val="center"/>
        <w:rPr>
          <w:sz w:val="32"/>
        </w:rPr>
      </w:pPr>
      <w:r>
        <w:rPr>
          <w:sz w:val="32"/>
        </w:rPr>
        <w:t>Курган 1996</w:t>
      </w:r>
    </w:p>
    <w:p w:rsidR="003E3C76" w:rsidRDefault="003E3C76">
      <w:pPr>
        <w:jc w:val="center"/>
        <w:rPr>
          <w:sz w:val="32"/>
        </w:rPr>
        <w:sectPr w:rsidR="003E3C76">
          <w:footerReference w:type="even" r:id="rId6"/>
          <w:footerReference w:type="default" r:id="rId7"/>
          <w:pgSz w:w="11907" w:h="16840"/>
          <w:pgMar w:top="1134" w:right="1134" w:bottom="1418" w:left="1418" w:header="720" w:footer="720" w:gutter="0"/>
          <w:cols w:space="720"/>
          <w:titlePg/>
        </w:sectPr>
      </w:pPr>
    </w:p>
    <w:p w:rsidR="003E3C76" w:rsidRDefault="00126D39">
      <w:pPr>
        <w:jc w:val="center"/>
        <w:rPr>
          <w:sz w:val="26"/>
        </w:rPr>
      </w:pPr>
      <w:r>
        <w:rPr>
          <w:sz w:val="32"/>
        </w:rPr>
        <w:t xml:space="preserve"> </w:t>
      </w:r>
      <w:r>
        <w:rPr>
          <w:sz w:val="26"/>
        </w:rPr>
        <w:t>СОДЕРЖАНИЕ.</w:t>
      </w: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126D39">
      <w:pPr>
        <w:rPr>
          <w:sz w:val="26"/>
        </w:rPr>
      </w:pPr>
      <w:r>
        <w:rPr>
          <w:sz w:val="26"/>
        </w:rPr>
        <w:t xml:space="preserve">1.  Введение.     </w:t>
      </w:r>
    </w:p>
    <w:p w:rsidR="003E3C76" w:rsidRDefault="00126D39">
      <w:pPr>
        <w:rPr>
          <w:sz w:val="26"/>
        </w:rPr>
      </w:pPr>
      <w:r>
        <w:rPr>
          <w:sz w:val="26"/>
        </w:rPr>
        <w:t>2.  Большой Сфинкс в Гизе.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3.  Список литературы. </w:t>
      </w: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jc w:val="center"/>
        <w:rPr>
          <w:sz w:val="26"/>
        </w:rPr>
      </w:pPr>
    </w:p>
    <w:p w:rsidR="003E3C76" w:rsidRDefault="003E3C76">
      <w:pPr>
        <w:jc w:val="center"/>
        <w:rPr>
          <w:sz w:val="26"/>
        </w:rPr>
      </w:pPr>
    </w:p>
    <w:p w:rsidR="003E3C76" w:rsidRDefault="00126D39">
      <w:pPr>
        <w:jc w:val="center"/>
        <w:rPr>
          <w:sz w:val="26"/>
        </w:rPr>
      </w:pPr>
      <w:r>
        <w:rPr>
          <w:sz w:val="26"/>
        </w:rPr>
        <w:t>ВВЕДЕНИЕ.</w:t>
      </w:r>
    </w:p>
    <w:p w:rsidR="003E3C76" w:rsidRDefault="003E3C76">
      <w:pPr>
        <w:rPr>
          <w:sz w:val="26"/>
        </w:rPr>
      </w:pPr>
    </w:p>
    <w:p w:rsidR="003E3C76" w:rsidRDefault="00126D39">
      <w:pPr>
        <w:rPr>
          <w:sz w:val="26"/>
        </w:rPr>
      </w:pPr>
      <w:r>
        <w:rPr>
          <w:sz w:val="26"/>
        </w:rPr>
        <w:tab/>
        <w:t>Я выбрал эту тему, потому что я больше хотел узнать о таком тайном и загадочном существе, как Сфинкс, который охраняет великие  Египетские  пирамиды, и потому что я хотел как можно больше узнать о тайнах Древнего Египта.</w:t>
      </w: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jc w:val="center"/>
        <w:rPr>
          <w:sz w:val="26"/>
        </w:rPr>
      </w:pPr>
    </w:p>
    <w:p w:rsidR="003E3C76" w:rsidRDefault="003E3C76">
      <w:pPr>
        <w:jc w:val="center"/>
        <w:rPr>
          <w:sz w:val="26"/>
        </w:rPr>
      </w:pPr>
    </w:p>
    <w:p w:rsidR="003E3C76" w:rsidRDefault="00126D39">
      <w:pPr>
        <w:jc w:val="center"/>
        <w:rPr>
          <w:sz w:val="26"/>
        </w:rPr>
      </w:pPr>
      <w:r>
        <w:rPr>
          <w:sz w:val="26"/>
        </w:rPr>
        <w:t>Большой Сфинкс в Гизе.</w:t>
      </w:r>
    </w:p>
    <w:p w:rsidR="003E3C76" w:rsidRDefault="003E3C76">
      <w:pPr>
        <w:rPr>
          <w:sz w:val="26"/>
        </w:rPr>
      </w:pPr>
    </w:p>
    <w:p w:rsidR="003E3C76" w:rsidRDefault="00126D39">
      <w:pPr>
        <w:rPr>
          <w:sz w:val="26"/>
        </w:rPr>
      </w:pPr>
      <w:r>
        <w:rPr>
          <w:sz w:val="26"/>
        </w:rPr>
        <w:tab/>
        <w:t>Иногда идея божественности фараона передавалась чисто внешними средствами: царь изображался вместе с богами, как равный им, или же священный сокол осенял его своими крыльями, сидя на спинке его трона.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Особым видом воплощения идеи сверхчеловеческой сущности фараона был образ Сфинкса. Это одно из величайших чудес света, дошедшее до нас 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от древних цивилизаций в городе Гизе. Сфинкс - это фантастическое существо с туловищем льва и портретной головой царя. Сфинкс был предметом культа египетской религии, было создано много сфинксов, но самый известный и старинный - Большой Сфинкс. Его тысячелетие назад называли Шесеп-анх, Хор-ем-ахет, Божество Восходящего Солнца, Победитель мрака... А нынешние арабы называют Отцом Ужаса. Он был построен в 26 веке до нашей эры. Он находится у монументальных ворот и крытого прохода  пирамиды Хафра или Хефрена, как называли его греки в Гизе. Он создан не только руками людей, но и самой пустыней. Он был высечен из естественной скалы, которая по своей форме напоминала фигуру лежащего льва. Туловище и голова высечены из монолитной глыбы, а вытянутые лапы добавлены кирпичной кладкой. Размеры Сфинкса огромны: он достигает 20 м в высоту, 75 м в длину, нос 170 см, рот 231 см в длину, лицо </w:t>
      </w:r>
    </w:p>
    <w:p w:rsidR="003E3C76" w:rsidRDefault="00126D39">
      <w:pPr>
        <w:rPr>
          <w:sz w:val="26"/>
        </w:rPr>
      </w:pPr>
      <w:r>
        <w:rPr>
          <w:sz w:val="26"/>
        </w:rPr>
        <w:t>417 см шириной. На голове Сфинкса надет царский полосатый платок, на лбу высечен урей, под подбородком искусственная бородка. Лицо было окрашено в кирпично-красный цвет, полосы платка были синие и красные.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Фигура первоначально была покрыта цветной эмалью, от неё  остались только следы. </w:t>
      </w:r>
    </w:p>
    <w:p w:rsidR="003E3C76" w:rsidRDefault="00126D39">
      <w:pPr>
        <w:rPr>
          <w:sz w:val="26"/>
        </w:rPr>
      </w:pPr>
      <w:r>
        <w:rPr>
          <w:sz w:val="26"/>
        </w:rPr>
        <w:tab/>
        <w:t>Писатель Иван Бунин, много путешествующий, влюблённый в седую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грозную старину востока, оставил путевые записки, не уступающие по художественной силе его рассказам. Вот, как он описывал впечатления от 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Большого Сфинкса: “Туловище его высечено из гранита целиком, приставлены только голова и плечи. Грудь обита, плоска, слоиста. Лапы  обезображены. И весь он грубый, дикий, сказочно громадный, носит следы жуткой древности и той борьбы, что с незапамятных времён, как охранителю “Страны Солнца”, страны жизни, от Сета, бога смерти. Он весь в трещинах и кажется покосившимся от песков, наискось засыпавших его. </w:t>
      </w:r>
    </w:p>
    <w:p w:rsidR="003E3C76" w:rsidRDefault="00126D39">
      <w:pPr>
        <w:rPr>
          <w:sz w:val="26"/>
        </w:rPr>
      </w:pPr>
      <w:r>
        <w:rPr>
          <w:sz w:val="26"/>
        </w:rPr>
        <w:t>Но как спокойно-спокойно глядит он куда-то на восток, на далёкую солнечно-мглистую долину Нила. Его женственная шея, его пятиаршинные безносое лицо вызывают в моём сердце почти такое же благоговение, какое было в сердце подданных Хуфу.”</w:t>
      </w:r>
    </w:p>
    <w:p w:rsidR="003E3C76" w:rsidRDefault="00126D39">
      <w:pPr>
        <w:rPr>
          <w:sz w:val="26"/>
        </w:rPr>
      </w:pPr>
      <w:r>
        <w:rPr>
          <w:sz w:val="26"/>
        </w:rPr>
        <w:tab/>
        <w:t>Хотя мы можем смотреть на Сфинкса и наслаждаться им, он сейчас совсем другой, чем раньше, потому что пострадал от разрушений. Наносы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песка привели к большой эрозии, возникли трещины по всей фигуре. Сфинкс разрушался и людьми, так в 1380 году египетский правитель нанёс большой урон Сфинксу, а одно время, памятник использовался в качестве мишени для стрельбы из ружей. </w:t>
      </w:r>
    </w:p>
    <w:p w:rsidR="003E3C76" w:rsidRDefault="00126D39">
      <w:pPr>
        <w:rPr>
          <w:sz w:val="26"/>
        </w:rPr>
      </w:pPr>
      <w:r>
        <w:rPr>
          <w:sz w:val="26"/>
        </w:rPr>
        <w:tab/>
        <w:t xml:space="preserve">Говоря о египетском искусстве, да и вообще о Египте, мы часто употребляем слово “непостижимость”. Как не применить это же слово к образу Сфинкса ! Ибо в чуть насмешливом взгляде и на невозмутимом </w:t>
      </w:r>
    </w:p>
    <w:p w:rsidR="003E3C76" w:rsidRDefault="00126D39">
      <w:pPr>
        <w:rPr>
          <w:sz w:val="26"/>
        </w:rPr>
      </w:pPr>
      <w:r>
        <w:rPr>
          <w:sz w:val="26"/>
        </w:rPr>
        <w:t>челе этого существа блуждает тайна, особенно волнующая в сочетании с могуществом, которым дышит весь образ.</w:t>
      </w: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jc w:val="center"/>
        <w:rPr>
          <w:sz w:val="26"/>
        </w:rPr>
      </w:pPr>
    </w:p>
    <w:p w:rsidR="003E3C76" w:rsidRDefault="003E3C76">
      <w:pPr>
        <w:jc w:val="center"/>
        <w:rPr>
          <w:sz w:val="26"/>
        </w:rPr>
      </w:pPr>
    </w:p>
    <w:p w:rsidR="003E3C76" w:rsidRDefault="00126D39">
      <w:pPr>
        <w:jc w:val="center"/>
        <w:rPr>
          <w:sz w:val="26"/>
        </w:rPr>
      </w:pPr>
      <w:r>
        <w:rPr>
          <w:sz w:val="26"/>
        </w:rPr>
        <w:t>ЛИТЕРАТУРА.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1.  Аматуни П.Г. “Если б заговорил Сфинкс”, М., 1970. 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2.  “Всеобщая история искусств”, том 1, М., 1956.   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3.  Дмитриева Н.А., Виноградова Н.А. “Искусство Древнего мира”, 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    М., 1986.</w:t>
      </w:r>
    </w:p>
    <w:p w:rsidR="003E3C76" w:rsidRDefault="00126D39">
      <w:pPr>
        <w:rPr>
          <w:sz w:val="26"/>
        </w:rPr>
      </w:pPr>
      <w:r>
        <w:rPr>
          <w:sz w:val="26"/>
        </w:rPr>
        <w:t>4.  Лев Любимов “Искусство Древнего мира”, М., 1980.</w:t>
      </w:r>
    </w:p>
    <w:p w:rsidR="003E3C76" w:rsidRDefault="00126D39">
      <w:pPr>
        <w:rPr>
          <w:sz w:val="26"/>
        </w:rPr>
      </w:pPr>
      <w:r>
        <w:rPr>
          <w:sz w:val="26"/>
        </w:rPr>
        <w:t>5. Ликум А. “Всё обо всём”, популярная энциклопедия для детей,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    М., 1994.     </w:t>
      </w:r>
    </w:p>
    <w:p w:rsidR="003E3C76" w:rsidRDefault="00126D39">
      <w:pPr>
        <w:rPr>
          <w:sz w:val="26"/>
        </w:rPr>
      </w:pPr>
      <w:r>
        <w:rPr>
          <w:sz w:val="26"/>
        </w:rPr>
        <w:t>6. Газета “Комсомольская правда” от 30.01.1996 г.</w:t>
      </w: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126D39">
      <w:pPr>
        <w:rPr>
          <w:sz w:val="26"/>
        </w:rPr>
      </w:pPr>
      <w:r>
        <w:rPr>
          <w:sz w:val="26"/>
        </w:rPr>
        <w:t xml:space="preserve">      </w:t>
      </w:r>
    </w:p>
    <w:p w:rsidR="003E3C76" w:rsidRDefault="00126D39">
      <w:pPr>
        <w:rPr>
          <w:sz w:val="26"/>
        </w:rPr>
      </w:pPr>
      <w:r>
        <w:rPr>
          <w:sz w:val="26"/>
        </w:rPr>
        <w:t xml:space="preserve">          </w:t>
      </w:r>
    </w:p>
    <w:p w:rsidR="003E3C76" w:rsidRDefault="003E3C76">
      <w:pPr>
        <w:rPr>
          <w:sz w:val="26"/>
        </w:rPr>
      </w:pPr>
    </w:p>
    <w:p w:rsidR="003E3C76" w:rsidRDefault="003E3C76">
      <w:pPr>
        <w:rPr>
          <w:sz w:val="26"/>
        </w:rPr>
      </w:pPr>
    </w:p>
    <w:p w:rsidR="003E3C76" w:rsidRDefault="003E3C76">
      <w:bookmarkStart w:id="0" w:name="_GoBack"/>
      <w:bookmarkEnd w:id="0"/>
    </w:p>
    <w:sectPr w:rsidR="003E3C76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76" w:rsidRDefault="00126D39">
      <w:r>
        <w:separator/>
      </w:r>
    </w:p>
  </w:endnote>
  <w:endnote w:type="continuationSeparator" w:id="0">
    <w:p w:rsidR="003E3C76" w:rsidRDefault="0012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76" w:rsidRDefault="00126D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3C76" w:rsidRDefault="003E3C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76" w:rsidRDefault="00126D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E3C76" w:rsidRDefault="003E3C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76" w:rsidRDefault="00126D39">
      <w:r>
        <w:separator/>
      </w:r>
    </w:p>
  </w:footnote>
  <w:footnote w:type="continuationSeparator" w:id="0">
    <w:p w:rsidR="003E3C76" w:rsidRDefault="0012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D39"/>
    <w:rsid w:val="00126D39"/>
    <w:rsid w:val="003E3C76"/>
    <w:rsid w:val="009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973F-F5EF-406A-9C0B-8B44114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ГУМАНИТАРНАЯ  КЛАССИЧЕСКАЯ  ГИМНАЗИЯ  № 57</vt:lpstr>
    </vt:vector>
  </TitlesOfParts>
  <Company> 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ГУМАНИТАРНАЯ  КЛАССИЧЕСКАЯ  ГИМНАЗИЯ  № 57</dc:title>
  <dc:subject/>
  <dc:creator>Гонцов Сергей Владимирович</dc:creator>
  <cp:keywords/>
  <cp:lastModifiedBy>admin</cp:lastModifiedBy>
  <cp:revision>2</cp:revision>
  <dcterms:created xsi:type="dcterms:W3CDTF">2014-02-04T08:28:00Z</dcterms:created>
  <dcterms:modified xsi:type="dcterms:W3CDTF">2014-02-04T08:28:00Z</dcterms:modified>
</cp:coreProperties>
</file>