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1AD" w:rsidRPr="003111AD" w:rsidRDefault="003111AD" w:rsidP="003111AD">
      <w:pPr>
        <w:jc w:val="both"/>
        <w:rPr>
          <w:b/>
          <w:bCs/>
          <w:sz w:val="28"/>
          <w:szCs w:val="28"/>
        </w:rPr>
      </w:pPr>
      <w:r w:rsidRPr="003111AD">
        <w:rPr>
          <w:b/>
          <w:bCs/>
          <w:sz w:val="28"/>
          <w:szCs w:val="28"/>
        </w:rPr>
        <w:t xml:space="preserve">                                         </w:t>
      </w:r>
      <w:r w:rsidRPr="003111AD">
        <w:rPr>
          <w:b/>
          <w:bCs/>
          <w:sz w:val="28"/>
          <w:szCs w:val="28"/>
        </w:rPr>
        <w:tab/>
        <w:t>РЕФЕРАТ</w:t>
      </w:r>
    </w:p>
    <w:p w:rsidR="003111AD" w:rsidRPr="003111AD" w:rsidRDefault="003111AD" w:rsidP="003111AD">
      <w:pPr>
        <w:jc w:val="both"/>
        <w:rPr>
          <w:b/>
          <w:bCs/>
          <w:sz w:val="28"/>
          <w:szCs w:val="28"/>
        </w:rPr>
      </w:pPr>
      <w:r w:rsidRPr="003111AD">
        <w:rPr>
          <w:b/>
          <w:bCs/>
          <w:sz w:val="28"/>
          <w:szCs w:val="28"/>
        </w:rPr>
        <w:t xml:space="preserve">   Метод  брахитерапии   в лечении рака предстательной железы.</w:t>
      </w:r>
    </w:p>
    <w:p w:rsidR="003111AD" w:rsidRPr="003111AD" w:rsidRDefault="003111AD" w:rsidP="003111AD">
      <w:pPr>
        <w:jc w:val="both"/>
        <w:rPr>
          <w:b/>
          <w:bCs/>
          <w:sz w:val="28"/>
          <w:szCs w:val="28"/>
        </w:rPr>
      </w:pPr>
    </w:p>
    <w:p w:rsidR="003111AD" w:rsidRPr="003111AD" w:rsidRDefault="003111AD" w:rsidP="003111AD">
      <w:pPr>
        <w:jc w:val="both"/>
        <w:rPr>
          <w:b/>
          <w:bCs/>
          <w:sz w:val="28"/>
          <w:szCs w:val="28"/>
        </w:rPr>
      </w:pPr>
    </w:p>
    <w:p w:rsidR="003111AD" w:rsidRPr="003111AD" w:rsidRDefault="003111AD" w:rsidP="003111AD">
      <w:pPr>
        <w:jc w:val="both"/>
        <w:rPr>
          <w:sz w:val="28"/>
          <w:szCs w:val="28"/>
        </w:rPr>
      </w:pPr>
      <w:r w:rsidRPr="003111AD">
        <w:rPr>
          <w:sz w:val="28"/>
          <w:szCs w:val="28"/>
        </w:rPr>
        <w:t>Содержание</w:t>
      </w:r>
    </w:p>
    <w:p w:rsidR="003111AD" w:rsidRPr="003111AD" w:rsidRDefault="003111AD" w:rsidP="003111AD">
      <w:pPr>
        <w:numPr>
          <w:ilvl w:val="0"/>
          <w:numId w:val="2"/>
        </w:numPr>
        <w:jc w:val="both"/>
        <w:rPr>
          <w:sz w:val="28"/>
          <w:szCs w:val="28"/>
        </w:rPr>
      </w:pPr>
      <w:r w:rsidRPr="003111AD">
        <w:rPr>
          <w:sz w:val="28"/>
          <w:szCs w:val="28"/>
        </w:rPr>
        <w:t xml:space="preserve">введение </w:t>
      </w:r>
    </w:p>
    <w:p w:rsidR="003111AD" w:rsidRPr="003111AD" w:rsidRDefault="003111AD" w:rsidP="003111AD">
      <w:pPr>
        <w:numPr>
          <w:ilvl w:val="0"/>
          <w:numId w:val="2"/>
        </w:numPr>
        <w:jc w:val="both"/>
        <w:rPr>
          <w:sz w:val="28"/>
          <w:szCs w:val="28"/>
        </w:rPr>
      </w:pPr>
      <w:r w:rsidRPr="003111AD">
        <w:rPr>
          <w:sz w:val="28"/>
          <w:szCs w:val="28"/>
        </w:rPr>
        <w:t xml:space="preserve">классификация </w:t>
      </w:r>
    </w:p>
    <w:p w:rsidR="003111AD" w:rsidRPr="003111AD" w:rsidRDefault="003111AD" w:rsidP="003111AD">
      <w:pPr>
        <w:numPr>
          <w:ilvl w:val="0"/>
          <w:numId w:val="2"/>
        </w:numPr>
        <w:jc w:val="both"/>
        <w:rPr>
          <w:sz w:val="28"/>
          <w:szCs w:val="28"/>
        </w:rPr>
      </w:pPr>
      <w:r w:rsidRPr="003111AD">
        <w:rPr>
          <w:sz w:val="28"/>
          <w:szCs w:val="28"/>
        </w:rPr>
        <w:t xml:space="preserve">патологоанатомическая классификация </w:t>
      </w:r>
    </w:p>
    <w:p w:rsidR="003111AD" w:rsidRPr="003111AD" w:rsidRDefault="003111AD" w:rsidP="003111AD">
      <w:pPr>
        <w:jc w:val="both"/>
        <w:rPr>
          <w:sz w:val="28"/>
          <w:szCs w:val="28"/>
        </w:rPr>
      </w:pPr>
    </w:p>
    <w:p w:rsidR="003111AD" w:rsidRPr="003111AD" w:rsidRDefault="003111AD" w:rsidP="003111AD">
      <w:pPr>
        <w:jc w:val="both"/>
        <w:rPr>
          <w:sz w:val="28"/>
          <w:szCs w:val="28"/>
        </w:rPr>
      </w:pPr>
      <w:r w:rsidRPr="003111AD">
        <w:rPr>
          <w:sz w:val="28"/>
          <w:szCs w:val="28"/>
        </w:rPr>
        <w:t xml:space="preserve">Симптомокомплекс РПЖ - </w:t>
      </w:r>
    </w:p>
    <w:p w:rsidR="003111AD" w:rsidRPr="003111AD" w:rsidRDefault="003111AD" w:rsidP="003111AD">
      <w:pPr>
        <w:jc w:val="both"/>
        <w:rPr>
          <w:sz w:val="28"/>
          <w:szCs w:val="28"/>
        </w:rPr>
      </w:pPr>
    </w:p>
    <w:p w:rsidR="003111AD" w:rsidRPr="003111AD" w:rsidRDefault="003111AD" w:rsidP="003111AD">
      <w:pPr>
        <w:numPr>
          <w:ilvl w:val="0"/>
          <w:numId w:val="2"/>
        </w:numPr>
        <w:jc w:val="both"/>
        <w:rPr>
          <w:sz w:val="28"/>
          <w:szCs w:val="28"/>
        </w:rPr>
      </w:pPr>
      <w:r w:rsidRPr="003111AD">
        <w:rPr>
          <w:sz w:val="28"/>
          <w:szCs w:val="28"/>
        </w:rPr>
        <w:t xml:space="preserve">Ограниченно-местный РПН </w:t>
      </w:r>
    </w:p>
    <w:p w:rsidR="003111AD" w:rsidRPr="003111AD" w:rsidRDefault="003111AD" w:rsidP="003111AD">
      <w:pPr>
        <w:numPr>
          <w:ilvl w:val="0"/>
          <w:numId w:val="2"/>
        </w:numPr>
        <w:jc w:val="both"/>
        <w:rPr>
          <w:sz w:val="28"/>
          <w:szCs w:val="28"/>
        </w:rPr>
      </w:pPr>
      <w:r w:rsidRPr="003111AD">
        <w:rPr>
          <w:sz w:val="28"/>
          <w:szCs w:val="28"/>
        </w:rPr>
        <w:t xml:space="preserve">Диссеминированный РПЖ </w:t>
      </w:r>
    </w:p>
    <w:p w:rsidR="003111AD" w:rsidRPr="003111AD" w:rsidRDefault="003111AD" w:rsidP="003111AD">
      <w:pPr>
        <w:jc w:val="both"/>
        <w:rPr>
          <w:sz w:val="28"/>
          <w:szCs w:val="28"/>
        </w:rPr>
      </w:pPr>
    </w:p>
    <w:p w:rsidR="003111AD" w:rsidRPr="003111AD" w:rsidRDefault="003111AD" w:rsidP="003111AD">
      <w:pPr>
        <w:jc w:val="both"/>
        <w:rPr>
          <w:sz w:val="28"/>
          <w:szCs w:val="28"/>
        </w:rPr>
      </w:pPr>
      <w:r w:rsidRPr="003111AD">
        <w:rPr>
          <w:sz w:val="28"/>
          <w:szCs w:val="28"/>
        </w:rPr>
        <w:t xml:space="preserve">Диагностика  РПЖ </w:t>
      </w:r>
    </w:p>
    <w:p w:rsidR="003111AD" w:rsidRPr="003111AD" w:rsidRDefault="003111AD" w:rsidP="003111AD">
      <w:pPr>
        <w:jc w:val="both"/>
        <w:rPr>
          <w:sz w:val="28"/>
          <w:szCs w:val="28"/>
        </w:rPr>
      </w:pPr>
    </w:p>
    <w:p w:rsidR="003111AD" w:rsidRPr="003111AD" w:rsidRDefault="003111AD" w:rsidP="003111AD">
      <w:pPr>
        <w:jc w:val="both"/>
        <w:rPr>
          <w:sz w:val="28"/>
          <w:szCs w:val="28"/>
        </w:rPr>
      </w:pPr>
      <w:r w:rsidRPr="003111AD">
        <w:rPr>
          <w:sz w:val="28"/>
          <w:szCs w:val="28"/>
        </w:rPr>
        <w:t>Лечение РПЖ</w:t>
      </w:r>
    </w:p>
    <w:p w:rsidR="003111AD" w:rsidRPr="003111AD" w:rsidRDefault="003111AD" w:rsidP="003111AD">
      <w:pPr>
        <w:jc w:val="both"/>
        <w:rPr>
          <w:sz w:val="28"/>
          <w:szCs w:val="28"/>
        </w:rPr>
      </w:pPr>
      <w:r w:rsidRPr="003111AD">
        <w:rPr>
          <w:sz w:val="28"/>
          <w:szCs w:val="28"/>
        </w:rPr>
        <w:t>-    Лучевая терапия</w:t>
      </w:r>
    </w:p>
    <w:p w:rsidR="003111AD" w:rsidRPr="003111AD" w:rsidRDefault="003111AD" w:rsidP="003111AD">
      <w:pPr>
        <w:numPr>
          <w:ilvl w:val="0"/>
          <w:numId w:val="2"/>
        </w:numPr>
        <w:jc w:val="both"/>
        <w:rPr>
          <w:sz w:val="28"/>
          <w:szCs w:val="28"/>
        </w:rPr>
      </w:pPr>
      <w:r w:rsidRPr="003111AD">
        <w:rPr>
          <w:sz w:val="28"/>
          <w:szCs w:val="28"/>
        </w:rPr>
        <w:t xml:space="preserve">Гормональная терапия </w:t>
      </w:r>
    </w:p>
    <w:p w:rsidR="003111AD" w:rsidRPr="003111AD" w:rsidRDefault="003111AD" w:rsidP="003111AD">
      <w:pPr>
        <w:numPr>
          <w:ilvl w:val="0"/>
          <w:numId w:val="2"/>
        </w:numPr>
        <w:jc w:val="both"/>
        <w:rPr>
          <w:sz w:val="28"/>
          <w:szCs w:val="28"/>
        </w:rPr>
      </w:pPr>
      <w:r w:rsidRPr="003111AD">
        <w:rPr>
          <w:sz w:val="28"/>
          <w:szCs w:val="28"/>
        </w:rPr>
        <w:t xml:space="preserve">Комбинированная  терапия </w:t>
      </w:r>
    </w:p>
    <w:p w:rsidR="003111AD" w:rsidRPr="003111AD" w:rsidRDefault="003111AD" w:rsidP="003111AD">
      <w:pPr>
        <w:ind w:left="360"/>
        <w:jc w:val="both"/>
        <w:rPr>
          <w:sz w:val="28"/>
          <w:szCs w:val="28"/>
        </w:rPr>
      </w:pPr>
    </w:p>
    <w:p w:rsidR="003111AD" w:rsidRPr="003111AD" w:rsidRDefault="003111AD" w:rsidP="003111AD">
      <w:pPr>
        <w:jc w:val="both"/>
        <w:rPr>
          <w:sz w:val="28"/>
          <w:szCs w:val="28"/>
        </w:rPr>
      </w:pPr>
      <w:r w:rsidRPr="003111AD">
        <w:rPr>
          <w:sz w:val="28"/>
          <w:szCs w:val="28"/>
        </w:rPr>
        <w:t>Брахитерапия</w:t>
      </w:r>
    </w:p>
    <w:p w:rsidR="003111AD" w:rsidRPr="003111AD" w:rsidRDefault="003111AD" w:rsidP="003111AD">
      <w:pPr>
        <w:numPr>
          <w:ilvl w:val="0"/>
          <w:numId w:val="2"/>
        </w:numPr>
        <w:jc w:val="both"/>
        <w:rPr>
          <w:sz w:val="28"/>
          <w:szCs w:val="28"/>
        </w:rPr>
      </w:pPr>
      <w:r w:rsidRPr="003111AD">
        <w:rPr>
          <w:sz w:val="28"/>
          <w:szCs w:val="28"/>
        </w:rPr>
        <w:t xml:space="preserve">Техника брахитерапии </w:t>
      </w:r>
    </w:p>
    <w:p w:rsidR="003111AD" w:rsidRPr="003111AD" w:rsidRDefault="003111AD" w:rsidP="003111AD">
      <w:pPr>
        <w:numPr>
          <w:ilvl w:val="0"/>
          <w:numId w:val="2"/>
        </w:numPr>
        <w:jc w:val="both"/>
        <w:rPr>
          <w:sz w:val="28"/>
          <w:szCs w:val="28"/>
        </w:rPr>
      </w:pPr>
      <w:r w:rsidRPr="003111AD">
        <w:rPr>
          <w:sz w:val="28"/>
          <w:szCs w:val="28"/>
        </w:rPr>
        <w:t xml:space="preserve">Показания и противопоказания </w:t>
      </w:r>
    </w:p>
    <w:p w:rsidR="003111AD" w:rsidRPr="003111AD" w:rsidRDefault="003111AD" w:rsidP="003111AD">
      <w:pPr>
        <w:numPr>
          <w:ilvl w:val="0"/>
          <w:numId w:val="2"/>
        </w:numPr>
        <w:jc w:val="both"/>
        <w:rPr>
          <w:sz w:val="28"/>
          <w:szCs w:val="28"/>
        </w:rPr>
      </w:pPr>
      <w:r w:rsidRPr="003111AD">
        <w:rPr>
          <w:sz w:val="28"/>
          <w:szCs w:val="28"/>
        </w:rPr>
        <w:t xml:space="preserve">Планирование </w:t>
      </w:r>
    </w:p>
    <w:p w:rsidR="003111AD" w:rsidRPr="003111AD" w:rsidRDefault="003111AD" w:rsidP="003111AD">
      <w:pPr>
        <w:numPr>
          <w:ilvl w:val="0"/>
          <w:numId w:val="2"/>
        </w:numPr>
        <w:jc w:val="both"/>
        <w:rPr>
          <w:sz w:val="28"/>
          <w:szCs w:val="28"/>
        </w:rPr>
      </w:pPr>
      <w:r w:rsidRPr="003111AD">
        <w:rPr>
          <w:sz w:val="28"/>
          <w:szCs w:val="28"/>
        </w:rPr>
        <w:t xml:space="preserve">Процедура иммплантацции </w:t>
      </w:r>
    </w:p>
    <w:p w:rsidR="003111AD" w:rsidRPr="003111AD" w:rsidRDefault="003111AD" w:rsidP="003111AD">
      <w:pPr>
        <w:numPr>
          <w:ilvl w:val="0"/>
          <w:numId w:val="2"/>
        </w:numPr>
        <w:jc w:val="both"/>
        <w:rPr>
          <w:sz w:val="28"/>
          <w:szCs w:val="28"/>
        </w:rPr>
      </w:pPr>
      <w:r w:rsidRPr="003111AD">
        <w:rPr>
          <w:sz w:val="28"/>
          <w:szCs w:val="28"/>
        </w:rPr>
        <w:t xml:space="preserve">Оценка результатов </w:t>
      </w:r>
    </w:p>
    <w:p w:rsidR="003111AD" w:rsidRPr="003111AD" w:rsidRDefault="003111AD" w:rsidP="003111AD">
      <w:pPr>
        <w:numPr>
          <w:ilvl w:val="0"/>
          <w:numId w:val="2"/>
        </w:numPr>
        <w:jc w:val="both"/>
        <w:rPr>
          <w:sz w:val="28"/>
          <w:szCs w:val="28"/>
        </w:rPr>
      </w:pPr>
      <w:r w:rsidRPr="003111AD">
        <w:rPr>
          <w:sz w:val="28"/>
          <w:szCs w:val="28"/>
        </w:rPr>
        <w:t xml:space="preserve">Сравнительная хаарактеристика </w:t>
      </w:r>
    </w:p>
    <w:p w:rsidR="003111AD" w:rsidRPr="003111AD" w:rsidRDefault="003111AD" w:rsidP="003111AD">
      <w:pPr>
        <w:numPr>
          <w:ilvl w:val="0"/>
          <w:numId w:val="2"/>
        </w:numPr>
        <w:jc w:val="both"/>
        <w:rPr>
          <w:sz w:val="28"/>
          <w:szCs w:val="28"/>
        </w:rPr>
      </w:pPr>
      <w:r w:rsidRPr="003111AD">
        <w:rPr>
          <w:sz w:val="28"/>
          <w:szCs w:val="28"/>
        </w:rPr>
        <w:t>Заключение</w:t>
      </w:r>
    </w:p>
    <w:p w:rsidR="003111AD" w:rsidRPr="003111AD" w:rsidRDefault="003111AD" w:rsidP="003111AD">
      <w:pPr>
        <w:jc w:val="both"/>
        <w:rPr>
          <w:b/>
          <w:bCs/>
          <w:sz w:val="28"/>
          <w:szCs w:val="28"/>
        </w:rPr>
      </w:pPr>
      <w:r w:rsidRPr="003111AD">
        <w:rPr>
          <w:sz w:val="28"/>
          <w:szCs w:val="28"/>
        </w:rPr>
        <w:t>Список литературы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b/>
          <w:bCs/>
          <w:sz w:val="28"/>
          <w:szCs w:val="28"/>
        </w:rPr>
      </w:pPr>
      <w:r w:rsidRPr="003111AD">
        <w:rPr>
          <w:sz w:val="24"/>
          <w:szCs w:val="24"/>
        </w:rPr>
        <w:t xml:space="preserve">                                                                   </w:t>
      </w:r>
      <w:r w:rsidRPr="003111AD">
        <w:rPr>
          <w:b/>
          <w:bCs/>
          <w:sz w:val="28"/>
          <w:szCs w:val="28"/>
        </w:rPr>
        <w:t>Диагностика РПЖ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С целью выявления рака предстательной железы принято проводить три необходимых исследования:</w:t>
      </w:r>
    </w:p>
    <w:p w:rsidR="003111AD" w:rsidRPr="003111AD" w:rsidRDefault="003111AD" w:rsidP="003111AD">
      <w:pPr>
        <w:numPr>
          <w:ilvl w:val="0"/>
          <w:numId w:val="3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Пальцевое исследование простаты.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 II.Определение уровня </w:t>
      </w:r>
      <w:r w:rsidRPr="00402143">
        <w:rPr>
          <w:sz w:val="24"/>
          <w:szCs w:val="24"/>
        </w:rPr>
        <w:t>проста</w:t>
      </w:r>
      <w:bookmarkStart w:id="0" w:name="_Hlt12624403"/>
      <w:r w:rsidRPr="00402143">
        <w:rPr>
          <w:sz w:val="24"/>
          <w:szCs w:val="24"/>
        </w:rPr>
        <w:t>т</w:t>
      </w:r>
      <w:bookmarkEnd w:id="0"/>
      <w:r w:rsidRPr="00402143">
        <w:rPr>
          <w:sz w:val="24"/>
          <w:szCs w:val="24"/>
        </w:rPr>
        <w:t>о-специфического антигена</w:t>
      </w:r>
      <w:r w:rsidRPr="003111AD">
        <w:rPr>
          <w:sz w:val="24"/>
          <w:szCs w:val="24"/>
        </w:rPr>
        <w:t xml:space="preserve"> (ПСА).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III.Ультразвуковое исследование (УЗИ) простаты, при показаниях - одновременно с </w:t>
      </w:r>
      <w:r w:rsidRPr="00402143">
        <w:rPr>
          <w:sz w:val="24"/>
          <w:szCs w:val="24"/>
        </w:rPr>
        <w:t>биопсией</w:t>
      </w:r>
      <w:r w:rsidRPr="003111AD">
        <w:rPr>
          <w:sz w:val="24"/>
          <w:szCs w:val="24"/>
        </w:rPr>
        <w:t xml:space="preserve">.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Пальцевое исследование прямой кишки.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В результате пальпации врач может выявить следующие симптомы опухоли предстательной железы: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Асимметричная предстательная железа. Плотной или деревянистой консистенции части предстательной железы. Плотность может определяться в виде отдельных узлов, либо различной величины инфильтратов, вплоть до перехода их на стенки таза. Неподвижность железы вследствие сращения её с окружающими тканями.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Данные, полученные при пальпации, не всегда легко интерпретировать, так как ложно - положительный диагноз рака предстательной железы возможно поставить при других заболеваниях: </w:t>
      </w:r>
    </w:p>
    <w:p w:rsidR="003111AD" w:rsidRPr="003111AD" w:rsidRDefault="003111AD" w:rsidP="003111AD">
      <w:pPr>
        <w:numPr>
          <w:ilvl w:val="0"/>
          <w:numId w:val="4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Доброкачественная гиперплазия предстательной железы </w:t>
      </w:r>
    </w:p>
    <w:p w:rsidR="003111AD" w:rsidRPr="003111AD" w:rsidRDefault="003111AD" w:rsidP="003111AD">
      <w:pPr>
        <w:numPr>
          <w:ilvl w:val="0"/>
          <w:numId w:val="5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Камни предстательной железы . </w:t>
      </w:r>
    </w:p>
    <w:p w:rsidR="003111AD" w:rsidRPr="003111AD" w:rsidRDefault="003111AD" w:rsidP="003111AD">
      <w:pPr>
        <w:numPr>
          <w:ilvl w:val="0"/>
          <w:numId w:val="5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Простатит.</w:t>
      </w:r>
    </w:p>
    <w:p w:rsidR="003111AD" w:rsidRPr="003111AD" w:rsidRDefault="003111AD" w:rsidP="003111AD">
      <w:pPr>
        <w:numPr>
          <w:ilvl w:val="0"/>
          <w:numId w:val="5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Флеболиты стенки прямой кишки</w:t>
      </w:r>
    </w:p>
    <w:p w:rsidR="003111AD" w:rsidRPr="003111AD" w:rsidRDefault="003111AD" w:rsidP="003111AD">
      <w:pPr>
        <w:numPr>
          <w:ilvl w:val="0"/>
          <w:numId w:val="5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Полипы или рак прямой кишки. </w:t>
      </w:r>
    </w:p>
    <w:p w:rsidR="003111AD" w:rsidRPr="003111AD" w:rsidRDefault="003111AD" w:rsidP="003111AD">
      <w:pPr>
        <w:numPr>
          <w:ilvl w:val="0"/>
          <w:numId w:val="5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Аномалии семенных пузырьков.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Результаты пальпации безусловно очень трудно дифференцировать от перечисленных заболеваний, но зато они являются вескими основаниями для дальнейшего обследования больного. В среднем только у одной трети случаев пальпируемых узлов предстательной железы впоследствии гистологически верифицируют рак простаты. </w:t>
      </w:r>
    </w:p>
    <w:p w:rsidR="003111AD" w:rsidRPr="003111AD" w:rsidRDefault="00821E70" w:rsidP="003111AD">
      <w:pPr>
        <w:jc w:val="both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.6pt;margin-top:42.2pt;width:375pt;height:229.5pt;z-index:251658752" o:allowincell="f">
            <v:imagedata r:id="rId5" o:title=""/>
            <w10:wrap type="topAndBottom"/>
          </v:shape>
        </w:pic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 Трансректальная ультразвуковая томография.</w:t>
      </w:r>
      <w:r w:rsidRPr="003111AD">
        <w:rPr>
          <w:sz w:val="24"/>
          <w:szCs w:val="24"/>
        </w:rPr>
        <w:br/>
        <w:t xml:space="preserve">Опухоль предстательной железы. </w:t>
      </w:r>
    </w:p>
    <w:p w:rsidR="003111AD" w:rsidRPr="003111AD" w:rsidRDefault="003111AD" w:rsidP="003111AD">
      <w:pPr>
        <w:jc w:val="both"/>
      </w:pPr>
    </w:p>
    <w:p w:rsidR="003111AD" w:rsidRPr="003111AD" w:rsidRDefault="003111AD" w:rsidP="003111AD">
      <w:pPr>
        <w:jc w:val="both"/>
      </w:pPr>
    </w:p>
    <w:p w:rsidR="003111AD" w:rsidRPr="003111AD" w:rsidRDefault="003111AD" w:rsidP="003111AD">
      <w:pPr>
        <w:jc w:val="both"/>
      </w:pPr>
    </w:p>
    <w:p w:rsidR="003111AD" w:rsidRPr="003111AD" w:rsidRDefault="003111AD" w:rsidP="003111AD">
      <w:pPr>
        <w:pStyle w:val="1"/>
        <w:jc w:val="both"/>
        <w:rPr>
          <w:color w:val="auto"/>
        </w:rPr>
      </w:pPr>
      <w:r w:rsidRPr="003111AD">
        <w:rPr>
          <w:color w:val="auto"/>
        </w:rPr>
        <w:t xml:space="preserve">                          Лечение РПЖ</w:t>
      </w:r>
    </w:p>
    <w:p w:rsidR="003111AD" w:rsidRPr="003111AD" w:rsidRDefault="003111AD" w:rsidP="003111AD">
      <w:pPr>
        <w:ind w:left="851"/>
        <w:jc w:val="both"/>
        <w:rPr>
          <w:b/>
          <w:bCs/>
          <w:sz w:val="28"/>
          <w:szCs w:val="28"/>
        </w:rPr>
      </w:pPr>
    </w:p>
    <w:p w:rsidR="003111AD" w:rsidRPr="003111AD" w:rsidRDefault="003111AD" w:rsidP="003111AD">
      <w:pPr>
        <w:pStyle w:val="2"/>
        <w:jc w:val="both"/>
      </w:pPr>
      <w:r w:rsidRPr="003111AD">
        <w:t>Радикальная простатэктомия выполняется из позадилобкового или трансперинеального доступа. В понятие радикальной простатэктомии укладывается полное удаление предстательной железы с семенными пузырьками, терминальными отделами семявыбрасывающих протоков и краями шейки мочевого пузыря. До удаления предстательной железы обычно выполняется тазовая лимфаденэктомия со срочным гистологическим исследованием удаленных лимфоузлов. В случае обнаружения метастатического процесса в удаленных лимфоузлах удаление предстательной железы, как правило, не проводится. Послеоперационная смертность по данным большинства зарубежных авторов составляет 1-2%.</w:t>
      </w:r>
    </w:p>
    <w:p w:rsidR="003111AD" w:rsidRPr="003111AD" w:rsidRDefault="003111AD" w:rsidP="003111AD">
      <w:pPr>
        <w:ind w:left="851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Отдаленные результаты операции зависят от точности дооперационного стадирования. Окончательный ответ по распространенности опухоли дает послеоперационное гистологическое исследование удаленного препарата (рТ).</w:t>
      </w:r>
    </w:p>
    <w:p w:rsidR="003111AD" w:rsidRPr="003111AD" w:rsidRDefault="003111AD" w:rsidP="003111AD">
      <w:pPr>
        <w:ind w:left="851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В кооперированных исследованиях было показано, что 10 и 15-летняя выживаемость после радикальной простатэктомии, соответственно, составляет 75 и 60%.</w:t>
      </w:r>
    </w:p>
    <w:p w:rsidR="003111AD" w:rsidRPr="003111AD" w:rsidRDefault="003111AD" w:rsidP="003111AD">
      <w:pPr>
        <w:ind w:left="851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Осложнения радикальной простатэктомии.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Кровопотеря 800-1400 мл.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Импотенция 60%-80%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Недержание мочи 15-20%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Стриктура уретры 7%-9%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Флеботромбозы 1-8%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Тромбоэмболия легочной артерии менее 1%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Повреждение прямой кишки менее 1%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Послеоперационная летальность 0,2-2% </w:t>
      </w:r>
    </w:p>
    <w:p w:rsidR="003111AD" w:rsidRPr="003111AD" w:rsidRDefault="003111AD" w:rsidP="003111AD">
      <w:pPr>
        <w:pStyle w:val="H2"/>
        <w:ind w:left="851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Лучевая терапия</w:t>
      </w:r>
    </w:p>
    <w:p w:rsidR="003111AD" w:rsidRPr="003111AD" w:rsidRDefault="003111AD" w:rsidP="003111AD">
      <w:pPr>
        <w:ind w:left="851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В настоящее время для лечения злокачественных опухолей предстательной железы применяются три вида лучевой терапии: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Дистанционная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Интерстициальная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Радионуклидная </w:t>
      </w:r>
    </w:p>
    <w:p w:rsidR="003111AD" w:rsidRPr="003111AD" w:rsidRDefault="003111AD" w:rsidP="003111AD">
      <w:pPr>
        <w:ind w:left="851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Дистанционная лучевая терапия может применяться при любой распространенности опухолевого процесса: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В самостоятельном варианте по радикальной программе при T1-2,N0,M0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Как этап комбинированного лечения при T1-3,N0,M0; после операции радикальной простатэктомии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Лучевая терапия с паллиативной целью при T1-4,N0-1,M1 </w:t>
      </w:r>
    </w:p>
    <w:p w:rsidR="003111AD" w:rsidRPr="003111AD" w:rsidRDefault="003111AD" w:rsidP="003111AD">
      <w:pPr>
        <w:ind w:left="851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Методики и схемы лучевой терапии</w:t>
      </w:r>
    </w:p>
    <w:p w:rsidR="003111AD" w:rsidRPr="003111AD" w:rsidRDefault="003111AD" w:rsidP="003111AD">
      <w:pPr>
        <w:ind w:left="851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Дистанционная лучевая терапия по радикальной программе</w:t>
      </w:r>
    </w:p>
    <w:p w:rsidR="003111AD" w:rsidRPr="003111AD" w:rsidRDefault="003111AD" w:rsidP="003111AD">
      <w:pPr>
        <w:ind w:left="851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Лучевая терапия клинически локализованного рака предстательной железы применяется у пациентов с противопоказаниями для хирургического лечения. Накоплен значительный опыт по применению дистанционной лучевой терапии у пациентов с локальными формами заболевания. Современные технологии дозиметрии и топометрии позволяют подвести в течение 6-7 недель суммарную очаговую дозу на область предстательной железы в размере 70-75 Гр. Получение 3-хмерного изображения предстательной железы позволяет избежать значительного повреждения соседних органов и тканей. Наибольшее число специалистов используют методику 4-польного облучения и разовую очаговую дозу 2-2,5 Гр.</w:t>
      </w:r>
    </w:p>
    <w:p w:rsidR="003111AD" w:rsidRPr="003111AD" w:rsidRDefault="003111AD" w:rsidP="003111AD">
      <w:pPr>
        <w:ind w:left="851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Осложнения лучевой терапии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Импотенция 55-67%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Кровотечения из прямой кишки 5,4%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Диарея 3,6%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Гематурия 5,1%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Стриктура уретры 5,4%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Ректальные повреждения менее 1%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Недержание мочи 0,4-4% </w:t>
      </w:r>
    </w:p>
    <w:p w:rsidR="003111AD" w:rsidRPr="003111AD" w:rsidRDefault="003111AD" w:rsidP="003111AD">
      <w:pPr>
        <w:numPr>
          <w:ilvl w:val="0"/>
          <w:numId w:val="1"/>
        </w:numPr>
        <w:ind w:left="851" w:firstLine="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Летальность менее 0,01% </w:t>
      </w:r>
    </w:p>
    <w:p w:rsidR="003111AD" w:rsidRPr="003111AD" w:rsidRDefault="003111AD" w:rsidP="003111AD">
      <w:pPr>
        <w:pStyle w:val="H2"/>
        <w:ind w:left="851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Гормональная терапия</w:t>
      </w:r>
    </w:p>
    <w:p w:rsidR="003111AD" w:rsidRPr="003111AD" w:rsidRDefault="003111AD" w:rsidP="003111AD">
      <w:pPr>
        <w:ind w:left="851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В 1941 году Huggins и Hodges предложили выполнение билатеральной орхиэктомии у больных метастатическим раком предстательной железы. Несмотря на то, что прошло более 50 лет после внедрения этого вмешательства, эта операция осталась "золотым" стандартом в лечении больных распространенным раком. Все эти годы проводились многочисленные исследования по разработке методов медикаментозной кастрации. Сердечно-сосудистые осложнения эстрогенотерапии значительно снизили частоту их применения и привели к открытию нового класса препаратов - антиандрогенов. Антиандрогены различаются по своему строению и механизму действия и делятся на две группы - нестероидные и стероидные. К нестероидным антиандрогенам относятся флуцином, анандрон, касодекс, а к стероидным - андрокур и мегестрола ацетат. Разработка и внедрение агонистов LHRH гормонов (Бусерелин, Золадекс, Декапептил и др.) позволило заменить билатеральную орхиэктомию химической кастрацией вышеуказанными препаратами. Механизм их действия связан с блокадой рецепторов на уровне опухолевой клетки-мишени, что в последующем тормозит конверсию тестостерона в дегидротестостерон.</w:t>
      </w:r>
    </w:p>
    <w:p w:rsidR="003111AD" w:rsidRPr="003111AD" w:rsidRDefault="003111AD" w:rsidP="003111AD">
      <w:pPr>
        <w:ind w:left="851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Предложенный в 1983 году Labrie и соавт. метод максимальной блокады андрогенов (МАБ) вселил оптимизм и позволил повысить выживаемость больных метастатическим раком.</w:t>
      </w:r>
    </w:p>
    <w:p w:rsidR="003111AD" w:rsidRPr="003111AD" w:rsidRDefault="003111AD" w:rsidP="003111AD">
      <w:pPr>
        <w:pStyle w:val="H2"/>
        <w:ind w:left="851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Комбинированная терапия</w:t>
      </w:r>
    </w:p>
    <w:p w:rsidR="003111AD" w:rsidRPr="003111AD" w:rsidRDefault="003111AD" w:rsidP="003111AD">
      <w:pPr>
        <w:ind w:left="851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Комбинация аналогов LHRH гормонов (орхиэктомия) и антиандрогенов является основным методом лечения больных распространенным раком предстательной железы</w:t>
      </w:r>
    </w:p>
    <w:p w:rsidR="003111AD" w:rsidRPr="003111AD" w:rsidRDefault="003111AD" w:rsidP="003111AD">
      <w:pPr>
        <w:ind w:left="851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Исследования последних лет показали преимущества использования неоадъювантной гормонотерапии с лучевой терапией. Лучевая терапевтическая онкологическая группа (RTOG) провела кооперированное исследование и сравнила результаты только лучевой терапии и комбинации лучевой терапии и гормонотерапии у больных раком предстательной железы в стадии Т3-Т4. Через 5 лет прогрессирование у больных после лучевой терапии возникло в 71% случаев, а в группе, где проведено комбинированное лечение, только у 46% пациентов. Аналогичные результаты получены в других кооперированных исследованиях, что подтверждает эффективность комбинированной терапии у больных местнораспространенным раком предстательной железы.</w:t>
      </w:r>
    </w:p>
    <w:p w:rsidR="003111AD" w:rsidRPr="003111AD" w:rsidRDefault="003111AD" w:rsidP="003111AD">
      <w:pPr>
        <w:jc w:val="both"/>
      </w:pPr>
      <w:r w:rsidRPr="003111AD">
        <w:fldChar w:fldCharType="begin"/>
      </w:r>
      <w:r w:rsidRPr="003111AD">
        <w:instrText>PRIVATE "TYPE=PICT;ALT="</w:instrText>
      </w:r>
      <w:r w:rsidRPr="003111AD">
        <w:fldChar w:fldCharType="end"/>
      </w:r>
      <w:r w:rsidR="00821E70">
        <w:pict>
          <v:shape id="_x0000_i1025" type="#_x0000_t75" style="width:3in;height:3in"/>
        </w:pict>
      </w:r>
    </w:p>
    <w:p w:rsidR="003111AD" w:rsidRPr="003111AD" w:rsidRDefault="003111AD" w:rsidP="003111AD">
      <w:pPr>
        <w:jc w:val="both"/>
      </w:pPr>
    </w:p>
    <w:p w:rsidR="003111AD" w:rsidRPr="003111AD" w:rsidRDefault="003111AD" w:rsidP="003111AD">
      <w:pPr>
        <w:jc w:val="both"/>
        <w:rPr>
          <w:sz w:val="28"/>
          <w:szCs w:val="28"/>
        </w:rPr>
      </w:pPr>
      <w:r w:rsidRPr="003111AD">
        <w:rPr>
          <w:sz w:val="24"/>
          <w:szCs w:val="24"/>
        </w:rPr>
        <w:t xml:space="preserve">                                          </w:t>
      </w:r>
      <w:r w:rsidRPr="003111AD">
        <w:rPr>
          <w:sz w:val="28"/>
          <w:szCs w:val="28"/>
        </w:rPr>
        <w:t>Введение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За последние годы отмечен резкий рост злокачественных новообразований предстательной железы.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В высокоразвитых странах Северной Америки и Европы эта опухоль занимает 1-2 место по частоте встречаемости среди всех новообразований у мужчин. В странах СНГ  за период 1989-1996 гг. уровень  стандартизованного показателя возрос на 6,2% и составляет 11,3 на 100 тысяч мужского населения.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 В 1996 году выявлено 8290 новых случаев заболевания. В среднем ежедневно в   регистрируется 23 случая   рака     предстательной     железы 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Течение и прогноз заболевания тесно связаны с распространенностью злокачественного процесса, т.е. стадией заболевания, которая устанавливается после проведенного обследования. В 1997 г. Международным противораковым комитетом (UICC) предложена новая TNM классификация злокачественных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опухолей.</w:t>
      </w:r>
    </w:p>
    <w:p w:rsidR="003111AD" w:rsidRPr="003111AD" w:rsidRDefault="003111AD" w:rsidP="003111AD">
      <w:pPr>
        <w:jc w:val="both"/>
        <w:rPr>
          <w:sz w:val="28"/>
          <w:szCs w:val="28"/>
        </w:rPr>
      </w:pPr>
    </w:p>
    <w:p w:rsidR="003111AD" w:rsidRPr="003111AD" w:rsidRDefault="003111AD" w:rsidP="003111AD">
      <w:pPr>
        <w:pStyle w:val="1"/>
        <w:jc w:val="both"/>
        <w:rPr>
          <w:color w:val="auto"/>
        </w:rPr>
      </w:pPr>
      <w:r w:rsidRPr="003111AD">
        <w:rPr>
          <w:color w:val="auto"/>
        </w:rPr>
        <w:t xml:space="preserve">                                        Классификация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  Т - первичная опухоль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Тх - первичная опухоль не может быть определена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То - нет признаков первичной опухоли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Т1 - клинически не определяемая опухоль, не пальпируемая и невидимая при аппаратном исследовании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Т1а - опухоль, обнаруженная случайно при гистологическом исследовании &lt;5% резецированного материала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Т1</w:t>
      </w:r>
      <w:r w:rsidRPr="003111AD">
        <w:rPr>
          <w:sz w:val="24"/>
          <w:szCs w:val="24"/>
          <w:lang w:val="en-US"/>
        </w:rPr>
        <w:t>b</w:t>
      </w:r>
      <w:r w:rsidRPr="003111AD">
        <w:rPr>
          <w:sz w:val="24"/>
          <w:szCs w:val="24"/>
        </w:rPr>
        <w:t xml:space="preserve"> - опухоль, обнаруженная случайно при гистологическом исследовании &gt;5% резецированного материала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Т1</w:t>
      </w:r>
      <w:r w:rsidRPr="003111AD">
        <w:rPr>
          <w:sz w:val="24"/>
          <w:szCs w:val="24"/>
          <w:lang w:val="en-US"/>
        </w:rPr>
        <w:t>c</w:t>
      </w:r>
      <w:r w:rsidRPr="003111AD">
        <w:rPr>
          <w:sz w:val="24"/>
          <w:szCs w:val="24"/>
        </w:rPr>
        <w:t xml:space="preserve"> - опухоль, идентифицируемая при игольчатой биопсии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Т2 - опухоль, ограниченная пределами железы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Т2а - опухоль занимает половину доли или менее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Т2</w:t>
      </w:r>
      <w:r w:rsidRPr="003111AD">
        <w:rPr>
          <w:sz w:val="24"/>
          <w:szCs w:val="24"/>
          <w:lang w:val="en-US"/>
        </w:rPr>
        <w:t>b</w:t>
      </w:r>
      <w:r w:rsidRPr="003111AD">
        <w:rPr>
          <w:sz w:val="24"/>
          <w:szCs w:val="24"/>
        </w:rPr>
        <w:t xml:space="preserve"> - опухоль занимает более половины доли, но не обе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Т2с - пухоль занимает обе доли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Т3 - опухоль выходит за пределы капсулы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Т3а - одностороннее распространение через капсулу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Т3б - двустороннее проникновение опухоли за капсулу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Т3с - опухоль распространяется на семенные пузырьки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Т4 - опухоль фиксирована или проникает в другие органы ( шейку мочевого пузыря и/или наружный сфинктер, прямую кишку , на поднимающие мышцы и/или фиксирована к стенке таза)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N</w:t>
      </w:r>
      <w:r w:rsidRPr="003111AD">
        <w:rPr>
          <w:sz w:val="24"/>
          <w:szCs w:val="24"/>
        </w:rPr>
        <w:t xml:space="preserve"> - Региональные лимфоузлы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Nx</w:t>
      </w:r>
      <w:r w:rsidRPr="003111AD">
        <w:rPr>
          <w:sz w:val="24"/>
          <w:szCs w:val="24"/>
        </w:rPr>
        <w:t xml:space="preserve"> – региональные лимфоузлы не могут быть оценены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No</w:t>
      </w:r>
      <w:r w:rsidRPr="003111AD">
        <w:rPr>
          <w:sz w:val="24"/>
          <w:szCs w:val="24"/>
        </w:rPr>
        <w:t xml:space="preserve"> - отсутствие метастазов в региональные лимфатические узлы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N</w:t>
      </w:r>
      <w:r w:rsidRPr="003111AD">
        <w:rPr>
          <w:sz w:val="24"/>
          <w:szCs w:val="24"/>
        </w:rPr>
        <w:t>1 - метастазы в регионарных лимфатических узлах (узле)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М - Отдаленные метастазы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Mx</w:t>
      </w:r>
      <w:r w:rsidRPr="003111AD">
        <w:rPr>
          <w:sz w:val="24"/>
          <w:szCs w:val="24"/>
        </w:rPr>
        <w:t xml:space="preserve"> - наличие отдаленных метастазов не может быть оценено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М</w:t>
      </w:r>
      <w:r w:rsidRPr="003111AD">
        <w:rPr>
          <w:sz w:val="24"/>
          <w:szCs w:val="24"/>
          <w:lang w:val="en-US"/>
        </w:rPr>
        <w:t>o</w:t>
      </w:r>
      <w:r w:rsidRPr="003111AD">
        <w:rPr>
          <w:sz w:val="24"/>
          <w:szCs w:val="24"/>
        </w:rPr>
        <w:t xml:space="preserve"> - отсутствие отдаленных метастазов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М1 – отдалённые метастазы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М1</w:t>
      </w:r>
      <w:r w:rsidRPr="003111AD">
        <w:rPr>
          <w:sz w:val="24"/>
          <w:szCs w:val="24"/>
          <w:lang w:val="en-US"/>
        </w:rPr>
        <w:t>a</w:t>
      </w:r>
      <w:r w:rsidRPr="003111AD">
        <w:rPr>
          <w:sz w:val="24"/>
          <w:szCs w:val="24"/>
        </w:rPr>
        <w:t xml:space="preserve"> – отдалённые лимфоузлы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М1</w:t>
      </w:r>
      <w:r w:rsidRPr="003111AD">
        <w:rPr>
          <w:sz w:val="24"/>
          <w:szCs w:val="24"/>
          <w:lang w:val="en-US"/>
        </w:rPr>
        <w:t>b</w:t>
      </w:r>
      <w:r w:rsidRPr="003111AD">
        <w:rPr>
          <w:sz w:val="24"/>
          <w:szCs w:val="24"/>
        </w:rPr>
        <w:t xml:space="preserve"> - кости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М1</w:t>
      </w:r>
      <w:r w:rsidRPr="003111AD">
        <w:rPr>
          <w:sz w:val="24"/>
          <w:szCs w:val="24"/>
          <w:lang w:val="en-US"/>
        </w:rPr>
        <w:t>c</w:t>
      </w:r>
      <w:r w:rsidRPr="003111AD">
        <w:rPr>
          <w:sz w:val="24"/>
          <w:szCs w:val="24"/>
        </w:rPr>
        <w:t xml:space="preserve"> - другие локализации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Патологическая классификация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pT</w:t>
      </w:r>
      <w:r w:rsidRPr="003111AD">
        <w:rPr>
          <w:sz w:val="24"/>
          <w:szCs w:val="24"/>
        </w:rPr>
        <w:t xml:space="preserve"> - Первичная опухоль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pT</w:t>
      </w:r>
      <w:r w:rsidRPr="003111AD">
        <w:rPr>
          <w:sz w:val="24"/>
          <w:szCs w:val="24"/>
        </w:rPr>
        <w:t xml:space="preserve">2 - ограничена органом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pT</w:t>
      </w:r>
      <w:r w:rsidRPr="003111AD">
        <w:rPr>
          <w:sz w:val="24"/>
          <w:szCs w:val="24"/>
        </w:rPr>
        <w:t>2</w:t>
      </w:r>
      <w:r w:rsidRPr="003111AD">
        <w:rPr>
          <w:sz w:val="24"/>
          <w:szCs w:val="24"/>
          <w:lang w:val="en-US"/>
        </w:rPr>
        <w:t>a</w:t>
      </w:r>
      <w:r w:rsidRPr="003111AD">
        <w:rPr>
          <w:sz w:val="24"/>
          <w:szCs w:val="24"/>
        </w:rPr>
        <w:t xml:space="preserve"> - одной долей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pT</w:t>
      </w:r>
      <w:r w:rsidRPr="003111AD">
        <w:rPr>
          <w:sz w:val="24"/>
          <w:szCs w:val="24"/>
        </w:rPr>
        <w:t>2</w:t>
      </w:r>
      <w:r w:rsidRPr="003111AD">
        <w:rPr>
          <w:sz w:val="24"/>
          <w:szCs w:val="24"/>
          <w:lang w:val="en-US"/>
        </w:rPr>
        <w:t>b</w:t>
      </w:r>
      <w:r w:rsidRPr="003111AD">
        <w:rPr>
          <w:sz w:val="24"/>
          <w:szCs w:val="24"/>
        </w:rPr>
        <w:t xml:space="preserve"> - обе доли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pT</w:t>
      </w:r>
      <w:r w:rsidRPr="003111AD">
        <w:rPr>
          <w:sz w:val="24"/>
          <w:szCs w:val="24"/>
        </w:rPr>
        <w:t xml:space="preserve">3 - экстрапростатический рост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pT</w:t>
      </w:r>
      <w:r w:rsidRPr="003111AD">
        <w:rPr>
          <w:sz w:val="24"/>
          <w:szCs w:val="24"/>
        </w:rPr>
        <w:t>3</w:t>
      </w:r>
      <w:r w:rsidRPr="003111AD">
        <w:rPr>
          <w:sz w:val="24"/>
          <w:szCs w:val="24"/>
          <w:lang w:val="en-US"/>
        </w:rPr>
        <w:t>a</w:t>
      </w:r>
      <w:r w:rsidRPr="003111AD">
        <w:rPr>
          <w:sz w:val="24"/>
          <w:szCs w:val="24"/>
        </w:rPr>
        <w:t xml:space="preserve"> - экстрапростатический рост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pT</w:t>
      </w:r>
      <w:r w:rsidRPr="003111AD">
        <w:rPr>
          <w:sz w:val="24"/>
          <w:szCs w:val="24"/>
        </w:rPr>
        <w:t>3</w:t>
      </w:r>
      <w:r w:rsidRPr="003111AD">
        <w:rPr>
          <w:sz w:val="24"/>
          <w:szCs w:val="24"/>
          <w:lang w:val="en-US"/>
        </w:rPr>
        <w:t>b</w:t>
      </w:r>
      <w:r w:rsidRPr="003111AD">
        <w:rPr>
          <w:sz w:val="24"/>
          <w:szCs w:val="24"/>
        </w:rPr>
        <w:t xml:space="preserve"> - прорастание семенных пузырьков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pT</w:t>
      </w:r>
      <w:r w:rsidRPr="003111AD">
        <w:rPr>
          <w:sz w:val="24"/>
          <w:szCs w:val="24"/>
        </w:rPr>
        <w:t xml:space="preserve">4 - прорастание мочевого пузыря, прямой кишки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*категория рТ1 отсутствует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Группировка по стадиям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  <w:lang w:val="en-US"/>
        </w:rPr>
      </w:pPr>
      <w:r w:rsidRPr="003111AD">
        <w:rPr>
          <w:sz w:val="24"/>
          <w:szCs w:val="24"/>
          <w:lang w:val="en-US"/>
        </w:rPr>
        <w:t xml:space="preserve">Стадия I T1a N0 M0 G1 </w:t>
      </w:r>
    </w:p>
    <w:p w:rsidR="003111AD" w:rsidRPr="003111AD" w:rsidRDefault="003111AD" w:rsidP="003111AD">
      <w:pPr>
        <w:jc w:val="both"/>
        <w:rPr>
          <w:sz w:val="24"/>
          <w:szCs w:val="24"/>
          <w:lang w:val="de-DE"/>
        </w:rPr>
      </w:pPr>
      <w:r w:rsidRPr="003111AD">
        <w:rPr>
          <w:sz w:val="24"/>
          <w:szCs w:val="24"/>
          <w:lang w:val="en-US"/>
        </w:rPr>
        <w:t>Стадия</w:t>
      </w:r>
      <w:r w:rsidRPr="003111AD">
        <w:rPr>
          <w:sz w:val="24"/>
          <w:szCs w:val="24"/>
          <w:lang w:val="de-DE"/>
        </w:rPr>
        <w:t xml:space="preserve"> II T1a N0 M0 G2, 3-4</w:t>
      </w:r>
    </w:p>
    <w:p w:rsidR="003111AD" w:rsidRPr="003111AD" w:rsidRDefault="003111AD" w:rsidP="003111AD">
      <w:pPr>
        <w:jc w:val="both"/>
        <w:rPr>
          <w:sz w:val="24"/>
          <w:szCs w:val="24"/>
          <w:lang w:val="de-DE"/>
        </w:rPr>
      </w:pPr>
      <w:r w:rsidRPr="003111AD">
        <w:rPr>
          <w:sz w:val="24"/>
          <w:szCs w:val="24"/>
          <w:lang w:val="de-DE"/>
        </w:rPr>
        <w:t xml:space="preserve">T1b N0 M0 </w:t>
      </w:r>
      <w:r w:rsidRPr="003111AD">
        <w:rPr>
          <w:sz w:val="24"/>
          <w:szCs w:val="24"/>
          <w:lang w:val="en-US"/>
        </w:rPr>
        <w:t>любая</w:t>
      </w:r>
      <w:r w:rsidRPr="003111AD">
        <w:rPr>
          <w:sz w:val="24"/>
          <w:szCs w:val="24"/>
          <w:lang w:val="de-DE"/>
        </w:rPr>
        <w:t xml:space="preserve"> G </w:t>
      </w:r>
    </w:p>
    <w:p w:rsidR="003111AD" w:rsidRPr="003111AD" w:rsidRDefault="003111AD" w:rsidP="003111AD">
      <w:pPr>
        <w:jc w:val="both"/>
        <w:rPr>
          <w:sz w:val="24"/>
          <w:szCs w:val="24"/>
          <w:lang w:val="de-DE"/>
        </w:rPr>
      </w:pPr>
      <w:r w:rsidRPr="003111AD">
        <w:rPr>
          <w:sz w:val="24"/>
          <w:szCs w:val="24"/>
          <w:lang w:val="de-DE"/>
        </w:rPr>
        <w:t xml:space="preserve">T1c N0 M0 </w:t>
      </w:r>
      <w:r w:rsidRPr="003111AD">
        <w:rPr>
          <w:sz w:val="24"/>
          <w:szCs w:val="24"/>
          <w:lang w:val="en-US"/>
        </w:rPr>
        <w:t>любая</w:t>
      </w:r>
      <w:r w:rsidRPr="003111AD">
        <w:rPr>
          <w:sz w:val="24"/>
          <w:szCs w:val="24"/>
          <w:lang w:val="de-DE"/>
        </w:rPr>
        <w:t xml:space="preserve"> G</w:t>
      </w:r>
    </w:p>
    <w:p w:rsidR="003111AD" w:rsidRPr="003111AD" w:rsidRDefault="003111AD" w:rsidP="003111AD">
      <w:pPr>
        <w:jc w:val="both"/>
        <w:rPr>
          <w:sz w:val="24"/>
          <w:szCs w:val="24"/>
          <w:lang w:val="de-DE"/>
        </w:rPr>
      </w:pPr>
      <w:r w:rsidRPr="003111AD">
        <w:rPr>
          <w:sz w:val="24"/>
          <w:szCs w:val="24"/>
          <w:lang w:val="de-DE"/>
        </w:rPr>
        <w:t xml:space="preserve">T1 N0 M0 </w:t>
      </w:r>
      <w:r w:rsidRPr="003111AD">
        <w:rPr>
          <w:sz w:val="24"/>
          <w:szCs w:val="24"/>
          <w:lang w:val="en-US"/>
        </w:rPr>
        <w:t>любая</w:t>
      </w:r>
      <w:r w:rsidRPr="003111AD">
        <w:rPr>
          <w:sz w:val="24"/>
          <w:szCs w:val="24"/>
          <w:lang w:val="de-DE"/>
        </w:rPr>
        <w:t xml:space="preserve"> G </w:t>
      </w:r>
    </w:p>
    <w:p w:rsidR="003111AD" w:rsidRPr="003111AD" w:rsidRDefault="003111AD" w:rsidP="003111AD">
      <w:pPr>
        <w:jc w:val="both"/>
        <w:rPr>
          <w:sz w:val="24"/>
          <w:szCs w:val="24"/>
          <w:lang w:val="de-DE"/>
        </w:rPr>
      </w:pPr>
      <w:r w:rsidRPr="003111AD">
        <w:rPr>
          <w:sz w:val="24"/>
          <w:szCs w:val="24"/>
          <w:lang w:val="de-DE"/>
        </w:rPr>
        <w:t xml:space="preserve">T2 N0 M0 </w:t>
      </w:r>
      <w:r w:rsidRPr="003111AD">
        <w:rPr>
          <w:sz w:val="24"/>
          <w:szCs w:val="24"/>
          <w:lang w:val="en-US"/>
        </w:rPr>
        <w:t>любая</w:t>
      </w:r>
      <w:r w:rsidRPr="003111AD">
        <w:rPr>
          <w:sz w:val="24"/>
          <w:szCs w:val="24"/>
          <w:lang w:val="de-DE"/>
        </w:rPr>
        <w:t xml:space="preserve"> G </w:t>
      </w:r>
    </w:p>
    <w:p w:rsidR="003111AD" w:rsidRPr="003111AD" w:rsidRDefault="003111AD" w:rsidP="003111AD">
      <w:pPr>
        <w:jc w:val="both"/>
        <w:rPr>
          <w:sz w:val="24"/>
          <w:szCs w:val="24"/>
          <w:lang w:val="de-DE"/>
        </w:rPr>
      </w:pPr>
      <w:r w:rsidRPr="003111AD">
        <w:rPr>
          <w:sz w:val="24"/>
          <w:szCs w:val="24"/>
          <w:lang w:val="en-US"/>
        </w:rPr>
        <w:t>Стадия</w:t>
      </w:r>
      <w:r w:rsidRPr="003111AD">
        <w:rPr>
          <w:sz w:val="24"/>
          <w:szCs w:val="24"/>
          <w:lang w:val="de-DE"/>
        </w:rPr>
        <w:t xml:space="preserve"> III T3 N0 M0 </w:t>
      </w:r>
      <w:r w:rsidRPr="003111AD">
        <w:rPr>
          <w:sz w:val="24"/>
          <w:szCs w:val="24"/>
          <w:lang w:val="en-US"/>
        </w:rPr>
        <w:t>любая</w:t>
      </w:r>
      <w:r w:rsidRPr="003111AD">
        <w:rPr>
          <w:sz w:val="24"/>
          <w:szCs w:val="24"/>
          <w:lang w:val="de-DE"/>
        </w:rPr>
        <w:t xml:space="preserve"> G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Стадия </w:t>
      </w:r>
      <w:r w:rsidRPr="003111AD">
        <w:rPr>
          <w:sz w:val="24"/>
          <w:szCs w:val="24"/>
          <w:lang w:val="en-US"/>
        </w:rPr>
        <w:t>IV</w:t>
      </w:r>
      <w:r w:rsidRPr="003111AD">
        <w:rPr>
          <w:sz w:val="24"/>
          <w:szCs w:val="24"/>
        </w:rPr>
        <w:t xml:space="preserve"> </w:t>
      </w:r>
      <w:r w:rsidRPr="003111AD">
        <w:rPr>
          <w:sz w:val="24"/>
          <w:szCs w:val="24"/>
          <w:lang w:val="en-US"/>
        </w:rPr>
        <w:t>T</w:t>
      </w:r>
      <w:r w:rsidRPr="003111AD">
        <w:rPr>
          <w:sz w:val="24"/>
          <w:szCs w:val="24"/>
        </w:rPr>
        <w:t xml:space="preserve">4 </w:t>
      </w:r>
      <w:r w:rsidRPr="003111AD">
        <w:rPr>
          <w:sz w:val="24"/>
          <w:szCs w:val="24"/>
          <w:lang w:val="en-US"/>
        </w:rPr>
        <w:t>N</w:t>
      </w:r>
      <w:r w:rsidRPr="003111AD">
        <w:rPr>
          <w:sz w:val="24"/>
          <w:szCs w:val="24"/>
        </w:rPr>
        <w:t xml:space="preserve">0 </w:t>
      </w:r>
      <w:r w:rsidRPr="003111AD">
        <w:rPr>
          <w:sz w:val="24"/>
          <w:szCs w:val="24"/>
          <w:lang w:val="en-US"/>
        </w:rPr>
        <w:t>M</w:t>
      </w:r>
      <w:r w:rsidRPr="003111AD">
        <w:rPr>
          <w:sz w:val="24"/>
          <w:szCs w:val="24"/>
        </w:rPr>
        <w:t xml:space="preserve">0 любая </w:t>
      </w:r>
      <w:r w:rsidRPr="003111AD">
        <w:rPr>
          <w:sz w:val="24"/>
          <w:szCs w:val="24"/>
          <w:lang w:val="en-US"/>
        </w:rPr>
        <w:t>G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любая </w:t>
      </w:r>
      <w:r w:rsidRPr="003111AD">
        <w:rPr>
          <w:sz w:val="24"/>
          <w:szCs w:val="24"/>
          <w:lang w:val="en-US"/>
        </w:rPr>
        <w:t>T</w:t>
      </w:r>
      <w:r w:rsidRPr="003111AD">
        <w:rPr>
          <w:sz w:val="24"/>
          <w:szCs w:val="24"/>
        </w:rPr>
        <w:t xml:space="preserve"> </w:t>
      </w:r>
      <w:r w:rsidRPr="003111AD">
        <w:rPr>
          <w:sz w:val="24"/>
          <w:szCs w:val="24"/>
          <w:lang w:val="en-US"/>
        </w:rPr>
        <w:t>N</w:t>
      </w:r>
      <w:r w:rsidRPr="003111AD">
        <w:rPr>
          <w:sz w:val="24"/>
          <w:szCs w:val="24"/>
        </w:rPr>
        <w:t xml:space="preserve">1 </w:t>
      </w:r>
      <w:r w:rsidRPr="003111AD">
        <w:rPr>
          <w:sz w:val="24"/>
          <w:szCs w:val="24"/>
          <w:lang w:val="en-US"/>
        </w:rPr>
        <w:t>M</w:t>
      </w:r>
      <w:r w:rsidRPr="003111AD">
        <w:rPr>
          <w:sz w:val="24"/>
          <w:szCs w:val="24"/>
        </w:rPr>
        <w:t xml:space="preserve">0 любая </w:t>
      </w:r>
      <w:r w:rsidRPr="003111AD">
        <w:rPr>
          <w:sz w:val="24"/>
          <w:szCs w:val="24"/>
          <w:lang w:val="en-US"/>
        </w:rPr>
        <w:t>G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любая </w:t>
      </w:r>
      <w:r w:rsidRPr="003111AD">
        <w:rPr>
          <w:sz w:val="24"/>
          <w:szCs w:val="24"/>
          <w:lang w:val="en-US"/>
        </w:rPr>
        <w:t>T</w:t>
      </w:r>
      <w:r w:rsidRPr="003111AD">
        <w:rPr>
          <w:sz w:val="24"/>
          <w:szCs w:val="24"/>
        </w:rPr>
        <w:t xml:space="preserve"> любая </w:t>
      </w:r>
      <w:r w:rsidRPr="003111AD">
        <w:rPr>
          <w:sz w:val="24"/>
          <w:szCs w:val="24"/>
          <w:lang w:val="en-US"/>
        </w:rPr>
        <w:t>N</w:t>
      </w:r>
      <w:r w:rsidRPr="003111AD">
        <w:rPr>
          <w:sz w:val="24"/>
          <w:szCs w:val="24"/>
        </w:rPr>
        <w:t xml:space="preserve"> </w:t>
      </w:r>
      <w:r w:rsidRPr="003111AD">
        <w:rPr>
          <w:sz w:val="24"/>
          <w:szCs w:val="24"/>
          <w:lang w:val="en-US"/>
        </w:rPr>
        <w:t>M</w:t>
      </w:r>
      <w:r w:rsidRPr="003111AD">
        <w:rPr>
          <w:sz w:val="24"/>
          <w:szCs w:val="24"/>
        </w:rPr>
        <w:t xml:space="preserve">1 любая </w:t>
      </w:r>
      <w:r w:rsidRPr="003111AD">
        <w:rPr>
          <w:sz w:val="24"/>
          <w:szCs w:val="24"/>
          <w:lang w:val="en-US"/>
        </w:rPr>
        <w:t>G</w:t>
      </w:r>
      <w:r w:rsidRPr="003111AD">
        <w:rPr>
          <w:sz w:val="24"/>
          <w:szCs w:val="24"/>
        </w:rPr>
        <w:t xml:space="preserve">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Гистопатологическая дифференцировка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Gx</w:t>
      </w:r>
      <w:r w:rsidRPr="003111AD">
        <w:rPr>
          <w:sz w:val="24"/>
          <w:szCs w:val="24"/>
        </w:rPr>
        <w:t xml:space="preserve"> - степень дифференцировки не может быть определена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G</w:t>
      </w:r>
      <w:r w:rsidRPr="003111AD">
        <w:rPr>
          <w:sz w:val="24"/>
          <w:szCs w:val="24"/>
        </w:rPr>
        <w:t xml:space="preserve">1 - высокая степень дифференцировки (лёгкая анаплазия)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G</w:t>
      </w:r>
      <w:r w:rsidRPr="003111AD">
        <w:rPr>
          <w:sz w:val="24"/>
          <w:szCs w:val="24"/>
        </w:rPr>
        <w:t xml:space="preserve">2 - средняя степень дифференцировки (средняя анаплазия)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G</w:t>
      </w:r>
      <w:r w:rsidRPr="003111AD">
        <w:rPr>
          <w:sz w:val="24"/>
          <w:szCs w:val="24"/>
        </w:rPr>
        <w:t>3-4 - низкая степень дифференцировки или недифференцированные опухоли (выраженная анаплазия)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8"/>
          <w:szCs w:val="28"/>
        </w:rPr>
      </w:pPr>
      <w:r w:rsidRPr="003111AD">
        <w:rPr>
          <w:sz w:val="24"/>
          <w:szCs w:val="24"/>
        </w:rPr>
        <w:t xml:space="preserve">                               </w:t>
      </w:r>
      <w:r w:rsidRPr="003111AD">
        <w:rPr>
          <w:sz w:val="28"/>
          <w:szCs w:val="28"/>
        </w:rPr>
        <w:t>Симптомокомплекс РПЖ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Симптомокомплекс рака предстательной железы имеет множества различных проявлений тем не менее он связан с двумя основными проявлениями болезни. Во-первых, симптомы обструкции мочевого пузыря ( учащенное и затрудненное мочеиспускание, вялая струя и т.д.); во-вторых, симптомы болезни вызванные распространением опухоли ( гематурия и боль ). Условно симптомы рака предстательной железы можно разделить на характерные для ограниченного заболевания и для местно-распространённого опухолевого процесса. </w:t>
      </w:r>
    </w:p>
    <w:p w:rsidR="003111AD" w:rsidRPr="003111AD" w:rsidRDefault="003111AD" w:rsidP="003111AD">
      <w:pPr>
        <w:jc w:val="both"/>
        <w:rPr>
          <w:b/>
          <w:bCs/>
          <w:sz w:val="18"/>
          <w:szCs w:val="18"/>
        </w:rPr>
      </w:pPr>
    </w:p>
    <w:p w:rsidR="003111AD" w:rsidRPr="003111AD" w:rsidRDefault="003111AD" w:rsidP="003111AD">
      <w:pPr>
        <w:jc w:val="both"/>
        <w:rPr>
          <w:b/>
          <w:bCs/>
          <w:sz w:val="18"/>
          <w:szCs w:val="18"/>
        </w:rPr>
      </w:pPr>
    </w:p>
    <w:p w:rsidR="003111AD" w:rsidRPr="003111AD" w:rsidRDefault="003111AD" w:rsidP="003111AD">
      <w:pPr>
        <w:pStyle w:val="a4"/>
        <w:jc w:val="both"/>
        <w:rPr>
          <w:b/>
          <w:bCs/>
          <w:color w:val="auto"/>
        </w:rPr>
      </w:pPr>
      <w:r w:rsidRPr="003111AD">
        <w:rPr>
          <w:b/>
          <w:bCs/>
          <w:color w:val="auto"/>
        </w:rPr>
        <w:t>Основные симптомы рака предстательной железы (N. Schmeller at al.)</w:t>
      </w: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85"/>
        <w:gridCol w:w="992"/>
        <w:gridCol w:w="993"/>
        <w:gridCol w:w="1134"/>
        <w:gridCol w:w="992"/>
        <w:gridCol w:w="992"/>
        <w:gridCol w:w="567"/>
        <w:gridCol w:w="589"/>
      </w:tblGrid>
      <w:tr w:rsidR="003111AD" w:rsidRPr="003111AD" w:rsidTr="00AB3450">
        <w:trPr>
          <w:jc w:val="center"/>
        </w:trPr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fldChar w:fldCharType="begin"/>
            </w:r>
            <w:r w:rsidRPr="003111AD">
              <w:rPr>
                <w:b/>
                <w:bCs/>
              </w:rPr>
              <w:instrText>PRIVATE</w:instrText>
            </w:r>
            <w:r w:rsidRPr="003111AD">
              <w:rPr>
                <w:b/>
                <w:bCs/>
              </w:rPr>
              <w:fldChar w:fldCharType="end"/>
            </w:r>
            <w:r w:rsidRPr="003111AD">
              <w:rPr>
                <w:b/>
                <w:bCs/>
              </w:rPr>
              <w:t>pTNM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T1N0M0</w:t>
            </w:r>
            <w:r w:rsidRPr="003111AD">
              <w:rPr>
                <w:b/>
                <w:bCs/>
              </w:rPr>
              <w:br/>
              <w:t>n=335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T2N0M0</w:t>
            </w:r>
            <w:r w:rsidRPr="003111AD">
              <w:rPr>
                <w:b/>
                <w:bCs/>
              </w:rPr>
              <w:br/>
              <w:t>n=863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T3/4N0M0</w:t>
            </w:r>
            <w:r w:rsidRPr="003111AD">
              <w:rPr>
                <w:b/>
                <w:bCs/>
              </w:rPr>
              <w:br/>
              <w:t>n=1333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T_N+M0</w:t>
            </w:r>
            <w:r w:rsidRPr="003111AD">
              <w:rPr>
                <w:b/>
                <w:bCs/>
              </w:rPr>
              <w:br/>
              <w:t>n=194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T_N_M1</w:t>
            </w:r>
            <w:r w:rsidRPr="003111AD">
              <w:rPr>
                <w:b/>
                <w:bCs/>
              </w:rPr>
              <w:br/>
              <w:t>n=455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rFonts w:ascii="Symbol" w:hAnsi="Symbol" w:cs="Symbol"/>
                <w:b/>
                <w:bCs/>
              </w:rPr>
              <w:t>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возраст</w:t>
            </w:r>
          </w:p>
        </w:tc>
      </w:tr>
      <w:tr w:rsidR="003111AD" w:rsidRPr="003111AD" w:rsidTr="00AB3450">
        <w:trPr>
          <w:jc w:val="center"/>
        </w:trPr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  <w:lang w:val="en-US"/>
              </w:rPr>
            </w:pPr>
            <w:r w:rsidRPr="003111AD">
              <w:rPr>
                <w:b/>
                <w:bCs/>
              </w:rPr>
              <w:t>Дизурия</w:t>
            </w:r>
            <w:r w:rsidRPr="003111AD">
              <w:rPr>
                <w:b/>
                <w:bCs/>
              </w:rPr>
              <w:br/>
              <w:t>n=</w:t>
            </w:r>
            <w:r w:rsidRPr="003111AD">
              <w:rPr>
                <w:b/>
                <w:bCs/>
                <w:lang w:val="en-US"/>
              </w:rPr>
              <w:t>910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9,6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23,6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44,3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6,8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15,7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100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71,4</w:t>
            </w:r>
          </w:p>
        </w:tc>
      </w:tr>
      <w:tr w:rsidR="003111AD" w:rsidRPr="003111AD" w:rsidTr="00AB3450">
        <w:trPr>
          <w:jc w:val="center"/>
        </w:trPr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  <w:lang w:val="en-US"/>
              </w:rPr>
            </w:pPr>
            <w:r w:rsidRPr="003111AD">
              <w:rPr>
                <w:b/>
                <w:bCs/>
              </w:rPr>
              <w:t>Гематурия</w:t>
            </w:r>
            <w:r w:rsidRPr="003111AD">
              <w:rPr>
                <w:b/>
                <w:bCs/>
              </w:rPr>
              <w:br/>
              <w:t>n=</w:t>
            </w:r>
            <w:r w:rsidRPr="003111AD">
              <w:rPr>
                <w:b/>
                <w:bCs/>
                <w:lang w:val="en-US"/>
              </w:rPr>
              <w:t>953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7,6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22,8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49,4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7,6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12,7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100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72,2</w:t>
            </w:r>
          </w:p>
        </w:tc>
      </w:tr>
      <w:tr w:rsidR="003111AD" w:rsidRPr="003111AD" w:rsidTr="00AB3450">
        <w:trPr>
          <w:jc w:val="center"/>
        </w:trPr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  <w:lang w:val="en-US"/>
              </w:rPr>
            </w:pPr>
            <w:r w:rsidRPr="003111AD">
              <w:rPr>
                <w:b/>
                <w:bCs/>
              </w:rPr>
              <w:t>Костные боли</w:t>
            </w:r>
            <w:r w:rsidRPr="003111AD">
              <w:rPr>
                <w:b/>
                <w:bCs/>
              </w:rPr>
              <w:br/>
              <w:t>n=</w:t>
            </w:r>
            <w:r w:rsidRPr="003111AD">
              <w:rPr>
                <w:b/>
                <w:bCs/>
                <w:lang w:val="en-US"/>
              </w:rPr>
              <w:t>524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0,0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2,6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6,9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0,9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89,7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100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69,3</w:t>
            </w:r>
          </w:p>
        </w:tc>
      </w:tr>
      <w:tr w:rsidR="003111AD" w:rsidRPr="003111AD" w:rsidTr="00AB3450">
        <w:trPr>
          <w:jc w:val="center"/>
        </w:trPr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  <w:lang w:val="en-US"/>
              </w:rPr>
            </w:pPr>
            <w:r w:rsidRPr="003111AD">
              <w:rPr>
                <w:b/>
                <w:bCs/>
              </w:rPr>
              <w:t>Неспецифические синдромы</w:t>
            </w:r>
            <w:r w:rsidRPr="003111AD">
              <w:rPr>
                <w:b/>
                <w:bCs/>
              </w:rPr>
              <w:br/>
              <w:t>n=</w:t>
            </w:r>
            <w:r w:rsidRPr="003111AD">
              <w:rPr>
                <w:b/>
                <w:bCs/>
                <w:lang w:val="en-US"/>
              </w:rPr>
              <w:t>880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9,2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30,8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37,1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6,8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16,7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100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68,6</w:t>
            </w:r>
          </w:p>
        </w:tc>
      </w:tr>
      <w:tr w:rsidR="003111AD" w:rsidRPr="003111AD" w:rsidTr="00AB3450">
        <w:trPr>
          <w:jc w:val="center"/>
        </w:trPr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  <w:lang w:val="en-US"/>
              </w:rPr>
            </w:pPr>
            <w:r w:rsidRPr="003111AD">
              <w:rPr>
                <w:b/>
                <w:bCs/>
              </w:rPr>
              <w:t>Скрининг обследование</w:t>
            </w:r>
            <w:r w:rsidRPr="003111AD">
              <w:rPr>
                <w:b/>
                <w:bCs/>
              </w:rPr>
              <w:br/>
              <w:t>n=</w:t>
            </w:r>
            <w:r w:rsidRPr="003111AD">
              <w:rPr>
                <w:b/>
                <w:bCs/>
                <w:lang w:val="en-US"/>
              </w:rPr>
              <w:t>981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8,0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37,0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45,5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5,6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3,9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100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67,1</w:t>
            </w:r>
          </w:p>
        </w:tc>
      </w:tr>
      <w:tr w:rsidR="003111AD" w:rsidRPr="003111AD" w:rsidTr="00AB3450">
        <w:trPr>
          <w:jc w:val="center"/>
        </w:trPr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  <w:lang w:val="en-US"/>
              </w:rPr>
            </w:pPr>
            <w:r w:rsidRPr="003111AD">
              <w:rPr>
                <w:b/>
                <w:bCs/>
              </w:rPr>
              <w:t>ОЗМ</w:t>
            </w:r>
            <w:r w:rsidRPr="003111AD">
              <w:rPr>
                <w:b/>
                <w:bCs/>
              </w:rPr>
              <w:br/>
              <w:t>n=</w:t>
            </w:r>
            <w:r w:rsidRPr="003111AD">
              <w:rPr>
                <w:b/>
                <w:bCs/>
                <w:lang w:val="en-US"/>
              </w:rPr>
              <w:t>667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47,4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23,7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20,3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3,3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5,9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100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72,4</w:t>
            </w:r>
          </w:p>
        </w:tc>
      </w:tr>
      <w:tr w:rsidR="003111AD" w:rsidRPr="003111AD" w:rsidTr="00AB3450">
        <w:trPr>
          <w:trHeight w:val="849"/>
          <w:jc w:val="center"/>
        </w:trPr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  <w:lang w:val="en-US"/>
              </w:rPr>
            </w:pPr>
            <w:r w:rsidRPr="003111AD">
              <w:rPr>
                <w:b/>
                <w:bCs/>
              </w:rPr>
              <w:t>Без клинических проявлений</w:t>
            </w:r>
            <w:r w:rsidRPr="003111AD">
              <w:rPr>
                <w:b/>
                <w:bCs/>
              </w:rPr>
              <w:br/>
              <w:t>n=</w:t>
            </w:r>
            <w:r w:rsidRPr="003111AD">
              <w:rPr>
                <w:b/>
                <w:bCs/>
                <w:lang w:val="en-US"/>
              </w:rPr>
              <w:t>906</w:t>
            </w:r>
          </w:p>
          <w:p w:rsidR="003111AD" w:rsidRPr="003111AD" w:rsidRDefault="003111AD" w:rsidP="003111A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11,1</w:t>
            </w: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28,4</w:t>
            </w: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42,0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7,4</w:t>
            </w: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11,1</w:t>
            </w: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100</w:t>
            </w: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  <w:r w:rsidRPr="003111AD">
              <w:rPr>
                <w:b/>
                <w:bCs/>
              </w:rPr>
              <w:t>69,2</w:t>
            </w:r>
          </w:p>
        </w:tc>
      </w:tr>
      <w:tr w:rsidR="003111AD" w:rsidRPr="003111AD" w:rsidTr="00AB3450">
        <w:trPr>
          <w:trHeight w:val="48"/>
          <w:jc w:val="center"/>
        </w:trPr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</w:p>
        </w:tc>
      </w:tr>
      <w:tr w:rsidR="003111AD" w:rsidRPr="003111AD" w:rsidTr="00AB3450">
        <w:trPr>
          <w:trHeight w:val="35"/>
          <w:jc w:val="center"/>
        </w:trPr>
        <w:tc>
          <w:tcPr>
            <w:tcW w:w="138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  <w:lang w:val="en-US"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</w:p>
        </w:tc>
        <w:tc>
          <w:tcPr>
            <w:tcW w:w="589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111AD" w:rsidRPr="003111AD" w:rsidRDefault="003111AD" w:rsidP="003111AD">
            <w:pPr>
              <w:jc w:val="both"/>
              <w:rPr>
                <w:b/>
                <w:bCs/>
              </w:rPr>
            </w:pPr>
          </w:p>
        </w:tc>
      </w:tr>
    </w:tbl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  <w:lang w:val="en-US"/>
        </w:rPr>
        <w:t>n</w:t>
      </w:r>
      <w:r w:rsidRPr="003111AD">
        <w:rPr>
          <w:sz w:val="24"/>
          <w:szCs w:val="24"/>
        </w:rPr>
        <w:t>-</w:t>
      </w:r>
      <w:r w:rsidRPr="003111AD">
        <w:rPr>
          <w:sz w:val="24"/>
          <w:szCs w:val="24"/>
          <w:lang w:val="en-US"/>
        </w:rPr>
        <w:t>r</w:t>
      </w:r>
      <w:r w:rsidRPr="003111AD">
        <w:rPr>
          <w:sz w:val="24"/>
          <w:szCs w:val="24"/>
        </w:rPr>
        <w:t>количество больных по каждой группе  жалоб всего больных 3180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Из приведенной таблицы видно , что симптомы обструкции мочевого пузыря при раке предстательной железы встречаются довольно часто. Это связано с тем, что основной контингент больных встречается в возрасте за 60 лет и нередко у них имеется сопутствующая доброкачественная гиперплазия предстательной железы. Выраженность симптомов обструкции (вялая струя, затрудненное мочеиспускание и т.д.) напрямую связана со степенью сдавления опухолью мочеиспускательного канала. Сама по себе обструкция мочевого пузыря может вызвать и сопутствующую симптоматику - повторяющиеся воспаления мочевых путей, которые могут проявляться также болезненным частым мочеиспусканием. В зависимости от величины сдавления может возникнуть хроническая задержка мочи. Чем больше сдавление, тем выраженее симптомы обструкции.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Симптомы раздражения мочевых путей (учащенное мочеиспускание, невозможность сдержать мочеиспускание), возникают в результате нестабильности самого детрузора в результате обструкции. Все описанные симптомы могут быть вызваны вовлечением в опухолевый процесс тазовых нервов и мочеиспускательного треугольника.</w:t>
      </w:r>
    </w:p>
    <w:p w:rsidR="003111AD" w:rsidRPr="003111AD" w:rsidRDefault="003111AD" w:rsidP="003111AD">
      <w:pPr>
        <w:pStyle w:val="H3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Симптомы ограниченного и местно-распространенного РПЖ.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Симптомы обструкции мочевыводящих путей, как было отмечено выше, встречаются довольно часто и обычно сопровождаются рядом других проявлений болезни. Так, при прорастании опухолью простатической части уретры возникает гематурия и болезненное мочеиспускание. В том же случае, если в опухолевый процесс вовлекается сфинктер мочеиспускательного канала, развивается недержание мочи. В подобной ситуации врачу необходимо дифференцировать недержание мочи из-за хронической задержки и переполнения мочевого пузыря с опухолевым поражением сфинктера. При хронической задержке все симптомы возможно устранить при помощи трансуретральной резекции предстательной железы..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Прорастание опухоли в окружающие ткани может вовлечь и сосудисто-нервный пучок, проходящий вдоль боковой поверхности простаты, что в свою очередь может сказаться на потенции больного. Вовлечение в опухолевый процесс промежуточного или надлобкового нерва чаще всего вызывает боли в промежности. Этот возможный вариант возникновения болей необходимо учитывать, когда речь идет о подозрении на простатит.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Местно-распространенный рак предстательной железы может прорасти в дистальный отдел прямой кишки и сдавить её просвет. В подобных случаях заболевание будет проявляться запорами, тенезмами кровотечениями, выделением слизи из прямой кишки; возможна клиника толстокишечной непроходимости.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pStyle w:val="H3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Диссеминированный рак предстательной железы.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Появление отдаленных метастазов рака предстательной железы меняет и клиническое проявление болезни.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В странах СНГ до 70% больных раком предстательной железы обращаются к врачу уже в 3-4 стадии заболевания, при наличии метастазов. Основной симптом, который заставляет больного обращаться к врачу - это боли, которые появляются при метастазах в кости. Локализация болей обычно соответствует локализации метастазов, за исключением конечностей, где боли, могут быть проводниковыми из-за сдавления нервных корешков при метастатическом поражении позвоночника. Боли имеют тенденцию постепенно усиливаться. Особенно резкие боли возникают при патологических переломах, например шейки бедра. Метастазы в позвоночнике могут привести к сдавлению спинного мозга, что в свою очередь может вызвать параплегию.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У некоторых больных клинические проявления заболевания определяются метастазами в лимфатические узлы. На первых порах увеличиваются запирательные и внутренние подвздошные лимфатические узлы, которые по мере роста опухоли вовлекают в процесс окружающие органы и ткани - уретру, мочевой пузырь, мочеточники. Соответственно и клиническое проявление болезни определяется степенью вовлечения перечисленных органов в опухолевое поражение. Например, сдавление или прорастание мочеточников, может вызвать обструкцию мочеточников, что в свою очередь может привести к анурии. Диссеминация опухоли может привести к поражению практически любой группы лимфатических узлов: шейных, паховых, надключичных, подвздошных и т.д. Состояние больного постепенно ухудшается, наступает кахексия, дизурия, кровотечения. В начальных стадиях рак предстательной железы практически клинически не проявляется, и его выявляют обычно случайно(у 5-10 % мужчин), после операции по поводу доброкачественной гиперплазии простаты( трансуретральной резекции простаты, чреспузырной аденомэктомии).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8"/>
          <w:szCs w:val="28"/>
        </w:rPr>
      </w:pPr>
      <w:r w:rsidRPr="003111AD">
        <w:rPr>
          <w:sz w:val="24"/>
          <w:szCs w:val="24"/>
        </w:rPr>
        <w:t xml:space="preserve">                                  </w:t>
      </w:r>
      <w:r w:rsidRPr="003111AD">
        <w:rPr>
          <w:sz w:val="28"/>
          <w:szCs w:val="28"/>
        </w:rPr>
        <w:t>Брахитерапия.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    </w:t>
      </w:r>
    </w:p>
    <w:p w:rsidR="003111AD" w:rsidRPr="003111AD" w:rsidRDefault="003111AD" w:rsidP="003111AD">
      <w:pPr>
        <w:pStyle w:val="a4"/>
        <w:jc w:val="both"/>
        <w:rPr>
          <w:color w:val="auto"/>
        </w:rPr>
      </w:pPr>
      <w:r w:rsidRPr="003111AD">
        <w:rPr>
          <w:color w:val="auto"/>
        </w:rPr>
        <w:t xml:space="preserve">Брахитерапия рака предстательной железы впервые была представлена много лет назад: вначале Pasteu and Degrais в 1910 г. сообщили об использовании радиевых иголок и затем Flocks и соавторами в 1930 г. применили в качестве имплантанта радиоактивное золото. Возрождение брахитерапии (БТ) простаты началось в 1970 г. с развитием технологии ретропубикальной открытой имплантации зерен I-125 в Мемориальном Госпитале Нью-Йорка. Технология появилась как альтернатива радикальной простатэктомии, но затем была забыта до конца 1980 х годов из-за не вполне удовлетворительных клинических результатов.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Основной причиной неудач явилось то, что при открытой ретропубикальной технологии зерна йода располагались мануально вследствие чего не достигалось оптимального распределения дозы в предстательной железе: наряду с зонами чрезмерной активности оставались холодные очаги. Расчет и распределение дозы при начальном использовании метода были довольно приблизительными, так как не использовались компьютерные алгоритмы для точного определения дозы и расположения зерен. Наблюдение за пациентами после ретропубикальной технологии имплантации показало не только болезненность и травматизм в результате наличия очагов повышенной активности, но также и частые рецидивы, о чем с появлением теста на ПСА свидетельствовал его повышенный уровень.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Техника открытого хирургического вмешательства также значительно повышает травматичность процедуры имплантации зерен. Кроме того, даже в тех случаях когда достигались хорошие клинические результаты, было сложно убедиться в правильном расположении зерен. В результате метод брахитерапии рака простаты был на некоторое время забыт.</w:t>
      </w:r>
    </w:p>
    <w:p w:rsidR="003111AD" w:rsidRPr="003111AD" w:rsidRDefault="003111AD" w:rsidP="003111AD">
      <w:pPr>
        <w:pStyle w:val="H2"/>
        <w:jc w:val="both"/>
        <w:rPr>
          <w:sz w:val="24"/>
          <w:szCs w:val="24"/>
        </w:rPr>
      </w:pPr>
    </w:p>
    <w:p w:rsidR="003111AD" w:rsidRPr="003111AD" w:rsidRDefault="003111AD" w:rsidP="003111AD">
      <w:pPr>
        <w:pStyle w:val="H2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Новая техника брахитерапии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В 1981 г. Holm and Gammergaard описали технологию трансректального доступа под контролем ультразвука с использованием специального шаблона, который позволяет точно располагать иглы внутри простаты. Это методика впервые была применена для получения биопсии и стало очевидным, что она может использоваться для визуализации положения радиоактивных источников в простате.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Это и послужило основой новой технологии брахитерапии. Процедура включает две стадии.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Первая - использование трансректального УЗИ для определения объема простаты и получения информации с координат шаблона для расчета количества и положения радиоактивных источников, необходимого для достижения равномерной дозы радиации в предстательной железе.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На второй стадии источники вводятся в простату через специальные иглы с использованием шаблонной сетки. Иглы вводятся через кожу промежности закрытым способом.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Общая доза радиации в простате и ее распределение рассчитываются компьютерной программой.</w:t>
      </w:r>
    </w:p>
    <w:p w:rsidR="003111AD" w:rsidRPr="003111AD" w:rsidRDefault="003111AD" w:rsidP="003111AD">
      <w:pPr>
        <w:pStyle w:val="H2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I-125 Rapid Strand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Введение постоянных имплантантов (I-125) является самой распространенной формой БТ. При постоянной имплантации источники остаются в простате и обеспечивают радиацию в течение нескольких недель или месяцев. I-125 имеет период полураспада 60 дней и обычно рекомендованная минимальная периферическая доза составляет 160 Гр на объем, который включает капсулу простаты плюс 2 или 3 мм запаса. Это значит, что 80 Гр доставляется в первые 60 дней и остальное в уменьшающейся дозе в течение следующих 4-6 месяцев.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I-125 имеет энергию 27-35 Кэв. Низкая энергия означает, что имеется низкий уровень проникновения в ткани что соответствует обратному закону квадратов о дозе уменьшающейся на 50% от минимальной периферической дозы. Это обеспечивает значительное преимущество с точки зрения уменьшения дозы в прилегающих критических структурах таких как прямая кишка и нейроваскулярные пучки.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Существует два основных типа имплантации: введение отдельных зерен (OncoSeed) и зерен, фиксированных на жесткой акриловой нити (RAPID Strand).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Преимущества использования RAPID Strand.</w:t>
      </w:r>
    </w:p>
    <w:p w:rsidR="003111AD" w:rsidRPr="003111AD" w:rsidRDefault="003111AD" w:rsidP="003111AD">
      <w:pPr>
        <w:numPr>
          <w:ilvl w:val="0"/>
          <w:numId w:val="1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отсутствие риска миграции зерен </w:t>
      </w:r>
    </w:p>
    <w:p w:rsidR="003111AD" w:rsidRPr="003111AD" w:rsidRDefault="003111AD" w:rsidP="003111AD">
      <w:pPr>
        <w:numPr>
          <w:ilvl w:val="0"/>
          <w:numId w:val="1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правильное геометрическое расположение зерен - точная дозиметрия </w:t>
      </w:r>
    </w:p>
    <w:p w:rsidR="003111AD" w:rsidRPr="003111AD" w:rsidRDefault="003111AD" w:rsidP="003111AD">
      <w:pPr>
        <w:numPr>
          <w:ilvl w:val="0"/>
          <w:numId w:val="1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быстрая зарядка игл - сокращение времени процедуры и воздействия радиации на оператора </w:t>
      </w:r>
    </w:p>
    <w:p w:rsidR="003111AD" w:rsidRPr="003111AD" w:rsidRDefault="003111AD" w:rsidP="003111AD">
      <w:pPr>
        <w:numPr>
          <w:ilvl w:val="0"/>
          <w:numId w:val="1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безопасность хранения и транспортировки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Успех процедуры брахитерапии простаты требует тесной работы команды специалистов и зависит как от дозиметрии так и от техники имплантации. Процедура должна выполняться в центрах после специального обучения. Основное преимущество постоянной имплантации заключается в том, что лечение проводится однократно и может выполняться амбулаторно или с последующим однодневным пребыванием в стационаре.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Как показали многочисленные исследования, энергия имплантируемых источников такая низкая, что облучение других людей незначительно и требует чрезвычайно простых методов защиты.</w:t>
      </w:r>
    </w:p>
    <w:p w:rsidR="003111AD" w:rsidRPr="003111AD" w:rsidRDefault="003111AD" w:rsidP="003111AD">
      <w:pPr>
        <w:jc w:val="both"/>
        <w:rPr>
          <w:b/>
          <w:bCs/>
          <w:sz w:val="24"/>
          <w:szCs w:val="24"/>
        </w:rPr>
      </w:pPr>
    </w:p>
    <w:p w:rsidR="003111AD" w:rsidRPr="003111AD" w:rsidRDefault="003111AD" w:rsidP="003111AD">
      <w:pPr>
        <w:jc w:val="both"/>
        <w:rPr>
          <w:b/>
          <w:bCs/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b/>
          <w:bCs/>
          <w:sz w:val="24"/>
          <w:szCs w:val="24"/>
        </w:rPr>
        <w:t>Показания и противопоказания для брахитерапии.</w:t>
      </w:r>
      <w:r w:rsidRPr="003111AD">
        <w:rPr>
          <w:sz w:val="24"/>
          <w:szCs w:val="24"/>
        </w:rPr>
        <w:t xml:space="preserve">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Критерии отбора пациентов:</w:t>
      </w:r>
    </w:p>
    <w:p w:rsidR="003111AD" w:rsidRPr="003111AD" w:rsidRDefault="003111AD" w:rsidP="003111AD">
      <w:pPr>
        <w:numPr>
          <w:ilvl w:val="0"/>
          <w:numId w:val="1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Ожидаемая продолжительность жизни более 10 лет </w:t>
      </w:r>
    </w:p>
    <w:p w:rsidR="003111AD" w:rsidRPr="003111AD" w:rsidRDefault="003111AD" w:rsidP="003111AD">
      <w:pPr>
        <w:numPr>
          <w:ilvl w:val="0"/>
          <w:numId w:val="1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Гистологически подтвержденная аденокарцинома простаты. </w:t>
      </w:r>
    </w:p>
    <w:p w:rsidR="003111AD" w:rsidRPr="003111AD" w:rsidRDefault="003111AD" w:rsidP="003111AD">
      <w:pPr>
        <w:numPr>
          <w:ilvl w:val="0"/>
          <w:numId w:val="1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Заболевание, ограниченное капсулой простаты Т1-Т2С, подтвержденное трансректальным ультразвуковым исследованием и/или эндоректальным ЯМР сканированием. </w:t>
      </w:r>
    </w:p>
    <w:p w:rsidR="003111AD" w:rsidRPr="003111AD" w:rsidRDefault="003111AD" w:rsidP="003111AD">
      <w:pPr>
        <w:numPr>
          <w:ilvl w:val="0"/>
          <w:numId w:val="1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Нет доказательств наличия метастазов </w:t>
      </w:r>
    </w:p>
    <w:p w:rsidR="003111AD" w:rsidRPr="003111AD" w:rsidRDefault="003111AD" w:rsidP="003111AD">
      <w:pPr>
        <w:numPr>
          <w:ilvl w:val="0"/>
          <w:numId w:val="1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Нет ТУР в анамнезе </w:t>
      </w:r>
    </w:p>
    <w:p w:rsidR="003111AD" w:rsidRPr="003111AD" w:rsidRDefault="003111AD" w:rsidP="003111AD">
      <w:pPr>
        <w:numPr>
          <w:ilvl w:val="0"/>
          <w:numId w:val="1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Объем простаты менее 50 куб.см (для железы большего объема гормонотерапия аналогами ЛГРГ+_ блокаторы андрогенов в течение 3 месяцев для уменьшения объема железы менее чем 50 куб.см). </w:t>
      </w:r>
    </w:p>
    <w:p w:rsidR="003111AD" w:rsidRPr="003111AD" w:rsidRDefault="003111AD" w:rsidP="003111AD">
      <w:pPr>
        <w:numPr>
          <w:ilvl w:val="0"/>
          <w:numId w:val="1"/>
        </w:num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ПСА &lt; 50нг/мл. </w:t>
      </w:r>
    </w:p>
    <w:p w:rsidR="003111AD" w:rsidRPr="003111AD" w:rsidRDefault="003111AD" w:rsidP="003111AD">
      <w:pPr>
        <w:ind w:left="360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При подтверждении экстракапсулярного распространения рекомендуется наружная лучевая терапия и/или имплантация гибких игл с временным источником. Пациенты, у которых предварительно была выполнена трансуретральная резекция (ТУР), должны быть исключены из группы для постоянной имплантации из-за высокой дозы радиации на уретру и высокого риска развития недержания мочи в этой группе пациентов.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При высоком риске злокачественности рака простаты, например, шкала Глисона более или = 7 или высокий начальный уровень ПСА, некоторые центры комбинируют наружную лучевую терапию с имплантацией радиоактивных зерен. </w:t>
      </w:r>
    </w:p>
    <w:p w:rsidR="003111AD" w:rsidRPr="003111AD" w:rsidRDefault="003111AD" w:rsidP="003111AD">
      <w:pPr>
        <w:jc w:val="both"/>
        <w:rPr>
          <w:b/>
          <w:bCs/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b/>
          <w:bCs/>
          <w:sz w:val="24"/>
          <w:szCs w:val="24"/>
        </w:rPr>
        <w:t>Процедура брахитерапии.</w:t>
      </w:r>
      <w:r w:rsidRPr="003111AD">
        <w:rPr>
          <w:sz w:val="24"/>
          <w:szCs w:val="24"/>
        </w:rPr>
        <w:t xml:space="preserve">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Процедуру имплантации можно разделить на три части: </w:t>
      </w:r>
    </w:p>
    <w:p w:rsidR="003111AD" w:rsidRPr="003111AD" w:rsidRDefault="003111AD" w:rsidP="003111AD">
      <w:pPr>
        <w:pStyle w:val="a3"/>
        <w:spacing w:before="100" w:after="100"/>
        <w:jc w:val="both"/>
      </w:pPr>
      <w:r w:rsidRPr="003111AD">
        <w:t xml:space="preserve">1) планирование </w:t>
      </w:r>
    </w:p>
    <w:p w:rsidR="003111AD" w:rsidRPr="003111AD" w:rsidRDefault="003111AD" w:rsidP="003111AD">
      <w:pPr>
        <w:pStyle w:val="a3"/>
        <w:spacing w:before="100" w:after="100"/>
        <w:jc w:val="both"/>
      </w:pPr>
      <w:r w:rsidRPr="003111AD">
        <w:t xml:space="preserve">2) процедура имплантации </w:t>
      </w:r>
    </w:p>
    <w:p w:rsidR="003111AD" w:rsidRPr="003111AD" w:rsidRDefault="003111AD" w:rsidP="003111AD">
      <w:pPr>
        <w:pStyle w:val="a3"/>
        <w:spacing w:before="100" w:after="100"/>
        <w:jc w:val="both"/>
      </w:pPr>
      <w:r w:rsidRPr="003111AD">
        <w:t>3) оценка после имплантации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                                          ПЛАНИРОВАНИЕ.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Планирование определяет оптимальную дозу распределения радиации на основании изображения, полученного с помощью УЗ или СТ. Изображение простаты от основания до верхушки получают с шагом 0.5 мм, а также идентифицируют прилегающие прямую кишку, уретру, шейку мочевого пузыря.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821E70" w:rsidP="003111AD">
      <w:pPr>
        <w:jc w:val="both"/>
        <w:rPr>
          <w:sz w:val="24"/>
          <w:szCs w:val="24"/>
        </w:rPr>
      </w:pPr>
      <w:r>
        <w:rPr>
          <w:noProof/>
        </w:rPr>
        <w:pict>
          <v:shape id="_x0000_s1027" type="#_x0000_t75" style="position:absolute;left:0;text-align:left;margin-left:0;margin-top:0;width:150pt;height:112.5pt;z-index:251656704" o:allowincell="f">
            <v:imagedata r:id="rId6" o:title=""/>
            <w10:wrap type="topAndBottom"/>
          </v:shape>
        </w:pic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Контуры простаты, прямой кишки и уретры вводятся в компьютер для расчета дозиметрии, т.к. требуют различного расположения игл и источников излучения для получения адекватной дозы радиации в простате, которая в то же время будет безопасна для прямой кишки и уретры. Несмотря на то, что имеются некоторые различия в дозах, общепринятыми минимальными дозами при монотерапии для I-125 являются 140-160 Гр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Шаблон для введения игл ограничивает расстояние между иглами 1 или 0.5 см, а интервал между зернами составляет 1 см. Существуют разные подходы к распределению зерен в разных центрах. Однако общим является расчет дозы, основанной на анатомии каждой индивидуальной предстательной железы, а не на принятом стандарте.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                            ПРОЦЕДУРА ИМПЛАНТАЦИИ.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fldChar w:fldCharType="begin"/>
      </w:r>
      <w:r w:rsidRPr="003111AD">
        <w:rPr>
          <w:sz w:val="24"/>
          <w:szCs w:val="24"/>
        </w:rPr>
        <w:instrText>PRIVATE "TYPE=PICT;ALT="</w:instrText>
      </w:r>
      <w:r w:rsidRPr="003111AD">
        <w:rPr>
          <w:sz w:val="24"/>
          <w:szCs w:val="24"/>
        </w:rPr>
        <w:fldChar w:fldCharType="end"/>
      </w:r>
    </w:p>
    <w:p w:rsidR="003111AD" w:rsidRPr="003111AD" w:rsidRDefault="00821E70" w:rsidP="003111AD">
      <w:pPr>
        <w:framePr w:hSpace="150" w:wrap="auto" w:vAnchor="text" w:hAnchor="text" w:xAlign="right" w:y="1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3in;height:3in"/>
        </w:pic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Техника брахитерапии основана на одной или нескольких модификациях закрытого чрезпромежностного доступа, который первоначально был описан Holm и соавторами в 1983 г. Такой подход позволяет проводить имплантацию постоянного источника в амбулаторных условиях. Большинство методик включают УЗ изображение в режиме реального времени или флюороскопию, которые обеспечивают прямую визуализацию положения игл в простате и их координацию на шаблоне.</w:t>
      </w:r>
    </w:p>
    <w:p w:rsidR="003111AD" w:rsidRPr="003111AD" w:rsidRDefault="00821E70" w:rsidP="003111AD">
      <w:pPr>
        <w:jc w:val="both"/>
        <w:rPr>
          <w:sz w:val="24"/>
          <w:szCs w:val="24"/>
        </w:rPr>
      </w:pPr>
      <w:r>
        <w:rPr>
          <w:noProof/>
        </w:rPr>
        <w:pict>
          <v:shape id="_x0000_s1028" type="#_x0000_t75" style="position:absolute;left:0;text-align:left;margin-left:0;margin-top:0;width:150pt;height:108.75pt;z-index:251657728" o:allowincell="f">
            <v:imagedata r:id="rId7" o:title=""/>
            <w10:wrap type="topAndBottom"/>
          </v:shape>
        </w:pic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После спинномозговой или общей анестезии пациент располагается в положении на спине (как для литотомии), УЗ датчик вводится в прямую кишку и фиксируется. Затем устанавливается и фиксируется промежностный шаблон для введения игл. Заправленные источниками иглы вводятся через соответствующие отверстия шаблона согласно предварительному планированию.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Промежностные шаблоны обычно представляют собой жесткую матрицу с определенным расположением отверстий. Шаблон крепится к УЗ датчику, который может быть продвинут вперед или назад для визуализации положения троакаров. Современная ультрасонография позволяет визуализировать как поперечные так и продольные срезы, что позволяет точно разместить иглы. Предстательная железа удивительно подвижный и эластичный орган, и процесс введения игл может привести к ее движению или смещению. В результате окончательное положение зерен может оказаться неточным. Таким образом, мониторинг процесса имплантации позволяет оператору выявить неправильное расположение и переместить зерна.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                       ОЦЕНКА ПОСЛЕ ИМПЛАНТАЦИИ.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Оценка качества проведенной имплантации обычно проводится методом дозиметрии, основанным на получении КТ изображения. Сканируются как мягкие так и костные ткани для определения объема простаты и положения зерен. Кривая изодозы строится для каждого изображения с детальным анализом распределения радиации относительного рассчитанного на КТ объема железы. На основании полученных данных строятся гистограммы дозы-объема, которые и определяют полученную дозу. На данном этапе не существует четких инструкций относительно влияния данных дозы-объема на исход или степень травматичности процедуры.</w:t>
      </w:r>
    </w:p>
    <w:p w:rsidR="003111AD" w:rsidRPr="003111AD" w:rsidRDefault="003111AD" w:rsidP="003111AD">
      <w:pPr>
        <w:jc w:val="both"/>
        <w:rPr>
          <w:b/>
          <w:bCs/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b/>
          <w:bCs/>
          <w:sz w:val="24"/>
          <w:szCs w:val="24"/>
        </w:rPr>
        <w:t>Осложнения.</w:t>
      </w:r>
      <w:r w:rsidRPr="003111AD">
        <w:rPr>
          <w:sz w:val="24"/>
          <w:szCs w:val="24"/>
        </w:rPr>
        <w:t xml:space="preserve">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Обычно большинство пациентов после процедуры брахитерапии отмечают уринарные симптомы раздражения. Поздние осложнения незначительные. По опыту Beyer and Piesty и Blasko от 4 до 8% пациентов в послеоперационном периоде нуждаются в минимально инвазивных хирургических процедурах, таких как катетеризация или цистоскопия. Проктит возникает у менее чем 2% пациентов получающих этот вид лечения в качестве основного. Недержание мочи развивается в 0-1% случаев у тех группах, где не выполнялась предварительная ТУР. Там где предварительно была выполнена ТУР, недержание мочи достигало 50%. В литературе имеется сообщение о 19 пациентах с предварительной ТУР, и только у одного развилось недержание мочи при напряжении после имплантации зерен. Такой низкий уровень недержания мочи был достигнут вследствие более отдаленного расположения зерен от уретры. В ранних исследованиях сообщалось о сохранении потенции в 81% случаев и 75% спустя 2-3 года. Blasko и соавт. сообщили, что у 85% моложе 70 лет и 50% старше 70 лет после брахитерапии простаты потенция сохранялась в течение всего периода наблюдения. </w:t>
      </w:r>
    </w:p>
    <w:p w:rsidR="003111AD" w:rsidRPr="003111AD" w:rsidRDefault="003111AD" w:rsidP="003111AD">
      <w:pPr>
        <w:jc w:val="both"/>
      </w:pPr>
    </w:p>
    <w:p w:rsidR="003111AD" w:rsidRPr="003111AD" w:rsidRDefault="003111AD" w:rsidP="003111AD">
      <w:pPr>
        <w:pStyle w:val="H2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Преимущества внутритканевой терапии (имплантация I-125 RAPID Strand) перед хирургическим лечением и наружной лучевой терапией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b/>
          <w:bCs/>
          <w:sz w:val="24"/>
          <w:szCs w:val="24"/>
        </w:rPr>
        <w:t>1.Удобство.</w:t>
      </w:r>
      <w:r w:rsidRPr="003111AD">
        <w:rPr>
          <w:sz w:val="24"/>
          <w:szCs w:val="24"/>
        </w:rPr>
        <w:t xml:space="preserve"> Пациентам, получающим монотерапию зернами I-125, процедура может быть выполнена амбулаторно, или пребывание в клинике ограничивается одними сутками. Большинство пациентов могут возвращаться в работе и выполнению обычной работы в течение недели после имплантации.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b/>
          <w:bCs/>
          <w:sz w:val="24"/>
          <w:szCs w:val="24"/>
        </w:rPr>
        <w:t>2. Расходы.</w:t>
      </w:r>
      <w:r w:rsidRPr="003111AD">
        <w:rPr>
          <w:sz w:val="24"/>
          <w:szCs w:val="24"/>
        </w:rPr>
        <w:t xml:space="preserve"> Расходы этого вида лечения зависит от системы здравоохранения, принятой в конкретной стране. Данные, полученные из Американской Страховой компании, показали, что имплантация зерен на 25% дешевле, чем наружная лучевая терапия и на 50% дешевле чем радикальная простатэктомия. Эти расчеты включают только прямые расходы и не включают дополнительные непрямые затраты пациентов, которым необходимы ежедневные курсы лучевой терапии, а также расходы, связанные с их длительной нетрудоспособностью.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b/>
          <w:bCs/>
          <w:sz w:val="24"/>
          <w:szCs w:val="24"/>
        </w:rPr>
        <w:t>3. Низкая травматичность</w:t>
      </w:r>
      <w:r w:rsidRPr="003111AD">
        <w:rPr>
          <w:sz w:val="24"/>
          <w:szCs w:val="24"/>
        </w:rPr>
        <w:t xml:space="preserve"> Низкий процент недержания мочи, ректальных осложнений, высокая степень сохранения потенции.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b/>
          <w:bCs/>
          <w:sz w:val="24"/>
          <w:szCs w:val="24"/>
        </w:rPr>
        <w:t>4. Приемлемость для пациентов</w:t>
      </w:r>
      <w:r w:rsidRPr="003111AD">
        <w:rPr>
          <w:sz w:val="24"/>
          <w:szCs w:val="24"/>
        </w:rPr>
        <w:t xml:space="preserve"> Брахитерапия может быть использована у пациентов, которым не показано радикальное хирургическое лечение, а также у больных, которым противопоказана наружная лучевая терапия вследствие наличия патологии кишечника внутри полей радиации, особенно у пациентов с воспалительными заболеваниями 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b/>
          <w:bCs/>
          <w:sz w:val="24"/>
          <w:szCs w:val="24"/>
        </w:rPr>
        <w:t>5. Эффективность.</w:t>
      </w:r>
      <w:r w:rsidRPr="003111AD">
        <w:rPr>
          <w:sz w:val="24"/>
          <w:szCs w:val="24"/>
        </w:rPr>
        <w:t xml:space="preserve"> Результаты брахитерапии эквивалентны таковым при радикальной простатэктомии с точки зрения динамики уровня ПСА. У пациентов леченных наружной лучевой терапией эти показатели хуже по сравнению с брахитерапией простаты. </w:t>
      </w:r>
    </w:p>
    <w:p w:rsidR="003111AD" w:rsidRPr="003111AD" w:rsidRDefault="003111AD" w:rsidP="003111AD">
      <w:pPr>
        <w:pStyle w:val="H2"/>
        <w:jc w:val="both"/>
        <w:rPr>
          <w:sz w:val="24"/>
          <w:szCs w:val="24"/>
        </w:rPr>
      </w:pPr>
      <w:r w:rsidRPr="003111AD">
        <w:rPr>
          <w:sz w:val="24"/>
          <w:szCs w:val="24"/>
        </w:rPr>
        <w:t>Могут ли сравниваться результаты различных методов лечения?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К сожалению нет больших рандомизированных исследований, сравнивающих различные виды лечения локализованного рака простаты. Однако в настоящее время проводится много исследований для анализа и оценки факторов, влияющих на исход лечения.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а) Фактор отбора больных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Самое важное значение имеет возраст пациента, общее состояние и наличие сопутствующей патологии. В хирургической группе больные обычно более молодые с незначительной сопутствующей патологией по сравнению с группами пациентов, леченных нехирургическими методами.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б) Характеристика опухолевого процесса.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Пациенты должны отвечать основным прогностическим факторам, которыми являются шкала Глисона, начальный уровень ПСА, стадия опухоли, наличие или отсутствие тазовых л/у.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с) Анализ исхода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При сравнении результатов лечения должны использоваться те же самые параметры, включающие общую выживаемость, рецидивы, метастазирование, 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ПСА, осложнения, травматичность и качество жизни.</w:t>
      </w:r>
    </w:p>
    <w:p w:rsidR="003111AD" w:rsidRPr="003111AD" w:rsidRDefault="003111AD" w:rsidP="003111AD">
      <w:pPr>
        <w:pStyle w:val="H2"/>
        <w:jc w:val="both"/>
        <w:rPr>
          <w:sz w:val="24"/>
          <w:szCs w:val="24"/>
        </w:rPr>
      </w:pPr>
    </w:p>
    <w:p w:rsidR="003111AD" w:rsidRPr="003111AD" w:rsidRDefault="003111AD" w:rsidP="003111AD">
      <w:pPr>
        <w:pStyle w:val="H2"/>
        <w:jc w:val="both"/>
        <w:rPr>
          <w:sz w:val="24"/>
          <w:szCs w:val="24"/>
        </w:rPr>
      </w:pPr>
      <w:r w:rsidRPr="003111AD">
        <w:rPr>
          <w:sz w:val="24"/>
          <w:szCs w:val="24"/>
        </w:rPr>
        <w:t xml:space="preserve">                                                  Заключение</w:t>
      </w:r>
    </w:p>
    <w:p w:rsidR="003111AD" w:rsidRPr="003111AD" w:rsidRDefault="003111AD" w:rsidP="003111AD">
      <w:pPr>
        <w:jc w:val="both"/>
        <w:rPr>
          <w:sz w:val="24"/>
          <w:szCs w:val="24"/>
        </w:rPr>
      </w:pPr>
      <w:r w:rsidRPr="003111AD">
        <w:rPr>
          <w:sz w:val="24"/>
          <w:szCs w:val="24"/>
        </w:rPr>
        <w:t>Брахитерапия является по крайней мере таким же эффективным методом терапии как операция или НЛТ. Учитывая степень побочных эффектов, удобство и расходы, брахитерапия должна применяться для лечения больных локализованными формами рака простаты.</w:t>
      </w:r>
    </w:p>
    <w:p w:rsidR="003111AD" w:rsidRPr="003111AD" w:rsidRDefault="003111AD" w:rsidP="003111AD">
      <w:pPr>
        <w:jc w:val="both"/>
      </w:pPr>
    </w:p>
    <w:p w:rsidR="003111AD" w:rsidRPr="003111AD" w:rsidRDefault="003111AD" w:rsidP="003111AD">
      <w:pPr>
        <w:jc w:val="both"/>
      </w:pPr>
    </w:p>
    <w:p w:rsidR="003111AD" w:rsidRPr="003111AD" w:rsidRDefault="003111AD" w:rsidP="003111AD">
      <w:pPr>
        <w:jc w:val="both"/>
      </w:pPr>
      <w:bookmarkStart w:id="1" w:name="_GoBack"/>
      <w:bookmarkEnd w:id="1"/>
    </w:p>
    <w:sectPr w:rsidR="003111AD" w:rsidRPr="003111AD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9144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9351658"/>
    <w:multiLevelType w:val="singleLevel"/>
    <w:tmpl w:val="E7D8C6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D84A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39EF521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11AD"/>
    <w:rsid w:val="00033BB5"/>
    <w:rsid w:val="003111AD"/>
    <w:rsid w:val="00402143"/>
    <w:rsid w:val="006D7EE9"/>
    <w:rsid w:val="00821E70"/>
    <w:rsid w:val="00AB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9577EB5A-B317-4C6B-9D4E-047BA259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111AD"/>
    <w:pPr>
      <w:keepNext/>
      <w:ind w:left="851"/>
      <w:outlineLvl w:val="0"/>
    </w:pPr>
    <w:rPr>
      <w:b/>
      <w:b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Термин"/>
    <w:basedOn w:val="a"/>
    <w:next w:val="a"/>
    <w:uiPriority w:val="99"/>
    <w:rPr>
      <w:sz w:val="24"/>
      <w:szCs w:val="24"/>
      <w:lang w:val="uk-UA"/>
    </w:rPr>
  </w:style>
  <w:style w:type="paragraph" w:customStyle="1" w:styleId="H2">
    <w:name w:val="H2"/>
    <w:basedOn w:val="a"/>
    <w:next w:val="a"/>
    <w:uiPriority w:val="99"/>
    <w:pPr>
      <w:keepNext/>
      <w:spacing w:before="100" w:after="100"/>
      <w:outlineLvl w:val="2"/>
    </w:pPr>
    <w:rPr>
      <w:b/>
      <w:bCs/>
      <w:sz w:val="36"/>
      <w:szCs w:val="36"/>
      <w:lang w:val="uk-UA"/>
    </w:rPr>
  </w:style>
  <w:style w:type="paragraph" w:styleId="a4">
    <w:name w:val="Body Text"/>
    <w:basedOn w:val="a"/>
    <w:link w:val="a5"/>
    <w:uiPriority w:val="99"/>
    <w:rPr>
      <w:color w:val="0000FF"/>
      <w:sz w:val="24"/>
      <w:szCs w:val="24"/>
    </w:rPr>
  </w:style>
  <w:style w:type="character" w:customStyle="1" w:styleId="a5">
    <w:name w:val="Основной текст Знак"/>
    <w:link w:val="a4"/>
    <w:uiPriority w:val="99"/>
    <w:semiHidden/>
    <w:rPr>
      <w:sz w:val="20"/>
      <w:szCs w:val="20"/>
    </w:rPr>
  </w:style>
  <w:style w:type="character" w:styleId="a6">
    <w:name w:val="Hyperlink"/>
    <w:uiPriority w:val="99"/>
    <w:rsid w:val="003111AD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3111AD"/>
    <w:pPr>
      <w:spacing w:after="120"/>
      <w:ind w:left="283"/>
    </w:p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customStyle="1" w:styleId="H3">
    <w:name w:val="H3"/>
    <w:basedOn w:val="a"/>
    <w:next w:val="a"/>
    <w:uiPriority w:val="99"/>
    <w:rsid w:val="003111AD"/>
    <w:pPr>
      <w:keepNext/>
      <w:spacing w:before="100" w:after="100"/>
      <w:outlineLvl w:val="3"/>
    </w:pPr>
    <w:rPr>
      <w:b/>
      <w:b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4332</Words>
  <Characters>24696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Брахитерапия рака предстательной железы впервые была представлена много лет назад: вначале Pasteu and Degrais в 1910 г</vt:lpstr>
    </vt:vector>
  </TitlesOfParts>
  <Company> </Company>
  <LinksUpToDate>false</LinksUpToDate>
  <CharactersWithSpaces>28971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Брахитерапия рака предстательной железы впервые была представлена много лет назад: вначале Pasteu and Degrais в 1910 г</dc:title>
  <dc:subject/>
  <dc:creator>12</dc:creator>
  <cp:keywords/>
  <dc:description/>
  <cp:lastModifiedBy>admin</cp:lastModifiedBy>
  <cp:revision>2</cp:revision>
  <cp:lastPrinted>2002-06-24T14:45:00Z</cp:lastPrinted>
  <dcterms:created xsi:type="dcterms:W3CDTF">2014-02-17T13:00:00Z</dcterms:created>
  <dcterms:modified xsi:type="dcterms:W3CDTF">2014-02-17T13:00:00Z</dcterms:modified>
</cp:coreProperties>
</file>