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84A" w:rsidRPr="005D760E" w:rsidRDefault="0054384A" w:rsidP="0054384A">
      <w:pPr>
        <w:spacing w:before="120"/>
        <w:jc w:val="center"/>
        <w:rPr>
          <w:b/>
          <w:sz w:val="32"/>
        </w:rPr>
      </w:pPr>
      <w:r w:rsidRPr="005D760E">
        <w:rPr>
          <w:b/>
          <w:sz w:val="32"/>
        </w:rPr>
        <w:t xml:space="preserve">Брэдбери, Рэй (Рэймонд) Дуглас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>Американский писатель</w:t>
      </w:r>
      <w:r>
        <w:t xml:space="preserve">, </w:t>
      </w:r>
      <w:r w:rsidRPr="00F4385B">
        <w:t>классик научной фантастики. Писал под псевдоним Уильям Эллиот. Рэй Брэдбери родился 22 августа 1920 года в городке Уокиган (Waukegan)</w:t>
      </w:r>
      <w:r>
        <w:t xml:space="preserve">, </w:t>
      </w:r>
      <w:r w:rsidRPr="00F4385B">
        <w:t>штат Иллинойс</w:t>
      </w:r>
      <w:r>
        <w:t xml:space="preserve">, </w:t>
      </w:r>
      <w:r w:rsidRPr="00F4385B">
        <w:t>в семье мелкого служащего компании по производству электроэнергии. Отец</w:t>
      </w:r>
      <w:r>
        <w:t xml:space="preserve"> - </w:t>
      </w:r>
      <w:r w:rsidRPr="00F4385B">
        <w:t>Леонард Сполдинг Брэдбери</w:t>
      </w:r>
      <w:r>
        <w:t xml:space="preserve"> - </w:t>
      </w:r>
      <w:r w:rsidRPr="00F4385B">
        <w:t>являлся потомком первопоселенцев</w:t>
      </w:r>
      <w:r>
        <w:t xml:space="preserve">, </w:t>
      </w:r>
      <w:r w:rsidRPr="00F4385B">
        <w:t>приплывших в Америку из Англии в 1630 году. Мать</w:t>
      </w:r>
      <w:r>
        <w:t xml:space="preserve"> - </w:t>
      </w:r>
      <w:r w:rsidRPr="00F4385B">
        <w:t>Мари Эстер Моберг</w:t>
      </w:r>
      <w:r>
        <w:t xml:space="preserve">, </w:t>
      </w:r>
      <w:r w:rsidRPr="00F4385B">
        <w:t>шведка по происхождению. Дед (Сэмюэл Хинкстон Брэдбери) и прадед Рэя по отцовской линии занимались издательством газет. Кроме Рэя в семье были сын Леонард-младший (</w:t>
      </w:r>
      <w:smartTag w:uri="urn:schemas-microsoft-com:office:smarttags" w:element="metricconverter">
        <w:smartTagPr>
          <w:attr w:name="ProductID" w:val="1916 г"/>
        </w:smartTagPr>
        <w:r w:rsidRPr="00F4385B">
          <w:t>1916 г</w:t>
        </w:r>
      </w:smartTag>
      <w:r w:rsidRPr="00F4385B">
        <w:t>.р.) и дочь Элизабет (</w:t>
      </w:r>
      <w:smartTag w:uri="urn:schemas-microsoft-com:office:smarttags" w:element="metricconverter">
        <w:smartTagPr>
          <w:attr w:name="ProductID" w:val="1926 г"/>
        </w:smartTagPr>
        <w:r w:rsidRPr="00F4385B">
          <w:t>1926 г</w:t>
        </w:r>
      </w:smartTag>
      <w:r w:rsidRPr="00F4385B">
        <w:t xml:space="preserve">.р.)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>В городке Уокиган прошли первые 12 лето жизни Рэя. В 1934 году</w:t>
      </w:r>
      <w:r>
        <w:t xml:space="preserve">, </w:t>
      </w:r>
      <w:r w:rsidRPr="00F4385B">
        <w:t>в разгар Великой депрессии</w:t>
      </w:r>
      <w:r>
        <w:t xml:space="preserve">, </w:t>
      </w:r>
      <w:r w:rsidRPr="00F4385B">
        <w:t>семья перебралась в Лос Анджелес. Литературой серьезно занялся еще в школе. Будущему писателю-фантасту не исполнилось 12 лет</w:t>
      </w:r>
      <w:r>
        <w:t xml:space="preserve">, </w:t>
      </w:r>
      <w:r w:rsidRPr="00F4385B">
        <w:t>когда он попросил родителей купить ему детскую пишущую машинку</w:t>
      </w:r>
      <w:r>
        <w:t xml:space="preserve">, </w:t>
      </w:r>
      <w:r w:rsidRPr="00F4385B">
        <w:t>на которой напечатал свои первые сочинения. С 9 до 22 лет он все свое свободное время проводил в библиотеках. К 20 годам Рэй Брэдбери твердо решил</w:t>
      </w:r>
      <w:r>
        <w:t xml:space="preserve">, </w:t>
      </w:r>
      <w:r w:rsidRPr="00F4385B">
        <w:t>что станет писателем. С 18 лет начал продавать газеты на улице</w:t>
      </w:r>
      <w:r>
        <w:t xml:space="preserve"> - </w:t>
      </w:r>
      <w:r w:rsidRPr="00F4385B">
        <w:t>продавал их каждый день в течении четырех лет</w:t>
      </w:r>
      <w:r>
        <w:t xml:space="preserve">, </w:t>
      </w:r>
      <w:r w:rsidRPr="00F4385B">
        <w:t xml:space="preserve">пока литературное творчество не стало приносить ему более или менее регулярный заработок.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>В 1938 году в Лос Анжелесе</w:t>
      </w:r>
      <w:r>
        <w:t xml:space="preserve">, </w:t>
      </w:r>
      <w:r w:rsidRPr="00F4385B">
        <w:t>Рэй окончил среднюю школу. В колледж поступить так и не удалось. В 1940 году в журналах были опубликованы отдельные рассказы</w:t>
      </w:r>
      <w:r>
        <w:t xml:space="preserve">, </w:t>
      </w:r>
      <w:r w:rsidRPr="00F4385B">
        <w:t>в 1947 году вышел первый авторский сборник Рэя Брэдбери "Мрачный карнавал" ("Dark Carnival"). В 1946</w:t>
      </w:r>
      <w:r>
        <w:t xml:space="preserve">, </w:t>
      </w:r>
      <w:r w:rsidRPr="00F4385B">
        <w:t>1948</w:t>
      </w:r>
      <w:r>
        <w:t xml:space="preserve">, </w:t>
      </w:r>
      <w:r w:rsidRPr="00F4385B">
        <w:t>1954 годах его рассказы включались в антологии лучших американских рассказов ("Best American Short Stories"); в 1947</w:t>
      </w:r>
      <w:r>
        <w:t xml:space="preserve">, </w:t>
      </w:r>
      <w:r w:rsidRPr="00F4385B">
        <w:t>1948 годах произведения Брэдбери вошли в сборники рассказов</w:t>
      </w:r>
      <w:r>
        <w:t xml:space="preserve">, </w:t>
      </w:r>
      <w:r w:rsidRPr="00F4385B">
        <w:t xml:space="preserve">удостоенных премии им. О.Генри ("O.Henry Prize Stories"). В 1950 году писатель-фантаст получил широкую известность после выхода сборника связанных новелл "Марсианские хроники" ("The Martian Chronicles").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>27 сентября 1947 года состоялась свадьба Рэя Брэдбери и Маргарэт (Marguerite McClure). С первого дня семейной жизни и в течение нескольких лет Маргарэт работала</w:t>
      </w:r>
      <w:r>
        <w:t xml:space="preserve">, </w:t>
      </w:r>
      <w:r w:rsidRPr="00F4385B">
        <w:t>чтобы муж мог оставаться дома и работать над книгами</w:t>
      </w:r>
      <w:r>
        <w:t xml:space="preserve">, </w:t>
      </w:r>
      <w:r w:rsidRPr="00F4385B">
        <w:t>изучила четыре языка</w:t>
      </w:r>
      <w:r>
        <w:t xml:space="preserve">, </w:t>
      </w:r>
      <w:r w:rsidRPr="00F4385B">
        <w:t>стала истинным знатоком литературы. Вместе они прожили всю жизнь (Маргарэт умерла 24 ноября 2003 года). В семье Брэдбери родились 4 дочери: Tina</w:t>
      </w:r>
      <w:r>
        <w:t xml:space="preserve">, </w:t>
      </w:r>
      <w:r w:rsidRPr="00F4385B">
        <w:t>Ramona</w:t>
      </w:r>
      <w:r>
        <w:t xml:space="preserve">, </w:t>
      </w:r>
      <w:r w:rsidRPr="00F4385B">
        <w:t xml:space="preserve">Susan и Alexandra. </w:t>
      </w:r>
    </w:p>
    <w:p w:rsidR="0054384A" w:rsidRPr="005D760E" w:rsidRDefault="0054384A" w:rsidP="0054384A">
      <w:pPr>
        <w:spacing w:before="120"/>
        <w:jc w:val="center"/>
        <w:rPr>
          <w:b/>
          <w:sz w:val="28"/>
        </w:rPr>
      </w:pPr>
      <w:r w:rsidRPr="005D760E">
        <w:rPr>
          <w:b/>
          <w:sz w:val="28"/>
        </w:rPr>
        <w:t xml:space="preserve">Звания и награды Рея Бредбери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>Почетный доктор литературы колледжа Уиттьер (штат Калифорния). Лауреат премий О'Генри</w:t>
      </w:r>
      <w:r>
        <w:t xml:space="preserve">, </w:t>
      </w:r>
      <w:r w:rsidRPr="00F4385B">
        <w:t>Бенджамина Франклина</w:t>
      </w:r>
      <w:r>
        <w:t xml:space="preserve">, </w:t>
      </w:r>
      <w:r w:rsidRPr="00F4385B">
        <w:t>премии Американской академии</w:t>
      </w:r>
      <w:r>
        <w:t xml:space="preserve">, </w:t>
      </w:r>
      <w:r w:rsidRPr="00F4385B">
        <w:t>премии Энн Радклифф</w:t>
      </w:r>
      <w:r>
        <w:t xml:space="preserve">, </w:t>
      </w:r>
      <w:r w:rsidRPr="00F4385B">
        <w:t>премии "Гэндальф". В 1988 году удостоен титула "Гранд-мастер". В 1989</w:t>
      </w:r>
      <w:r>
        <w:t xml:space="preserve"> - </w:t>
      </w:r>
      <w:r w:rsidRPr="00F4385B">
        <w:t xml:space="preserve">премия Брэма Стокера "за достижения всей жизни". </w:t>
      </w:r>
    </w:p>
    <w:p w:rsidR="0054384A" w:rsidRDefault="0054384A" w:rsidP="0054384A">
      <w:pPr>
        <w:spacing w:before="120"/>
        <w:jc w:val="center"/>
        <w:rPr>
          <w:b/>
          <w:sz w:val="28"/>
        </w:rPr>
      </w:pPr>
      <w:r w:rsidRPr="005D760E">
        <w:rPr>
          <w:b/>
          <w:sz w:val="28"/>
        </w:rPr>
        <w:t xml:space="preserve">Библиография </w:t>
      </w:r>
    </w:p>
    <w:p w:rsidR="0054384A" w:rsidRPr="005D760E" w:rsidRDefault="0054384A" w:rsidP="0054384A">
      <w:pPr>
        <w:spacing w:before="120"/>
        <w:jc w:val="center"/>
        <w:rPr>
          <w:b/>
          <w:sz w:val="28"/>
        </w:rPr>
      </w:pPr>
      <w:r w:rsidRPr="005D760E">
        <w:rPr>
          <w:b/>
          <w:sz w:val="28"/>
        </w:rPr>
        <w:t xml:space="preserve">Произведения Рэя Брэдбери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>Среди произведений Рэя Брэдбери</w:t>
      </w:r>
      <w:r>
        <w:t xml:space="preserve"> - </w:t>
      </w:r>
      <w:r w:rsidRPr="00F4385B">
        <w:t>фантастические романы</w:t>
      </w:r>
      <w:r>
        <w:t xml:space="preserve">, </w:t>
      </w:r>
      <w:r w:rsidRPr="00F4385B">
        <w:t>повести</w:t>
      </w:r>
      <w:r>
        <w:t xml:space="preserve">, </w:t>
      </w:r>
      <w:r w:rsidRPr="00F4385B">
        <w:t>рассказы</w:t>
      </w:r>
      <w:r>
        <w:t xml:space="preserve">, </w:t>
      </w:r>
      <w:r w:rsidRPr="00F4385B">
        <w:t>новеллы</w:t>
      </w:r>
      <w:r>
        <w:t xml:space="preserve">, </w:t>
      </w:r>
      <w:r w:rsidRPr="00F4385B">
        <w:t>сценарии</w:t>
      </w:r>
      <w:r>
        <w:t xml:space="preserve">, </w:t>
      </w:r>
      <w:r w:rsidRPr="00F4385B">
        <w:t>стихи</w:t>
      </w:r>
      <w:r>
        <w:t xml:space="preserve">, </w:t>
      </w:r>
      <w:r w:rsidRPr="00F4385B">
        <w:t>поэмы</w:t>
      </w:r>
      <w:r>
        <w:t xml:space="preserve">, </w:t>
      </w:r>
      <w:r w:rsidRPr="00F4385B">
        <w:t xml:space="preserve">статьи.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 xml:space="preserve">"Лорелея красной мглы" (Lorelei of the Red Mist; 1946; повесть в стиле фэнтези; в соавторстве с Ли Брэкет (Leigh Bracket))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 xml:space="preserve">"Мрачный карнавал" (Dark Carnival; первый сборник рассказов; 1947)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>"Марсианские хроники" (The Martian Chronicles; цикл новелл</w:t>
      </w:r>
      <w:r>
        <w:t xml:space="preserve">, </w:t>
      </w:r>
      <w:r w:rsidRPr="00F4385B">
        <w:t xml:space="preserve">1950)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>"451 градус по Фаренгейту" ("Farenheit 451"; повесть-антиутопия</w:t>
      </w:r>
      <w:r>
        <w:t xml:space="preserve">, </w:t>
      </w:r>
      <w:r w:rsidRPr="00F4385B">
        <w:t xml:space="preserve">1951)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 xml:space="preserve">"Человек в картинках" (The Illustrated Man; 1951; сборник рассказов) </w:t>
      </w:r>
    </w:p>
    <w:p w:rsidR="0054384A" w:rsidRPr="0054384A" w:rsidRDefault="0054384A" w:rsidP="0054384A">
      <w:pPr>
        <w:spacing w:before="120"/>
        <w:ind w:firstLine="567"/>
        <w:jc w:val="both"/>
        <w:rPr>
          <w:lang w:val="en-US"/>
        </w:rPr>
      </w:pPr>
      <w:r w:rsidRPr="0054384A">
        <w:rPr>
          <w:lang w:val="en-US"/>
        </w:rPr>
        <w:t>"</w:t>
      </w:r>
      <w:r w:rsidRPr="00F4385B">
        <w:t>Золотые</w:t>
      </w:r>
      <w:r w:rsidRPr="0054384A">
        <w:rPr>
          <w:lang w:val="en-US"/>
        </w:rPr>
        <w:t xml:space="preserve"> </w:t>
      </w:r>
      <w:r w:rsidRPr="00F4385B">
        <w:t>яблоки</w:t>
      </w:r>
      <w:r w:rsidRPr="0054384A">
        <w:rPr>
          <w:lang w:val="en-US"/>
        </w:rPr>
        <w:t xml:space="preserve"> </w:t>
      </w:r>
      <w:r w:rsidRPr="00F4385B">
        <w:t>солнца</w:t>
      </w:r>
      <w:r w:rsidRPr="0054384A">
        <w:rPr>
          <w:lang w:val="en-US"/>
        </w:rPr>
        <w:t xml:space="preserve">" (The Golden Apples of the Sun; 1953; </w:t>
      </w:r>
      <w:r w:rsidRPr="00F4385B">
        <w:t>сборник</w:t>
      </w:r>
      <w:r w:rsidRPr="0054384A">
        <w:rPr>
          <w:lang w:val="en-US"/>
        </w:rPr>
        <w:t xml:space="preserve"> </w:t>
      </w:r>
      <w:r w:rsidRPr="00F4385B">
        <w:t>рассказов</w:t>
      </w:r>
      <w:r w:rsidRPr="0054384A">
        <w:rPr>
          <w:lang w:val="en-US"/>
        </w:rPr>
        <w:t xml:space="preserve">)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 xml:space="preserve">"Страна осени" (The October Country; 1955; сборник рассказов)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>"Вино из одуванчиков" ("Dandelion Wine"; повесть во многом автобиографическая</w:t>
      </w:r>
      <w:r>
        <w:t xml:space="preserve">, </w:t>
      </w:r>
      <w:r w:rsidRPr="00F4385B">
        <w:t xml:space="preserve">1957) </w:t>
      </w:r>
    </w:p>
    <w:p w:rsidR="0054384A" w:rsidRPr="0054384A" w:rsidRDefault="0054384A" w:rsidP="0054384A">
      <w:pPr>
        <w:spacing w:before="120"/>
        <w:ind w:firstLine="567"/>
        <w:jc w:val="both"/>
        <w:rPr>
          <w:lang w:val="en-US"/>
        </w:rPr>
      </w:pPr>
      <w:r w:rsidRPr="0054384A">
        <w:rPr>
          <w:lang w:val="en-US"/>
        </w:rPr>
        <w:t>"</w:t>
      </w:r>
      <w:r w:rsidRPr="00F4385B">
        <w:t>Лекарство</w:t>
      </w:r>
      <w:r w:rsidRPr="0054384A">
        <w:rPr>
          <w:lang w:val="en-US"/>
        </w:rPr>
        <w:t xml:space="preserve"> </w:t>
      </w:r>
      <w:r w:rsidRPr="00F4385B">
        <w:t>от</w:t>
      </w:r>
      <w:r w:rsidRPr="0054384A">
        <w:rPr>
          <w:lang w:val="en-US"/>
        </w:rPr>
        <w:t xml:space="preserve"> </w:t>
      </w:r>
      <w:r w:rsidRPr="00F4385B">
        <w:t>меланхолии</w:t>
      </w:r>
      <w:r w:rsidRPr="0054384A">
        <w:rPr>
          <w:lang w:val="en-US"/>
        </w:rPr>
        <w:t xml:space="preserve">" (A Medicine for Melancholy; 1959-1960)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 xml:space="preserve">"Надвигается беда" (Something Wicked This Way Comes; 1962; повесть)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>"Р</w:t>
      </w:r>
      <w:r>
        <w:t xml:space="preserve"> - </w:t>
      </w:r>
      <w:r w:rsidRPr="00F4385B">
        <w:t xml:space="preserve">значит ракета" (R Is for Rocket; 1962; сборник рассказов)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 xml:space="preserve">"Машины счастья" (The Machineries of Joy; 1964; сборник рассказов)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 xml:space="preserve">"Классический Брэдбери" (The Vintage Bradbury; 1965; сборник рассказов)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 xml:space="preserve">"К значит Космос" (S Is For Space; 1966; сборник рассказов)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 xml:space="preserve">"Электрическое тело пою" (I Sing the Body Electric; 1969; сборник рассказов)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 xml:space="preserve">"Христос-Аполло" (первая публикация в 1969; поэма)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>"Плыви</w:t>
      </w:r>
      <w:r>
        <w:t xml:space="preserve">, </w:t>
      </w:r>
      <w:r w:rsidRPr="00F4385B">
        <w:t>Человек!" (1970; приветствие Рэя Брэдбери Первому Всемирному симпозиуму по научной фантастике</w:t>
      </w:r>
      <w:r>
        <w:t xml:space="preserve">, </w:t>
      </w:r>
      <w:r w:rsidRPr="00F4385B">
        <w:t xml:space="preserve">проходившему с 31 августа по 3 сентября 1970 года в Японии; написано в виде поэмы; в Токио было поставлено театрализованное представление)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>"Как вместо колледжа я закончил библиотеки</w:t>
      </w:r>
      <w:r>
        <w:t xml:space="preserve">, </w:t>
      </w:r>
      <w:r w:rsidRPr="00F4385B">
        <w:t>или Мысли подростка</w:t>
      </w:r>
      <w:r>
        <w:t xml:space="preserve">, </w:t>
      </w:r>
      <w:r w:rsidRPr="00F4385B">
        <w:t xml:space="preserve">побывавшего на луне в 1932-м" (1971; статья)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 xml:space="preserve">"Канун всех святых" (The Halloween Tree; 1972; повесть в форме сказки) </w:t>
      </w:r>
    </w:p>
    <w:p w:rsidR="0054384A" w:rsidRPr="00F4385B" w:rsidRDefault="0054384A" w:rsidP="0054384A">
      <w:pPr>
        <w:spacing w:before="120"/>
        <w:ind w:firstLine="567"/>
        <w:jc w:val="both"/>
        <w:rPr>
          <w:lang w:val="en-US"/>
        </w:rPr>
      </w:pPr>
      <w:r w:rsidRPr="00F4385B">
        <w:rPr>
          <w:lang w:val="en-US"/>
        </w:rPr>
        <w:t>"</w:t>
      </w:r>
      <w:r w:rsidRPr="00F4385B">
        <w:t>Дерево</w:t>
      </w:r>
      <w:r w:rsidRPr="00F4385B">
        <w:rPr>
          <w:lang w:val="en-US"/>
        </w:rPr>
        <w:t xml:space="preserve"> </w:t>
      </w:r>
      <w:r w:rsidRPr="00F4385B">
        <w:t>осени</w:t>
      </w:r>
      <w:r w:rsidRPr="00F4385B">
        <w:rPr>
          <w:lang w:val="en-US"/>
        </w:rPr>
        <w:t xml:space="preserve">" (The Halloween Tree; </w:t>
      </w:r>
      <w:r w:rsidRPr="00F4385B">
        <w:t>повесть</w:t>
      </w:r>
      <w:r w:rsidRPr="00F4385B">
        <w:rPr>
          <w:lang w:val="en-US"/>
        </w:rPr>
        <w:t>,</w:t>
      </w:r>
      <w:r>
        <w:rPr>
          <w:lang w:val="en-US"/>
        </w:rPr>
        <w:t xml:space="preserve"> </w:t>
      </w:r>
      <w:r w:rsidRPr="00F4385B">
        <w:rPr>
          <w:lang w:val="en-US"/>
        </w:rPr>
        <w:t xml:space="preserve">1972)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 xml:space="preserve">"Далеко за полночь" (Long After Midnight; 1976; сборник рассказов)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 xml:space="preserve">"Воспоминание об убийстве" (A Memory of Murder; 1984; сборник рассказов) </w:t>
      </w:r>
    </w:p>
    <w:p w:rsidR="0054384A" w:rsidRPr="00F4385B" w:rsidRDefault="0054384A" w:rsidP="0054384A">
      <w:pPr>
        <w:spacing w:before="120"/>
        <w:ind w:firstLine="567"/>
        <w:jc w:val="both"/>
        <w:rPr>
          <w:lang w:val="en-US"/>
        </w:rPr>
      </w:pPr>
      <w:r w:rsidRPr="00F4385B">
        <w:rPr>
          <w:lang w:val="en-US"/>
        </w:rPr>
        <w:t>"</w:t>
      </w:r>
      <w:r w:rsidRPr="00F4385B">
        <w:t>Смерть</w:t>
      </w:r>
      <w:r w:rsidRPr="00F4385B">
        <w:rPr>
          <w:lang w:val="en-US"/>
        </w:rPr>
        <w:t xml:space="preserve"> -</w:t>
      </w:r>
      <w:r>
        <w:rPr>
          <w:lang w:val="en-US"/>
        </w:rPr>
        <w:t xml:space="preserve"> </w:t>
      </w:r>
      <w:r w:rsidRPr="00F4385B">
        <w:t>дело</w:t>
      </w:r>
      <w:r w:rsidRPr="00F4385B">
        <w:rPr>
          <w:lang w:val="en-US"/>
        </w:rPr>
        <w:t xml:space="preserve"> </w:t>
      </w:r>
      <w:r w:rsidRPr="00F4385B">
        <w:t>одинокое</w:t>
      </w:r>
      <w:r w:rsidRPr="00F4385B">
        <w:rPr>
          <w:lang w:val="en-US"/>
        </w:rPr>
        <w:t xml:space="preserve">" (Death Is a Lonely Business; 1985; </w:t>
      </w:r>
      <w:r w:rsidRPr="00F4385B">
        <w:t>повесть</w:t>
      </w:r>
      <w:r w:rsidRPr="00F4385B">
        <w:rPr>
          <w:lang w:val="en-US"/>
        </w:rPr>
        <w:t xml:space="preserve">)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 xml:space="preserve">"Конвектор Тойнби" (The Toynbee Convector; 1988; сборник рассказов)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>"Зеленые тени</w:t>
      </w:r>
      <w:r>
        <w:t xml:space="preserve">, </w:t>
      </w:r>
      <w:r w:rsidRPr="00F4385B">
        <w:t>белый кит" (Green Shadows</w:t>
      </w:r>
      <w:r>
        <w:t xml:space="preserve">, </w:t>
      </w:r>
      <w:r w:rsidRPr="00F4385B">
        <w:t xml:space="preserve">White Whale; 1992; роман)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 xml:space="preserve">"В мгновение ока" (Quicker Than The Eye; 1996; сборник рассказов)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 xml:space="preserve">"Вождение вслепую" (Driving Blind; 1997; сборник рассказов)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 xml:space="preserve">"Из праха восставшие" (From the Dust Returned; 2001; роман)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 xml:space="preserve">"На посошок" (One More for the Road; 2002; сборник рассказов)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 xml:space="preserve">"Сборник ста лучших рассказов" (Bradbury Stories: 100 of His Most Celebrated Tales; 2003; сборник рассказов)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 xml:space="preserve">"Кошкина пижама" (The Cat's Pajamas; 2004; сборник рассказов)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 xml:space="preserve">"Когда слоны последний раз во дворике цвели" (сборник стихов) </w:t>
      </w:r>
    </w:p>
    <w:p w:rsidR="0054384A" w:rsidRPr="005D760E" w:rsidRDefault="0054384A" w:rsidP="0054384A">
      <w:pPr>
        <w:spacing w:before="120"/>
        <w:jc w:val="center"/>
        <w:rPr>
          <w:b/>
          <w:sz w:val="28"/>
        </w:rPr>
      </w:pPr>
      <w:r w:rsidRPr="005D760E">
        <w:rPr>
          <w:b/>
          <w:sz w:val="28"/>
        </w:rPr>
        <w:t>Список литературы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>Сайт Рэя Брэдбери</w:t>
      </w:r>
      <w:r>
        <w:t xml:space="preserve"> - </w:t>
      </w:r>
      <w:r w:rsidRPr="00F4385B">
        <w:t xml:space="preserve">raybradbury.com (англ.)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>Сайт о Рэе Брэдбери на русском языке</w:t>
      </w:r>
      <w:r>
        <w:t xml:space="preserve"> - </w:t>
      </w:r>
      <w:r w:rsidRPr="00F4385B">
        <w:t xml:space="preserve">raybradbury.ru 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>Энциклопедический ресурс rubricon.com (Англо-русский лингвострановедческий словарь "Американа")</w:t>
      </w:r>
    </w:p>
    <w:p w:rsidR="0054384A" w:rsidRPr="00F4385B" w:rsidRDefault="0054384A" w:rsidP="0054384A">
      <w:pPr>
        <w:spacing w:before="120"/>
        <w:ind w:firstLine="567"/>
        <w:jc w:val="both"/>
      </w:pPr>
      <w:r w:rsidRPr="00F4385B">
        <w:t>Проект "Россия поздравляет!"</w:t>
      </w:r>
    </w:p>
    <w:p w:rsidR="0054384A" w:rsidRDefault="0054384A" w:rsidP="0054384A">
      <w:pPr>
        <w:spacing w:before="120"/>
        <w:ind w:firstLine="567"/>
        <w:jc w:val="both"/>
      </w:pPr>
      <w:r w:rsidRPr="00F4385B">
        <w:t>Р. Рыбкин</w:t>
      </w:r>
      <w:r>
        <w:t xml:space="preserve">, </w:t>
      </w:r>
      <w:r w:rsidRPr="00F4385B">
        <w:t>послесловие к книге "Рэй Брэдбери. "Вино из одуванчиков. Повесть и рассказы". М. "Художественная литература</w:t>
      </w:r>
      <w:r>
        <w:t xml:space="preserve">, </w:t>
      </w:r>
      <w:r w:rsidRPr="00F4385B">
        <w:t xml:space="preserve">1989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84A"/>
    <w:rsid w:val="001A35F6"/>
    <w:rsid w:val="002F08F6"/>
    <w:rsid w:val="0054384A"/>
    <w:rsid w:val="0059028F"/>
    <w:rsid w:val="005D760E"/>
    <w:rsid w:val="007E6597"/>
    <w:rsid w:val="00811DD4"/>
    <w:rsid w:val="00C6054B"/>
    <w:rsid w:val="00F4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E9370D-ADCD-4655-B673-ACF2AF7A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8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4384A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Брэдбери, Рэй (Рэймонд) Дуглас </vt:lpstr>
    </vt:vector>
  </TitlesOfParts>
  <Company>Home</Company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Брэдбери, Рэй (Рэймонд) Дуглас </dc:title>
  <dc:subject/>
  <dc:creator>User</dc:creator>
  <cp:keywords/>
  <dc:description/>
  <cp:lastModifiedBy>admin</cp:lastModifiedBy>
  <cp:revision>2</cp:revision>
  <dcterms:created xsi:type="dcterms:W3CDTF">2014-03-28T14:58:00Z</dcterms:created>
  <dcterms:modified xsi:type="dcterms:W3CDTF">2014-03-28T14:58:00Z</dcterms:modified>
</cp:coreProperties>
</file>