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F1" w:rsidRPr="000B2C2D" w:rsidRDefault="00594BF1" w:rsidP="00594BF1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0B2C2D">
        <w:rPr>
          <w:rFonts w:ascii="Times New Roman" w:hAnsi="Times New Roman" w:cs="Times New Roman"/>
          <w:b/>
          <w:bCs/>
        </w:rPr>
        <w:t>Бухарин Николай Иванович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Бухарин Николай Иванович (27.09(09.10).1888— 15.03.1938), член партии с 1906 г., член ЦК в 1917— 1934 гг. (кандидат в 1934— 1937 гг.), член Политбюро ЦК 02.06.24—17.11.29 гг. (кандидат с 25.03.19 г.), кандидат в члены Оргбюро ЦК 25.09.23— 23.05.24 гг. Родился в Москве. Русский. Окончил гимназию, учился в Московском университете (был исключен в связи с арестом), академик АН СССР(с1928 г.). С 1917 г. член Московского комитета партии, участник Октябрьского вооруженного восстания в Москве, редактор «Известий Московского ВЧК». В декабре 1917— феврале 1918 гг. и с июля 1918 г. по апрель 1929 г. ответственный редактор газеты «Правда», одновременно в 1919—-1929 гг. член Исполкома Коминтерна и его Президиума, в 1920— 1921 гг. член Президиума ВЦСПС и с 1924 г. редактор журнала «Большевик». С 1929 г. нач. сектора в ВСНХ СССР, с 1932 г. член коллегии Наркомата тяжелой промышленности СССР. В 1934— 1937 гг. ответственный редактор газеты «Известия ЦИК СССР». Член ВЦИК и ЦИК СССР. На ноябрьском (1929 г.) Пленуме ЦК выведен из состава Политбюро ЦК, на февральско-мартовском (1937 г.) Пленуме ЦК исключен из состава ЦК и из партии. Репрессирован: 27 февраля 1937 г. арестован, 13 марта 1938 г. военной коллегией Верховного суда СССР приговорен к расстрелу, расстрелян 15 марта этого же года. Реабилитирован 4 февраля 1988 г. Пленумом Верховного суда СССР, 21 июня 1988 г. КПК при ЦК КПСС восстановлен в партии. 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Известия ЦК КПСС, 7 (306) июнь 1990 </w:t>
      </w:r>
    </w:p>
    <w:p w:rsidR="00594BF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Бухарин Николай Иванович (27.09.1888, Москва - 15.03.1939, Москва), партийный деятель, академик АН СССР (1929). Сын учителя, надворного советника. С 1893 жил в Кишиневе, где отец работал податным инспектором. Всю жизнь собирал коллекцию бабочек. Учился на экономическом отделении юридического факультета Московского университета (в 1911 исключен). Во время революции 1905-07 вступил в революционную организацию, а во второй половине 1906 - в РСДРП. В 1908-10 член Московского комитета РСДРП, вел партийную работу в профсоюзах, редактор журнала "Голос жизни". В июне 1911 в административном порядке сослан на 3 года в Онегу (Архангельская губерния), в том же году бежал и затем эмигрировал. В эмиграции быстро занял ведущее положения в партии и стал ближайшим соратником В.И. Ленина , перед которым Бухарин преклонялся всю жизнь. В 1914 арестован австро-венгерскими властями по подозрению в шпионаже и выслан в Швейцарию. С 1914 жил в Лондоне, с 1915 в Стокгольме, член редколлегии журнала "Коммунист". Был автором большого числа политэкономических и теоретических статей, став одним из главных теоретиков партии. В апр. 1916 выслан из Стокгольма, жил в Христианин, Копенгагене, с окт. 1916 - в США, где редактировал (с янв. 1917 вместе с </w:t>
      </w:r>
      <w:r w:rsidRPr="000B2C2D">
        <w:rPr>
          <w:rFonts w:ascii="Times New Roman" w:hAnsi="Times New Roman" w:cs="Times New Roman"/>
          <w:sz w:val="24"/>
          <w:szCs w:val="24"/>
        </w:rPr>
        <w:t>Л.Д.Троцким</w:t>
      </w:r>
      <w:r w:rsidRPr="004B2AC1">
        <w:rPr>
          <w:rFonts w:ascii="Times New Roman" w:hAnsi="Times New Roman" w:cs="Times New Roman"/>
          <w:sz w:val="24"/>
          <w:szCs w:val="24"/>
        </w:rPr>
        <w:t xml:space="preserve">) журнал "Новый мир". В мае 1917 через </w:t>
      </w:r>
      <w:r w:rsidRPr="000B2C2D">
        <w:rPr>
          <w:rFonts w:ascii="Times New Roman" w:hAnsi="Times New Roman" w:cs="Times New Roman"/>
          <w:sz w:val="24"/>
          <w:szCs w:val="24"/>
        </w:rPr>
        <w:t>Японию</w:t>
      </w:r>
      <w:r w:rsidRPr="004B2AC1">
        <w:rPr>
          <w:rFonts w:ascii="Times New Roman" w:hAnsi="Times New Roman" w:cs="Times New Roman"/>
          <w:sz w:val="24"/>
          <w:szCs w:val="24"/>
        </w:rPr>
        <w:t xml:space="preserve"> вернулся в Россию. В 1917 избран членом ЦК РСДРП(б). В 1918 ив 1918- 29 главный редактор "Правды", ведущий идеолог коммунистической партии. По заданию Ленина подготовил предложения по национализации промышленности и созданию органов управления экономикой во главе ВСНХ (который скоро превратился в неэффективно работающего бюрократического монстра). В 1917-18 одно время был лидером "левых" коммунистов, но после подписания </w:t>
      </w:r>
      <w:r w:rsidRPr="000B2C2D">
        <w:rPr>
          <w:rFonts w:ascii="Times New Roman" w:hAnsi="Times New Roman" w:cs="Times New Roman"/>
          <w:sz w:val="24"/>
          <w:szCs w:val="24"/>
        </w:rPr>
        <w:t>Брестского мира</w:t>
      </w:r>
      <w:r w:rsidRPr="004B2AC1">
        <w:rPr>
          <w:rFonts w:ascii="Times New Roman" w:hAnsi="Times New Roman" w:cs="Times New Roman"/>
          <w:sz w:val="24"/>
          <w:szCs w:val="24"/>
        </w:rPr>
        <w:t xml:space="preserve"> перешел на сторону Ленина. В мае 1918 выпустил ставшую широко известной брошюру "Программа коммунистов (большевиков)", в которой среди прочего настаивал на введении "трудовой повинности. Для богатых классов". Стал ведущим экономистом партии, опубликовав работы "Политическая экономия рантье" и "Мировое хозяйство и империализм", где крайне убедительно рисовал картину неизбежного крушения капитализма. В 1919-20 член Исполкома Коминтерна. С 25.3.1919 кандидат в члены Политбюро ЦК РКП(б). Самым известным произведением Бухарина стала "Азбука коммунизма", написанная совместно с Е.А. Преображенским (окт. 1919). В работе "Экономика переходного периода" настаивал на необходимости широкого применения "внеэкономического принуждения" в экономике страны. "Пролетарское принуждение во всех своих функциях, начиная от расстрела и кончая трудовой повинностью, является методом выработки коммунистического человечества", - писал он. В "Письме к съезду" В.И. Ленин так характеризовал Бухарина: "Законно считается любимцем всей партии, но его теоретические воззрения очень с большим сомнением могут быть отнесены к вполне марксистским, ибо в нем есть нечто схоластическое (он никогда не учился и, думаю, никогда не понимал вполне диалектики". На XIII съезде партии заявил: "Наша задача видеть две опасности... во-вторых, опасность политической демократии, которая может получиться, если демократия пойдет через край". С 25.9.1923 по 23.5.1924 кандидат в члены Оргбюро ЦК. После смерти Ленина переведен в члены Политбюро ЦК (2.6.1924) и стал одним из влиятельнейших руководителей партии и государства. Оказал огромную поддержку </w:t>
      </w:r>
      <w:r w:rsidRPr="000B2C2D">
        <w:rPr>
          <w:rFonts w:ascii="Times New Roman" w:hAnsi="Times New Roman" w:cs="Times New Roman"/>
          <w:sz w:val="24"/>
          <w:szCs w:val="24"/>
        </w:rPr>
        <w:t>Сталину</w:t>
      </w:r>
      <w:r w:rsidRPr="004B2AC1">
        <w:rPr>
          <w:rFonts w:ascii="Times New Roman" w:hAnsi="Times New Roman" w:cs="Times New Roman"/>
          <w:sz w:val="24"/>
          <w:szCs w:val="24"/>
        </w:rPr>
        <w:t xml:space="preserve"> в борьбе против </w:t>
      </w:r>
      <w:r w:rsidRPr="000B2C2D">
        <w:rPr>
          <w:rFonts w:ascii="Times New Roman" w:hAnsi="Times New Roman" w:cs="Times New Roman"/>
          <w:sz w:val="24"/>
          <w:szCs w:val="24"/>
        </w:rPr>
        <w:t>Троцкого</w:t>
      </w:r>
      <w:r w:rsidRPr="004B2AC1">
        <w:rPr>
          <w:rFonts w:ascii="Times New Roman" w:hAnsi="Times New Roman" w:cs="Times New Roman"/>
          <w:sz w:val="24"/>
          <w:szCs w:val="24"/>
        </w:rPr>
        <w:t xml:space="preserve"> (1923-24), </w:t>
      </w:r>
      <w:r w:rsidRPr="000B2C2D">
        <w:rPr>
          <w:rFonts w:ascii="Times New Roman" w:hAnsi="Times New Roman" w:cs="Times New Roman"/>
          <w:sz w:val="24"/>
          <w:szCs w:val="24"/>
        </w:rPr>
        <w:t>Г.Е. Зиновьева</w:t>
      </w:r>
      <w:r w:rsidRPr="004B2AC1">
        <w:rPr>
          <w:rFonts w:ascii="Times New Roman" w:hAnsi="Times New Roman" w:cs="Times New Roman"/>
          <w:sz w:val="24"/>
          <w:szCs w:val="24"/>
        </w:rPr>
        <w:t xml:space="preserve"> и </w:t>
      </w:r>
      <w:r w:rsidRPr="000B2C2D">
        <w:rPr>
          <w:rFonts w:ascii="Times New Roman" w:hAnsi="Times New Roman" w:cs="Times New Roman"/>
          <w:sz w:val="24"/>
          <w:szCs w:val="24"/>
        </w:rPr>
        <w:t>Л.Б. Каменева</w:t>
      </w:r>
      <w:r w:rsidRPr="004B2AC1">
        <w:rPr>
          <w:rFonts w:ascii="Times New Roman" w:hAnsi="Times New Roman" w:cs="Times New Roman"/>
          <w:sz w:val="24"/>
          <w:szCs w:val="24"/>
        </w:rPr>
        <w:t xml:space="preserve"> (192:5-26) и т.д. По некоторым данным, руководил высылкой Троцкого в Алма-Ату (1928). Имя Бухарина славословила партийная печать, в его честь переименовывались" заводы и улицы; </w:t>
      </w:r>
      <w:r w:rsidRPr="000B2C2D">
        <w:rPr>
          <w:rFonts w:ascii="Times New Roman" w:hAnsi="Times New Roman" w:cs="Times New Roman"/>
          <w:sz w:val="24"/>
          <w:szCs w:val="24"/>
        </w:rPr>
        <w:t>В.В. Маяковский</w:t>
      </w:r>
      <w:r w:rsidRPr="004B2AC1">
        <w:rPr>
          <w:rFonts w:ascii="Times New Roman" w:hAnsi="Times New Roman" w:cs="Times New Roman"/>
          <w:sz w:val="24"/>
          <w:szCs w:val="24"/>
        </w:rPr>
        <w:t xml:space="preserve"> писал: 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 уши наймита и барина 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Лезьте слова Бухарина 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и т.д. В 1928 выступил против усиленной коллективизации, предлагая эволюционный путь, когда кооперация и общественный сектор будут постепенно экономически вытеснять индивидуальное хозяйство.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 статье "Заметки экономиста" (30.9.1928) Бухарин объявил все другие подходы "авантюристическими". Через неделю Политбюро осудило выступление Бухарина, а тот в полемике назвал Сталина "мелким восточным деспотом". В нояб. 1928 Пленум ЦК назвал позицию Бухарина, </w:t>
      </w:r>
      <w:r w:rsidRPr="000B2C2D">
        <w:rPr>
          <w:rFonts w:ascii="Times New Roman" w:hAnsi="Times New Roman" w:cs="Times New Roman"/>
          <w:sz w:val="24"/>
          <w:szCs w:val="24"/>
        </w:rPr>
        <w:t>А.И. Рыкова</w:t>
      </w:r>
      <w:r w:rsidRPr="004B2AC1">
        <w:rPr>
          <w:rFonts w:ascii="Times New Roman" w:hAnsi="Times New Roman" w:cs="Times New Roman"/>
          <w:sz w:val="24"/>
          <w:szCs w:val="24"/>
        </w:rPr>
        <w:t xml:space="preserve"> и М.П. Томского "правым уклоном". На апрельском Пленуме ЦК и ЦКК (1929) Сталин заявил, что "вчера еще личные друзья, теперь расходимся с ним в политике". Пленум завершил "разгром группы Бухарина", а сам Бухарин был снят с постов. Отказался "покаяться" и 17.11.1929 был выведен из Политбюро ЦК. Но уже через неделю признал свои ошибки и заявил, что будет вести "решительную борьбу против всех уклонов от генеральной линии партии и, прежде всего, против правого уклона". В 1929-32 член Президиума ВСНХ СССР, зав. научно-техническим управлением. С 1932 член коллегии Наркомата тяжелой промышленности СССР. На </w:t>
      </w:r>
      <w:r w:rsidRPr="000B2C2D">
        <w:rPr>
          <w:rFonts w:ascii="Times New Roman" w:hAnsi="Times New Roman" w:cs="Times New Roman"/>
          <w:sz w:val="24"/>
          <w:szCs w:val="24"/>
        </w:rPr>
        <w:t>XVII съезде ВКП(б)</w:t>
      </w:r>
      <w:r w:rsidRPr="004B2AC1">
        <w:rPr>
          <w:rFonts w:ascii="Times New Roman" w:hAnsi="Times New Roman" w:cs="Times New Roman"/>
          <w:sz w:val="24"/>
          <w:szCs w:val="24"/>
        </w:rPr>
        <w:t xml:space="preserve"> в своем выступлении заявил: "Обязанностью каждого члена партии является сплочение вокруг товарища Сталина, как персонального воплощения ума и воли партии". В 1934 переведен из членов в кандидаты в члены ЦК ВКП(б). С 1934 и до момента ареста занимал пост главного редактора газеты "Известия". Во время процесса над Каменевым, Зиновьевым и другими подсудимые дали публичные показания на Бухарина, </w:t>
      </w:r>
      <w:r w:rsidRPr="000B2C2D">
        <w:rPr>
          <w:rFonts w:ascii="Times New Roman" w:hAnsi="Times New Roman" w:cs="Times New Roman"/>
          <w:sz w:val="24"/>
          <w:szCs w:val="24"/>
        </w:rPr>
        <w:t>Рыкова</w:t>
      </w:r>
      <w:r w:rsidRPr="004B2AC1">
        <w:rPr>
          <w:rFonts w:ascii="Times New Roman" w:hAnsi="Times New Roman" w:cs="Times New Roman"/>
          <w:sz w:val="24"/>
          <w:szCs w:val="24"/>
        </w:rPr>
        <w:t xml:space="preserve">, Томского. Сразу после процесса Бухарин писал </w:t>
      </w:r>
      <w:r w:rsidRPr="000B2C2D">
        <w:rPr>
          <w:rFonts w:ascii="Times New Roman" w:hAnsi="Times New Roman" w:cs="Times New Roman"/>
          <w:sz w:val="24"/>
          <w:szCs w:val="24"/>
        </w:rPr>
        <w:t>К.Е. Ворошилову</w:t>
      </w:r>
      <w:r w:rsidRPr="004B2AC1">
        <w:rPr>
          <w:rFonts w:ascii="Times New Roman" w:hAnsi="Times New Roman" w:cs="Times New Roman"/>
          <w:sz w:val="24"/>
          <w:szCs w:val="24"/>
        </w:rPr>
        <w:t xml:space="preserve">: "Циник-убийца Каменев омерзительнейший из людей, падаль человеческая. Что расстреляли собак - страшно рад". Но 10.09.1936 "Правда" сообщила, что Прокуратура СССР прекратила дело в отношении Бухарина В февр. 1937 объявил голодовку в знак протеста против обвинений его в причастности к заговорщицкой деятельности, но после слов </w:t>
      </w:r>
      <w:r w:rsidRPr="000B2C2D">
        <w:rPr>
          <w:rFonts w:ascii="Times New Roman" w:hAnsi="Times New Roman" w:cs="Times New Roman"/>
          <w:sz w:val="24"/>
          <w:szCs w:val="24"/>
        </w:rPr>
        <w:t>Сталина</w:t>
      </w:r>
      <w:r w:rsidRPr="004B2AC1">
        <w:rPr>
          <w:rFonts w:ascii="Times New Roman" w:hAnsi="Times New Roman" w:cs="Times New Roman"/>
          <w:sz w:val="24"/>
          <w:szCs w:val="24"/>
        </w:rPr>
        <w:t xml:space="preserve">: "Кому ты выдвигаешь ультиматум, ЦК?" - прекратил ее. На Пленуме в февр. 1937 исключен из партии и 27.02.1937 арестован. Был одним из главных обвиняемых по фальсифицированному процессу по делу антисоветского правотроцкистского блока. "Низко опустив голову, сидит Бухарин, разоблаченное коварное, двуличное, слезливое и злое ничтожество", - писали газеты. В своем последнем слове, в отличие от "коллег" по процессу, вместо того, чтобы публично каяться, сделал попытку опровергнуть возведенные на него обвинения. Хотя все же и заявил: "Чудовищность моих преступлений безмерна". Признан виновным и 13.03.1938 приговорен к смертной казни. Расстрелян. В 1988 реабилитирован. В своем романе "Мастер и Маргарита" </w:t>
      </w:r>
      <w:r w:rsidRPr="000B2C2D">
        <w:rPr>
          <w:rFonts w:ascii="Times New Roman" w:hAnsi="Times New Roman" w:cs="Times New Roman"/>
          <w:sz w:val="24"/>
          <w:szCs w:val="24"/>
        </w:rPr>
        <w:t>М.А. Булгаков</w:t>
      </w:r>
      <w:r w:rsidRPr="004B2AC1">
        <w:rPr>
          <w:rFonts w:ascii="Times New Roman" w:hAnsi="Times New Roman" w:cs="Times New Roman"/>
          <w:sz w:val="24"/>
          <w:szCs w:val="24"/>
        </w:rPr>
        <w:t>, по мнению Б.В. Соколова, вывел Бухарина в образе "нижнего жильца Николая Ивановича". Был женат 1-м браком на Надежде Михайловне Лукиной, которая в 1938 была арестована и вскоре погибла в лагерях; 2-м браком (1921-29) - на Эсфири Исаевне Гурвич (родилась в 1895), члене партии с мая 1917, в 1949 она была арестована и приговорена к 10 годам лагерей, в 1956 реабилитирована; 3-м (с 1934) - на дочери Ю. Ларина Анне Михайловне.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Использованы материалы из кн.: Залесский К.А. Империя Сталина. Биографический энциклопедический словарь. Москва, Вече, 2000</w:t>
      </w:r>
    </w:p>
    <w:p w:rsidR="00594BF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Бухарин Николай Иванович (1888, Москва - 1938, там же) - сов. гос. и парт. деятель. Род. в семье учителей. Читать и писать Бухарин научился "четырех с половиной лет". С детства и на всю жизнь увлекся рисованием и естествознанием: читал Тимирязева и Брэма, собирал коллекции жуков и бабочек. Бухарин очень много читал, что позволило ему в дальнейшем стать самым разносторонним из большевистских теоретиков. Окончил школу "первым учеником" и поступила 1-ю Моск. гимназию, где прекрасно учился, "хотя .и не прилагал никаких к этому усилий". В гимназии он увлекся политикой и к 1905 был захвачен "логической стройностью марксизма". В 1907-1910 Бухарин учился на экономическом отделении юридического ф-та Моск. ун-та, но серьезно не занимался, т.к. уже в 1906 стал одним из руководителей студенческого движения и участвовал в нелегальной деятельности РСДРП, примыкая к большевистской фракции. Бухарина много раз арестовывали, но он находился в заключении непродолжительное время. В 1911 был сослан в Онегу, но вскоре бежал в Москву,- а затем за границу. Жил и работал в </w:t>
      </w:r>
      <w:r w:rsidRPr="000B2C2D">
        <w:rPr>
          <w:rFonts w:ascii="Times New Roman" w:hAnsi="Times New Roman" w:cs="Times New Roman"/>
          <w:sz w:val="24"/>
          <w:szCs w:val="24"/>
        </w:rPr>
        <w:t>Германии</w:t>
      </w:r>
      <w:r w:rsidRPr="004B2AC1">
        <w:rPr>
          <w:rFonts w:ascii="Times New Roman" w:hAnsi="Times New Roman" w:cs="Times New Roman"/>
          <w:sz w:val="24"/>
          <w:szCs w:val="24"/>
        </w:rPr>
        <w:t xml:space="preserve">, Австро-Венгрии, Швейцарии, Дании, Швеции, Норвегии и </w:t>
      </w:r>
      <w:r w:rsidRPr="000B2C2D">
        <w:rPr>
          <w:rFonts w:ascii="Times New Roman" w:hAnsi="Times New Roman" w:cs="Times New Roman"/>
          <w:sz w:val="24"/>
          <w:szCs w:val="24"/>
        </w:rPr>
        <w:t>США</w:t>
      </w:r>
      <w:r w:rsidRPr="004B2AC1">
        <w:rPr>
          <w:rFonts w:ascii="Times New Roman" w:hAnsi="Times New Roman" w:cs="Times New Roman"/>
          <w:sz w:val="24"/>
          <w:szCs w:val="24"/>
        </w:rPr>
        <w:t xml:space="preserve">. Познакомился с опытом европейского рабочего движения, приобрел знания языков, социологии, политэкономии. Узнал лидеров социал-демократии, а также В.И. Ленина и </w:t>
      </w:r>
      <w:r w:rsidRPr="000B2C2D">
        <w:rPr>
          <w:rFonts w:ascii="Times New Roman" w:hAnsi="Times New Roman" w:cs="Times New Roman"/>
          <w:sz w:val="24"/>
          <w:szCs w:val="24"/>
        </w:rPr>
        <w:t>Л.Д. Троцкого</w:t>
      </w:r>
      <w:r w:rsidRPr="004B2AC1">
        <w:rPr>
          <w:rFonts w:ascii="Times New Roman" w:hAnsi="Times New Roman" w:cs="Times New Roman"/>
          <w:sz w:val="24"/>
          <w:szCs w:val="24"/>
        </w:rPr>
        <w:t xml:space="preserve">. За границей началась его деятельность редактора, публициста, парт. теоретика. В апр. 1917 вернулся в Россию через Японию и ненадолго попал под арест в Челябинске "за интернационалистическую агитацию среди солдат". Для Бухарина, еще в 1915 доказывавшего неизбежность социалистической рев. в России, была естественной поддержка "Апрельских тезисов" Ленина. Вместе с ним Бухарин на VI съезде РСДРП(б) стал членом ЦК, войдя в высшее партийное руководство. На этом съезде Бухарин говорил: "Мы будем разжигать пожар мировой социалистической революции". Эта идея была центральной и в его кн. "Классовая борьба и революция в России". Во время Октябрьского восстания в Москве Бухарин был редактором "Известий Моск. ВРК", принимал активное участие в рев. событиях. Бухарин был избран членом Учредительного собрания и вошел в редколлегию газ. "Правда". Во время заключения </w:t>
      </w:r>
      <w:r w:rsidRPr="000B2C2D">
        <w:rPr>
          <w:rFonts w:ascii="Times New Roman" w:hAnsi="Times New Roman" w:cs="Times New Roman"/>
          <w:sz w:val="24"/>
          <w:szCs w:val="24"/>
        </w:rPr>
        <w:t>Брестского мира</w:t>
      </w:r>
      <w:r w:rsidRPr="004B2AC1">
        <w:rPr>
          <w:rFonts w:ascii="Times New Roman" w:hAnsi="Times New Roman" w:cs="Times New Roman"/>
          <w:sz w:val="24"/>
          <w:szCs w:val="24"/>
        </w:rPr>
        <w:t xml:space="preserve"> Бухарин, возглавлявший "левых коммунистов", выступал против Ленина, утверждая, что "русская революция либо будет спасена международной революцией, либо погибнет", а поэтому "выгоды, проистекающие из подписания мирного договора, являются иллюзией". Впоследствии Бухарин вынужден был признать свою "крупнейшую политическую ошибку". В автобиографии он писал: "Весь последующий период есть период возрастающего влияния на меня сo стороны Ленина, которому я обязан, как никому другому, в смысле своего марксистского воспитания". В 1919 Бухарин был избран кандидатом в члены Политбюро и вошел в Исполком Коминтерна. Бухарин поддерживал Ленина в проведении нэпа, заявляя: "Всему крестьянству, всем его слоям нужно сказать: обогащайтесь, накапливайте, развивайте свое хозяйство". После смерти Ленина совместно со Сталиным Бухарин выступил против </w:t>
      </w:r>
      <w:r w:rsidRPr="000B2C2D">
        <w:rPr>
          <w:rFonts w:ascii="Times New Roman" w:hAnsi="Times New Roman" w:cs="Times New Roman"/>
          <w:sz w:val="24"/>
          <w:szCs w:val="24"/>
        </w:rPr>
        <w:t>Троцкого</w:t>
      </w:r>
      <w:r w:rsidRPr="004B2AC1">
        <w:rPr>
          <w:rFonts w:ascii="Times New Roman" w:hAnsi="Times New Roman" w:cs="Times New Roman"/>
          <w:sz w:val="24"/>
          <w:szCs w:val="24"/>
        </w:rPr>
        <w:t xml:space="preserve">. В 1925 он вместе со </w:t>
      </w:r>
      <w:r w:rsidRPr="000B2C2D">
        <w:rPr>
          <w:rFonts w:ascii="Times New Roman" w:hAnsi="Times New Roman" w:cs="Times New Roman"/>
          <w:sz w:val="24"/>
          <w:szCs w:val="24"/>
        </w:rPr>
        <w:t>Сталиным</w:t>
      </w:r>
      <w:r w:rsidRPr="004B2AC1">
        <w:rPr>
          <w:rFonts w:ascii="Times New Roman" w:hAnsi="Times New Roman" w:cs="Times New Roman"/>
          <w:sz w:val="24"/>
          <w:szCs w:val="24"/>
        </w:rPr>
        <w:t xml:space="preserve"> возглавил новое руководство в ЦК. В 1929 Бухарин резко разошелся со Сталиным по вопросу дальнейшего развития страны, но это не мешало Бухарин быть полностью согласным с ликвидацией Зиновьева и Каменева в 1935. Автор текста Конституции 1936, впоследствии именуемой "Сталинской", Бухарин был послушен Сталину, более всего на свете боясь исключения из партии. Своей жене Бухарин рассказал, как на Пленуме с обвинениями против него выступили Молотов и </w:t>
      </w:r>
      <w:r w:rsidRPr="000B2C2D">
        <w:rPr>
          <w:rFonts w:ascii="Times New Roman" w:hAnsi="Times New Roman" w:cs="Times New Roman"/>
          <w:sz w:val="24"/>
          <w:szCs w:val="24"/>
        </w:rPr>
        <w:t>Каганович</w:t>
      </w:r>
      <w:r w:rsidRPr="004B2AC1">
        <w:rPr>
          <w:rFonts w:ascii="Times New Roman" w:hAnsi="Times New Roman" w:cs="Times New Roman"/>
          <w:sz w:val="24"/>
          <w:szCs w:val="24"/>
        </w:rPr>
        <w:t xml:space="preserve">. Бухарин кричал им: "Я не </w:t>
      </w:r>
      <w:r w:rsidRPr="000B2C2D">
        <w:rPr>
          <w:rFonts w:ascii="Times New Roman" w:hAnsi="Times New Roman" w:cs="Times New Roman"/>
          <w:sz w:val="24"/>
          <w:szCs w:val="24"/>
        </w:rPr>
        <w:t>Зиновьев</w:t>
      </w:r>
      <w:r w:rsidRPr="004B2AC1">
        <w:rPr>
          <w:rFonts w:ascii="Times New Roman" w:hAnsi="Times New Roman" w:cs="Times New Roman"/>
          <w:sz w:val="24"/>
          <w:szCs w:val="24"/>
        </w:rPr>
        <w:t xml:space="preserve"> и не </w:t>
      </w:r>
      <w:r w:rsidRPr="000B2C2D">
        <w:rPr>
          <w:rFonts w:ascii="Times New Roman" w:hAnsi="Times New Roman" w:cs="Times New Roman"/>
          <w:sz w:val="24"/>
          <w:szCs w:val="24"/>
        </w:rPr>
        <w:t>Каменев</w:t>
      </w:r>
      <w:r w:rsidRPr="004B2AC1">
        <w:rPr>
          <w:rFonts w:ascii="Times New Roman" w:hAnsi="Times New Roman" w:cs="Times New Roman"/>
          <w:sz w:val="24"/>
          <w:szCs w:val="24"/>
        </w:rPr>
        <w:t xml:space="preserve">! Я лгать на себя не буду!" На что </w:t>
      </w:r>
      <w:r w:rsidRPr="000B2C2D">
        <w:rPr>
          <w:rFonts w:ascii="Times New Roman" w:hAnsi="Times New Roman" w:cs="Times New Roman"/>
          <w:sz w:val="24"/>
          <w:szCs w:val="24"/>
        </w:rPr>
        <w:t>Молотов</w:t>
      </w:r>
      <w:r w:rsidRPr="004B2AC1">
        <w:rPr>
          <w:rFonts w:ascii="Times New Roman" w:hAnsi="Times New Roman" w:cs="Times New Roman"/>
          <w:sz w:val="24"/>
          <w:szCs w:val="24"/>
        </w:rPr>
        <w:t xml:space="preserve"> сказал: "Арестуем, сознаетесь. Фашистская пресса сообщает, что наши процессы провокационные. Отрицая свою вину, и докажете, что вы - фашистский наймит!" И Бухарин - "ценнейший и крупнейший теоретик партии" (Ленин) - не нашел ничего больше сказать жене, кроме: "Вот где мышеловка!" На процессе в 1938 Бухарин был приговорен к расстрелу. Его жена выучила наизусть написанное Бухариным письмо "Будущему поколению руководителей партии", где Бухарин, оправдывая "замечательные традиции </w:t>
      </w:r>
      <w:r w:rsidRPr="000B2C2D">
        <w:rPr>
          <w:rFonts w:ascii="Times New Roman" w:hAnsi="Times New Roman" w:cs="Times New Roman"/>
          <w:sz w:val="24"/>
          <w:szCs w:val="24"/>
        </w:rPr>
        <w:t>ЧК</w:t>
      </w:r>
      <w:r w:rsidRPr="004B2AC1">
        <w:rPr>
          <w:rFonts w:ascii="Times New Roman" w:hAnsi="Times New Roman" w:cs="Times New Roman"/>
          <w:sz w:val="24"/>
          <w:szCs w:val="24"/>
        </w:rPr>
        <w:t xml:space="preserve">"и ее деятельность до "настоящего времени", заявил о своей невиновности и просил "новое, молодое и честное поколение руководителей партии" зачитать его письмо на Пленуме ЦК, оправдать и восстановить его в партии. В 1988 Бухарин был реабилитирован и восстановлен в партии, к-рая к этому времени называлась КПСС. 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Использованы материалы кн.: Шикман А.П. Деятели отечественной истории. Биографический справочник. Москва, 1997 г. </w:t>
      </w:r>
    </w:p>
    <w:p w:rsidR="00594BF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Бухарин Николай Иванович (27 сентября 1888, Москва -15 марта 1938, Москва). Родился в семье учителей. В 1907-1910 учился на экономическом отделении юридического факультета Московского университета. С 1906 член РСДРП, большевик; с 1908 член МК РСДРП. Неоднократно арестовывался; в 1911 сослан в Архангельск, далее в Онегу, откуда бежал в Москву, а затем в Ганновер.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Во время эмиграции Бухарин работал в Германии, Австро-Венгрии, Швейцарии, Дании, Швеции, Норвегии, США: познакомился с теорией и практикой рабочего движения, лидерами западно-европейской социал-демократии, активно изучал политическую экономию и социологию, посещал занятия в Венском ун-те. Осенью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1912 впервые встретился с </w:t>
      </w:r>
      <w:r w:rsidRPr="000B2C2D">
        <w:rPr>
          <w:rFonts w:ascii="Times New Roman" w:hAnsi="Times New Roman" w:cs="Times New Roman"/>
          <w:sz w:val="24"/>
          <w:szCs w:val="24"/>
        </w:rPr>
        <w:t>В.И. Лениным</w:t>
      </w:r>
      <w:r w:rsidRPr="004B2AC1">
        <w:rPr>
          <w:rFonts w:ascii="Times New Roman" w:hAnsi="Times New Roman" w:cs="Times New Roman"/>
          <w:sz w:val="24"/>
          <w:szCs w:val="24"/>
        </w:rPr>
        <w:t xml:space="preserve"> в Кракове, В 1915 участвовал в работе конференции загран. секций РСДРП в Берне, на к-рой проявились его разногласия с Лениным: поддерживал ленинский лозунг превращения "империалистич. войны в гражданскую", но выступал против лозунга о всеобщем мире: считал неверным лозунг Ленина о поражении России, предлагая критиковать пр-ва всех воюющих стран; серьёзные разногласия были и по вопросу о праве наций на самоопределение. В связи с распадом 2-го Интернационала выступал за создание нового и включение в него всех левых с-д. В 1915 опубликовал работу "Мировое хозяйство и империализм". С окт. 1916 в США работал в газете рос. с.-д. "Новый Мир", с января 1917 фактически возглавил редакцию газеты, в к-рую входил и </w:t>
      </w:r>
      <w:r w:rsidRPr="000B2C2D">
        <w:rPr>
          <w:rFonts w:ascii="Times New Roman" w:hAnsi="Times New Roman" w:cs="Times New Roman"/>
          <w:sz w:val="24"/>
          <w:szCs w:val="24"/>
        </w:rPr>
        <w:t>Л.Д. Троцкий</w:t>
      </w:r>
      <w:r w:rsidRPr="004B2AC1">
        <w:rPr>
          <w:rFonts w:ascii="Times New Roman" w:hAnsi="Times New Roman" w:cs="Times New Roman"/>
          <w:sz w:val="24"/>
          <w:szCs w:val="24"/>
        </w:rPr>
        <w:t>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 Россию возвратился в апр. 1917 (через Японию); за антивоен. пропаганду подвергался аресту в Челябинске. Бухарин в основном одобрил Апрельские тезисы </w:t>
      </w:r>
      <w:r w:rsidRPr="000B2C2D">
        <w:rPr>
          <w:rFonts w:ascii="Times New Roman" w:hAnsi="Times New Roman" w:cs="Times New Roman"/>
          <w:sz w:val="24"/>
          <w:szCs w:val="24"/>
        </w:rPr>
        <w:t>Ленина</w:t>
      </w:r>
      <w:r w:rsidRPr="004B2AC1">
        <w:rPr>
          <w:rFonts w:ascii="Times New Roman" w:hAnsi="Times New Roman" w:cs="Times New Roman"/>
          <w:sz w:val="24"/>
          <w:szCs w:val="24"/>
        </w:rPr>
        <w:t>, назвал их "программой коммунистич. партии" (Бухарин Н., Программа Октября, М., 1929, с 8). С нач. мая член МК РСДР11(6): 2 мая МК рекомендовал Бухарину возглавить редакцию теоретич. органа московских большевиков ж. "Спартак", ввёл его в редколлегию газ. "Социал-демократ" (вскоре Бухарин возглавил эту редколлегию), назначил представителем МК РСДРП(б) в исполкоме Моск. Совета РД. Был избран в Гор. думу. "Спартак" и "Социал-демократ" активно пропагандировали решения 7-й (Апр.) конф. РСДРП(б), Апр. тезисы Ленина. Почти в каждом номере этих изданий были статьи Бухарина. В статье "Российская революция и её судьбы" он писал: "Нужно со всей настойчивостью выдвигать лозунг завоевания полной власти Советами": "только рев. низы способны положить конец анархии, ликвидировав войну и обессилив капитал" ("Спартак", 1917,20 мая). 21 июня в речи на пленуме исполкома Моск. Совета РД предложил Совету выступить против наступления рус. войск на фронте, выразить недоверие Врем. пр-ву и всю ответственность "за авантюру" переложить на него ("Социал-демократ", 1917, 23 июня). Спасение рев. завоеваний Бухарин видел в "единой, сильной. рев. власти Советов" (там же, 27 июля).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Бухарин много выступал перед разл. аудиториями, часто в защиту Ленина; по его словам, в 1917 он вместе с ним находился "всё время на левом фланге" в партии ("Коммунист", 1918, № 1, с. 19). После Июльских событий вышла посвященная Ленину кн. Бухарина "Клас. борьба и рев-ция в России", центр, идея к-рой - "окончат. победа рус- рев-ции немыслима без победы рев-ции международной" (с. 3), а рев-ция в России должна вызвать мировую рев-цию. В "Социал-демократе" Бухарин опубликовал ряд статей, в к-рых призывал трудящихся дать отпор перешедшей в наступление контрреволюции и взять власть в свои руки.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На 6-м съезде РСДРП(б) (26 июля - 3 авг.) выдвинулся как один из молодых руководящих деятелей большевизма; 28 июля от имени съезда приветствовал "интернационалист. крыло меньшевиков", призвал "объединить все жизненные силы демократии" ["6-й съезд РСДРП(б)", с. 72] 30 июля сделал один из осн. докладов о войне и междунар. положении, где утверждал: "История работает на нас. История идёт по пути, к-рый приведёт неизбежно к восстанию пролетариата и торжеству социализма... перед победившей рабоче-крест. рев-цией на очередь станет объявление рев. войны, т.е. вооруж. помощь ещё не победившим пролетариям, ...идея междунар. соц. рев-ции должна всемерно поддерживаться, как единств, выход из создавшегося положения" (там же, с. 1034)5): на соц. этапе рев-ции беднейшие слои крест-ва будут нашими союзниками" (там же, с. 118). Резолюция по докладу Бухарина была принята единогласно. Бухарин выступил против явки Ленина и Зиновьева на суд и по поручению съезда написал манифест, призывающий к рев-ции. На съезде впервые был избран чл. ЦК РСДРП(б).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На соединённом заседании Моск. Советов РД, СД и КД (29 авг.) Бухарин от имени большевиков заявил (в связи с решением всех фракций создать орган рев. действия), что большевики входят в этот орган с технич. целью для борьбы с корниловской диктатурой (см.: "Известия". 1917, 30 авг). На заседании МК РСДРП(б) 1 сент. Бухарин говорил по вопросу о полит, моменте: "Явно уже доказана связь союзников с корниловской историей. В верхах явно произошёл сдвиг вправо, вместе с тем широкие массы, стоящие за либерданами [от фам. Либера и </w:t>
      </w:r>
      <w:r w:rsidRPr="000B2C2D">
        <w:rPr>
          <w:rFonts w:ascii="Times New Roman" w:hAnsi="Times New Roman" w:cs="Times New Roman"/>
          <w:sz w:val="24"/>
          <w:szCs w:val="24"/>
        </w:rPr>
        <w:t>Дана</w:t>
      </w:r>
      <w:r w:rsidRPr="004B2AC1">
        <w:rPr>
          <w:rFonts w:ascii="Times New Roman" w:hAnsi="Times New Roman" w:cs="Times New Roman"/>
          <w:sz w:val="24"/>
          <w:szCs w:val="24"/>
        </w:rPr>
        <w:t xml:space="preserve"> - Автор), переходят постепенно в ряды большевиков. Наша политика - борьба с Врем. пр-вом. На очередь дня должен быть поставлен лозунг "Долой соглашательство с буржуазией!" Теперь обязательно нужно поднять широкую полит, кампанию в виде демонстраций, митингов и тд." (МПА, ф. 3, on. 1. Д. 7, л.5).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15 сент. на заседании ЦК РСДРП(б) Бухарин проголосовал за отклонение и сожжение ленинских писем в ЦК, призывавших к немедленному вооруж. восстанию (см.: "Пролет. Рев-ция", 1922, № 10, с. 319). 21 сент. на заседании Петрогр. Совета РСД заявил, что большевики идут на Демокр. совещание "как на агит. тризну для того, чтобы вскрыть ошибки соглашателей: для того. чтобы там и оттуда клеймить их как обман. Создателем власти и источником этой власти являются только Советы. Должен быть созван Всерос. Съезд Советов РСД, к-рый и разрешит вопрос о власти" (там же).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24 сент. Бухарин выступил на совещании ЦК и ПК РСДРП(б) с местными парт. работниками, прибывшими на Демокр. совещание, с докладом о текущем моменте, в к-ром отметил осн. характерную черту в расстановке обществ, сил - "усиление крайних обществ, группировок. На одной стороне стоят капиталисты, помещики, кулацкие верхи крест-ва, действующие под гегемонией финанс. капитала. Политически это выражается в гегемонии партии кадетов, под рук-вом к-рой все бурж.-помещичьи группы выступают как единое целое": указал на "почти полное исчезновение в радах рабочего класса партии меньшевиков", на освобождение промежуточных слоев населения из-под влияния буржуазии и помещиков; подчеркнул, что "У буржуазии остаётся одно средство борьбы с трудящимися - насилие... Нам необходимо укрепить влияние в Советах, устраивать демонстрации, стачки протеста, митинги и тд., но не поддаваться на провокации"; ход событий "ведёт к открытому столкновению классов". Осн. положения доклада Бухарин нашли отражение в резолюции, проект к-рой он зачитал и к-рая была принята совещанием ("Рабочий Путь", 1917, 27, 29 сентября). 28 сентября на совместном заседании Московских Советов РД и СД докладывал о текущем моменте. Большинством (346 голосов против 274) была принята резолюция, оглашенная Бухариным 18 окт. в ст. "Развёрнутый фронт" Бухарин писал: "Столкновение неизбежно. Мы от него уклоняться не будем" ("Социал-демократ").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Во время Октябрьского вооруж. восст. - в Москве, редактор "Известий Моск. ВРК". 27 окт. опубликовал ст. "К социализму". в к-рой вновь подчёркивал: "Гарантия полной победы - междунар. рев-ция пролетариата". В то же время предупреждал о предстоящих колоссальных трудностях: "Вопросы продовольствия, транспорта, демобилизация армии: сопротивление и саботаж слоев, близко стоящих к крупно капиталистич. буржуазии,- на этом не раз может споткнуться Сов. власть. Но нет никаких оснований говорить, что она потерпит здесь банкротство" (там же). 31 окт. писал: "Целый мир смотрит сейчас на нас. От нашей победы зависит и победа европейского социализма" (там же).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Бухарин один из авторов "Манифеста ВРК моек. Советов РД и СД ко всем гражданам Москвы" от 3 нояб. Выступил 6 нояб. с докладом о рев. событиях в Москве на заседаниях ВЦИК и Петрогр. Совета РСД (см; "Протоколы заседаний ВЦИК 2-го созыва", М., 1918, N 6, с. 37-39). Бухарин резко протестовал против выхода из ЦК и СНК сторонников создания пр-ва из представителей всех соц. партий, осудил этих большевиков как дезертиров рев-ции и доказывал, что время "слюнявой" власти прошло (см.: Бухарин Н., На подступах к Октябрю, М- Л 1926. с. 170).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Бухарин был избран членом Учред. Собр. 29 нояб. ЦК РСДРП(б) ввёл Бухарина в редколлегию газ. "Правда": в тот же день на заседании ЦК РСДРП(б) Бухарин предложил созвать Учред. Собр., изгнать из него кадетов, а левую часть Собрания объявить "рев. конвентом", где большевики с левыми эсерами составят большинство [см-"Протоколы ЦК РСДРП(б)", с. 149-501 На основе его рекомендаций был создан ВСНХ и разработано положение о нём (см.: "Протоколы заседаний ВЦИК...". №16. с. 94). 11 дек. ЦК РСДРП(б) поручил ГЛ. Сокольникову и Бухарину организовать работу бюро большевист. фракции Учред. Собр.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В своей речи 5 янв. 1918 в Учред. Собр. Бухарин заявил, что "вопрос о власти партии рев. пролетариата... есть вопрос, к-рый окончательно будет решен той самой гражд. войной, к-рую никакими заклинаниями- остановить нельзя, вплоть до полной победы победоносных рус. рабочих, солдат и крестьян" ("Учред. Собр.", с. 25-26). Он выступил против идеи "т.н. общенар. государства" и отверг предложение полит. противников большевиков создать, по его определению, "паршивенькую бурж. парламентарную республику" (там же, с. 31). Бухарин подчеркнул также: "...мы, рев. социал-демократы, стоим за диктаторское решение вопроса о власти, ..за меры самой решительной беспощадной войны против всех врагов народа- чтобы сбросить это классовое несчастное варварское капиталистич. об-во..." (там же, с. 30).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11 янв. на заседании ЦК РСДРП(б) при обсуждении вопроса о мире Бухарин поддержал Троцкого и назвал предложения Ленина противоречивыми. "Пусть немцы нас побьют- говорил он,- пусть продвинутся ещё на сто вёрст, мы заинтересованы в том, как это отразится на междунар. движении... Сохраняя свою соц. республику, мы проигрываем шансы междунар. движения". Бухарин предложил "по возможности дело затягивать и не подписывать похабного мира, т.к. этим мы будоражим зап.-европ. массы". Вместе с 8 членами ЦК проголосовал за формулу Троцкого "Войну прекращаем, мира не заключаем, армию демобилизуем" ["Протоколы ЦК РСДРП(б)", с. 170] 15 янв. Бухарин и ещё 10 членов ЦК и наркомов направили в ЦК РСДРП(б) заявление, в к-ром предлагали в течение недели собрать парт. конференцию "для окончательного и ясного разрешения данного вопроса исторической для междунар. пролетариата важности"; если конференция не будет созвана, подписавшие заявление "сочтут необходимым оставить отвётств. посты в партии и органах власти" (там же с. 181). 18 янв. ЦК РСДРП(б) принял тезисы Бухарина "О моменте и связи с войной": в них говорилось, что при решении вопроса о целесообразности заключения аннексионистского мира необходимо "исходить из интересов развития" междунар. рев. движения. Заключение "похабного мира" на длительное время сорвет это развитие. Империализм нарушит любой договор, если "будет в состоянии повести атаку на Сов. республику". "Никакой отсрочки- отмечалось в тезисах- кроме отсрочки междунар. рев-ции, мы не получим" (там же, с. 183, 184).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Мирные переговоры в Брест-Литовске 28 янв. были прекращены. Герм. пр-во заявило 16 февр., что с 18 февр. воен. действия возобновляются. 17 февр. на заседании ЦК Бухарин выступил против предложения Ленина немедленно продолжить переговоры для подписания мира. На заседании ЦК 18 февр. в связи с начавшимся наступлением герм. войск Бухарин указывал, что события развёртываются так, как "мы предвидели"; если немцы и "возьмут Питер", то мы "натравим" на них "мужиков". Он предложил проводить тактику "мировой рев-ции", голосовал против немедленного обращения к нем. пр-ву с предложением немедленного заключения мира (там же, с. 202, 203). 22 февр. при обсуждении в ЦК вопроса о возможности приобретения оружия и продовольствия у держав Антанты для отпора Германии Бухарин настаивал на том, что "недопустимо пользоваться поддержкой какого бы то ни было империализма" (там же, с. 206). После отклонения его предложения заявил о выходе из состава ЦК и сложении с себя обязанностей редактора "Правды" (там же, с. 208). С группой членов ЦК направил в ЦК РСДРП(б) заявление против согласия ЦК заключить мир (там же, с. 210: "Социал-демократ", 1918, 28 февр.). 23-24 февр. Бухарин вновь голосовал против герм. условий мирного договора. 6 марта </w:t>
      </w:r>
      <w:r w:rsidRPr="000B2C2D">
        <w:rPr>
          <w:rFonts w:ascii="Times New Roman" w:hAnsi="Times New Roman" w:cs="Times New Roman"/>
          <w:sz w:val="24"/>
          <w:szCs w:val="24"/>
        </w:rPr>
        <w:t>А. Ломов</w:t>
      </w:r>
      <w:r w:rsidRPr="004B2AC1">
        <w:rPr>
          <w:rFonts w:ascii="Times New Roman" w:hAnsi="Times New Roman" w:cs="Times New Roman"/>
          <w:sz w:val="24"/>
          <w:szCs w:val="24"/>
        </w:rPr>
        <w:t xml:space="preserve"> (Г.И. Оппоков), </w:t>
      </w:r>
      <w:r w:rsidRPr="000B2C2D">
        <w:rPr>
          <w:rFonts w:ascii="Times New Roman" w:hAnsi="Times New Roman" w:cs="Times New Roman"/>
          <w:sz w:val="24"/>
          <w:szCs w:val="24"/>
        </w:rPr>
        <w:t>М.С. Урицкий</w:t>
      </w:r>
      <w:r w:rsidRPr="004B2AC1">
        <w:rPr>
          <w:rFonts w:ascii="Times New Roman" w:hAnsi="Times New Roman" w:cs="Times New Roman"/>
          <w:sz w:val="24"/>
          <w:szCs w:val="24"/>
        </w:rPr>
        <w:t xml:space="preserve">, </w:t>
      </w:r>
      <w:r w:rsidRPr="000B2C2D">
        <w:rPr>
          <w:rFonts w:ascii="Times New Roman" w:hAnsi="Times New Roman" w:cs="Times New Roman"/>
          <w:sz w:val="24"/>
          <w:szCs w:val="24"/>
        </w:rPr>
        <w:t>А.С. Бубнов</w:t>
      </w:r>
      <w:r w:rsidRPr="004B2AC1">
        <w:rPr>
          <w:rFonts w:ascii="Times New Roman" w:hAnsi="Times New Roman" w:cs="Times New Roman"/>
          <w:sz w:val="24"/>
          <w:szCs w:val="24"/>
        </w:rPr>
        <w:t xml:space="preserve"> и Бухарин обратились ко всем членам партии с заявлением, что политика мира ведёт "к капитуляции пролетариата в его клас. войне против иностр. и отеч. буржуазии" (газ. "Коммунист", 1918, 6 марта).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На 7-м съезде РКП(б) (март 1918) Бухарин в содокладе (7 марта) по вопросу о войне и мире подчёркивал: "...рус. рев-ция либо будет спасена междунар. рев-цией, либо погибнет под ударами междунар. капитала... выгоды, проистекающие из подписания мирного договора, являются иллюзией" ["7-й Экстренный съезд РКП(б). Март 1918", М., 1962, с. 24, 26] Понимая, что страна не в состоянии вести войну с регулярной армией Германии, предлагал перейти к партиз. войне. За предложение Бухарина аннулировать мирный договор проголосовало 12 делегатов, против - 30. Позже признал, что "допустил ошибку": "...мы ...были не правы, прав был тов. Ленин, ибо передышка дала нам возможность сконцентрировать сипы, организовать сильную Красную Армию..." ("Правда", 1918, 11 окт.). На съезде Бухарин произнёс также речь о проекте новой программы партии, призвал в ней "дать характеристику соц. строя в его развёрнутом виде, дать характеристик коммунизма..." (там же, с. 152). В условиях мирной передышки Бухарин заметно отошёл от "левых коммунистов" и стал поддерживать Ленина по осн. вопросам экон. политики. В мае 1918 опубл. брошюру "Программа коммунистов (большевиков)" (М.), к-рая многократно издавалась в стране и за рубежом. Восторженно отозвался о работе Ленина "Государство и революция", призывал создать гос-во без полиции, бюрократии, постоянной армии, без "привилегиров. людей, оторванных от масс и стоящих над массами" ("Коммунист", 1918, Nil, с. 19). В нач. июля вновь возглавил "Правду". Многочисл. статьи Бухарина посвятил обоснованию программы Коминтерна, 2-й программы РКП(б). Попыткой теоретич. обоснования политики "воен. коммунизма" явилась его "Экономика переходного периода" (М., 1920).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В 1919 избран кандидатом в члены Политбюро, стал членом Исполкома Коминтерна и зам. его председателя (</w:t>
      </w:r>
      <w:r w:rsidRPr="000B2C2D">
        <w:rPr>
          <w:rFonts w:ascii="Times New Roman" w:hAnsi="Times New Roman" w:cs="Times New Roman"/>
          <w:sz w:val="24"/>
          <w:szCs w:val="24"/>
        </w:rPr>
        <w:t>Зиновьева</w:t>
      </w:r>
      <w:r w:rsidRPr="004B2AC1">
        <w:rPr>
          <w:rFonts w:ascii="Times New Roman" w:hAnsi="Times New Roman" w:cs="Times New Roman"/>
          <w:sz w:val="24"/>
          <w:szCs w:val="24"/>
        </w:rPr>
        <w:t>).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С окончанием Гражд. войны Бухарин поддерживал осн. направления нэпа. В кн. "Теория ист. материализма: популярный учебник марксист. социологии" (1921) отстаивал эволюц. путь развития, важное значение придавал развитию теории. Пришёл к выводу, что страна будет "многие десятки лет медленно врастать в социализм" ("Правда", 1923, 30 июня), что "социализм бедняков - это паршивый социализм" ("Большевик", 1925, № 9-10, с. 5). В 1925 выдвинул лозунг, от к-рого его вынудили отказаться на 14-м съезде партии (дек. 1925): "Всему крест-ву, всем его слоям нужно сказать: обогащайтесь, накапливайте, развивайте своё х-во" (там же, с. 4-5).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 борьбе за власть Бухарин выступал совместно со сталинской группировкой, многое сделав для дискредитации Троцкого, </w:t>
      </w:r>
      <w:r w:rsidRPr="000B2C2D">
        <w:rPr>
          <w:rFonts w:ascii="Times New Roman" w:hAnsi="Times New Roman" w:cs="Times New Roman"/>
          <w:sz w:val="24"/>
          <w:szCs w:val="24"/>
        </w:rPr>
        <w:t>Каменева</w:t>
      </w:r>
      <w:r w:rsidRPr="004B2AC1">
        <w:rPr>
          <w:rFonts w:ascii="Times New Roman" w:hAnsi="Times New Roman" w:cs="Times New Roman"/>
          <w:sz w:val="24"/>
          <w:szCs w:val="24"/>
        </w:rPr>
        <w:t xml:space="preserve">, Зиновьева и их сторонников. После их фактич. отстранения от власти вместе с </w:t>
      </w:r>
      <w:r w:rsidRPr="000B2C2D">
        <w:rPr>
          <w:rFonts w:ascii="Times New Roman" w:hAnsi="Times New Roman" w:cs="Times New Roman"/>
          <w:sz w:val="24"/>
          <w:szCs w:val="24"/>
        </w:rPr>
        <w:t>И.В. Сталиным</w:t>
      </w:r>
      <w:r w:rsidRPr="004B2AC1">
        <w:rPr>
          <w:rFonts w:ascii="Times New Roman" w:hAnsi="Times New Roman" w:cs="Times New Roman"/>
          <w:sz w:val="24"/>
          <w:szCs w:val="24"/>
        </w:rPr>
        <w:t xml:space="preserve"> в 1925-27 пользовался наиб. влиянием в Политбюро. Начиная с 1928 между Бухариным и его сторонниками, обвинёнными в правом уклоне, и Сталиным резко нарастает конфронтация. Свои взгляды на дальнейшее развитие страны Бухарин изложил в ст. "Заметки экономиста" ("Правда", 1928, 30 сент.). 24 января 1929 в речи "Политическое завещание Ленина" предупредил партию о серьёзном отходе Сталина от многих ленинских установок.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12 ноября 1929 Бухарин был выведен из состава членов Политбюро (состоял в нём с 1924), снят с поста редактора "Правды". В результате процесса 2-13 марта 1938 Бухарин был приговорён к смертной казни. Прошение о помиловании не было принято во внимание. Реабилитирован в 1988.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Использованы материалы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C1">
        <w:rPr>
          <w:rFonts w:ascii="Times New Roman" w:hAnsi="Times New Roman" w:cs="Times New Roman"/>
          <w:sz w:val="24"/>
          <w:szCs w:val="24"/>
        </w:rPr>
        <w:t>И.Е. Горелова в кн.: Политические деятели России 1917.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C1">
        <w:rPr>
          <w:rFonts w:ascii="Times New Roman" w:hAnsi="Times New Roman" w:cs="Times New Roman"/>
          <w:sz w:val="24"/>
          <w:szCs w:val="24"/>
        </w:rPr>
        <w:t>биографический словарь. Москва,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C1">
        <w:rPr>
          <w:rFonts w:ascii="Times New Roman" w:hAnsi="Times New Roman" w:cs="Times New Roman"/>
          <w:sz w:val="24"/>
          <w:szCs w:val="24"/>
        </w:rPr>
        <w:t>1993</w:t>
      </w:r>
    </w:p>
    <w:p w:rsidR="00594BF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Бухарин Николай Иванович (1888-1938). Один из руководителей большевистской партии и первого рабочего государства. Вступил в партию в 1906 г. В первый раз был арестован в 1909 г.; последующие аресты повлекли за собою ссылку в Архангельскую губернию, откуда бежал в Германию в 1911 г, принимал участие в работе заграничных большевистских органов и сотрудничал в газетах, издававшихся в России. Во время войны арестовывался в различных странах (в Швеции, Англии, Австрии) за интернационалистическую деятельность. С конца 1916 года до Февральской революции жил в Нью Йорке, где активно работал на левом фланге Социалистической партии. На Шестом съезде в августе 1917 г. был избран в ЦК партии. В 1918- 1929 гг. - редактор "Правды". В 1919 г. вместе с Евгением Преображенским написал популярную, но довольно доктринерскую "Азбуку коммунизма", ставшую настольным учебником для молодых членов партии. При жизни Ленина Бухарин часто занимал ультра левые, ультиматистские и идеалистические позиции: во время Брест-Литовских переговоров выступил за революционную войну и организовал фракцию "левых" коммунистов; на Третьем Конгрессе Коминтерна защищал мнение, что поскольку капитализм себя исчерпал, победа может быть достигнута "через безостановочное революционное наступление". В своем "Завещании" Ленин отдал должное Бухарину: "Бухарин не только ценнейший и крупнейший теоретик партии, он также законно считается любимцем всей партии, но его теоретические воззрения очень с большим сомнением могут быть отнесены к вполне марксистским, ибо в нем есть нечто схоластическое...". После смерти Ленина Бухарин перешел резко направо. В это время он разработал теорию "социализма в одной стране" и теорию постепенного перерастания кулака в социализм, обратившись к зажиточным крестьянам с кличем: "Обогащайтесь!" В 1919-1929 гг. - член Исполкома Коминтерна. В 1929 г., Сталин повернул оружие против правой оппозиции; Бухарина сместили с Политбюро и из Исполкома Коминтерна. После нескольких покаяний и лет "работы в просвещении" в 1934 г. Бухарин был назначен редактором "Известий". В 1934-1937 гг. - редактор "Известий". В 1936 г. писал и редактировал Конституцию. В 1929-1932 гг. - член Президиума ВСНХ СССР, затем член коллегии Наркомтяжпрома. Член ЦК партии в 1917-1934 гг. (кандидат в 1934-1937 гг.). Член Политбюро ЦК в 1924-1929 гг.. (кандидат в 1919-1924 гг.). Член ВЦИК и ЦИК СССР. Был арестован в феврале 1937 г. и присужден к расстрелу в последнем из трех громких Московских Процессов в марте 1938 г.; посмертно реабилитирован в 1988 г. </w:t>
      </w:r>
    </w:p>
    <w:p w:rsidR="00594BF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Бухарин Николай Иванович (1888-1938). Советский партийный и государственный деятель. Действительный член Академии наук СССР (1929). Крупнейший теоретик большевизма. Родился в Москве в семье учителя. Рано научился читать, писать и рисовать. Окончил экономическое отделение юридического факультета Московского университета. Член партии с 1906 г. Неоднократно подвергался арестам и ссылкам. Участник первой русской революции 1905-1907 гг. и Октябрьской 1917 г. В 1911 г. уехал в Германию; жил в Швейцарии, Швеции. В США вместе с Л. Троцким редактировал газету «Новый путь». В мае 1917 г. вернулся в Россию через Японию и Сибирь. В 1917-1918 гг. — лидер «левых коммунистов». Противник Брест-Литовского мирного договора с Германией. Основной апологет нэпа. Совместно с Е. Преображенским1 автор «Азбуки коммунизма» (март 1919) и работы «Исторический материализм» — основных руководящих пособий для коммунистов 1920-1930-х годов. В 1918-1929 гг. — редактор газеты «Правда». В 1919-1929 гг. — член Исполкома Коминтерна. В 1929-1932 гг. — член Президиума ВСНХ. В 1934-1937 гг. — редактор газеты «Известия». В 1924-1929 гг. — член Политбюро ЦК. В.И. Ленин назвал его «любимцем партии».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Бухарин входил в ближайшее политическое окружение Сталина; одно время считался его другом2 и всегда был большим другом его семьи. Еще в 1913 г. по просьбе В.И. Ленина помог Сталину написать статью «Марксизм и национальный вопрос». Поддерживал Сталина в борьбе за власть против Л.Д. Троцкого, затем против Л.Б. Каменева и Г.Е. Зиновьева. В конце 1920-х годов выступил против применения чрезвычайных мер при проведении коллективизации и индустриализации, что было объявлено «правым уклоном» в ВКП(б). Б.Г. Бажанов пишет: «К чести Бухарина надо сказать, что сталинскую мясорубку — идти напролом к коммунизму и прежде всего разгромить крестьянство — он не принимает. Он мог, как все остальные молотовы и каганови-чи, дуть в дудку нового хозяина. Тем более, что в сущности к троцкист-ско-зиновьевской оппозиции он симпатии не питает, не видя большой разницы между их политикой и сталинской» (Бажанов Б. Г. Воспоминания бывшего секретаря Сталина. М., 1990. С. 181).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Бухарин — автор трудов по философии, экономике и проекта «Сталинской» конституции СССР (1936).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27 февраля 1937 г. он был арестован вместе с А. Рыковым. Признался в небывалых преступлениях, после того как Сталин и К. Ворошилов пообещали сохранить жизнь ему и всей семье. Главный обвиняемый по делу правотроцкистского антисоветского блока. Расстрелян. Реабилитирован в феврале 1988 г.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Смертный приговор «любимцу партии» и человеку, которого В.И. Ленин назвал (в письме канцлеру Веймарской республики в 1922) своим сыном, был вынесен на основании решения комиссии, которую возглавлял А.И. Микоян (Известия ЦК КПСС. 1988. № 5; Страницы истории. Л., 1990. С. 18). В состав комиссии входили также Н.И. Ежов, Л.П. Берия, Н.С. Хрущев, Н.К. Крупская, М.И. Ульянова и др. Из 35 членов комиссии почти половина позже будет репрессирована (И.Э Якир, А.И. Икрамов, И.М. Варейкис, В.Я. Чубарь, Ст. Косиор, П.П. Постышев и др.). Один О.А. Пятницкий3 восстал против явно сфабрикованной НКВД и Сталиным расправы.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3 декабря 1987 г. в «Московских новостях» было напечатано письмо-завещание Бухарина «Будущему поколению советских руководителей». Мемуары «Незабываемое» его вдовы Анны Михайловны Лариной (р. 1914 г., дочь известного большевика Ю. Ларина;4 третья жена Бухарина, провела 18 лет в тюрьмах и лагерях) опубликованы в 1987 г. в журнале «Огонек», а в 1989 г. вышли отдельной книгой.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В том же году в издательстве «Прогресс» вышел перевод книги С. Коэна «Политическая биография Бухарина». Сын Бухарина от А. Лариной — Юрий (р. 1936 г.); живописец; вырос в детском доме под фамилией Гусман (Юрий Борисович), ничего не зная о родителях. Новую фамилию получил по приемной матери Иде Гусман, тетке А. Лариной. Первая жена Бухарина (их брак распался в начале 20-х годов) — Надежда Михайловна Лукина, его двоюродная сестра, расстреляна в 1938 г. Вторая жена — Эсфирь Исаевна Гурвич (р. 1895 г.), дочь — Светлана Бухарина (р. 1923 г.). В 1929 г., спасая свою дочь, Эсфирь пожертвовала семьей и мужем. Однако жертва не была принята, в 1947 г. обе попали в ГУЛАГ. Освобождены после смерти Сталина.</w:t>
      </w:r>
    </w:p>
    <w:p w:rsidR="00594BF1" w:rsidRPr="000B2C2D" w:rsidRDefault="00594BF1" w:rsidP="00594BF1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C2D">
        <w:rPr>
          <w:rFonts w:ascii="Times New Roman" w:hAnsi="Times New Roman" w:cs="Times New Roman"/>
          <w:b/>
          <w:bCs/>
          <w:sz w:val="28"/>
          <w:szCs w:val="28"/>
        </w:rPr>
        <w:t>Примечания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1) Е.А. Преображенский (1886-1937) — революционер, экономист, журналист. Соратник В.И. Ленина. Расстрелян. Реабилитирован посмертно.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2) Любил ли Сталин кого-либо из товарищей искренне, было ли ему присуще это чувство? Трудно сказать, что водило рукой Сталина, когда он делал дарственную надпись СМ. Кирову на своей книге «О Ленине и ленинизме» в 1924 г.: «Другу моему и брату любимому».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«В отношениях с Бухариным, пожалуй, как ни с кем другим, в полной мере проявился иезуитский, вероломный характер Сталина. "Бухарчика мы в обиду не дадим", — заявляет он публично, а позже методически и изощренно делает все, чтобы не только "обидеть", но и сломать морально, психически этого человека. Известно, что Сталин пригласил Бухарина жить в Кремле и одновременно санкционировал обыски, нагнетал атмосферу страха... Обнимал, вызывал на разговор и... предавал» (Волобуев О., Кулешов С. Очищение. М., 1989. С. 155).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3) Осип Пятницкий (И.А. Таршис) (1882-1938) — один из руководителей Октябрьской революции в Москве. Член партии с 1898 г. Репрессирован, реабилитирован посмертно.</w:t>
      </w:r>
    </w:p>
    <w:p w:rsidR="00594BF1" w:rsidRPr="004B2AC1" w:rsidRDefault="00594BF1" w:rsidP="00594BF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4) Юрий Ларин (Михаил Зальманович /Александрович/ Лурье) (1882-1932) — революционер, советский государственный деятель, журналист, экономист. Похоронен у Кремлевской стены. Дядя и приемный отец A.M. Лариной.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BF1"/>
    <w:rsid w:val="00051FB8"/>
    <w:rsid w:val="00095BA6"/>
    <w:rsid w:val="000B2C2D"/>
    <w:rsid w:val="001A1EC6"/>
    <w:rsid w:val="00210DB3"/>
    <w:rsid w:val="002F7EC8"/>
    <w:rsid w:val="0031418A"/>
    <w:rsid w:val="00350B15"/>
    <w:rsid w:val="00377A3D"/>
    <w:rsid w:val="003875AE"/>
    <w:rsid w:val="004B2AC1"/>
    <w:rsid w:val="0052086C"/>
    <w:rsid w:val="00594BF1"/>
    <w:rsid w:val="005A2562"/>
    <w:rsid w:val="00755964"/>
    <w:rsid w:val="008C19D7"/>
    <w:rsid w:val="00A44D32"/>
    <w:rsid w:val="00C22E6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F36EFC-F79D-4D15-80DD-C227E3D8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2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5536</Words>
  <Characters>31560</Characters>
  <Application>Microsoft Office Word</Application>
  <DocSecurity>0</DocSecurity>
  <Lines>263</Lines>
  <Paragraphs>74</Paragraphs>
  <ScaleCrop>false</ScaleCrop>
  <Company>Home</Company>
  <LinksUpToDate>false</LinksUpToDate>
  <CharactersWithSpaces>37022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Бухарин Николай Иванович</dc:title>
  <dc:subject/>
  <dc:creator>Alena</dc:creator>
  <cp:keywords/>
  <dc:description/>
  <cp:lastModifiedBy>admin</cp:lastModifiedBy>
  <cp:revision>2</cp:revision>
  <dcterms:created xsi:type="dcterms:W3CDTF">2014-02-19T13:48:00Z</dcterms:created>
  <dcterms:modified xsi:type="dcterms:W3CDTF">2014-02-19T13:48:00Z</dcterms:modified>
</cp:coreProperties>
</file>