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160" w:type="dxa"/>
        <w:tblInd w:w="-132" w:type="dxa"/>
        <w:tblLook w:val="01E0" w:firstRow="1" w:lastRow="1" w:firstColumn="1" w:lastColumn="1" w:noHBand="0" w:noVBand="0"/>
      </w:tblPr>
      <w:tblGrid>
        <w:gridCol w:w="5580"/>
        <w:gridCol w:w="5580"/>
      </w:tblGrid>
      <w:tr w:rsidR="00574CF7" w:rsidRPr="004A2418">
        <w:trPr>
          <w:trHeight w:val="2330"/>
        </w:trPr>
        <w:tc>
          <w:tcPr>
            <w:tcW w:w="5580" w:type="dxa"/>
            <w:vMerge w:val="restart"/>
          </w:tcPr>
          <w:p w:rsidR="00296A7A" w:rsidRDefault="00296A7A" w:rsidP="00AE13C9">
            <w:pPr>
              <w:jc w:val="both"/>
              <w:rPr>
                <w:b/>
                <w:sz w:val="12"/>
                <w:szCs w:val="12"/>
              </w:rPr>
            </w:pPr>
          </w:p>
          <w:p w:rsidR="00574CF7" w:rsidRPr="00203516" w:rsidRDefault="00574CF7" w:rsidP="00AE13C9">
            <w:pPr>
              <w:jc w:val="both"/>
              <w:rPr>
                <w:b/>
                <w:sz w:val="12"/>
                <w:szCs w:val="12"/>
              </w:rPr>
            </w:pPr>
            <w:r>
              <w:rPr>
                <w:b/>
                <w:sz w:val="12"/>
                <w:szCs w:val="12"/>
              </w:rPr>
              <w:t xml:space="preserve">1. </w:t>
            </w:r>
            <w:r w:rsidRPr="00203516">
              <w:rPr>
                <w:b/>
                <w:sz w:val="12"/>
                <w:szCs w:val="12"/>
              </w:rPr>
              <w:t>Бухгалтерский баланс: назначение, правила оценки статей, принципы построения и методика составления.</w:t>
            </w:r>
          </w:p>
          <w:p w:rsidR="00574CF7" w:rsidRPr="00203516" w:rsidRDefault="00574CF7" w:rsidP="00AE13C9">
            <w:pPr>
              <w:pStyle w:val="a4"/>
              <w:ind w:left="0" w:firstLine="120"/>
              <w:rPr>
                <w:sz w:val="12"/>
                <w:szCs w:val="12"/>
              </w:rPr>
            </w:pPr>
            <w:r w:rsidRPr="00203516">
              <w:rPr>
                <w:b/>
                <w:sz w:val="12"/>
                <w:szCs w:val="12"/>
              </w:rPr>
              <w:t>Баланс</w:t>
            </w:r>
            <w:r w:rsidRPr="00203516">
              <w:rPr>
                <w:sz w:val="12"/>
                <w:szCs w:val="12"/>
              </w:rPr>
              <w:t xml:space="preserve"> – это способ обобщения группировки имущества и источников его возникновения на определённую дату в денежном измерителе. Виды: периодический, годовой, вступительный, соединительный, разделительный, ликвидационный, сводный, баланс-брутто (с регулирующими статьями 02 и 05); баланс-нето (без регулирующих статей).</w:t>
            </w:r>
          </w:p>
          <w:p w:rsidR="00574CF7" w:rsidRPr="00203516" w:rsidRDefault="00574CF7" w:rsidP="00AE13C9">
            <w:pPr>
              <w:pStyle w:val="a4"/>
              <w:ind w:left="0" w:firstLine="120"/>
              <w:rPr>
                <w:sz w:val="12"/>
                <w:szCs w:val="12"/>
              </w:rPr>
            </w:pPr>
            <w:r w:rsidRPr="00203516">
              <w:rPr>
                <w:sz w:val="12"/>
                <w:szCs w:val="12"/>
              </w:rPr>
              <w:t xml:space="preserve">Графически баланс представляет собой двустороннюю таблицу. В левой части, которая называется </w:t>
            </w:r>
            <w:r w:rsidRPr="00203516">
              <w:rPr>
                <w:sz w:val="12"/>
                <w:szCs w:val="12"/>
                <w:u w:val="single"/>
              </w:rPr>
              <w:t>АКТИВ</w:t>
            </w:r>
            <w:r w:rsidRPr="00203516">
              <w:rPr>
                <w:sz w:val="12"/>
                <w:szCs w:val="12"/>
              </w:rPr>
              <w:t xml:space="preserve">, сгруппированы хозяйственные средства по составу и размещению. Правая часть - </w:t>
            </w:r>
            <w:r w:rsidRPr="00203516">
              <w:rPr>
                <w:sz w:val="12"/>
                <w:szCs w:val="12"/>
                <w:u w:val="single"/>
              </w:rPr>
              <w:t>ПАССИВ</w:t>
            </w:r>
            <w:r w:rsidRPr="00203516">
              <w:rPr>
                <w:sz w:val="12"/>
                <w:szCs w:val="12"/>
              </w:rPr>
              <w:t xml:space="preserve"> содержит информацию об источниках возникновения хозяйственный средств. Каждый отдельный вид имущества в активе и пассиве является статьей баланса. </w:t>
            </w:r>
          </w:p>
          <w:p w:rsidR="00574CF7" w:rsidRPr="00203516" w:rsidRDefault="00574CF7" w:rsidP="00AE13C9">
            <w:pPr>
              <w:pStyle w:val="a4"/>
              <w:ind w:left="0" w:firstLine="120"/>
              <w:rPr>
                <w:sz w:val="12"/>
                <w:szCs w:val="12"/>
              </w:rPr>
            </w:pPr>
            <w:r w:rsidRPr="00203516">
              <w:rPr>
                <w:b/>
                <w:sz w:val="12"/>
                <w:szCs w:val="12"/>
              </w:rPr>
              <w:t>Балансовая статья</w:t>
            </w:r>
            <w:r w:rsidRPr="00203516">
              <w:rPr>
                <w:sz w:val="12"/>
                <w:szCs w:val="12"/>
              </w:rPr>
              <w:t xml:space="preserve"> – это показатель (строка), характеризующий опред</w:t>
            </w:r>
            <w:r>
              <w:rPr>
                <w:sz w:val="12"/>
                <w:szCs w:val="12"/>
              </w:rPr>
              <w:t>.</w:t>
            </w:r>
            <w:r w:rsidRPr="00203516">
              <w:rPr>
                <w:sz w:val="12"/>
                <w:szCs w:val="12"/>
              </w:rPr>
              <w:t xml:space="preserve"> вид хозяйственных средств или их источников. Баланс</w:t>
            </w:r>
            <w:r>
              <w:rPr>
                <w:sz w:val="12"/>
                <w:szCs w:val="12"/>
              </w:rPr>
              <w:t>.</w:t>
            </w:r>
            <w:r w:rsidRPr="00203516">
              <w:rPr>
                <w:sz w:val="12"/>
                <w:szCs w:val="12"/>
              </w:rPr>
              <w:t xml:space="preserve"> статьи сводятся в группы, а группы в разделы, что облегчает обозрение и анализ информации, содержащейся в бухгалтерском балансе. Объединение в группы и разделы осуществляется исходя из их экономического содержания. Каждая статья имеет свой код. Количество этих статей, их коды и распределение статей по разделам регламентировано Минфином РФ.</w:t>
            </w:r>
          </w:p>
          <w:p w:rsidR="00574CF7" w:rsidRPr="00203516" w:rsidRDefault="00574CF7" w:rsidP="00AE13C9">
            <w:pPr>
              <w:pStyle w:val="a4"/>
              <w:ind w:left="0" w:firstLine="120"/>
              <w:rPr>
                <w:sz w:val="12"/>
                <w:szCs w:val="12"/>
              </w:rPr>
            </w:pPr>
            <w:r w:rsidRPr="00203516">
              <w:rPr>
                <w:sz w:val="12"/>
                <w:szCs w:val="12"/>
              </w:rPr>
              <w:t>Статьи баланса сгруппированы в 5 разделов. Статьи баланса расположены в строгой последовательности  в зависимости от степени их  ликвидности (возможности их превращения в деньги).</w:t>
            </w:r>
          </w:p>
          <w:p w:rsidR="00574CF7" w:rsidRPr="00203516" w:rsidRDefault="00574CF7" w:rsidP="00AE13C9">
            <w:pPr>
              <w:ind w:firstLine="120"/>
              <w:jc w:val="both"/>
              <w:rPr>
                <w:sz w:val="12"/>
                <w:szCs w:val="12"/>
              </w:rPr>
            </w:pPr>
            <w:r w:rsidRPr="00203516">
              <w:rPr>
                <w:sz w:val="12"/>
                <w:szCs w:val="12"/>
              </w:rPr>
              <w:t>Итоги актива и пассива должны быть абсолютно равны.  Каждый вид имущества поступает за счет к-л источника. Поэтому общая сумма имущества по составу и размещению (актив баланса) обязательно равняется общей сумме источников имущества (пассиву баланса). Итоги по активу и пассиву баланса называются валютой баланса. Балансовое уравнение выражается</w:t>
            </w:r>
            <w:r w:rsidRPr="00203516">
              <w:rPr>
                <w:b/>
                <w:sz w:val="12"/>
                <w:szCs w:val="12"/>
              </w:rPr>
              <w:t>: Активы = Фин. обязательства + Собственный капитал.</w:t>
            </w:r>
          </w:p>
          <w:p w:rsidR="00574CF7" w:rsidRPr="004A2418" w:rsidRDefault="00574CF7" w:rsidP="00AE13C9">
            <w:pPr>
              <w:ind w:firstLine="120"/>
              <w:jc w:val="both"/>
              <w:rPr>
                <w:sz w:val="12"/>
                <w:szCs w:val="12"/>
              </w:rPr>
            </w:pPr>
            <w:r w:rsidRPr="00203516">
              <w:rPr>
                <w:sz w:val="12"/>
                <w:szCs w:val="12"/>
              </w:rPr>
              <w:t>Особенности составления баланса:</w:t>
            </w:r>
            <w:r>
              <w:rPr>
                <w:sz w:val="12"/>
                <w:szCs w:val="12"/>
              </w:rPr>
              <w:t xml:space="preserve"> </w:t>
            </w:r>
            <w:r w:rsidRPr="00203516">
              <w:rPr>
                <w:sz w:val="12"/>
                <w:szCs w:val="12"/>
              </w:rPr>
              <w:t>- валюта баланса (итог): по итогам актива и пассива должны совпадать;</w:t>
            </w:r>
            <w:r>
              <w:rPr>
                <w:sz w:val="12"/>
                <w:szCs w:val="12"/>
              </w:rPr>
              <w:t xml:space="preserve"> </w:t>
            </w:r>
            <w:r w:rsidRPr="00203516">
              <w:rPr>
                <w:sz w:val="12"/>
                <w:szCs w:val="12"/>
              </w:rPr>
              <w:t>- активы и обязательства должны быть поделены на краткосрочные и долгосрочные (до 12 мес. и более).</w:t>
            </w:r>
            <w:r>
              <w:rPr>
                <w:sz w:val="12"/>
                <w:szCs w:val="12"/>
              </w:rPr>
              <w:t xml:space="preserve"> </w:t>
            </w:r>
            <w:r w:rsidRPr="00203516">
              <w:rPr>
                <w:sz w:val="12"/>
                <w:szCs w:val="12"/>
              </w:rPr>
              <w:t>Баланс должен включать числовые показатели в нетто-оценке (т.е. без НДС).</w:t>
            </w:r>
          </w:p>
        </w:tc>
        <w:tc>
          <w:tcPr>
            <w:tcW w:w="5580" w:type="dxa"/>
          </w:tcPr>
          <w:p w:rsidR="00574CF7" w:rsidRPr="00203516" w:rsidRDefault="00574CF7" w:rsidP="00AE13C9">
            <w:pPr>
              <w:jc w:val="both"/>
              <w:rPr>
                <w:b/>
                <w:sz w:val="12"/>
                <w:szCs w:val="12"/>
              </w:rPr>
            </w:pPr>
            <w:r>
              <w:rPr>
                <w:b/>
                <w:sz w:val="12"/>
                <w:szCs w:val="12"/>
              </w:rPr>
              <w:t xml:space="preserve">2. </w:t>
            </w:r>
            <w:r w:rsidRPr="00203516">
              <w:rPr>
                <w:b/>
                <w:sz w:val="12"/>
                <w:szCs w:val="12"/>
              </w:rPr>
              <w:t>Бухгалтерский учет в информационной системе управления экономикой организации.</w:t>
            </w:r>
          </w:p>
          <w:p w:rsidR="00574CF7" w:rsidRPr="00203516" w:rsidRDefault="00574CF7" w:rsidP="00AE13C9">
            <w:pPr>
              <w:ind w:firstLine="146"/>
              <w:jc w:val="both"/>
              <w:rPr>
                <w:sz w:val="12"/>
                <w:szCs w:val="12"/>
              </w:rPr>
            </w:pPr>
            <w:r w:rsidRPr="00203516">
              <w:rPr>
                <w:sz w:val="12"/>
                <w:szCs w:val="12"/>
              </w:rPr>
              <w:t xml:space="preserve">Юридически ни одна организация, независимо от ведомственной принадлежности и форм собственности, не может функционировать без ведения бухгалтерского учета, поскольку только данные бухгалтерского учета обеспечивают полную информацию об имущественном и финансовом состоянии организации; синтетическая и аналитическая информация о состоянии организации; о состоянии материальных, трудовых и денежных ресурсов и т.д. позволяют управлять хозяйственной деятельностью и контролировать выполнение планов по прибыли, разрабатывать перспективные планы развития производства. </w:t>
            </w:r>
            <w:r w:rsidR="007E7E6C">
              <w:rPr>
                <w:sz w:val="12"/>
                <w:szCs w:val="12"/>
              </w:rPr>
              <w:t>Т.О.,</w:t>
            </w:r>
            <w:r w:rsidRPr="00203516">
              <w:rPr>
                <w:sz w:val="12"/>
                <w:szCs w:val="12"/>
              </w:rPr>
              <w:t xml:space="preserve"> БУ является составной частью управленческой и информационной системы организации. </w:t>
            </w:r>
          </w:p>
          <w:p w:rsidR="00574CF7" w:rsidRPr="00203516" w:rsidRDefault="00574CF7" w:rsidP="00AE13C9">
            <w:pPr>
              <w:ind w:firstLine="146"/>
              <w:jc w:val="both"/>
              <w:rPr>
                <w:sz w:val="12"/>
                <w:szCs w:val="12"/>
              </w:rPr>
            </w:pPr>
            <w:r w:rsidRPr="00203516">
              <w:rPr>
                <w:sz w:val="12"/>
                <w:szCs w:val="12"/>
              </w:rPr>
              <w:t xml:space="preserve">Учетная информация служит основой для принятия управленческих и финансовых решений как внутри организации, так и вне её. Учетная информация обеспечивает выполнение таких важнейших функций, как информация, планирование, контроль, сохранность и анализ. </w:t>
            </w:r>
            <w:r w:rsidRPr="00203516">
              <w:rPr>
                <w:i/>
                <w:sz w:val="12"/>
                <w:szCs w:val="12"/>
              </w:rPr>
              <w:t xml:space="preserve">Информация </w:t>
            </w:r>
            <w:r w:rsidRPr="00203516">
              <w:rPr>
                <w:sz w:val="12"/>
                <w:szCs w:val="12"/>
              </w:rPr>
              <w:t xml:space="preserve">– своевременное качественное получение сведений о финансово-хозяйственной деятельности организации для принятия взвешенных управленческих решений. </w:t>
            </w:r>
          </w:p>
          <w:p w:rsidR="00574CF7" w:rsidRPr="00203516" w:rsidRDefault="00574CF7" w:rsidP="00AE13C9">
            <w:pPr>
              <w:ind w:firstLine="146"/>
              <w:jc w:val="both"/>
              <w:rPr>
                <w:sz w:val="12"/>
                <w:szCs w:val="12"/>
              </w:rPr>
            </w:pPr>
            <w:r w:rsidRPr="00203516">
              <w:rPr>
                <w:sz w:val="12"/>
                <w:szCs w:val="12"/>
              </w:rPr>
              <w:t>Пользование бухгалтерской информации разделяют на внутренних и внешних.</w:t>
            </w:r>
          </w:p>
          <w:p w:rsidR="00574CF7" w:rsidRPr="004A2418" w:rsidRDefault="00574CF7" w:rsidP="00AE13C9">
            <w:pPr>
              <w:jc w:val="both"/>
              <w:rPr>
                <w:sz w:val="12"/>
                <w:szCs w:val="12"/>
              </w:rPr>
            </w:pPr>
            <w:r w:rsidRPr="00203516">
              <w:rPr>
                <w:sz w:val="12"/>
                <w:szCs w:val="12"/>
              </w:rPr>
              <w:t xml:space="preserve">К </w:t>
            </w:r>
            <w:r w:rsidRPr="00AC002C">
              <w:rPr>
                <w:b/>
                <w:sz w:val="12"/>
                <w:szCs w:val="12"/>
              </w:rPr>
              <w:t>внутренним</w:t>
            </w:r>
            <w:r w:rsidRPr="00203516">
              <w:rPr>
                <w:sz w:val="12"/>
                <w:szCs w:val="12"/>
              </w:rPr>
              <w:t xml:space="preserve"> относятся  руководители организации и ее структурных подразделений, собственники имущества организации. Учетная информация им  необходима для принятия управленческих решений.</w:t>
            </w:r>
            <w:r>
              <w:rPr>
                <w:sz w:val="12"/>
                <w:szCs w:val="12"/>
              </w:rPr>
              <w:t xml:space="preserve"> </w:t>
            </w:r>
            <w:r w:rsidRPr="00AC002C">
              <w:rPr>
                <w:b/>
                <w:sz w:val="12"/>
                <w:szCs w:val="12"/>
              </w:rPr>
              <w:t>Внешние</w:t>
            </w:r>
            <w:r w:rsidRPr="00203516">
              <w:rPr>
                <w:sz w:val="12"/>
                <w:szCs w:val="12"/>
              </w:rPr>
              <w:t xml:space="preserve"> пользователи – сторонние потребители информации с прямым или косвенным финансовым интересом. </w:t>
            </w:r>
          </w:p>
        </w:tc>
      </w:tr>
      <w:tr w:rsidR="00574CF7" w:rsidRPr="004A2418">
        <w:trPr>
          <w:trHeight w:val="760"/>
        </w:trPr>
        <w:tc>
          <w:tcPr>
            <w:tcW w:w="5580" w:type="dxa"/>
            <w:vMerge/>
          </w:tcPr>
          <w:p w:rsidR="00574CF7" w:rsidRDefault="00574CF7" w:rsidP="00AE13C9">
            <w:pPr>
              <w:jc w:val="both"/>
              <w:rPr>
                <w:b/>
                <w:sz w:val="12"/>
                <w:szCs w:val="12"/>
              </w:rPr>
            </w:pPr>
          </w:p>
        </w:tc>
        <w:tc>
          <w:tcPr>
            <w:tcW w:w="5580" w:type="dxa"/>
            <w:vMerge w:val="restart"/>
          </w:tcPr>
          <w:p w:rsidR="00574CF7" w:rsidRPr="00203516" w:rsidRDefault="00574CF7" w:rsidP="00AE13C9">
            <w:pPr>
              <w:jc w:val="both"/>
              <w:rPr>
                <w:b/>
                <w:sz w:val="12"/>
                <w:szCs w:val="12"/>
              </w:rPr>
            </w:pPr>
            <w:r>
              <w:rPr>
                <w:b/>
                <w:sz w:val="12"/>
                <w:szCs w:val="12"/>
              </w:rPr>
              <w:t xml:space="preserve">4. </w:t>
            </w:r>
            <w:r w:rsidRPr="00203516">
              <w:rPr>
                <w:b/>
                <w:sz w:val="12"/>
                <w:szCs w:val="12"/>
              </w:rPr>
              <w:t>Доходы организации, их состав и порядок учета (ПБУ 9/99).</w:t>
            </w:r>
          </w:p>
          <w:p w:rsidR="003B5018" w:rsidRPr="003B5018" w:rsidRDefault="003B5018" w:rsidP="00AE13C9">
            <w:pPr>
              <w:pStyle w:val="a6"/>
              <w:spacing w:before="0" w:beforeAutospacing="0" w:after="0" w:afterAutospacing="0"/>
              <w:ind w:firstLine="146"/>
              <w:jc w:val="both"/>
              <w:rPr>
                <w:rStyle w:val="a7"/>
                <w:b w:val="0"/>
                <w:iCs/>
                <w:sz w:val="12"/>
                <w:szCs w:val="12"/>
              </w:rPr>
            </w:pPr>
            <w:r>
              <w:rPr>
                <w:rStyle w:val="a7"/>
                <w:iCs/>
                <w:sz w:val="12"/>
                <w:szCs w:val="12"/>
              </w:rPr>
              <w:t xml:space="preserve">Доходы – </w:t>
            </w:r>
            <w:r>
              <w:rPr>
                <w:rStyle w:val="a7"/>
                <w:b w:val="0"/>
                <w:iCs/>
                <w:sz w:val="12"/>
                <w:szCs w:val="12"/>
              </w:rPr>
              <w:t>поступление ден. средств или погашение обязательств, приводящее к увелич. капитала.</w:t>
            </w:r>
          </w:p>
          <w:p w:rsidR="00574CF7" w:rsidRDefault="003B5018" w:rsidP="00AE13C9">
            <w:pPr>
              <w:pStyle w:val="a6"/>
              <w:spacing w:before="0" w:beforeAutospacing="0" w:after="0" w:afterAutospacing="0"/>
              <w:ind w:firstLine="146"/>
              <w:jc w:val="both"/>
              <w:rPr>
                <w:sz w:val="12"/>
                <w:szCs w:val="12"/>
              </w:rPr>
            </w:pPr>
            <w:r w:rsidRPr="003B5018">
              <w:rPr>
                <w:rStyle w:val="a7"/>
                <w:b w:val="0"/>
                <w:bCs w:val="0"/>
                <w:i/>
                <w:iCs/>
                <w:sz w:val="12"/>
                <w:szCs w:val="12"/>
              </w:rPr>
              <w:t>1.</w:t>
            </w:r>
            <w:r>
              <w:rPr>
                <w:rStyle w:val="a7"/>
                <w:i/>
                <w:iCs/>
                <w:sz w:val="12"/>
                <w:szCs w:val="12"/>
              </w:rPr>
              <w:t xml:space="preserve"> </w:t>
            </w:r>
            <w:r w:rsidR="00574CF7" w:rsidRPr="00203516">
              <w:rPr>
                <w:rStyle w:val="a7"/>
                <w:i/>
                <w:iCs/>
                <w:sz w:val="12"/>
                <w:szCs w:val="12"/>
              </w:rPr>
              <w:t>Доходами от обычных видов деятельности</w:t>
            </w:r>
            <w:r w:rsidR="00574CF7" w:rsidRPr="00203516">
              <w:rPr>
                <w:sz w:val="12"/>
                <w:szCs w:val="12"/>
              </w:rPr>
              <w:t xml:space="preserve"> является выручка от продажи продукции (товаров), поступления, связанные с выполнением работ, оказанием услуг. </w:t>
            </w:r>
            <w:r w:rsidR="00463624">
              <w:rPr>
                <w:sz w:val="12"/>
                <w:szCs w:val="12"/>
              </w:rPr>
              <w:t>Учитываются на затратных счетах – 20-29, 44</w:t>
            </w:r>
          </w:p>
          <w:p w:rsidR="003B5018" w:rsidRDefault="003B5018" w:rsidP="00AE13C9">
            <w:pPr>
              <w:pStyle w:val="a6"/>
              <w:spacing w:before="0" w:beforeAutospacing="0" w:after="0" w:afterAutospacing="0"/>
              <w:ind w:firstLine="146"/>
              <w:jc w:val="both"/>
              <w:rPr>
                <w:rStyle w:val="a7"/>
                <w:b w:val="0"/>
                <w:iCs/>
                <w:sz w:val="12"/>
                <w:szCs w:val="12"/>
              </w:rPr>
            </w:pPr>
            <w:r w:rsidRPr="003B5018">
              <w:rPr>
                <w:rStyle w:val="a7"/>
                <w:i/>
                <w:iCs/>
                <w:sz w:val="12"/>
                <w:szCs w:val="12"/>
              </w:rPr>
              <w:t xml:space="preserve">2. </w:t>
            </w:r>
            <w:r>
              <w:rPr>
                <w:rStyle w:val="a7"/>
                <w:i/>
                <w:iCs/>
                <w:sz w:val="12"/>
                <w:szCs w:val="12"/>
              </w:rPr>
              <w:t xml:space="preserve">Операционные доходы – </w:t>
            </w:r>
            <w:r w:rsidRPr="003B5018">
              <w:rPr>
                <w:rStyle w:val="a7"/>
                <w:b w:val="0"/>
                <w:iCs/>
                <w:sz w:val="12"/>
                <w:szCs w:val="12"/>
              </w:rPr>
              <w:t xml:space="preserve">доходы от аренды, </w:t>
            </w:r>
            <w:r>
              <w:rPr>
                <w:rStyle w:val="a7"/>
                <w:b w:val="0"/>
                <w:iCs/>
                <w:sz w:val="12"/>
                <w:szCs w:val="12"/>
              </w:rPr>
              <w:t xml:space="preserve">от участия в УК др. орг-и, </w:t>
            </w:r>
            <w:r w:rsidR="00D21494">
              <w:rPr>
                <w:rStyle w:val="a7"/>
                <w:b w:val="0"/>
                <w:iCs/>
                <w:sz w:val="12"/>
                <w:szCs w:val="12"/>
              </w:rPr>
              <w:t>от продажи ОС, НМА, материа</w:t>
            </w:r>
            <w:r w:rsidR="00463624">
              <w:rPr>
                <w:rStyle w:val="a7"/>
                <w:b w:val="0"/>
                <w:iCs/>
                <w:sz w:val="12"/>
                <w:szCs w:val="12"/>
              </w:rPr>
              <w:t>лов и др., проценты от кредитов (по К 91 сч.)</w:t>
            </w:r>
          </w:p>
          <w:p w:rsidR="00D21494" w:rsidRDefault="00D21494" w:rsidP="00AE13C9">
            <w:pPr>
              <w:pStyle w:val="a6"/>
              <w:spacing w:before="0" w:beforeAutospacing="0" w:after="0" w:afterAutospacing="0"/>
              <w:ind w:firstLine="146"/>
              <w:jc w:val="both"/>
              <w:rPr>
                <w:rStyle w:val="a7"/>
                <w:b w:val="0"/>
                <w:iCs/>
                <w:sz w:val="12"/>
                <w:szCs w:val="12"/>
              </w:rPr>
            </w:pPr>
            <w:r w:rsidRPr="00D21494">
              <w:rPr>
                <w:rStyle w:val="a7"/>
                <w:i/>
                <w:iCs/>
                <w:sz w:val="12"/>
                <w:szCs w:val="12"/>
              </w:rPr>
              <w:t>3. Внереализационные доходы</w:t>
            </w:r>
            <w:r>
              <w:rPr>
                <w:rStyle w:val="a7"/>
                <w:b w:val="0"/>
                <w:iCs/>
                <w:sz w:val="12"/>
                <w:szCs w:val="12"/>
              </w:rPr>
              <w:t xml:space="preserve"> -  </w:t>
            </w:r>
            <w:r w:rsidR="00463624">
              <w:rPr>
                <w:rStyle w:val="a7"/>
                <w:b w:val="0"/>
                <w:iCs/>
                <w:sz w:val="12"/>
                <w:szCs w:val="12"/>
              </w:rPr>
              <w:t>штрафы, курсовые разницы, доходы прошлых лет, выявленные в данном отчетном году, перечисления средств, связанных с благотворительностью (по К 91 сч.)</w:t>
            </w:r>
          </w:p>
          <w:p w:rsidR="00463624" w:rsidRPr="003B5018" w:rsidRDefault="00463624" w:rsidP="00AE13C9">
            <w:pPr>
              <w:pStyle w:val="a6"/>
              <w:spacing w:before="0" w:beforeAutospacing="0" w:after="0" w:afterAutospacing="0"/>
              <w:ind w:firstLine="146"/>
              <w:jc w:val="both"/>
              <w:rPr>
                <w:b/>
                <w:sz w:val="12"/>
                <w:szCs w:val="12"/>
              </w:rPr>
            </w:pPr>
            <w:r w:rsidRPr="00463624">
              <w:rPr>
                <w:rStyle w:val="a7"/>
                <w:i/>
                <w:iCs/>
                <w:sz w:val="12"/>
                <w:szCs w:val="12"/>
              </w:rPr>
              <w:t>4. Чрезвычайные доходы</w:t>
            </w:r>
            <w:r>
              <w:rPr>
                <w:rStyle w:val="a7"/>
                <w:b w:val="0"/>
                <w:iCs/>
                <w:sz w:val="12"/>
                <w:szCs w:val="12"/>
              </w:rPr>
              <w:t xml:space="preserve"> – от стихийных бедствий, наводнений, пожаров и т.д. (по К 99 сч.)</w:t>
            </w:r>
          </w:p>
          <w:p w:rsidR="00574CF7" w:rsidRPr="00463624" w:rsidRDefault="00463624" w:rsidP="00AE13C9">
            <w:pPr>
              <w:pStyle w:val="a6"/>
              <w:spacing w:before="0" w:beforeAutospacing="0" w:after="0" w:afterAutospacing="0"/>
              <w:jc w:val="both"/>
              <w:rPr>
                <w:sz w:val="12"/>
                <w:szCs w:val="12"/>
              </w:rPr>
            </w:pPr>
            <w:r w:rsidRPr="00463624">
              <w:rPr>
                <w:sz w:val="12"/>
                <w:szCs w:val="12"/>
              </w:rPr>
              <w:t>Выручка – С/с = Валовая прибыль</w:t>
            </w:r>
          </w:p>
          <w:p w:rsidR="00463624" w:rsidRDefault="00463624" w:rsidP="00AE13C9">
            <w:pPr>
              <w:pStyle w:val="a6"/>
              <w:spacing w:before="0" w:beforeAutospacing="0" w:after="0" w:afterAutospacing="0"/>
              <w:jc w:val="both"/>
              <w:rPr>
                <w:sz w:val="12"/>
                <w:szCs w:val="12"/>
              </w:rPr>
            </w:pPr>
            <w:r w:rsidRPr="00463624">
              <w:rPr>
                <w:sz w:val="12"/>
                <w:szCs w:val="12"/>
              </w:rPr>
              <w:t>Вал. П – Коммерч. расх. – Упр. расходы = П или Убыток от продаж</w:t>
            </w:r>
          </w:p>
          <w:p w:rsidR="00463624" w:rsidRDefault="00463624" w:rsidP="00AE13C9">
            <w:pPr>
              <w:pStyle w:val="a6"/>
              <w:spacing w:before="0" w:beforeAutospacing="0" w:after="0" w:afterAutospacing="0"/>
              <w:jc w:val="both"/>
              <w:rPr>
                <w:sz w:val="12"/>
                <w:szCs w:val="12"/>
              </w:rPr>
            </w:pPr>
            <w:r>
              <w:rPr>
                <w:sz w:val="12"/>
                <w:szCs w:val="12"/>
              </w:rPr>
              <w:t>П(У) от продаж + Опер. дох. – Опер. р. + Внереал. дх. – Внереал. р. + Чрезв. д. – Р = П(У) до налогообл.</w:t>
            </w:r>
          </w:p>
          <w:p w:rsidR="00463624" w:rsidRDefault="00F65F81" w:rsidP="00AE13C9">
            <w:pPr>
              <w:pStyle w:val="a6"/>
              <w:spacing w:before="0" w:beforeAutospacing="0" w:after="0" w:afterAutospacing="0"/>
              <w:jc w:val="both"/>
              <w:rPr>
                <w:sz w:val="12"/>
                <w:szCs w:val="12"/>
              </w:rPr>
            </w:pPr>
            <w:r>
              <w:rPr>
                <w:sz w:val="12"/>
                <w:szCs w:val="12"/>
              </w:rPr>
              <w:t>П(У) до налогообложения – Налог на прибыль – штраф. санкции = Чистая прибыль</w:t>
            </w:r>
          </w:p>
          <w:p w:rsidR="00F65F81" w:rsidRDefault="00F65F81" w:rsidP="00AE13C9">
            <w:pPr>
              <w:pStyle w:val="a6"/>
              <w:spacing w:before="0" w:beforeAutospacing="0" w:after="0" w:afterAutospacing="0"/>
              <w:jc w:val="both"/>
              <w:rPr>
                <w:b/>
                <w:sz w:val="12"/>
                <w:szCs w:val="12"/>
              </w:rPr>
            </w:pPr>
            <w:r>
              <w:rPr>
                <w:sz w:val="12"/>
                <w:szCs w:val="12"/>
              </w:rPr>
              <w:t>В течение года – сальдо 99 сч.   В конце года - Д99 К 84 – спис-ся нераспр. прибыль отчет. года</w:t>
            </w:r>
          </w:p>
        </w:tc>
      </w:tr>
      <w:tr w:rsidR="00AE13C9" w:rsidRPr="004A2418">
        <w:trPr>
          <w:trHeight w:val="854"/>
        </w:trPr>
        <w:tc>
          <w:tcPr>
            <w:tcW w:w="5580" w:type="dxa"/>
            <w:vMerge w:val="restart"/>
          </w:tcPr>
          <w:p w:rsidR="00AE13C9" w:rsidRPr="00203516" w:rsidRDefault="00AE13C9" w:rsidP="00AE13C9">
            <w:pPr>
              <w:jc w:val="both"/>
              <w:rPr>
                <w:b/>
                <w:sz w:val="12"/>
                <w:szCs w:val="12"/>
              </w:rPr>
            </w:pPr>
            <w:r>
              <w:rPr>
                <w:b/>
                <w:sz w:val="12"/>
                <w:szCs w:val="12"/>
              </w:rPr>
              <w:t xml:space="preserve">3. </w:t>
            </w:r>
            <w:r w:rsidRPr="00203516">
              <w:rPr>
                <w:b/>
                <w:sz w:val="12"/>
                <w:szCs w:val="12"/>
              </w:rPr>
              <w:t>Готовая продукция, ее состав и оценка в системе синтетического и аналитического учета.</w:t>
            </w:r>
          </w:p>
          <w:p w:rsidR="00AE13C9" w:rsidRPr="00203516" w:rsidRDefault="00AE13C9" w:rsidP="00AE13C9">
            <w:pPr>
              <w:pStyle w:val="a5"/>
              <w:spacing w:after="0"/>
              <w:ind w:firstLine="120"/>
              <w:jc w:val="both"/>
              <w:rPr>
                <w:sz w:val="12"/>
                <w:szCs w:val="12"/>
              </w:rPr>
            </w:pPr>
            <w:r w:rsidRPr="00203516">
              <w:rPr>
                <w:b/>
                <w:sz w:val="12"/>
                <w:szCs w:val="12"/>
              </w:rPr>
              <w:t>Готовая продукция</w:t>
            </w:r>
            <w:r w:rsidRPr="00203516">
              <w:rPr>
                <w:sz w:val="12"/>
                <w:szCs w:val="12"/>
              </w:rPr>
              <w:t xml:space="preserve"> – результат производственного цикла, активы (изделия и полуфабрикаты), законченные обработкой (комплектацией), технические и качественные характеристики которых соответствуют условиям договора или иным документам.  </w:t>
            </w:r>
            <w:r w:rsidRPr="00203516">
              <w:rPr>
                <w:sz w:val="12"/>
                <w:szCs w:val="12"/>
                <w:u w:val="single"/>
              </w:rPr>
              <w:t>Основные счета:</w:t>
            </w:r>
            <w:r>
              <w:rPr>
                <w:sz w:val="12"/>
                <w:szCs w:val="12"/>
                <w:u w:val="single"/>
              </w:rPr>
              <w:t xml:space="preserve"> </w:t>
            </w:r>
            <w:r w:rsidRPr="00203516">
              <w:rPr>
                <w:b/>
                <w:sz w:val="12"/>
                <w:szCs w:val="12"/>
              </w:rPr>
              <w:t>43</w:t>
            </w:r>
            <w:r w:rsidRPr="00203516">
              <w:rPr>
                <w:sz w:val="12"/>
                <w:szCs w:val="12"/>
              </w:rPr>
              <w:t xml:space="preserve"> – готовая продукция, активный, приход по дебету, продажа по кредиту;</w:t>
            </w:r>
            <w:r>
              <w:rPr>
                <w:sz w:val="12"/>
                <w:szCs w:val="12"/>
              </w:rPr>
              <w:t xml:space="preserve"> </w:t>
            </w:r>
            <w:r w:rsidRPr="00203516">
              <w:rPr>
                <w:b/>
                <w:sz w:val="12"/>
                <w:szCs w:val="12"/>
              </w:rPr>
              <w:t>40 –</w:t>
            </w:r>
            <w:r w:rsidRPr="00203516">
              <w:rPr>
                <w:sz w:val="12"/>
                <w:szCs w:val="12"/>
              </w:rPr>
              <w:t xml:space="preserve"> выпуск продукции (работ, услуг), А-П, на конец месяца сальдо не имеет;</w:t>
            </w:r>
            <w:r>
              <w:rPr>
                <w:sz w:val="12"/>
                <w:szCs w:val="12"/>
              </w:rPr>
              <w:t xml:space="preserve"> </w:t>
            </w:r>
            <w:r w:rsidRPr="00203516">
              <w:rPr>
                <w:b/>
                <w:sz w:val="12"/>
                <w:szCs w:val="12"/>
              </w:rPr>
              <w:t>46</w:t>
            </w:r>
            <w:r w:rsidRPr="00203516">
              <w:rPr>
                <w:sz w:val="12"/>
                <w:szCs w:val="12"/>
              </w:rPr>
              <w:t xml:space="preserve"> – выполненные этапы по незавершенным работам.</w:t>
            </w:r>
          </w:p>
          <w:p w:rsidR="00AE13C9" w:rsidRPr="00203516" w:rsidRDefault="00AE13C9" w:rsidP="00AE13C9">
            <w:pPr>
              <w:pStyle w:val="a5"/>
              <w:spacing w:after="0"/>
              <w:ind w:firstLine="120"/>
              <w:jc w:val="both"/>
              <w:rPr>
                <w:sz w:val="12"/>
                <w:szCs w:val="12"/>
              </w:rPr>
            </w:pPr>
            <w:r w:rsidRPr="00203516">
              <w:rPr>
                <w:b/>
                <w:sz w:val="12"/>
                <w:szCs w:val="12"/>
              </w:rPr>
              <w:t>Товары</w:t>
            </w:r>
            <w:r w:rsidRPr="00203516">
              <w:rPr>
                <w:sz w:val="12"/>
                <w:szCs w:val="12"/>
              </w:rPr>
              <w:t xml:space="preserve"> – это часть МПЗ, которые получены или приобретены от других юр. или физ.лиц и предназначены для перепродажи.</w:t>
            </w:r>
          </w:p>
          <w:p w:rsidR="00AE13C9" w:rsidRPr="00203516" w:rsidRDefault="00AE13C9" w:rsidP="00AE13C9">
            <w:pPr>
              <w:pStyle w:val="a5"/>
              <w:spacing w:after="0"/>
              <w:ind w:firstLine="120"/>
              <w:jc w:val="both"/>
              <w:rPr>
                <w:sz w:val="12"/>
                <w:szCs w:val="12"/>
              </w:rPr>
            </w:pPr>
            <w:r w:rsidRPr="00203516">
              <w:rPr>
                <w:sz w:val="12"/>
                <w:szCs w:val="12"/>
                <w:u w:val="single"/>
              </w:rPr>
              <w:t xml:space="preserve">Счета: </w:t>
            </w:r>
            <w:r w:rsidRPr="00203516">
              <w:rPr>
                <w:b/>
                <w:sz w:val="12"/>
                <w:szCs w:val="12"/>
              </w:rPr>
              <w:t>41</w:t>
            </w:r>
            <w:r w:rsidRPr="00203516">
              <w:rPr>
                <w:sz w:val="12"/>
                <w:szCs w:val="12"/>
              </w:rPr>
              <w:t xml:space="preserve"> – «Товары», активный; </w:t>
            </w:r>
            <w:r w:rsidRPr="00203516">
              <w:rPr>
                <w:b/>
                <w:sz w:val="12"/>
                <w:szCs w:val="12"/>
              </w:rPr>
              <w:t>42</w:t>
            </w:r>
            <w:r w:rsidRPr="00203516">
              <w:rPr>
                <w:sz w:val="12"/>
                <w:szCs w:val="12"/>
              </w:rPr>
              <w:t xml:space="preserve"> – торговая наценка; </w:t>
            </w:r>
            <w:r w:rsidRPr="00203516">
              <w:rPr>
                <w:b/>
                <w:sz w:val="12"/>
                <w:szCs w:val="12"/>
              </w:rPr>
              <w:t>45</w:t>
            </w:r>
            <w:r w:rsidRPr="00203516">
              <w:rPr>
                <w:sz w:val="12"/>
                <w:szCs w:val="12"/>
              </w:rPr>
              <w:t xml:space="preserve"> – товары отгруженные (переданы перевозчику, но не переданы покупателю); </w:t>
            </w:r>
            <w:r w:rsidRPr="00203516">
              <w:rPr>
                <w:b/>
                <w:sz w:val="12"/>
                <w:szCs w:val="12"/>
              </w:rPr>
              <w:t>44</w:t>
            </w:r>
            <w:r w:rsidRPr="00203516">
              <w:rPr>
                <w:sz w:val="12"/>
                <w:szCs w:val="12"/>
              </w:rPr>
              <w:t xml:space="preserve"> – расходы на продажу.</w:t>
            </w:r>
          </w:p>
          <w:p w:rsidR="00AE13C9" w:rsidRPr="00203516" w:rsidRDefault="00AE13C9" w:rsidP="00AE13C9">
            <w:pPr>
              <w:pStyle w:val="a5"/>
              <w:spacing w:after="0"/>
              <w:ind w:firstLine="120"/>
              <w:jc w:val="both"/>
              <w:rPr>
                <w:sz w:val="12"/>
                <w:szCs w:val="12"/>
              </w:rPr>
            </w:pPr>
            <w:r w:rsidRPr="00203516">
              <w:rPr>
                <w:sz w:val="12"/>
                <w:szCs w:val="12"/>
              </w:rPr>
              <w:t>Для всех счет 90 – продажи, А-П, сальдо на конец месяца не имеет. Аналитический учет ведется в разрезе партий продукции. На 44 – по видам расходов. На 90 – особый учет.</w:t>
            </w:r>
          </w:p>
          <w:p w:rsidR="00AE13C9" w:rsidRPr="00203516" w:rsidRDefault="00AE13C9" w:rsidP="00AE13C9">
            <w:pPr>
              <w:pStyle w:val="a5"/>
              <w:spacing w:after="0"/>
              <w:ind w:firstLine="120"/>
              <w:jc w:val="both"/>
              <w:rPr>
                <w:sz w:val="12"/>
                <w:szCs w:val="12"/>
              </w:rPr>
            </w:pPr>
            <w:r w:rsidRPr="00203516">
              <w:rPr>
                <w:sz w:val="12"/>
                <w:szCs w:val="12"/>
                <w:u w:val="single"/>
              </w:rPr>
              <w:t>Забалансовые счета</w:t>
            </w:r>
            <w:r w:rsidRPr="00203516">
              <w:rPr>
                <w:sz w:val="12"/>
                <w:szCs w:val="12"/>
              </w:rPr>
              <w:t>: 002; 004 (товары, принятые на комиссию), используют орг-ции-комиссионеры.</w:t>
            </w:r>
          </w:p>
          <w:p w:rsidR="00AE13C9" w:rsidRPr="00203516" w:rsidRDefault="00AE13C9" w:rsidP="00AE13C9">
            <w:pPr>
              <w:ind w:firstLine="120"/>
              <w:jc w:val="both"/>
              <w:rPr>
                <w:sz w:val="12"/>
                <w:szCs w:val="12"/>
              </w:rPr>
            </w:pPr>
            <w:r w:rsidRPr="00203516">
              <w:rPr>
                <w:sz w:val="12"/>
                <w:szCs w:val="12"/>
              </w:rPr>
              <w:t>1.Поступления готовой продукции на склад по фактической себестоимости отражается записью: Д43 К20. При этом фактическую себестоимость можно рассчитать только в конце месяца, поэтому в течение месяца записи на счете 43 не производится.</w:t>
            </w:r>
          </w:p>
          <w:p w:rsidR="00AE13C9" w:rsidRPr="00203516" w:rsidRDefault="00AE13C9" w:rsidP="00AE13C9">
            <w:pPr>
              <w:ind w:firstLine="120"/>
              <w:jc w:val="both"/>
              <w:rPr>
                <w:sz w:val="12"/>
                <w:szCs w:val="12"/>
              </w:rPr>
            </w:pPr>
            <w:r w:rsidRPr="00203516">
              <w:rPr>
                <w:sz w:val="12"/>
                <w:szCs w:val="12"/>
              </w:rPr>
              <w:t>В конце месяца делаются операции:</w:t>
            </w:r>
          </w:p>
          <w:p w:rsidR="00AE13C9" w:rsidRPr="00203516" w:rsidRDefault="00AE13C9" w:rsidP="00AE13C9">
            <w:pPr>
              <w:ind w:firstLine="120"/>
              <w:jc w:val="both"/>
              <w:rPr>
                <w:sz w:val="12"/>
                <w:szCs w:val="12"/>
              </w:rPr>
            </w:pPr>
            <w:r w:rsidRPr="00203516">
              <w:rPr>
                <w:sz w:val="12"/>
                <w:szCs w:val="12"/>
              </w:rPr>
              <w:t>-рассчитывается фактическая себестоимость выпущенной продукции за месяц Д43 К20</w:t>
            </w:r>
          </w:p>
          <w:p w:rsidR="00AE13C9" w:rsidRPr="00203516" w:rsidRDefault="00AE13C9" w:rsidP="00AE13C9">
            <w:pPr>
              <w:ind w:firstLine="120"/>
              <w:jc w:val="both"/>
              <w:rPr>
                <w:sz w:val="12"/>
                <w:szCs w:val="12"/>
              </w:rPr>
            </w:pPr>
            <w:r w:rsidRPr="00203516">
              <w:rPr>
                <w:sz w:val="12"/>
                <w:szCs w:val="12"/>
              </w:rPr>
              <w:t>определяется средняя себестоимость единицы готовой продукции за месяц с учетом ее остатка на начало месяца</w:t>
            </w:r>
          </w:p>
          <w:p w:rsidR="00AE13C9" w:rsidRPr="00203516" w:rsidRDefault="00AE13C9" w:rsidP="00AE13C9">
            <w:pPr>
              <w:ind w:firstLine="120"/>
              <w:jc w:val="both"/>
              <w:rPr>
                <w:sz w:val="12"/>
                <w:szCs w:val="12"/>
              </w:rPr>
            </w:pPr>
            <w:r w:rsidRPr="00203516">
              <w:rPr>
                <w:sz w:val="12"/>
                <w:szCs w:val="12"/>
              </w:rPr>
              <w:t>-рассчитывается фактическая себестоимость отгруженной и реализованной продукции Д45, 90 К43</w:t>
            </w:r>
          </w:p>
          <w:p w:rsidR="00AE13C9" w:rsidRPr="00203516" w:rsidRDefault="00AE13C9" w:rsidP="00AE13C9">
            <w:pPr>
              <w:ind w:firstLine="120"/>
              <w:jc w:val="both"/>
              <w:rPr>
                <w:sz w:val="12"/>
                <w:szCs w:val="12"/>
              </w:rPr>
            </w:pPr>
            <w:r w:rsidRPr="00203516">
              <w:rPr>
                <w:sz w:val="12"/>
                <w:szCs w:val="12"/>
              </w:rPr>
              <w:t>Т.о. определяется себестоимость готовой продукции.</w:t>
            </w:r>
          </w:p>
          <w:p w:rsidR="00AE13C9" w:rsidRPr="00203516" w:rsidRDefault="00AE13C9" w:rsidP="00AE13C9">
            <w:pPr>
              <w:ind w:firstLine="120"/>
              <w:jc w:val="both"/>
              <w:rPr>
                <w:sz w:val="12"/>
                <w:szCs w:val="12"/>
              </w:rPr>
            </w:pPr>
            <w:r w:rsidRPr="00203516">
              <w:rPr>
                <w:b/>
                <w:sz w:val="12"/>
                <w:szCs w:val="12"/>
              </w:rPr>
              <w:t>Учет готовой продукции</w:t>
            </w:r>
            <w:r w:rsidRPr="00203516">
              <w:rPr>
                <w:sz w:val="12"/>
                <w:szCs w:val="12"/>
              </w:rPr>
              <w:t xml:space="preserve"> по нормативной или плановой себестоимости (по учетным ценам) можно вести 2-мя способами:</w:t>
            </w:r>
            <w:r>
              <w:rPr>
                <w:sz w:val="12"/>
                <w:szCs w:val="12"/>
              </w:rPr>
              <w:t xml:space="preserve"> </w:t>
            </w:r>
            <w:r w:rsidRPr="00203516">
              <w:rPr>
                <w:sz w:val="12"/>
                <w:szCs w:val="12"/>
              </w:rPr>
              <w:t>- с использование счета 40 (выпуск продукции, работ, услуг) счет 40 сальдо не имеет</w:t>
            </w:r>
            <w:r>
              <w:rPr>
                <w:sz w:val="12"/>
                <w:szCs w:val="12"/>
              </w:rPr>
              <w:t xml:space="preserve">; </w:t>
            </w:r>
            <w:r w:rsidRPr="00203516">
              <w:rPr>
                <w:sz w:val="12"/>
                <w:szCs w:val="12"/>
              </w:rPr>
              <w:t>- без использования счета 40</w:t>
            </w:r>
          </w:p>
          <w:p w:rsidR="00AE13C9" w:rsidRPr="00203516" w:rsidRDefault="00AE13C9" w:rsidP="00AE13C9">
            <w:pPr>
              <w:ind w:firstLine="120"/>
              <w:jc w:val="both"/>
              <w:rPr>
                <w:sz w:val="12"/>
                <w:szCs w:val="12"/>
              </w:rPr>
            </w:pPr>
            <w:r w:rsidRPr="00203516">
              <w:rPr>
                <w:sz w:val="12"/>
                <w:szCs w:val="12"/>
              </w:rPr>
              <w:t>Для этого требуется рассчитать % отклонения фактической себестоимости от ее себестоимости по учетным ценам по формуле: %=(сумма отклонений на остаток готовой продукций на начало месяца + сумма отклонений по готовой продукции, которая поступила за месяц)/(стоимость готовой продукции по учетным ценам на начало месяца + стоимость готовой продукции по учетным ценам, поступившей на склад за месяц)*100%.</w:t>
            </w:r>
          </w:p>
          <w:p w:rsidR="00AE13C9" w:rsidRPr="00203516" w:rsidRDefault="00AE13C9" w:rsidP="00AE13C9">
            <w:pPr>
              <w:ind w:firstLine="120"/>
              <w:jc w:val="both"/>
              <w:rPr>
                <w:sz w:val="12"/>
                <w:szCs w:val="12"/>
              </w:rPr>
            </w:pPr>
            <w:r w:rsidRPr="00203516">
              <w:rPr>
                <w:sz w:val="12"/>
                <w:szCs w:val="12"/>
              </w:rPr>
              <w:t>Сумма отклонений определяется по формуле: (учетная цена продукции, реализованной в отчетном периоде)*(% отклонений фактической себестоимости от учетной цены).</w:t>
            </w:r>
          </w:p>
          <w:p w:rsidR="00AE13C9" w:rsidRPr="00203516" w:rsidRDefault="00AE13C9" w:rsidP="00AE13C9">
            <w:pPr>
              <w:ind w:firstLine="120"/>
              <w:jc w:val="both"/>
              <w:rPr>
                <w:sz w:val="12"/>
                <w:szCs w:val="12"/>
              </w:rPr>
            </w:pPr>
            <w:r w:rsidRPr="00203516">
              <w:rPr>
                <w:sz w:val="12"/>
                <w:szCs w:val="12"/>
              </w:rPr>
              <w:t>Нормативная себестоимость продукции рассчитывается орг-ей самостоятельно на основании норм расходов предприятия, топлива и др. статей.</w:t>
            </w:r>
          </w:p>
          <w:p w:rsidR="00AE13C9" w:rsidRPr="004A2418" w:rsidRDefault="00AE13C9" w:rsidP="00AE13C9">
            <w:pPr>
              <w:jc w:val="both"/>
              <w:rPr>
                <w:sz w:val="12"/>
                <w:szCs w:val="12"/>
              </w:rPr>
            </w:pPr>
            <w:r w:rsidRPr="00203516">
              <w:rPr>
                <w:sz w:val="12"/>
                <w:szCs w:val="12"/>
              </w:rPr>
              <w:t>Плановая себестоимость устанавливается самостоятельно, за нее может быть взята себестоимость продукции за предыдущий месяц.</w:t>
            </w:r>
          </w:p>
        </w:tc>
        <w:tc>
          <w:tcPr>
            <w:tcW w:w="5580" w:type="dxa"/>
            <w:vMerge/>
          </w:tcPr>
          <w:p w:rsidR="00AE13C9" w:rsidRPr="004A2418" w:rsidRDefault="00AE13C9" w:rsidP="00AE13C9">
            <w:pPr>
              <w:rPr>
                <w:sz w:val="12"/>
                <w:szCs w:val="12"/>
              </w:rPr>
            </w:pPr>
          </w:p>
        </w:tc>
      </w:tr>
      <w:tr w:rsidR="00AE13C9" w:rsidRPr="004A2418">
        <w:trPr>
          <w:trHeight w:val="2660"/>
        </w:trPr>
        <w:tc>
          <w:tcPr>
            <w:tcW w:w="5580" w:type="dxa"/>
            <w:vMerge/>
          </w:tcPr>
          <w:p w:rsidR="00AE13C9" w:rsidRDefault="00AE13C9" w:rsidP="00AE13C9">
            <w:pPr>
              <w:jc w:val="both"/>
              <w:rPr>
                <w:b/>
                <w:sz w:val="12"/>
                <w:szCs w:val="12"/>
              </w:rPr>
            </w:pPr>
          </w:p>
        </w:tc>
        <w:tc>
          <w:tcPr>
            <w:tcW w:w="5580" w:type="dxa"/>
          </w:tcPr>
          <w:p w:rsidR="00AE13C9" w:rsidRPr="00203516" w:rsidRDefault="00AE13C9" w:rsidP="00AE13C9">
            <w:pPr>
              <w:jc w:val="both"/>
              <w:rPr>
                <w:b/>
                <w:sz w:val="12"/>
                <w:szCs w:val="12"/>
              </w:rPr>
            </w:pPr>
            <w:r>
              <w:rPr>
                <w:b/>
                <w:sz w:val="12"/>
                <w:szCs w:val="12"/>
              </w:rPr>
              <w:t xml:space="preserve">5. </w:t>
            </w:r>
            <w:r w:rsidRPr="00203516">
              <w:rPr>
                <w:b/>
                <w:sz w:val="12"/>
                <w:szCs w:val="12"/>
              </w:rPr>
              <w:t>Инвентаризация активов, состояния расчетов и обязательств; отражение в учете результатов инвентаризации.</w:t>
            </w:r>
          </w:p>
          <w:p w:rsidR="00AE13C9" w:rsidRPr="00203516" w:rsidRDefault="00AE13C9" w:rsidP="00AE13C9">
            <w:pPr>
              <w:widowControl w:val="0"/>
              <w:autoSpaceDE w:val="0"/>
              <w:autoSpaceDN w:val="0"/>
              <w:adjustRightInd w:val="0"/>
              <w:ind w:firstLine="146"/>
              <w:jc w:val="both"/>
              <w:rPr>
                <w:rFonts w:ascii="Times New Roman CYR" w:hAnsi="Times New Roman CYR" w:cs="Times New Roman CYR"/>
                <w:sz w:val="12"/>
                <w:szCs w:val="12"/>
              </w:rPr>
            </w:pPr>
            <w:r w:rsidRPr="00203516">
              <w:rPr>
                <w:rFonts w:ascii="Times New Roman CYR" w:hAnsi="Times New Roman CYR" w:cs="Times New Roman CYR"/>
                <w:b/>
                <w:sz w:val="12"/>
                <w:szCs w:val="12"/>
              </w:rPr>
              <w:t>Инвентаризация</w:t>
            </w:r>
            <w:r w:rsidRPr="00203516">
              <w:rPr>
                <w:rFonts w:ascii="Times New Roman CYR" w:hAnsi="Times New Roman CYR" w:cs="Times New Roman CYR"/>
                <w:sz w:val="12"/>
                <w:szCs w:val="12"/>
              </w:rPr>
              <w:t xml:space="preserve"> - это проверка наличия и состояния материальных ценностей и денежных средств путем наблюдения в натуре, измерения и специальной регистрации с последующим сличением полученных данных с учетными показателями. </w:t>
            </w:r>
          </w:p>
          <w:p w:rsidR="00AE13C9" w:rsidRPr="00203516" w:rsidRDefault="00AE13C9" w:rsidP="00AE13C9">
            <w:pPr>
              <w:widowControl w:val="0"/>
              <w:autoSpaceDE w:val="0"/>
              <w:autoSpaceDN w:val="0"/>
              <w:adjustRightInd w:val="0"/>
              <w:ind w:firstLine="146"/>
              <w:jc w:val="both"/>
              <w:rPr>
                <w:rFonts w:ascii="Times New Roman CYR" w:hAnsi="Times New Roman CYR" w:cs="Times New Roman CYR"/>
                <w:sz w:val="12"/>
                <w:szCs w:val="12"/>
              </w:rPr>
            </w:pPr>
            <w:r w:rsidRPr="00203516">
              <w:rPr>
                <w:rFonts w:ascii="Times New Roman CYR" w:hAnsi="Times New Roman CYR" w:cs="Times New Roman CYR"/>
                <w:sz w:val="12"/>
                <w:szCs w:val="12"/>
              </w:rPr>
              <w:t xml:space="preserve">Различают инвентаризацию </w:t>
            </w:r>
            <w:r w:rsidRPr="00203516">
              <w:rPr>
                <w:rFonts w:ascii="Times New Roman CYR" w:hAnsi="Times New Roman CYR" w:cs="Times New Roman CYR"/>
                <w:b/>
                <w:sz w:val="12"/>
                <w:szCs w:val="12"/>
              </w:rPr>
              <w:t>полную и частичную (выборочную).</w:t>
            </w:r>
            <w:r w:rsidRPr="00203516">
              <w:rPr>
                <w:rFonts w:ascii="Times New Roman CYR" w:hAnsi="Times New Roman CYR" w:cs="Times New Roman CYR"/>
                <w:sz w:val="12"/>
                <w:szCs w:val="12"/>
              </w:rPr>
              <w:t xml:space="preserve"> Полная инвентаризация охватывает все виды имущества и финансовых обязательств организации. Частичная – один или несколько видов имущества. </w:t>
            </w:r>
          </w:p>
          <w:p w:rsidR="00AE13C9" w:rsidRPr="00203516" w:rsidRDefault="00AE13C9" w:rsidP="00AE13C9">
            <w:pPr>
              <w:widowControl w:val="0"/>
              <w:autoSpaceDE w:val="0"/>
              <w:autoSpaceDN w:val="0"/>
              <w:adjustRightInd w:val="0"/>
              <w:ind w:firstLine="146"/>
              <w:jc w:val="both"/>
              <w:rPr>
                <w:rFonts w:ascii="Times New Roman CYR" w:hAnsi="Times New Roman CYR" w:cs="Times New Roman CYR"/>
                <w:sz w:val="12"/>
                <w:szCs w:val="12"/>
              </w:rPr>
            </w:pPr>
            <w:r w:rsidRPr="00203516">
              <w:rPr>
                <w:rFonts w:ascii="Times New Roman CYR" w:hAnsi="Times New Roman CYR" w:cs="Times New Roman CYR"/>
                <w:sz w:val="12"/>
                <w:szCs w:val="12"/>
              </w:rPr>
              <w:t xml:space="preserve">Инвентаризация может быть </w:t>
            </w:r>
            <w:r w:rsidRPr="00203516">
              <w:rPr>
                <w:rFonts w:ascii="Times New Roman CYR" w:hAnsi="Times New Roman CYR" w:cs="Times New Roman CYR"/>
                <w:b/>
                <w:sz w:val="12"/>
                <w:szCs w:val="12"/>
              </w:rPr>
              <w:t>плановой</w:t>
            </w:r>
            <w:r w:rsidRPr="00203516">
              <w:rPr>
                <w:rFonts w:ascii="Times New Roman CYR" w:hAnsi="Times New Roman CYR" w:cs="Times New Roman CYR"/>
                <w:sz w:val="12"/>
                <w:szCs w:val="12"/>
              </w:rPr>
              <w:t xml:space="preserve">, т.е. охватывает проверку имущества по заранее установленным срокам, и </w:t>
            </w:r>
            <w:r w:rsidRPr="00203516">
              <w:rPr>
                <w:rFonts w:ascii="Times New Roman CYR" w:hAnsi="Times New Roman CYR" w:cs="Times New Roman CYR"/>
                <w:b/>
                <w:sz w:val="12"/>
                <w:szCs w:val="12"/>
              </w:rPr>
              <w:t>внезапной ревизией</w:t>
            </w:r>
            <w:r w:rsidRPr="00203516">
              <w:rPr>
                <w:rFonts w:ascii="Times New Roman CYR" w:hAnsi="Times New Roman CYR" w:cs="Times New Roman CYR"/>
                <w:sz w:val="12"/>
                <w:szCs w:val="12"/>
              </w:rPr>
              <w:t xml:space="preserve">, которая проводится неожиданно для материально-ответственного лица чтобы установить фактическое наличие ценностей. </w:t>
            </w:r>
          </w:p>
          <w:p w:rsidR="00AE13C9" w:rsidRPr="00203516" w:rsidRDefault="00AE13C9" w:rsidP="00AE13C9">
            <w:pPr>
              <w:widowControl w:val="0"/>
              <w:autoSpaceDE w:val="0"/>
              <w:autoSpaceDN w:val="0"/>
              <w:adjustRightInd w:val="0"/>
              <w:ind w:firstLine="146"/>
              <w:jc w:val="both"/>
              <w:rPr>
                <w:rFonts w:ascii="Times New Roman CYR" w:hAnsi="Times New Roman CYR" w:cs="Times New Roman CYR"/>
                <w:sz w:val="12"/>
                <w:szCs w:val="12"/>
              </w:rPr>
            </w:pPr>
            <w:r w:rsidRPr="00203516">
              <w:rPr>
                <w:rFonts w:ascii="Times New Roman CYR" w:hAnsi="Times New Roman CYR" w:cs="Times New Roman CYR"/>
                <w:sz w:val="12"/>
                <w:szCs w:val="12"/>
              </w:rPr>
              <w:t xml:space="preserve">Инвентаризация также может осуществляться </w:t>
            </w:r>
            <w:r w:rsidRPr="00203516">
              <w:rPr>
                <w:rFonts w:ascii="Times New Roman CYR" w:hAnsi="Times New Roman CYR" w:cs="Times New Roman CYR"/>
                <w:b/>
                <w:sz w:val="12"/>
                <w:szCs w:val="12"/>
              </w:rPr>
              <w:t>по распоряжению головной организации</w:t>
            </w:r>
            <w:r w:rsidRPr="00203516">
              <w:rPr>
                <w:rFonts w:ascii="Times New Roman CYR" w:hAnsi="Times New Roman CYR" w:cs="Times New Roman CYR"/>
                <w:sz w:val="12"/>
                <w:szCs w:val="12"/>
              </w:rPr>
              <w:t xml:space="preserve">, руководителя организации и </w:t>
            </w:r>
            <w:r w:rsidRPr="00203516">
              <w:rPr>
                <w:rFonts w:ascii="Times New Roman CYR" w:hAnsi="Times New Roman CYR" w:cs="Times New Roman CYR"/>
                <w:b/>
                <w:sz w:val="12"/>
                <w:szCs w:val="12"/>
              </w:rPr>
              <w:t>по требованию ревизоров</w:t>
            </w:r>
            <w:r w:rsidRPr="00203516">
              <w:rPr>
                <w:rFonts w:ascii="Times New Roman CYR" w:hAnsi="Times New Roman CYR" w:cs="Times New Roman CYR"/>
                <w:sz w:val="12"/>
                <w:szCs w:val="12"/>
              </w:rPr>
              <w:t xml:space="preserve"> или следственных органов. </w:t>
            </w:r>
          </w:p>
          <w:p w:rsidR="00AE13C9" w:rsidRPr="00203516" w:rsidRDefault="00AE13C9" w:rsidP="00AE13C9">
            <w:pPr>
              <w:widowControl w:val="0"/>
              <w:autoSpaceDE w:val="0"/>
              <w:autoSpaceDN w:val="0"/>
              <w:adjustRightInd w:val="0"/>
              <w:ind w:firstLine="146"/>
              <w:jc w:val="both"/>
              <w:rPr>
                <w:rFonts w:ascii="Times New Roman CYR" w:hAnsi="Times New Roman CYR" w:cs="Times New Roman CYR"/>
                <w:sz w:val="12"/>
                <w:szCs w:val="12"/>
              </w:rPr>
            </w:pPr>
            <w:r w:rsidRPr="00203516">
              <w:rPr>
                <w:rFonts w:ascii="Times New Roman CYR" w:hAnsi="Times New Roman CYR" w:cs="Times New Roman CYR"/>
                <w:sz w:val="12"/>
                <w:szCs w:val="12"/>
              </w:rPr>
              <w:t xml:space="preserve">Результаты подсчета, обмера и взвешивания заносят в </w:t>
            </w:r>
            <w:r w:rsidRPr="00203516">
              <w:rPr>
                <w:rFonts w:ascii="Times New Roman CYR" w:hAnsi="Times New Roman CYR" w:cs="Times New Roman CYR"/>
                <w:b/>
                <w:sz w:val="12"/>
                <w:szCs w:val="12"/>
              </w:rPr>
              <w:t>инвентаризационные описи</w:t>
            </w:r>
            <w:r w:rsidRPr="00203516">
              <w:rPr>
                <w:rFonts w:ascii="Times New Roman CYR" w:hAnsi="Times New Roman CYR" w:cs="Times New Roman CYR"/>
                <w:sz w:val="12"/>
                <w:szCs w:val="12"/>
              </w:rPr>
              <w:t xml:space="preserve">, которые подписывают все члены комиссии и материально-ответственное лицо. </w:t>
            </w:r>
          </w:p>
          <w:p w:rsidR="00AE13C9" w:rsidRPr="004A2418" w:rsidRDefault="00AE13C9" w:rsidP="00AE13C9">
            <w:pPr>
              <w:jc w:val="both"/>
              <w:rPr>
                <w:sz w:val="12"/>
                <w:szCs w:val="12"/>
              </w:rPr>
            </w:pPr>
            <w:r w:rsidRPr="00203516">
              <w:rPr>
                <w:rFonts w:ascii="Times New Roman CYR" w:hAnsi="Times New Roman CYR" w:cs="Times New Roman CYR"/>
                <w:sz w:val="12"/>
                <w:szCs w:val="12"/>
              </w:rPr>
              <w:t xml:space="preserve">Результаты инвентаризации </w:t>
            </w:r>
            <w:r w:rsidRPr="00203516">
              <w:rPr>
                <w:rFonts w:ascii="Times New Roman CYR" w:hAnsi="Times New Roman CYR" w:cs="Times New Roman CYR"/>
                <w:b/>
                <w:sz w:val="12"/>
                <w:szCs w:val="12"/>
              </w:rPr>
              <w:t>сдают в бухгалтерию</w:t>
            </w:r>
            <w:r w:rsidRPr="00203516">
              <w:rPr>
                <w:rFonts w:ascii="Times New Roman CYR" w:hAnsi="Times New Roman CYR" w:cs="Times New Roman CYR"/>
                <w:sz w:val="12"/>
                <w:szCs w:val="12"/>
              </w:rPr>
              <w:t xml:space="preserve"> и по ним сверяют фактическое наличие средств с данными учета. Результаты сравнения записывают в </w:t>
            </w:r>
            <w:r w:rsidRPr="00203516">
              <w:rPr>
                <w:rFonts w:ascii="Times New Roman CYR" w:hAnsi="Times New Roman CYR" w:cs="Times New Roman CYR"/>
                <w:b/>
                <w:sz w:val="12"/>
                <w:szCs w:val="12"/>
              </w:rPr>
              <w:t>сличительную ведомость</w:t>
            </w:r>
            <w:r w:rsidRPr="00203516">
              <w:rPr>
                <w:rFonts w:ascii="Times New Roman CYR" w:hAnsi="Times New Roman CYR" w:cs="Times New Roman CYR"/>
                <w:sz w:val="12"/>
                <w:szCs w:val="12"/>
              </w:rPr>
              <w:t xml:space="preserve">. В ней указывается фактическое наличие по данным инвентаризации и наличие средств по данным учета, а также выявляются излишки и недостачи. </w:t>
            </w:r>
          </w:p>
        </w:tc>
      </w:tr>
      <w:tr w:rsidR="00AE13C9" w:rsidRPr="004A2418">
        <w:trPr>
          <w:trHeight w:val="880"/>
        </w:trPr>
        <w:tc>
          <w:tcPr>
            <w:tcW w:w="5580" w:type="dxa"/>
            <w:vMerge/>
          </w:tcPr>
          <w:p w:rsidR="00AE13C9" w:rsidRDefault="00AE13C9" w:rsidP="00AE13C9">
            <w:pPr>
              <w:jc w:val="both"/>
              <w:rPr>
                <w:b/>
                <w:sz w:val="12"/>
                <w:szCs w:val="12"/>
              </w:rPr>
            </w:pPr>
          </w:p>
        </w:tc>
        <w:tc>
          <w:tcPr>
            <w:tcW w:w="5580" w:type="dxa"/>
            <w:vMerge w:val="restart"/>
          </w:tcPr>
          <w:p w:rsidR="00AE13C9" w:rsidRPr="00046779" w:rsidRDefault="00AE13C9" w:rsidP="00AE13C9">
            <w:pPr>
              <w:jc w:val="both"/>
              <w:rPr>
                <w:b/>
                <w:sz w:val="12"/>
                <w:szCs w:val="12"/>
              </w:rPr>
            </w:pPr>
            <w:r>
              <w:rPr>
                <w:b/>
                <w:sz w:val="12"/>
                <w:szCs w:val="12"/>
              </w:rPr>
              <w:t xml:space="preserve">7. </w:t>
            </w:r>
            <w:r w:rsidRPr="00046779">
              <w:rPr>
                <w:b/>
                <w:sz w:val="12"/>
                <w:szCs w:val="12"/>
              </w:rPr>
              <w:t>Материалы, их классификация и виды оценок.</w:t>
            </w:r>
          </w:p>
          <w:p w:rsidR="00AE13C9" w:rsidRPr="00046779" w:rsidRDefault="00AE13C9" w:rsidP="00AE13C9">
            <w:pPr>
              <w:ind w:firstLine="158"/>
              <w:jc w:val="both"/>
              <w:rPr>
                <w:sz w:val="12"/>
                <w:szCs w:val="12"/>
              </w:rPr>
            </w:pPr>
            <w:r w:rsidRPr="00046779">
              <w:rPr>
                <w:sz w:val="12"/>
                <w:szCs w:val="12"/>
              </w:rPr>
              <w:t>Материальные ценности поступают  в организации от поставщиков на основании заключенных договоров (классификация по субсчетам). Счет 10. Материалы учитываются по фактической себестоимости их приобретения (заготовления) или учетным ценам. В зависимости, от принятой в орг-ции учетной политики, поступление материалов может быть отражено с использованием счетов 15, 16 (Д10 К15)  или без использования их (Д10 К 60; 20; 23; 71; 76).</w:t>
            </w:r>
          </w:p>
          <w:p w:rsidR="00AE13C9" w:rsidRPr="00046779" w:rsidRDefault="00AE13C9" w:rsidP="00AE13C9">
            <w:pPr>
              <w:ind w:firstLine="158"/>
              <w:jc w:val="both"/>
              <w:rPr>
                <w:sz w:val="12"/>
                <w:szCs w:val="12"/>
              </w:rPr>
            </w:pPr>
            <w:r w:rsidRPr="00046779">
              <w:rPr>
                <w:sz w:val="12"/>
                <w:szCs w:val="12"/>
              </w:rPr>
              <w:t>При выбытии материалов (продаже, списании, передаче безвозмездно и др.) их стоимость списывается в Д 91.</w:t>
            </w:r>
          </w:p>
          <w:p w:rsidR="00AE13C9" w:rsidRPr="00046779" w:rsidRDefault="00AE13C9" w:rsidP="00AE13C9">
            <w:pPr>
              <w:ind w:firstLine="158"/>
              <w:jc w:val="both"/>
              <w:rPr>
                <w:sz w:val="12"/>
                <w:szCs w:val="12"/>
              </w:rPr>
            </w:pPr>
            <w:r w:rsidRPr="00046779">
              <w:rPr>
                <w:sz w:val="12"/>
                <w:szCs w:val="12"/>
              </w:rPr>
              <w:t>Аналитический учет ведется по местам хранения материалов и отдельным их наименованиям (видам, сортам, размерам и т.д.). Перемещение материалов внутри орг-ции отражают внутренними оборотами по счету 10.</w:t>
            </w:r>
          </w:p>
          <w:p w:rsidR="00AE13C9" w:rsidRPr="00046779" w:rsidRDefault="00AE13C9" w:rsidP="00AE13C9">
            <w:pPr>
              <w:ind w:firstLine="158"/>
              <w:jc w:val="both"/>
              <w:rPr>
                <w:sz w:val="12"/>
                <w:szCs w:val="12"/>
              </w:rPr>
            </w:pPr>
            <w:r w:rsidRPr="00046779">
              <w:rPr>
                <w:sz w:val="12"/>
                <w:szCs w:val="12"/>
              </w:rPr>
              <w:t>Материалы, переданные в переработку на сторону со счета 10 не списываются, а отражаются по субсчету «Материалы, переданные в переработку на сторону». После поступления из переработки к стоимости материалов добавляются затраты на обработку и по этой стоимости они зачисляются на субсчет «Сырье и материалы» с субсчета 10.7.</w:t>
            </w:r>
          </w:p>
          <w:p w:rsidR="00AE13C9" w:rsidRDefault="00AE13C9" w:rsidP="00AE13C9">
            <w:pPr>
              <w:pStyle w:val="2"/>
              <w:spacing w:after="0" w:line="240" w:lineRule="auto"/>
              <w:ind w:left="0" w:firstLine="159"/>
              <w:jc w:val="both"/>
              <w:rPr>
                <w:b/>
                <w:sz w:val="12"/>
                <w:szCs w:val="12"/>
              </w:rPr>
            </w:pPr>
            <w:r w:rsidRPr="00046779">
              <w:rPr>
                <w:b/>
                <w:sz w:val="12"/>
                <w:szCs w:val="12"/>
              </w:rPr>
              <w:t>Методы оценки</w:t>
            </w:r>
            <w:r w:rsidRPr="00046779">
              <w:rPr>
                <w:sz w:val="12"/>
                <w:szCs w:val="12"/>
              </w:rPr>
              <w:t xml:space="preserve"> – по себестоимости каждой единицы; по средней себестоимости; по себестоимости первых по времени приобретения запасов (метод ФИФО), по себ-ти последних по времени приобретенных запасов (ЛИФО).</w:t>
            </w:r>
          </w:p>
        </w:tc>
      </w:tr>
      <w:tr w:rsidR="00AE13C9" w:rsidRPr="004A2418">
        <w:trPr>
          <w:trHeight w:val="1470"/>
        </w:trPr>
        <w:tc>
          <w:tcPr>
            <w:tcW w:w="5580" w:type="dxa"/>
            <w:vMerge w:val="restart"/>
          </w:tcPr>
          <w:p w:rsidR="00AE13C9" w:rsidRPr="00203516" w:rsidRDefault="00AE13C9" w:rsidP="00AE13C9">
            <w:pPr>
              <w:jc w:val="both"/>
              <w:rPr>
                <w:b/>
                <w:sz w:val="12"/>
                <w:szCs w:val="12"/>
              </w:rPr>
            </w:pPr>
            <w:r>
              <w:rPr>
                <w:b/>
                <w:sz w:val="12"/>
                <w:szCs w:val="12"/>
              </w:rPr>
              <w:t xml:space="preserve">6. </w:t>
            </w:r>
            <w:r w:rsidRPr="00203516">
              <w:rPr>
                <w:b/>
                <w:sz w:val="12"/>
                <w:szCs w:val="12"/>
              </w:rPr>
              <w:t>Классификация финансовых вложений и принципы их оценки.</w:t>
            </w:r>
          </w:p>
          <w:p w:rsidR="00AE13C9" w:rsidRPr="00203516" w:rsidRDefault="00AE13C9" w:rsidP="00AE13C9">
            <w:pPr>
              <w:pStyle w:val="a6"/>
              <w:spacing w:before="0" w:beforeAutospacing="0" w:after="0" w:afterAutospacing="0"/>
              <w:ind w:firstLine="132"/>
              <w:jc w:val="both"/>
              <w:rPr>
                <w:sz w:val="12"/>
                <w:szCs w:val="12"/>
              </w:rPr>
            </w:pPr>
            <w:r w:rsidRPr="00203516">
              <w:rPr>
                <w:rStyle w:val="a7"/>
                <w:sz w:val="12"/>
                <w:szCs w:val="12"/>
              </w:rPr>
              <w:t>1.</w:t>
            </w:r>
            <w:r w:rsidRPr="00203516">
              <w:rPr>
                <w:sz w:val="12"/>
                <w:szCs w:val="12"/>
              </w:rPr>
              <w:t xml:space="preserve"> </w:t>
            </w:r>
            <w:r w:rsidRPr="00203516">
              <w:rPr>
                <w:rStyle w:val="a7"/>
                <w:i/>
                <w:iCs/>
                <w:sz w:val="12"/>
                <w:szCs w:val="12"/>
              </w:rPr>
              <w:t>Финансовые вложения</w:t>
            </w:r>
            <w:r w:rsidRPr="00203516">
              <w:rPr>
                <w:sz w:val="12"/>
                <w:szCs w:val="12"/>
              </w:rPr>
              <w:t xml:space="preserve"> - инвестиции организации в государственные ценные бумаги, акции, облигации и иные ценные бумаги других организаций, уставные (складочные) капиталы других организаций, а также предоставленные другим организациям займы. </w:t>
            </w:r>
          </w:p>
          <w:p w:rsidR="00AE13C9" w:rsidRPr="00203516" w:rsidRDefault="00AE13C9" w:rsidP="00AE13C9">
            <w:pPr>
              <w:pStyle w:val="a6"/>
              <w:spacing w:before="0" w:beforeAutospacing="0" w:after="0" w:afterAutospacing="0"/>
              <w:ind w:firstLine="132"/>
              <w:jc w:val="both"/>
              <w:rPr>
                <w:sz w:val="12"/>
                <w:szCs w:val="12"/>
              </w:rPr>
            </w:pPr>
            <w:r w:rsidRPr="00203516">
              <w:rPr>
                <w:sz w:val="12"/>
                <w:szCs w:val="12"/>
              </w:rPr>
              <w:t xml:space="preserve">Финансовые вложения как долгосрочные, так и краткосрочные упитываются на активном счете 58 "Финансовые вложения". Сальдо по этим счетам показывает величину вложений на начало периода. </w:t>
            </w:r>
          </w:p>
          <w:p w:rsidR="00AE13C9" w:rsidRPr="00203516" w:rsidRDefault="00AE13C9" w:rsidP="00AE13C9">
            <w:pPr>
              <w:pStyle w:val="a6"/>
              <w:spacing w:before="0" w:beforeAutospacing="0" w:after="0" w:afterAutospacing="0"/>
              <w:ind w:firstLine="132"/>
              <w:jc w:val="both"/>
              <w:rPr>
                <w:sz w:val="12"/>
                <w:szCs w:val="12"/>
              </w:rPr>
            </w:pPr>
            <w:r w:rsidRPr="00203516">
              <w:rPr>
                <w:sz w:val="12"/>
                <w:szCs w:val="12"/>
              </w:rPr>
              <w:t xml:space="preserve">По </w:t>
            </w:r>
            <w:r w:rsidRPr="00203516">
              <w:rPr>
                <w:rStyle w:val="a8"/>
                <w:sz w:val="12"/>
                <w:szCs w:val="12"/>
              </w:rPr>
              <w:t>дебету</w:t>
            </w:r>
            <w:r w:rsidRPr="00203516">
              <w:rPr>
                <w:sz w:val="12"/>
                <w:szCs w:val="12"/>
              </w:rPr>
              <w:t xml:space="preserve"> отражается поступление финансовых вложений - приобретение бумаг, вложения в уставные фонды других фирм, выдача займов. По </w:t>
            </w:r>
            <w:r w:rsidRPr="00203516">
              <w:rPr>
                <w:rStyle w:val="a8"/>
                <w:sz w:val="12"/>
                <w:szCs w:val="12"/>
              </w:rPr>
              <w:t>кредиту</w:t>
            </w:r>
            <w:r w:rsidRPr="00203516">
              <w:rPr>
                <w:sz w:val="12"/>
                <w:szCs w:val="12"/>
              </w:rPr>
              <w:t xml:space="preserve"> записывается выбытие финансовых вложений - продажа и погашение ценных бумаг. </w:t>
            </w:r>
          </w:p>
          <w:p w:rsidR="00AE13C9" w:rsidRPr="00203516" w:rsidRDefault="00AE13C9" w:rsidP="00AE13C9">
            <w:pPr>
              <w:pStyle w:val="a6"/>
              <w:spacing w:before="0" w:beforeAutospacing="0" w:after="0" w:afterAutospacing="0"/>
              <w:ind w:firstLine="132"/>
              <w:jc w:val="both"/>
              <w:rPr>
                <w:sz w:val="12"/>
                <w:szCs w:val="12"/>
              </w:rPr>
            </w:pPr>
            <w:r w:rsidRPr="00203516">
              <w:rPr>
                <w:sz w:val="12"/>
                <w:szCs w:val="12"/>
              </w:rPr>
              <w:t xml:space="preserve">Приобретаемые ценные бумаги отражаются на счетах по покупной стоимости. Разница между покупной и номинальной стоимостью ценной бумаги подлежит доначислению или списанию. </w:t>
            </w:r>
          </w:p>
          <w:p w:rsidR="00AE13C9" w:rsidRPr="00203516" w:rsidRDefault="00AE13C9" w:rsidP="00AE13C9">
            <w:pPr>
              <w:pStyle w:val="a6"/>
              <w:spacing w:before="0" w:beforeAutospacing="0" w:after="0" w:afterAutospacing="0"/>
              <w:ind w:firstLine="132"/>
              <w:jc w:val="both"/>
              <w:rPr>
                <w:sz w:val="12"/>
                <w:szCs w:val="12"/>
              </w:rPr>
            </w:pPr>
            <w:r w:rsidRPr="00203516">
              <w:rPr>
                <w:sz w:val="12"/>
                <w:szCs w:val="12"/>
              </w:rPr>
              <w:t xml:space="preserve">При списании суммы превышения покупной стоимости над их номинальной стоимостью делаются записи Д 76 К 58 (на часть разницы между покупной и номинальной стоимостью) и 91 (на разницу между суммами, отнесенными на счета 76 и 58). </w:t>
            </w:r>
          </w:p>
          <w:p w:rsidR="00AE13C9" w:rsidRPr="00203516" w:rsidRDefault="00AE13C9" w:rsidP="00AE13C9">
            <w:pPr>
              <w:pStyle w:val="a6"/>
              <w:spacing w:before="0" w:beforeAutospacing="0" w:after="0" w:afterAutospacing="0"/>
              <w:ind w:firstLine="132"/>
              <w:jc w:val="both"/>
              <w:rPr>
                <w:sz w:val="12"/>
                <w:szCs w:val="12"/>
              </w:rPr>
            </w:pPr>
            <w:r w:rsidRPr="00203516">
              <w:rPr>
                <w:sz w:val="12"/>
                <w:szCs w:val="12"/>
              </w:rPr>
              <w:t xml:space="preserve">При доначислении суммы превышения номинальной стоимости приобретенных организацией облигаций и иных долговых ценных бумаг над их покупной стоимостью делаются записи Д 76 (на сумму причитающегося к получению по ценным бумагам дохода) и кредиту счетов 58 (на часть разницы между покупной и номинальной стоимостью) и 91 (на общую сумму, отнесенную на счета 76 и 58). </w:t>
            </w:r>
          </w:p>
          <w:p w:rsidR="00AE13C9" w:rsidRPr="00203516" w:rsidRDefault="00AE13C9" w:rsidP="00AE13C9">
            <w:pPr>
              <w:pStyle w:val="a6"/>
              <w:spacing w:before="0" w:beforeAutospacing="0" w:after="0" w:afterAutospacing="0"/>
              <w:ind w:firstLine="132"/>
              <w:jc w:val="both"/>
              <w:rPr>
                <w:sz w:val="12"/>
                <w:szCs w:val="12"/>
              </w:rPr>
            </w:pPr>
            <w:r w:rsidRPr="00203516">
              <w:rPr>
                <w:sz w:val="12"/>
                <w:szCs w:val="12"/>
              </w:rPr>
              <w:t xml:space="preserve">Погашение (выкуп) и продажа ценных бумаг отражается по кредиту счета 58 в корреспонденции со счетом 91 "Прочие доходы и расходы". </w:t>
            </w:r>
          </w:p>
          <w:p w:rsidR="00AE13C9" w:rsidRPr="00203516" w:rsidRDefault="00AE13C9" w:rsidP="00AE13C9">
            <w:pPr>
              <w:pStyle w:val="a6"/>
              <w:spacing w:before="0" w:beforeAutospacing="0" w:after="0" w:afterAutospacing="0"/>
              <w:ind w:firstLine="132"/>
              <w:jc w:val="both"/>
              <w:rPr>
                <w:sz w:val="12"/>
                <w:szCs w:val="12"/>
              </w:rPr>
            </w:pPr>
            <w:r w:rsidRPr="00203516">
              <w:rPr>
                <w:rStyle w:val="a7"/>
                <w:sz w:val="12"/>
                <w:szCs w:val="12"/>
              </w:rPr>
              <w:t>2.</w:t>
            </w:r>
            <w:r w:rsidRPr="00203516">
              <w:rPr>
                <w:sz w:val="12"/>
                <w:szCs w:val="12"/>
              </w:rPr>
              <w:t xml:space="preserve"> </w:t>
            </w:r>
            <w:r w:rsidRPr="00203516">
              <w:rPr>
                <w:rStyle w:val="a7"/>
                <w:i/>
                <w:iCs/>
                <w:sz w:val="12"/>
                <w:szCs w:val="12"/>
              </w:rPr>
              <w:t>Классификация финансовых вложений</w:t>
            </w:r>
            <w:r w:rsidRPr="00203516">
              <w:rPr>
                <w:sz w:val="12"/>
                <w:szCs w:val="12"/>
              </w:rPr>
              <w:t xml:space="preserve">, производится по: сроку, на который они вложены; отношению к уставному капиталу, форме собственности. </w:t>
            </w:r>
          </w:p>
          <w:p w:rsidR="00AE13C9" w:rsidRPr="00203516" w:rsidRDefault="00AE13C9" w:rsidP="00AE13C9">
            <w:pPr>
              <w:pStyle w:val="a6"/>
              <w:spacing w:before="0" w:beforeAutospacing="0" w:after="0" w:afterAutospacing="0"/>
              <w:ind w:firstLine="132"/>
              <w:jc w:val="both"/>
              <w:rPr>
                <w:sz w:val="12"/>
                <w:szCs w:val="12"/>
              </w:rPr>
            </w:pPr>
            <w:r w:rsidRPr="00203516">
              <w:rPr>
                <w:sz w:val="12"/>
                <w:szCs w:val="12"/>
              </w:rPr>
              <w:t xml:space="preserve">По срокам они </w:t>
            </w:r>
            <w:r w:rsidRPr="000455A5">
              <w:rPr>
                <w:b/>
                <w:sz w:val="12"/>
                <w:szCs w:val="12"/>
              </w:rPr>
              <w:t>подразделяются на</w:t>
            </w:r>
            <w:r w:rsidRPr="00203516">
              <w:rPr>
                <w:sz w:val="12"/>
                <w:szCs w:val="12"/>
              </w:rPr>
              <w:t xml:space="preserve">: </w:t>
            </w:r>
          </w:p>
          <w:p w:rsidR="00AE13C9" w:rsidRPr="00203516" w:rsidRDefault="00AE13C9" w:rsidP="00AE13C9">
            <w:pPr>
              <w:ind w:firstLine="132"/>
              <w:jc w:val="both"/>
              <w:rPr>
                <w:sz w:val="12"/>
                <w:szCs w:val="12"/>
              </w:rPr>
            </w:pPr>
            <w:r>
              <w:rPr>
                <w:rStyle w:val="a8"/>
                <w:sz w:val="12"/>
                <w:szCs w:val="12"/>
              </w:rPr>
              <w:t xml:space="preserve">1. </w:t>
            </w:r>
            <w:r w:rsidRPr="00203516">
              <w:rPr>
                <w:rStyle w:val="a8"/>
                <w:sz w:val="12"/>
                <w:szCs w:val="12"/>
              </w:rPr>
              <w:t>долгосрочные</w:t>
            </w:r>
            <w:r w:rsidRPr="00203516">
              <w:rPr>
                <w:sz w:val="12"/>
                <w:szCs w:val="12"/>
              </w:rPr>
              <w:t xml:space="preserve">, когда установленный срок их погашения более 12 месяцев; </w:t>
            </w:r>
          </w:p>
          <w:p w:rsidR="00AE13C9" w:rsidRPr="00203516" w:rsidRDefault="00AE13C9" w:rsidP="00AE13C9">
            <w:pPr>
              <w:ind w:firstLine="132"/>
              <w:jc w:val="both"/>
              <w:rPr>
                <w:sz w:val="12"/>
                <w:szCs w:val="12"/>
              </w:rPr>
            </w:pPr>
            <w:r w:rsidRPr="00203516">
              <w:rPr>
                <w:rStyle w:val="a8"/>
                <w:sz w:val="12"/>
                <w:szCs w:val="12"/>
              </w:rPr>
              <w:t>краткосрочные</w:t>
            </w:r>
            <w:r w:rsidRPr="00203516">
              <w:rPr>
                <w:sz w:val="12"/>
                <w:szCs w:val="12"/>
              </w:rPr>
              <w:t xml:space="preserve">, когда срок их погашения до 12 месяцев. </w:t>
            </w:r>
          </w:p>
          <w:p w:rsidR="00AE13C9" w:rsidRPr="00203516" w:rsidRDefault="00AE13C9" w:rsidP="00AE13C9">
            <w:pPr>
              <w:pStyle w:val="a6"/>
              <w:spacing w:before="0" w:beforeAutospacing="0" w:after="0" w:afterAutospacing="0"/>
              <w:ind w:firstLine="132"/>
              <w:jc w:val="both"/>
              <w:rPr>
                <w:sz w:val="12"/>
                <w:szCs w:val="12"/>
              </w:rPr>
            </w:pPr>
            <w:r>
              <w:rPr>
                <w:sz w:val="12"/>
                <w:szCs w:val="12"/>
              </w:rPr>
              <w:t xml:space="preserve">2. </w:t>
            </w:r>
            <w:r w:rsidRPr="00203516">
              <w:rPr>
                <w:sz w:val="12"/>
                <w:szCs w:val="12"/>
              </w:rPr>
              <w:t>По отношению к</w:t>
            </w:r>
            <w:r w:rsidRPr="00203516">
              <w:rPr>
                <w:rStyle w:val="a8"/>
                <w:sz w:val="12"/>
                <w:szCs w:val="12"/>
              </w:rPr>
              <w:t xml:space="preserve"> уставному капиталу </w:t>
            </w:r>
            <w:r w:rsidRPr="00203516">
              <w:rPr>
                <w:sz w:val="12"/>
                <w:szCs w:val="12"/>
              </w:rPr>
              <w:t xml:space="preserve">различаются следующие финансовые вложения: </w:t>
            </w:r>
          </w:p>
          <w:p w:rsidR="00AE13C9" w:rsidRPr="00203516" w:rsidRDefault="00AE13C9" w:rsidP="00AE13C9">
            <w:pPr>
              <w:ind w:firstLine="132"/>
              <w:jc w:val="both"/>
              <w:rPr>
                <w:sz w:val="12"/>
                <w:szCs w:val="12"/>
              </w:rPr>
            </w:pPr>
            <w:r w:rsidRPr="00203516">
              <w:rPr>
                <w:sz w:val="12"/>
                <w:szCs w:val="12"/>
              </w:rPr>
              <w:t xml:space="preserve">произведенные для </w:t>
            </w:r>
            <w:r w:rsidRPr="00203516">
              <w:rPr>
                <w:rStyle w:val="a8"/>
                <w:sz w:val="12"/>
                <w:szCs w:val="12"/>
              </w:rPr>
              <w:t>образования уставного фонда</w:t>
            </w:r>
            <w:r w:rsidRPr="00203516">
              <w:rPr>
                <w:sz w:val="12"/>
                <w:szCs w:val="12"/>
              </w:rPr>
              <w:t xml:space="preserve"> (вклады в уставные капиталы других предприятий, акции, сертификаты инвестиционные, которые подтверждают участие в инвестиционном фонде и дают возможность получения прибыли от ценных бумаг в инвестиционном фонде); </w:t>
            </w:r>
          </w:p>
          <w:p w:rsidR="00AE13C9" w:rsidRPr="00203516" w:rsidRDefault="00AE13C9" w:rsidP="00AE13C9">
            <w:pPr>
              <w:ind w:firstLine="132"/>
              <w:jc w:val="both"/>
              <w:rPr>
                <w:sz w:val="12"/>
                <w:szCs w:val="12"/>
              </w:rPr>
            </w:pPr>
            <w:r w:rsidRPr="00203516">
              <w:rPr>
                <w:rStyle w:val="a8"/>
                <w:sz w:val="12"/>
                <w:szCs w:val="12"/>
              </w:rPr>
              <w:t>ценные бумаги долговые</w:t>
            </w:r>
            <w:r w:rsidRPr="00203516">
              <w:rPr>
                <w:sz w:val="12"/>
                <w:szCs w:val="12"/>
              </w:rPr>
              <w:t xml:space="preserve">, к которым относятся облигации и векселя, депозитные и сберегательные сертификаты, а также казначейские обязательства. </w:t>
            </w:r>
          </w:p>
          <w:p w:rsidR="00AE13C9" w:rsidRPr="00203516" w:rsidRDefault="00AE13C9" w:rsidP="00AE13C9">
            <w:pPr>
              <w:pStyle w:val="a6"/>
              <w:spacing w:before="0" w:beforeAutospacing="0" w:after="0" w:afterAutospacing="0"/>
              <w:ind w:firstLine="132"/>
              <w:jc w:val="both"/>
              <w:rPr>
                <w:sz w:val="12"/>
                <w:szCs w:val="12"/>
              </w:rPr>
            </w:pPr>
            <w:r>
              <w:rPr>
                <w:sz w:val="12"/>
                <w:szCs w:val="12"/>
              </w:rPr>
              <w:t xml:space="preserve">3. </w:t>
            </w:r>
            <w:r w:rsidRPr="00203516">
              <w:rPr>
                <w:sz w:val="12"/>
                <w:szCs w:val="12"/>
              </w:rPr>
              <w:t xml:space="preserve">По отношению к </w:t>
            </w:r>
            <w:r w:rsidRPr="00203516">
              <w:rPr>
                <w:rStyle w:val="a8"/>
                <w:sz w:val="12"/>
                <w:szCs w:val="12"/>
              </w:rPr>
              <w:t>форме собственности</w:t>
            </w:r>
            <w:r w:rsidRPr="00203516">
              <w:rPr>
                <w:sz w:val="12"/>
                <w:szCs w:val="12"/>
              </w:rPr>
              <w:t xml:space="preserve"> бывают негосударственные и государственные ценные бумаги. </w:t>
            </w:r>
          </w:p>
          <w:p w:rsidR="00AE13C9" w:rsidRDefault="00AE13C9" w:rsidP="00AE13C9">
            <w:pPr>
              <w:jc w:val="both"/>
              <w:rPr>
                <w:b/>
                <w:sz w:val="12"/>
                <w:szCs w:val="12"/>
              </w:rPr>
            </w:pPr>
            <w:r w:rsidRPr="00203516">
              <w:rPr>
                <w:sz w:val="12"/>
                <w:szCs w:val="12"/>
              </w:rPr>
              <w:t xml:space="preserve">Документами, подтверждающими совершенные финансовые вложения, являются полученные акции, сертификаты, облигации, свидетельства на суммы произведенных вкладов, договоры на предоставление займов. Документы, подтверждающие продажу ценных бумаг, - это акты купли-продажи, платежные поручения, подтверждающие погашение облигаций и возврат предоставленных займов. </w:t>
            </w:r>
          </w:p>
        </w:tc>
        <w:tc>
          <w:tcPr>
            <w:tcW w:w="5580" w:type="dxa"/>
            <w:vMerge/>
            <w:tcBorders>
              <w:bottom w:val="single" w:sz="4" w:space="0" w:color="auto"/>
            </w:tcBorders>
          </w:tcPr>
          <w:p w:rsidR="00AE13C9" w:rsidRDefault="00AE13C9" w:rsidP="00AE13C9">
            <w:pPr>
              <w:pStyle w:val="2"/>
              <w:spacing w:after="0" w:line="240" w:lineRule="auto"/>
              <w:ind w:left="0" w:firstLine="159"/>
              <w:jc w:val="both"/>
              <w:rPr>
                <w:b/>
                <w:sz w:val="12"/>
                <w:szCs w:val="12"/>
              </w:rPr>
            </w:pPr>
          </w:p>
        </w:tc>
      </w:tr>
      <w:tr w:rsidR="00AE13C9" w:rsidRPr="004A2418">
        <w:trPr>
          <w:trHeight w:val="1944"/>
        </w:trPr>
        <w:tc>
          <w:tcPr>
            <w:tcW w:w="5580" w:type="dxa"/>
            <w:vMerge/>
          </w:tcPr>
          <w:p w:rsidR="00AE13C9" w:rsidRDefault="00AE13C9" w:rsidP="00AE13C9">
            <w:pPr>
              <w:jc w:val="both"/>
              <w:rPr>
                <w:b/>
                <w:sz w:val="12"/>
                <w:szCs w:val="12"/>
              </w:rPr>
            </w:pPr>
          </w:p>
        </w:tc>
        <w:tc>
          <w:tcPr>
            <w:tcW w:w="5580" w:type="dxa"/>
          </w:tcPr>
          <w:p w:rsidR="00AE13C9" w:rsidRPr="00603BB8" w:rsidRDefault="00AE13C9" w:rsidP="00AE13C9">
            <w:pPr>
              <w:jc w:val="both"/>
              <w:rPr>
                <w:b/>
                <w:sz w:val="12"/>
                <w:szCs w:val="12"/>
              </w:rPr>
            </w:pPr>
            <w:r>
              <w:rPr>
                <w:b/>
                <w:sz w:val="12"/>
                <w:szCs w:val="12"/>
              </w:rPr>
              <w:t xml:space="preserve">14. </w:t>
            </w:r>
            <w:r w:rsidRPr="00603BB8">
              <w:rPr>
                <w:b/>
                <w:sz w:val="12"/>
                <w:szCs w:val="12"/>
              </w:rPr>
              <w:t>Отчет о прибылях и убытках. Техника составления.</w:t>
            </w:r>
          </w:p>
          <w:p w:rsidR="00AE13C9" w:rsidRPr="00603BB8" w:rsidRDefault="00AE13C9" w:rsidP="00AE13C9">
            <w:pPr>
              <w:ind w:firstLine="72"/>
              <w:jc w:val="both"/>
              <w:rPr>
                <w:sz w:val="12"/>
                <w:szCs w:val="12"/>
              </w:rPr>
            </w:pPr>
            <w:r w:rsidRPr="00603BB8">
              <w:rPr>
                <w:b/>
                <w:i/>
                <w:iCs/>
                <w:sz w:val="12"/>
                <w:szCs w:val="12"/>
              </w:rPr>
              <w:t>Отчет о прибылях и убытках</w:t>
            </w:r>
            <w:r w:rsidRPr="00603BB8">
              <w:rPr>
                <w:i/>
                <w:iCs/>
                <w:sz w:val="12"/>
                <w:szCs w:val="12"/>
              </w:rPr>
              <w:t xml:space="preserve"> — </w:t>
            </w:r>
            <w:r w:rsidRPr="00603BB8">
              <w:rPr>
                <w:sz w:val="12"/>
                <w:szCs w:val="12"/>
              </w:rPr>
              <w:t xml:space="preserve">это стоимостное измерение деловой активности предприятия за конкретный отрезок времени. Отчет о прибылях и убытках характеризует динамику использования финансовых ресурсов. </w:t>
            </w:r>
          </w:p>
          <w:p w:rsidR="00AE13C9" w:rsidRPr="00603BB8" w:rsidRDefault="00AE13C9" w:rsidP="00AE13C9">
            <w:pPr>
              <w:ind w:firstLine="72"/>
              <w:jc w:val="both"/>
              <w:rPr>
                <w:sz w:val="12"/>
                <w:szCs w:val="12"/>
              </w:rPr>
            </w:pPr>
            <w:r w:rsidRPr="00603BB8">
              <w:rPr>
                <w:sz w:val="12"/>
                <w:szCs w:val="12"/>
              </w:rPr>
              <w:t>По существу, отчет о прибылях и убытках состоит из двух частей, в одной части представлена характеристика доходов, в другой — дано описание расходов, обе эти части балансируются на величину полученного финансового результата.</w:t>
            </w:r>
          </w:p>
          <w:p w:rsidR="00AE13C9" w:rsidRPr="00603BB8" w:rsidRDefault="00AE13C9" w:rsidP="00AE13C9">
            <w:pPr>
              <w:ind w:firstLine="72"/>
              <w:jc w:val="both"/>
              <w:rPr>
                <w:sz w:val="12"/>
                <w:szCs w:val="12"/>
              </w:rPr>
            </w:pPr>
            <w:r w:rsidRPr="00603BB8">
              <w:rPr>
                <w:sz w:val="12"/>
                <w:szCs w:val="12"/>
              </w:rPr>
              <w:t>После чего определяется прибыль/убыток до налогообложения, указываем налог на прибыль (по правилам налогового учета) и получаем прибыль или убыток от обычной деятельности. Указываем чрезвычайные доходы и расходы, определяем чистую прибыль или не покрытый убыток.</w:t>
            </w:r>
          </w:p>
          <w:p w:rsidR="00AE13C9" w:rsidRPr="00603BB8" w:rsidRDefault="00AE13C9" w:rsidP="00AE13C9">
            <w:pPr>
              <w:ind w:firstLine="72"/>
              <w:jc w:val="both"/>
              <w:rPr>
                <w:sz w:val="12"/>
                <w:szCs w:val="12"/>
              </w:rPr>
            </w:pPr>
            <w:r w:rsidRPr="00603BB8">
              <w:rPr>
                <w:sz w:val="12"/>
                <w:szCs w:val="12"/>
              </w:rPr>
              <w:t>Желательна расшифровка по каждому виду деятельности, если их несколько.</w:t>
            </w:r>
          </w:p>
          <w:p w:rsidR="00AE13C9" w:rsidRDefault="00AE13C9" w:rsidP="00AE13C9">
            <w:pPr>
              <w:jc w:val="both"/>
              <w:rPr>
                <w:b/>
                <w:sz w:val="12"/>
                <w:szCs w:val="12"/>
              </w:rPr>
            </w:pPr>
            <w:r w:rsidRPr="00603BB8">
              <w:rPr>
                <w:sz w:val="12"/>
                <w:szCs w:val="12"/>
              </w:rPr>
              <w:t>В пояснительной записке отражается информация о данных, которые не были отражены в формах отчетности. Также целесообразно дать анализ динамики основных показателей организации и должно быть отведено место прогнозу, а также иную дополнительную информацию, при условии, что исполнительный орган организации считает ее полезной для заинтересованных пользователей.</w:t>
            </w:r>
          </w:p>
        </w:tc>
      </w:tr>
      <w:tr w:rsidR="00AE13C9" w:rsidRPr="004A2418">
        <w:trPr>
          <w:trHeight w:val="1470"/>
        </w:trPr>
        <w:tc>
          <w:tcPr>
            <w:tcW w:w="5580" w:type="dxa"/>
            <w:vMerge/>
          </w:tcPr>
          <w:p w:rsidR="00AE13C9" w:rsidRDefault="00AE13C9" w:rsidP="00AE13C9">
            <w:pPr>
              <w:jc w:val="both"/>
              <w:rPr>
                <w:b/>
                <w:sz w:val="12"/>
                <w:szCs w:val="12"/>
              </w:rPr>
            </w:pPr>
          </w:p>
        </w:tc>
        <w:tc>
          <w:tcPr>
            <w:tcW w:w="5580" w:type="dxa"/>
            <w:vMerge w:val="restart"/>
          </w:tcPr>
          <w:p w:rsidR="00AE13C9" w:rsidRPr="00603BB8" w:rsidRDefault="00AE13C9" w:rsidP="00AE13C9">
            <w:pPr>
              <w:jc w:val="both"/>
              <w:rPr>
                <w:b/>
                <w:sz w:val="12"/>
                <w:szCs w:val="12"/>
              </w:rPr>
            </w:pPr>
            <w:r>
              <w:rPr>
                <w:b/>
                <w:sz w:val="12"/>
                <w:szCs w:val="12"/>
              </w:rPr>
              <w:t xml:space="preserve">11. </w:t>
            </w:r>
            <w:r w:rsidRPr="00603BB8">
              <w:rPr>
                <w:b/>
                <w:sz w:val="12"/>
                <w:szCs w:val="12"/>
              </w:rPr>
              <w:t>Основное содержание бухгалтерского (финансового) учета.</w:t>
            </w:r>
          </w:p>
          <w:p w:rsidR="00AE13C9" w:rsidRPr="00603BB8" w:rsidRDefault="00AE13C9" w:rsidP="00AE13C9">
            <w:pPr>
              <w:ind w:firstLine="72"/>
              <w:jc w:val="both"/>
              <w:rPr>
                <w:sz w:val="12"/>
                <w:szCs w:val="12"/>
              </w:rPr>
            </w:pPr>
            <w:r w:rsidRPr="00603BB8">
              <w:rPr>
                <w:b/>
                <w:sz w:val="12"/>
                <w:szCs w:val="12"/>
              </w:rPr>
              <w:t xml:space="preserve">Бухучет </w:t>
            </w:r>
            <w:r w:rsidRPr="00603BB8">
              <w:rPr>
                <w:sz w:val="12"/>
                <w:szCs w:val="12"/>
              </w:rPr>
              <w:t>– закон №119-ФЗ – упорядоченная система сбора, регистрации и обобщения информации в стоимостном выражении об активах, обязательствах, доходах и расходах организации, и их изменении, выражающаяся в сплошном, непрерывном документальном отражении всех хозяйственных операций.</w:t>
            </w:r>
          </w:p>
          <w:p w:rsidR="00AE13C9" w:rsidRPr="00603BB8" w:rsidRDefault="00AE13C9" w:rsidP="00AE13C9">
            <w:pPr>
              <w:ind w:firstLine="72"/>
              <w:jc w:val="both"/>
              <w:rPr>
                <w:sz w:val="12"/>
                <w:szCs w:val="12"/>
              </w:rPr>
            </w:pPr>
            <w:r w:rsidRPr="00603BB8">
              <w:rPr>
                <w:b/>
                <w:i/>
                <w:sz w:val="12"/>
                <w:szCs w:val="12"/>
              </w:rPr>
              <w:t>Цели бухучета:</w:t>
            </w:r>
            <w:r w:rsidRPr="00603BB8">
              <w:rPr>
                <w:sz w:val="12"/>
                <w:szCs w:val="12"/>
              </w:rPr>
              <w:t xml:space="preserve"> сбор, регистрация, обобщение информации о фин-хоз деятельности.</w:t>
            </w:r>
          </w:p>
          <w:p w:rsidR="00AE13C9" w:rsidRPr="00603BB8" w:rsidRDefault="00AE13C9" w:rsidP="00AE13C9">
            <w:pPr>
              <w:ind w:firstLine="72"/>
              <w:jc w:val="both"/>
              <w:rPr>
                <w:sz w:val="12"/>
                <w:szCs w:val="12"/>
              </w:rPr>
            </w:pPr>
            <w:r w:rsidRPr="00603BB8">
              <w:rPr>
                <w:b/>
                <w:i/>
                <w:sz w:val="12"/>
                <w:szCs w:val="12"/>
              </w:rPr>
              <w:t>Бухучет состоит</w:t>
            </w:r>
            <w:r w:rsidRPr="00603BB8">
              <w:rPr>
                <w:sz w:val="12"/>
                <w:szCs w:val="12"/>
              </w:rPr>
              <w:t xml:space="preserve">:  теория бухучета;  финансовый бухучет; управленческий учет; налоговый учет; </w:t>
            </w:r>
          </w:p>
          <w:p w:rsidR="00AE13C9" w:rsidRPr="00603BB8" w:rsidRDefault="00AE13C9" w:rsidP="00AE13C9">
            <w:pPr>
              <w:ind w:firstLine="72"/>
              <w:jc w:val="both"/>
              <w:rPr>
                <w:sz w:val="12"/>
                <w:szCs w:val="12"/>
              </w:rPr>
            </w:pPr>
            <w:r w:rsidRPr="00603BB8">
              <w:rPr>
                <w:b/>
                <w:i/>
                <w:sz w:val="12"/>
                <w:szCs w:val="12"/>
              </w:rPr>
              <w:t xml:space="preserve">Задачи бухучета: </w:t>
            </w:r>
            <w:r w:rsidRPr="00603BB8">
              <w:rPr>
                <w:sz w:val="12"/>
                <w:szCs w:val="12"/>
              </w:rPr>
              <w:t>1.</w:t>
            </w:r>
            <w:r w:rsidRPr="00603BB8">
              <w:rPr>
                <w:b/>
                <w:i/>
                <w:sz w:val="12"/>
                <w:szCs w:val="12"/>
              </w:rPr>
              <w:t xml:space="preserve"> </w:t>
            </w:r>
            <w:r w:rsidRPr="00603BB8">
              <w:rPr>
                <w:sz w:val="12"/>
                <w:szCs w:val="12"/>
              </w:rPr>
              <w:t>Формирование полной и достоверной информации о деятельности организации, ее имущественных положений (необходимо для внутренних (управленцы) и внешних (кредиторы, гос.органы) пользователей. 2. Обеспечение информацией пользователей бух. отчетности для контроля за соблюдением законодательства РФ за целесообразностью, сохранностью и использованием ресурсов в соответствии с нормами, планами, сметами. 3. Своевременное предупреждение появления негативных явлений, выявление, мобилизация резервов, прогнозирование результатов на текущий период и перспективу. 4. Содействие конкуренции на рынке.</w:t>
            </w:r>
          </w:p>
          <w:p w:rsidR="00AE13C9" w:rsidRPr="00603BB8" w:rsidRDefault="00AE13C9" w:rsidP="00AE13C9">
            <w:pPr>
              <w:jc w:val="both"/>
              <w:rPr>
                <w:b/>
                <w:sz w:val="12"/>
                <w:szCs w:val="12"/>
              </w:rPr>
            </w:pPr>
            <w:r w:rsidRPr="00603BB8">
              <w:rPr>
                <w:b/>
                <w:bCs/>
                <w:i/>
                <w:sz w:val="12"/>
                <w:szCs w:val="12"/>
              </w:rPr>
              <w:t xml:space="preserve">Функции бухучёта: </w:t>
            </w:r>
            <w:r w:rsidRPr="00603BB8">
              <w:rPr>
                <w:b/>
                <w:bCs/>
                <w:sz w:val="12"/>
                <w:szCs w:val="12"/>
              </w:rPr>
              <w:t>1</w:t>
            </w:r>
            <w:r w:rsidRPr="00603BB8">
              <w:rPr>
                <w:b/>
                <w:bCs/>
                <w:i/>
                <w:sz w:val="12"/>
                <w:szCs w:val="12"/>
              </w:rPr>
              <w:t xml:space="preserve">. </w:t>
            </w:r>
            <w:r w:rsidRPr="00603BB8">
              <w:rPr>
                <w:b/>
                <w:bCs/>
                <w:sz w:val="12"/>
                <w:szCs w:val="12"/>
              </w:rPr>
              <w:t>Информационная</w:t>
            </w:r>
            <w:r w:rsidRPr="00603BB8">
              <w:rPr>
                <w:sz w:val="12"/>
                <w:szCs w:val="12"/>
              </w:rPr>
              <w:t xml:space="preserve"> – обеспечивает информацией, используемой для планирования, прогнозирования, выработки тактики и стратегической деятельности предприятия. Бухгалтерская информация должна быть объективной достоверной, полной, оперативной (своевременной). </w:t>
            </w:r>
            <w:r w:rsidRPr="00603BB8">
              <w:rPr>
                <w:b/>
                <w:sz w:val="12"/>
                <w:szCs w:val="12"/>
              </w:rPr>
              <w:t>2.</w:t>
            </w:r>
            <w:r w:rsidRPr="00603BB8">
              <w:rPr>
                <w:sz w:val="12"/>
                <w:szCs w:val="12"/>
              </w:rPr>
              <w:t xml:space="preserve"> </w:t>
            </w:r>
            <w:r w:rsidRPr="00603BB8">
              <w:rPr>
                <w:b/>
                <w:bCs/>
                <w:sz w:val="12"/>
                <w:szCs w:val="12"/>
              </w:rPr>
              <w:t xml:space="preserve">Плановая. 3. Аналитическая функция </w:t>
            </w:r>
            <w:r w:rsidRPr="00603BB8">
              <w:rPr>
                <w:sz w:val="12"/>
                <w:szCs w:val="12"/>
              </w:rPr>
              <w:t xml:space="preserve">заключается в проведении анализа по всем разделам бух.учета. </w:t>
            </w:r>
            <w:r w:rsidRPr="00603BB8">
              <w:rPr>
                <w:b/>
                <w:sz w:val="12"/>
                <w:szCs w:val="12"/>
              </w:rPr>
              <w:t>4.</w:t>
            </w:r>
            <w:r w:rsidRPr="00603BB8">
              <w:rPr>
                <w:sz w:val="12"/>
                <w:szCs w:val="12"/>
              </w:rPr>
              <w:t xml:space="preserve"> </w:t>
            </w:r>
            <w:r w:rsidRPr="00603BB8">
              <w:rPr>
                <w:b/>
                <w:bCs/>
                <w:sz w:val="12"/>
                <w:szCs w:val="12"/>
              </w:rPr>
              <w:t>Контрольная функция</w:t>
            </w:r>
            <w:r w:rsidRPr="00603BB8">
              <w:rPr>
                <w:sz w:val="12"/>
                <w:szCs w:val="12"/>
              </w:rPr>
              <w:t xml:space="preserve">  реализуется в осуществлении хода учёта за наличием и движением имущества, правильностью и своевременностью расчётов.</w:t>
            </w:r>
          </w:p>
        </w:tc>
      </w:tr>
      <w:tr w:rsidR="00AE13C9" w:rsidRPr="004A2418">
        <w:trPr>
          <w:trHeight w:val="2540"/>
        </w:trPr>
        <w:tc>
          <w:tcPr>
            <w:tcW w:w="5580" w:type="dxa"/>
            <w:tcBorders>
              <w:bottom w:val="single" w:sz="4" w:space="0" w:color="auto"/>
            </w:tcBorders>
          </w:tcPr>
          <w:p w:rsidR="000879B7" w:rsidRPr="00603BB8" w:rsidRDefault="000879B7" w:rsidP="000879B7">
            <w:pPr>
              <w:jc w:val="both"/>
              <w:rPr>
                <w:b/>
                <w:sz w:val="12"/>
                <w:szCs w:val="12"/>
              </w:rPr>
            </w:pPr>
            <w:r>
              <w:rPr>
                <w:b/>
                <w:sz w:val="12"/>
                <w:szCs w:val="12"/>
              </w:rPr>
              <w:t>13.</w:t>
            </w:r>
            <w:r w:rsidRPr="00603BB8">
              <w:rPr>
                <w:b/>
                <w:sz w:val="12"/>
                <w:szCs w:val="12"/>
              </w:rPr>
              <w:t>Особенности учета и распределения затрат вспомогательных производств.</w:t>
            </w:r>
          </w:p>
          <w:p w:rsidR="000879B7" w:rsidRDefault="000879B7" w:rsidP="000879B7">
            <w:pPr>
              <w:pStyle w:val="a5"/>
              <w:spacing w:after="0"/>
              <w:jc w:val="both"/>
              <w:rPr>
                <w:sz w:val="12"/>
                <w:szCs w:val="12"/>
              </w:rPr>
            </w:pPr>
            <w:r>
              <w:rPr>
                <w:sz w:val="12"/>
                <w:szCs w:val="12"/>
              </w:rPr>
              <w:t>К вспомогат. пр-вам относят: энергетич. хоз-ва, ремонт. цеха, цеха пр-ва тары, транспорт. хо-ва и др.</w:t>
            </w:r>
          </w:p>
          <w:p w:rsidR="000879B7" w:rsidRDefault="000879B7" w:rsidP="000879B7">
            <w:pPr>
              <w:pStyle w:val="a5"/>
              <w:spacing w:after="0"/>
              <w:jc w:val="both"/>
              <w:rPr>
                <w:sz w:val="12"/>
                <w:szCs w:val="12"/>
              </w:rPr>
            </w:pPr>
            <w:r>
              <w:rPr>
                <w:sz w:val="12"/>
                <w:szCs w:val="12"/>
              </w:rPr>
              <w:t>В течение месяца учитываются на сч. 23. (Д 23 К 10, 16, 70, 68, 76, 02 …)</w:t>
            </w:r>
          </w:p>
          <w:p w:rsidR="000879B7" w:rsidRDefault="000879B7" w:rsidP="000879B7">
            <w:pPr>
              <w:pStyle w:val="a5"/>
              <w:spacing w:after="0"/>
              <w:jc w:val="both"/>
              <w:rPr>
                <w:sz w:val="12"/>
                <w:szCs w:val="12"/>
              </w:rPr>
            </w:pPr>
            <w:r>
              <w:rPr>
                <w:sz w:val="12"/>
                <w:szCs w:val="12"/>
              </w:rPr>
              <w:t>В конце мес. эти расходы спис-ся со сч. 23 и распределяются пропорционально потребленным услугам.</w:t>
            </w:r>
          </w:p>
          <w:p w:rsidR="000879B7" w:rsidRDefault="000879B7" w:rsidP="000879B7">
            <w:pPr>
              <w:pStyle w:val="a5"/>
              <w:spacing w:after="0"/>
              <w:jc w:val="both"/>
              <w:rPr>
                <w:sz w:val="12"/>
                <w:szCs w:val="12"/>
              </w:rPr>
            </w:pPr>
            <w:r>
              <w:rPr>
                <w:sz w:val="12"/>
                <w:szCs w:val="12"/>
              </w:rPr>
              <w:t>Д 25 К 23 – спис-ся с/с услуг, потребленных осн. пр-вом</w:t>
            </w:r>
          </w:p>
          <w:p w:rsidR="000879B7" w:rsidRDefault="000879B7" w:rsidP="000879B7">
            <w:pPr>
              <w:pStyle w:val="a5"/>
              <w:spacing w:after="0"/>
              <w:jc w:val="both"/>
              <w:rPr>
                <w:sz w:val="12"/>
                <w:szCs w:val="12"/>
              </w:rPr>
            </w:pPr>
            <w:r>
              <w:rPr>
                <w:sz w:val="12"/>
                <w:szCs w:val="12"/>
              </w:rPr>
              <w:t>Д 26 К 23 – потр. на общезаводские нужды</w:t>
            </w:r>
          </w:p>
          <w:p w:rsidR="000879B7" w:rsidRDefault="000879B7" w:rsidP="000879B7">
            <w:pPr>
              <w:pStyle w:val="a5"/>
              <w:spacing w:after="0"/>
              <w:jc w:val="both"/>
              <w:rPr>
                <w:sz w:val="12"/>
                <w:szCs w:val="12"/>
              </w:rPr>
            </w:pPr>
            <w:r>
              <w:rPr>
                <w:sz w:val="12"/>
                <w:szCs w:val="12"/>
              </w:rPr>
              <w:t>Д 44 К  23 – на сбыт прод-и</w:t>
            </w:r>
          </w:p>
          <w:p w:rsidR="000879B7" w:rsidRDefault="000879B7" w:rsidP="000879B7">
            <w:pPr>
              <w:pStyle w:val="a5"/>
              <w:spacing w:after="0"/>
              <w:jc w:val="both"/>
              <w:rPr>
                <w:sz w:val="12"/>
                <w:szCs w:val="12"/>
              </w:rPr>
            </w:pPr>
            <w:r>
              <w:rPr>
                <w:sz w:val="12"/>
                <w:szCs w:val="12"/>
              </w:rPr>
              <w:t>Д 90 К 23 – услуги оказаны на сторону</w:t>
            </w:r>
          </w:p>
          <w:p w:rsidR="00AE13C9" w:rsidRDefault="00AE13C9" w:rsidP="00AE13C9">
            <w:pPr>
              <w:jc w:val="both"/>
              <w:rPr>
                <w:b/>
                <w:sz w:val="12"/>
                <w:szCs w:val="12"/>
              </w:rPr>
            </w:pPr>
          </w:p>
        </w:tc>
        <w:tc>
          <w:tcPr>
            <w:tcW w:w="5580" w:type="dxa"/>
            <w:vMerge/>
          </w:tcPr>
          <w:p w:rsidR="00AE13C9" w:rsidRPr="00603BB8" w:rsidRDefault="00AE13C9" w:rsidP="00AE13C9">
            <w:pPr>
              <w:numPr>
                <w:ilvl w:val="0"/>
                <w:numId w:val="10"/>
              </w:numPr>
              <w:ind w:left="0"/>
              <w:jc w:val="both"/>
              <w:rPr>
                <w:b/>
                <w:sz w:val="12"/>
                <w:szCs w:val="12"/>
              </w:rPr>
            </w:pPr>
          </w:p>
        </w:tc>
      </w:tr>
    </w:tbl>
    <w:p w:rsidR="00A55610" w:rsidRPr="00A55610" w:rsidRDefault="00A55610" w:rsidP="00AE13C9">
      <w:pPr>
        <w:rPr>
          <w:sz w:val="2"/>
          <w:szCs w:val="2"/>
        </w:rPr>
      </w:pPr>
      <w:r>
        <w:br w:type="page"/>
      </w:r>
    </w:p>
    <w:tbl>
      <w:tblPr>
        <w:tblStyle w:val="a3"/>
        <w:tblW w:w="11160" w:type="dxa"/>
        <w:tblInd w:w="-132" w:type="dxa"/>
        <w:tblLook w:val="01E0" w:firstRow="1" w:lastRow="1" w:firstColumn="1" w:lastColumn="1" w:noHBand="0" w:noVBand="0"/>
      </w:tblPr>
      <w:tblGrid>
        <w:gridCol w:w="5580"/>
        <w:gridCol w:w="5580"/>
      </w:tblGrid>
      <w:tr w:rsidR="00424B68" w:rsidRPr="004A2418">
        <w:trPr>
          <w:trHeight w:val="3560"/>
        </w:trPr>
        <w:tc>
          <w:tcPr>
            <w:tcW w:w="5580" w:type="dxa"/>
          </w:tcPr>
          <w:p w:rsidR="00424B68" w:rsidRPr="00603BB8" w:rsidRDefault="00AE13C9" w:rsidP="00AE13C9">
            <w:pPr>
              <w:ind w:left="12"/>
              <w:jc w:val="both"/>
              <w:rPr>
                <w:b/>
                <w:sz w:val="12"/>
                <w:szCs w:val="12"/>
              </w:rPr>
            </w:pPr>
            <w:r>
              <w:rPr>
                <w:b/>
                <w:sz w:val="12"/>
                <w:szCs w:val="12"/>
              </w:rPr>
              <w:t xml:space="preserve">9. </w:t>
            </w:r>
            <w:r w:rsidR="00424B68" w:rsidRPr="00603BB8">
              <w:rPr>
                <w:b/>
                <w:sz w:val="12"/>
                <w:szCs w:val="12"/>
              </w:rPr>
              <w:t>Незавершенное производство: понятие, состав, методы оценки и отражения в учете.</w:t>
            </w:r>
          </w:p>
          <w:p w:rsidR="00424B68" w:rsidRPr="00603BB8" w:rsidRDefault="00424B68" w:rsidP="00AE13C9">
            <w:pPr>
              <w:shd w:val="clear" w:color="auto" w:fill="FFFFFF"/>
              <w:ind w:firstLine="240"/>
              <w:jc w:val="both"/>
              <w:rPr>
                <w:sz w:val="12"/>
                <w:szCs w:val="12"/>
              </w:rPr>
            </w:pPr>
            <w:r w:rsidRPr="00603BB8">
              <w:rPr>
                <w:b/>
                <w:bCs/>
                <w:color w:val="000000"/>
                <w:sz w:val="12"/>
                <w:szCs w:val="12"/>
              </w:rPr>
              <w:t xml:space="preserve">К </w:t>
            </w:r>
            <w:r w:rsidRPr="00603BB8">
              <w:rPr>
                <w:b/>
                <w:bCs/>
                <w:i/>
                <w:iCs/>
                <w:color w:val="000000"/>
                <w:sz w:val="12"/>
                <w:szCs w:val="12"/>
              </w:rPr>
              <w:t xml:space="preserve">незавершенному производству </w:t>
            </w:r>
            <w:r w:rsidRPr="00603BB8">
              <w:rPr>
                <w:color w:val="000000"/>
                <w:sz w:val="12"/>
                <w:szCs w:val="12"/>
              </w:rPr>
              <w:t>(НЗП) относится продукция (ра</w:t>
            </w:r>
            <w:r w:rsidRPr="00603BB8">
              <w:rPr>
                <w:color w:val="000000"/>
                <w:sz w:val="12"/>
                <w:szCs w:val="12"/>
              </w:rPr>
              <w:softHyphen/>
              <w:t>боты, услуги), не прошедшая все стадии производственного про</w:t>
            </w:r>
            <w:r w:rsidRPr="00603BB8">
              <w:rPr>
                <w:color w:val="000000"/>
                <w:sz w:val="12"/>
                <w:szCs w:val="12"/>
              </w:rPr>
              <w:softHyphen/>
              <w:t>цесса, а также неукомплектованные изделия, не подвергшиеся тех</w:t>
            </w:r>
            <w:r w:rsidRPr="00603BB8">
              <w:rPr>
                <w:color w:val="000000"/>
                <w:sz w:val="12"/>
                <w:szCs w:val="12"/>
              </w:rPr>
              <w:softHyphen/>
              <w:t>ническим испытаниям и не принятые на склад готовой продукции.</w:t>
            </w:r>
          </w:p>
          <w:p w:rsidR="00424B68" w:rsidRPr="00603BB8" w:rsidRDefault="00424B68" w:rsidP="00AE13C9">
            <w:pPr>
              <w:shd w:val="clear" w:color="auto" w:fill="FFFFFF"/>
              <w:ind w:firstLine="240"/>
              <w:jc w:val="both"/>
              <w:rPr>
                <w:sz w:val="12"/>
                <w:szCs w:val="12"/>
              </w:rPr>
            </w:pPr>
            <w:r w:rsidRPr="00603BB8">
              <w:rPr>
                <w:b/>
                <w:color w:val="000000"/>
                <w:sz w:val="12"/>
                <w:szCs w:val="12"/>
              </w:rPr>
              <w:t>Не относятся</w:t>
            </w:r>
            <w:r w:rsidRPr="00603BB8">
              <w:rPr>
                <w:color w:val="000000"/>
                <w:sz w:val="12"/>
                <w:szCs w:val="12"/>
              </w:rPr>
              <w:t xml:space="preserve"> к незавершенному производству неисправимый брак, материалы в цехах, не начатые обработкой, детали, узлы и изделия по аннулированным заказам.</w:t>
            </w:r>
          </w:p>
          <w:p w:rsidR="00424B68" w:rsidRPr="00603BB8" w:rsidRDefault="00424B68" w:rsidP="00AE13C9">
            <w:pPr>
              <w:shd w:val="clear" w:color="auto" w:fill="FFFFFF"/>
              <w:ind w:firstLine="240"/>
              <w:jc w:val="both"/>
              <w:rPr>
                <w:color w:val="000000"/>
                <w:sz w:val="12"/>
                <w:szCs w:val="12"/>
              </w:rPr>
            </w:pPr>
            <w:r w:rsidRPr="00603BB8">
              <w:rPr>
                <w:color w:val="000000"/>
                <w:sz w:val="12"/>
                <w:szCs w:val="12"/>
              </w:rPr>
              <w:t>Фактическая величина затрат в незавер</w:t>
            </w:r>
            <w:r w:rsidRPr="00603BB8">
              <w:rPr>
                <w:color w:val="000000"/>
                <w:sz w:val="12"/>
                <w:szCs w:val="12"/>
              </w:rPr>
              <w:softHyphen/>
              <w:t>шенном производстве характеризуется сальдо по дебету счета 20. Оперативный количественный учет движения остатков незавер</w:t>
            </w:r>
            <w:r w:rsidRPr="00603BB8">
              <w:rPr>
                <w:color w:val="000000"/>
                <w:sz w:val="12"/>
                <w:szCs w:val="12"/>
              </w:rPr>
              <w:softHyphen/>
              <w:t xml:space="preserve">шенного производства ведется работниками диспетчерских служб цехов. </w:t>
            </w:r>
          </w:p>
          <w:p w:rsidR="00424B68" w:rsidRPr="00603BB8" w:rsidRDefault="00424B68" w:rsidP="00AE13C9">
            <w:pPr>
              <w:shd w:val="clear" w:color="auto" w:fill="FFFFFF"/>
              <w:ind w:firstLine="240"/>
              <w:jc w:val="both"/>
              <w:rPr>
                <w:sz w:val="12"/>
                <w:szCs w:val="12"/>
              </w:rPr>
            </w:pPr>
            <w:r w:rsidRPr="00603BB8">
              <w:rPr>
                <w:b/>
                <w:color w:val="000000"/>
                <w:sz w:val="12"/>
                <w:szCs w:val="12"/>
              </w:rPr>
              <w:t xml:space="preserve">Оценка </w:t>
            </w:r>
            <w:r w:rsidRPr="00603BB8">
              <w:rPr>
                <w:color w:val="000000"/>
                <w:sz w:val="12"/>
                <w:szCs w:val="12"/>
              </w:rPr>
              <w:t>остатков незавершенного производства может произ</w:t>
            </w:r>
            <w:r w:rsidRPr="00603BB8">
              <w:rPr>
                <w:color w:val="000000"/>
                <w:sz w:val="12"/>
                <w:szCs w:val="12"/>
              </w:rPr>
              <w:softHyphen/>
              <w:t xml:space="preserve">водиться: </w:t>
            </w:r>
            <w:r w:rsidRPr="00603BB8">
              <w:rPr>
                <w:i/>
                <w:color w:val="000000"/>
                <w:sz w:val="12"/>
                <w:szCs w:val="12"/>
              </w:rPr>
              <w:t>в единичном</w:t>
            </w:r>
            <w:r w:rsidRPr="00603BB8">
              <w:rPr>
                <w:color w:val="000000"/>
                <w:sz w:val="12"/>
                <w:szCs w:val="12"/>
              </w:rPr>
              <w:t xml:space="preserve"> производстве — по фактическим затратам; </w:t>
            </w:r>
            <w:r w:rsidRPr="00603BB8">
              <w:rPr>
                <w:i/>
                <w:color w:val="000000"/>
                <w:sz w:val="12"/>
                <w:szCs w:val="12"/>
              </w:rPr>
              <w:t>в массовом</w:t>
            </w:r>
            <w:r w:rsidRPr="00603BB8">
              <w:rPr>
                <w:color w:val="000000"/>
                <w:sz w:val="12"/>
                <w:szCs w:val="12"/>
              </w:rPr>
              <w:t xml:space="preserve"> и серийном производстве — по нормативной (пла</w:t>
            </w:r>
            <w:r w:rsidRPr="00603BB8">
              <w:rPr>
                <w:color w:val="000000"/>
                <w:sz w:val="12"/>
                <w:szCs w:val="12"/>
              </w:rPr>
              <w:softHyphen/>
              <w:t>новой) производственной себестоимости, по прямым статьям затрат, по стоимости фактически израсходованных сырья, ма</w:t>
            </w:r>
            <w:r w:rsidRPr="00603BB8">
              <w:rPr>
                <w:color w:val="000000"/>
                <w:sz w:val="12"/>
                <w:szCs w:val="12"/>
              </w:rPr>
              <w:softHyphen/>
              <w:t>териалов, полуфабрикатов.</w:t>
            </w:r>
          </w:p>
          <w:p w:rsidR="00424B68" w:rsidRPr="00603BB8" w:rsidRDefault="00424B68" w:rsidP="00AE13C9">
            <w:pPr>
              <w:shd w:val="clear" w:color="auto" w:fill="FFFFFF"/>
              <w:ind w:firstLine="240"/>
              <w:jc w:val="both"/>
              <w:rPr>
                <w:sz w:val="12"/>
                <w:szCs w:val="12"/>
              </w:rPr>
            </w:pPr>
            <w:r w:rsidRPr="00603BB8">
              <w:rPr>
                <w:color w:val="000000"/>
                <w:sz w:val="12"/>
                <w:szCs w:val="12"/>
              </w:rPr>
              <w:t>Орга</w:t>
            </w:r>
            <w:r w:rsidRPr="00603BB8">
              <w:rPr>
                <w:color w:val="000000"/>
                <w:sz w:val="12"/>
                <w:szCs w:val="12"/>
              </w:rPr>
              <w:softHyphen/>
              <w:t>низациями, производство которых связано с обработкой и пере</w:t>
            </w:r>
            <w:r w:rsidRPr="00603BB8">
              <w:rPr>
                <w:color w:val="000000"/>
                <w:sz w:val="12"/>
                <w:szCs w:val="12"/>
              </w:rPr>
              <w:softHyphen/>
              <w:t>работкой сырья, сумма прямых расходов распределяется на остатки незавершенного производства в доле, соответствующем доле таких остатков в исходном сырье (в количественном выражении), за минусом технологических потерь.</w:t>
            </w:r>
          </w:p>
          <w:p w:rsidR="00424B68" w:rsidRPr="00603BB8" w:rsidRDefault="00424B68" w:rsidP="00AE13C9">
            <w:pPr>
              <w:shd w:val="clear" w:color="auto" w:fill="FFFFFF"/>
              <w:ind w:firstLine="240"/>
              <w:jc w:val="both"/>
              <w:rPr>
                <w:sz w:val="12"/>
                <w:szCs w:val="12"/>
              </w:rPr>
            </w:pPr>
            <w:r w:rsidRPr="00603BB8">
              <w:rPr>
                <w:color w:val="000000"/>
                <w:sz w:val="12"/>
                <w:szCs w:val="12"/>
              </w:rPr>
              <w:t>В организациях, деятельность которых связана с выполнением работ (оказанием услуг), сумма прямых расходов распределяется на остатки незавершенного производства пропорционально доле незавершенных (или завершенных, но не приня</w:t>
            </w:r>
            <w:r w:rsidRPr="00603BB8">
              <w:rPr>
                <w:color w:val="000000"/>
                <w:sz w:val="12"/>
                <w:szCs w:val="12"/>
              </w:rPr>
              <w:softHyphen/>
              <w:t>тых на конец текущего месяца) заказов на выполнение работ (оказание услуг) в общем объеме выполняемых в течение месяца заказов.</w:t>
            </w:r>
          </w:p>
          <w:p w:rsidR="00424B68" w:rsidRPr="00603BB8" w:rsidRDefault="00424B68" w:rsidP="00AE13C9">
            <w:pPr>
              <w:shd w:val="clear" w:color="auto" w:fill="FFFFFF"/>
              <w:ind w:firstLine="240"/>
              <w:jc w:val="both"/>
              <w:rPr>
                <w:sz w:val="12"/>
                <w:szCs w:val="12"/>
              </w:rPr>
            </w:pPr>
            <w:r w:rsidRPr="00603BB8">
              <w:rPr>
                <w:color w:val="000000"/>
                <w:sz w:val="12"/>
                <w:szCs w:val="12"/>
              </w:rPr>
              <w:t>Для прочих организаций сумма прямых расходов распределяется на остатки незавершенного производства пропорционально доле прямых затрат в плановой (нормативной, сметной) стоимо</w:t>
            </w:r>
            <w:r w:rsidRPr="00603BB8">
              <w:rPr>
                <w:color w:val="000000"/>
                <w:sz w:val="12"/>
                <w:szCs w:val="12"/>
              </w:rPr>
              <w:softHyphen/>
              <w:t>сти продукции.</w:t>
            </w:r>
          </w:p>
          <w:p w:rsidR="00424B68" w:rsidRPr="004A2418" w:rsidRDefault="00424B68" w:rsidP="00AE13C9">
            <w:pPr>
              <w:shd w:val="clear" w:color="auto" w:fill="FFFFFF"/>
              <w:ind w:firstLine="240"/>
              <w:jc w:val="both"/>
              <w:rPr>
                <w:sz w:val="12"/>
                <w:szCs w:val="12"/>
              </w:rPr>
            </w:pPr>
            <w:r w:rsidRPr="00603BB8">
              <w:rPr>
                <w:b/>
                <w:color w:val="000000"/>
                <w:sz w:val="12"/>
                <w:szCs w:val="12"/>
              </w:rPr>
              <w:t>Аналитический учет</w:t>
            </w:r>
            <w:r w:rsidRPr="00603BB8">
              <w:rPr>
                <w:color w:val="000000"/>
                <w:sz w:val="12"/>
                <w:szCs w:val="12"/>
              </w:rPr>
              <w:t xml:space="preserve"> затрат на производство по видам продук</w:t>
            </w:r>
            <w:r w:rsidRPr="00603BB8">
              <w:rPr>
                <w:color w:val="000000"/>
                <w:sz w:val="12"/>
                <w:szCs w:val="12"/>
              </w:rPr>
              <w:softHyphen/>
              <w:t>ции, заказам и другим объектам ведется в карточках учета произ</w:t>
            </w:r>
            <w:r w:rsidRPr="00603BB8">
              <w:rPr>
                <w:color w:val="000000"/>
                <w:sz w:val="12"/>
                <w:szCs w:val="12"/>
              </w:rPr>
              <w:softHyphen/>
              <w:t>водства, в которых фиксируют остатки незавершенного производ</w:t>
            </w:r>
            <w:r w:rsidRPr="00603BB8">
              <w:rPr>
                <w:color w:val="000000"/>
                <w:sz w:val="12"/>
                <w:szCs w:val="12"/>
              </w:rPr>
              <w:softHyphen/>
              <w:t>ства на начало месяца, суммы прямых затрат.</w:t>
            </w:r>
          </w:p>
        </w:tc>
        <w:tc>
          <w:tcPr>
            <w:tcW w:w="5580" w:type="dxa"/>
            <w:vMerge w:val="restart"/>
          </w:tcPr>
          <w:p w:rsidR="00424B68" w:rsidRPr="00046779" w:rsidRDefault="00424B68" w:rsidP="00AE13C9">
            <w:pPr>
              <w:jc w:val="both"/>
              <w:rPr>
                <w:b/>
                <w:sz w:val="12"/>
                <w:szCs w:val="12"/>
              </w:rPr>
            </w:pPr>
            <w:r>
              <w:rPr>
                <w:b/>
                <w:sz w:val="12"/>
                <w:szCs w:val="12"/>
              </w:rPr>
              <w:t xml:space="preserve">8. </w:t>
            </w:r>
            <w:r w:rsidRPr="00046779">
              <w:rPr>
                <w:b/>
                <w:sz w:val="12"/>
                <w:szCs w:val="12"/>
              </w:rPr>
              <w:t>Материально-производственные запасы, их состав и принципы оценки. ПБУ 5/01 «Учет материально-производственных запасов».</w:t>
            </w:r>
          </w:p>
          <w:p w:rsidR="00424B68" w:rsidRPr="00046779" w:rsidRDefault="00424B68" w:rsidP="00AE13C9">
            <w:pPr>
              <w:ind w:firstLine="192"/>
              <w:jc w:val="both"/>
              <w:rPr>
                <w:sz w:val="12"/>
                <w:szCs w:val="12"/>
              </w:rPr>
            </w:pPr>
            <w:r w:rsidRPr="00046779">
              <w:rPr>
                <w:sz w:val="12"/>
                <w:szCs w:val="12"/>
              </w:rPr>
              <w:t xml:space="preserve">К </w:t>
            </w:r>
            <w:r w:rsidRPr="00046779">
              <w:rPr>
                <w:b/>
                <w:sz w:val="12"/>
                <w:szCs w:val="12"/>
              </w:rPr>
              <w:t>МПЗ относятся</w:t>
            </w:r>
            <w:r w:rsidRPr="00046779">
              <w:rPr>
                <w:sz w:val="12"/>
                <w:szCs w:val="12"/>
              </w:rPr>
              <w:t xml:space="preserve"> различные материалы (сч. 10), готовая продукция (сч. 43), товары, приобретенные для реализации (сч. 41). </w:t>
            </w:r>
          </w:p>
          <w:p w:rsidR="00424B68" w:rsidRPr="00046779" w:rsidRDefault="00424B68" w:rsidP="00AE13C9">
            <w:pPr>
              <w:ind w:firstLine="192"/>
              <w:jc w:val="both"/>
              <w:rPr>
                <w:sz w:val="12"/>
                <w:szCs w:val="12"/>
              </w:rPr>
            </w:pPr>
            <w:r w:rsidRPr="00046779">
              <w:rPr>
                <w:sz w:val="12"/>
                <w:szCs w:val="12"/>
              </w:rPr>
              <w:t xml:space="preserve">Все МПЗ являются материальными оборотными активами. </w:t>
            </w:r>
            <w:r w:rsidRPr="00046779">
              <w:rPr>
                <w:sz w:val="12"/>
                <w:szCs w:val="12"/>
                <w:u w:val="single"/>
              </w:rPr>
              <w:t>Принимаются к учету</w:t>
            </w:r>
            <w:r w:rsidRPr="00046779">
              <w:rPr>
                <w:sz w:val="12"/>
                <w:szCs w:val="12"/>
              </w:rPr>
              <w:t xml:space="preserve"> по фактической себестоимости. При приобретении МПЗ за счет кредитов и займов проценты относят на увеличение этих ценностей до момента их оприходования. </w:t>
            </w:r>
          </w:p>
          <w:p w:rsidR="00424B68" w:rsidRPr="00046779" w:rsidRDefault="00424B68" w:rsidP="00AE13C9">
            <w:pPr>
              <w:ind w:firstLine="192"/>
              <w:jc w:val="both"/>
              <w:rPr>
                <w:sz w:val="12"/>
                <w:szCs w:val="12"/>
              </w:rPr>
            </w:pPr>
            <w:r w:rsidRPr="00046779">
              <w:rPr>
                <w:sz w:val="12"/>
                <w:szCs w:val="12"/>
              </w:rPr>
              <w:t>На крупных предприятиях - по учетной стоимости и отдельно отклонения (сч 16). Отклонение может быть положительным при превышении фактической стоимости над учетной. Счет 16 в этом случае активный и отклонения списываются (тыс. руб.): Дт 20 Кт 16. Если отклонения отрицательные (фактическая стоимость ниже учетной) — счет 16 — пассивный и отклонения сторнируются. В случае реализации материально-производственных запасов отклонения списывают на счет 91 «Прочие доходы и расходы». Ежемесячно или ежеквартально отклонения списываются на те же счета, куда отнесены материалы в течение отчетного периода пропорционально стоимости израсходованных материалов по учетным ценам. Для этого находят средний процент отклонений: отношение суммы отклонений по поступившим в отчетном периоде и числящимся в остатке материалам к их ст</w:t>
            </w:r>
            <w:r>
              <w:rPr>
                <w:sz w:val="12"/>
                <w:szCs w:val="12"/>
              </w:rPr>
              <w:t>-</w:t>
            </w:r>
            <w:r w:rsidRPr="00046779">
              <w:rPr>
                <w:sz w:val="12"/>
                <w:szCs w:val="12"/>
              </w:rPr>
              <w:t>ти по учет</w:t>
            </w:r>
            <w:r>
              <w:rPr>
                <w:sz w:val="12"/>
                <w:szCs w:val="12"/>
              </w:rPr>
              <w:t>ным ценам.</w:t>
            </w:r>
          </w:p>
          <w:p w:rsidR="00424B68" w:rsidRPr="00046779" w:rsidRDefault="00424B68" w:rsidP="00AE13C9">
            <w:pPr>
              <w:ind w:firstLine="192"/>
              <w:jc w:val="both"/>
              <w:rPr>
                <w:sz w:val="12"/>
                <w:szCs w:val="12"/>
              </w:rPr>
            </w:pPr>
            <w:r w:rsidRPr="00046779">
              <w:rPr>
                <w:sz w:val="12"/>
                <w:szCs w:val="12"/>
              </w:rPr>
              <w:t>Предприятия, ведущие заготовительную деятельность (например, консервные заводы по переработке сельскохозяйственной продукции), могут учитывать затраты по заготовке сырья на регулирующем дополнительном активном счете 15 «Заготовление и приобретение материальных ценностей». На дебете счета отражаются затраты по заготовке ценностей, на кредите — оприходование материальных ценностей, причем списание затрат может быть в двух вариантах (тыс. руб.): а) оприходование материалов по фактической стоимости: Дт 10 Кт 15 — 9; б) оприходование материалов по учетной стоимости: Дт 10 Кт 15 и одновременно списание отклонений Дт 16 (активный) К 15 (положительное отклонение), Дт 15 Кт 16 (пассивный) — (если отрицательное отклонение).</w:t>
            </w:r>
          </w:p>
          <w:p w:rsidR="00424B68" w:rsidRPr="00046779" w:rsidRDefault="00424B68" w:rsidP="00AE13C9">
            <w:pPr>
              <w:ind w:firstLine="192"/>
              <w:jc w:val="both"/>
              <w:rPr>
                <w:sz w:val="12"/>
                <w:szCs w:val="12"/>
              </w:rPr>
            </w:pPr>
            <w:r w:rsidRPr="00046779">
              <w:rPr>
                <w:sz w:val="12"/>
                <w:szCs w:val="12"/>
                <w:u w:val="single"/>
              </w:rPr>
              <w:t>При списании</w:t>
            </w:r>
            <w:r w:rsidRPr="00046779">
              <w:rPr>
                <w:sz w:val="12"/>
                <w:szCs w:val="12"/>
              </w:rPr>
              <w:t xml:space="preserve"> материалов предприятие может применить один из методов. 1. Материалы списываются по средней фактической себестоимости приобретения. 2. Списываемые материалы оцениваются по учетной стоимости с последующим распределением отклонений (на крупных предприятиях). 3. Списание материалов в производство по методу ФИФО. Сначала списывают материалы по цене первой закупленной партии, затем — второй партии и так далее в порядке очередности, пока не будет отражен общий расход материалов за отчетный период, включая начальные остатки. При применении этого метода остатки материалов на конец месяца оцениваются по себестоимости последних по времени приобретения партий, а в затраты производства отнесены материалы по себестоимости ранних по времени приобретений. 4). Оценка материалов по методу ЛИФО. Вначале материалы списываются в затраты производства по себестоимости последней поступившей партии, затем — по себестоимости предыдущей и т. д. Остатки материалов на конец месяца оцениваются по себестоимости ранних по времени приобретения партий, а в затраты производства списаны материалы по себестоимости поздних по времени приобретения партий. При росте рыночных цен на материалы этот метод вызывает завышение затрат производства и преуменьшает отражаемую в отчетности прибыль. </w:t>
            </w:r>
          </w:p>
          <w:p w:rsidR="00424B68" w:rsidRPr="00046779" w:rsidRDefault="00424B68" w:rsidP="00AE13C9">
            <w:pPr>
              <w:ind w:firstLine="192"/>
              <w:jc w:val="both"/>
              <w:rPr>
                <w:sz w:val="12"/>
                <w:szCs w:val="12"/>
              </w:rPr>
            </w:pPr>
            <w:r w:rsidRPr="00046779">
              <w:rPr>
                <w:sz w:val="12"/>
                <w:szCs w:val="12"/>
              </w:rPr>
              <w:t xml:space="preserve">В связи с изменением рыночных цен предприятия могут производить </w:t>
            </w:r>
            <w:r w:rsidRPr="00046779">
              <w:rPr>
                <w:b/>
                <w:sz w:val="12"/>
                <w:szCs w:val="12"/>
              </w:rPr>
              <w:t>переоценку</w:t>
            </w:r>
            <w:r w:rsidRPr="00046779">
              <w:rPr>
                <w:sz w:val="12"/>
                <w:szCs w:val="12"/>
              </w:rPr>
              <w:t xml:space="preserve"> МПЗ в течение отчетного периода. При этом суммы дооценки или уценки относятся на сч. 91 и рассматриваются соответственно как прочие доходы и расходы организации. Дооценка Дт 10 Кт 91. Уценка Дт 91 Кт 10. </w:t>
            </w:r>
          </w:p>
          <w:p w:rsidR="00424B68" w:rsidRDefault="00424B68" w:rsidP="00AE13C9">
            <w:pPr>
              <w:jc w:val="both"/>
              <w:rPr>
                <w:b/>
                <w:sz w:val="12"/>
                <w:szCs w:val="12"/>
              </w:rPr>
            </w:pPr>
            <w:r w:rsidRPr="00046779">
              <w:rPr>
                <w:b/>
                <w:sz w:val="12"/>
                <w:szCs w:val="12"/>
              </w:rPr>
              <w:t>Особый порядок оценки</w:t>
            </w:r>
            <w:r w:rsidRPr="00046779">
              <w:rPr>
                <w:sz w:val="12"/>
                <w:szCs w:val="12"/>
              </w:rPr>
              <w:t xml:space="preserve"> МПЗ установлен при составлении годового баланса. Согласно правилу материальные ценности должны быть отражены по наименьшей из двух оценок — фактической себестоимости или рыночной цене. Это необходимо для реальной оценки активов предприятия. Следовательно, если фактическая себестоимость морально устаревших или испорченных запасов выше рыночных цен, предприятие может понести убытки в случае их реализации. Поэтому на сумму разницы между фактической себестоимостью и рыночной ценой создается резерв под снижение стоимости материальных ценностей. Для этого предназначен регулирующий контрактивный счет 14. Резерв относится на прочие расходы. Создание резерва: Дт 91 Кт 14. Резервы в пассиве баланса не показываются, а материальные запасы отражаются в активе в сумме фактической себестоимости за минусом суммы резерва. Но эта корректировка не затрагивает оценки остатков материально-производственных запасов на счетах. В начале следующего года резерв под снижение стоимости материальных ценностей присоединяется к доходам: Дт 14 Кт.</w:t>
            </w:r>
          </w:p>
        </w:tc>
      </w:tr>
      <w:tr w:rsidR="00333C10" w:rsidRPr="004A2418">
        <w:trPr>
          <w:trHeight w:val="3750"/>
        </w:trPr>
        <w:tc>
          <w:tcPr>
            <w:tcW w:w="5580" w:type="dxa"/>
            <w:vMerge w:val="restart"/>
          </w:tcPr>
          <w:p w:rsidR="00333C10" w:rsidRPr="00603BB8" w:rsidRDefault="00AE13C9" w:rsidP="00AE13C9">
            <w:pPr>
              <w:ind w:left="12"/>
              <w:jc w:val="both"/>
              <w:rPr>
                <w:b/>
                <w:sz w:val="12"/>
                <w:szCs w:val="12"/>
              </w:rPr>
            </w:pPr>
            <w:r>
              <w:rPr>
                <w:b/>
                <w:sz w:val="12"/>
                <w:szCs w:val="12"/>
              </w:rPr>
              <w:t xml:space="preserve">10. </w:t>
            </w:r>
            <w:r w:rsidR="00333C10" w:rsidRPr="00603BB8">
              <w:rPr>
                <w:b/>
                <w:sz w:val="12"/>
                <w:szCs w:val="12"/>
              </w:rPr>
              <w:t>Организация учета временных разниц. Отложенные налоговые активы и налоговые обязательства, порядок учета и документирования.</w:t>
            </w:r>
          </w:p>
          <w:p w:rsidR="00333C10" w:rsidRPr="00603BB8" w:rsidRDefault="00333C10" w:rsidP="00AE13C9">
            <w:pPr>
              <w:shd w:val="clear" w:color="auto" w:fill="FFFFFF"/>
              <w:ind w:firstLine="125"/>
              <w:jc w:val="both"/>
              <w:rPr>
                <w:sz w:val="12"/>
                <w:szCs w:val="12"/>
              </w:rPr>
            </w:pPr>
            <w:r w:rsidRPr="00603BB8">
              <w:rPr>
                <w:b/>
                <w:sz w:val="12"/>
                <w:szCs w:val="12"/>
              </w:rPr>
              <w:t>Временные разницы (ВР)</w:t>
            </w:r>
            <w:r w:rsidRPr="00603BB8">
              <w:rPr>
                <w:sz w:val="12"/>
                <w:szCs w:val="12"/>
              </w:rPr>
              <w:t xml:space="preserve"> - доходы и расходы, формирующие бухгалтерскую прибыль (убыток) в одном отчетном периоде, а налоговую базу по налогу на прибыль - в других отчетных периодах (например, убыток от реализации основного средства списывается равными долями в течение периода, оставшегося до окончания срока полезного использования, убыток, перенесенный на будущие периоды - в течение 10 лет, и т.п.)</w:t>
            </w:r>
          </w:p>
          <w:p w:rsidR="00333C10" w:rsidRPr="00603BB8" w:rsidRDefault="00333C10" w:rsidP="00AE13C9">
            <w:pPr>
              <w:shd w:val="clear" w:color="auto" w:fill="FFFFFF"/>
              <w:ind w:firstLine="125"/>
              <w:jc w:val="both"/>
              <w:rPr>
                <w:sz w:val="12"/>
                <w:szCs w:val="12"/>
              </w:rPr>
            </w:pPr>
            <w:r w:rsidRPr="00603BB8">
              <w:rPr>
                <w:b/>
                <w:sz w:val="12"/>
                <w:szCs w:val="12"/>
              </w:rPr>
              <w:t>Отложенный налог на прибыль (НП отл)</w:t>
            </w:r>
            <w:r w:rsidRPr="00603BB8">
              <w:rPr>
                <w:sz w:val="12"/>
                <w:szCs w:val="12"/>
              </w:rPr>
              <w:t xml:space="preserve"> - сумма, которая оказывает влияние на величину налога на прибыль, подлежащего уплате в бюджет в следующем за отчетным или в последующих отчетных периодах.</w:t>
            </w:r>
          </w:p>
          <w:p w:rsidR="00333C10" w:rsidRPr="00603BB8" w:rsidRDefault="00333C10" w:rsidP="00AE13C9">
            <w:pPr>
              <w:shd w:val="clear" w:color="auto" w:fill="FFFFFF"/>
              <w:ind w:firstLine="125"/>
              <w:jc w:val="both"/>
              <w:rPr>
                <w:sz w:val="12"/>
                <w:szCs w:val="12"/>
              </w:rPr>
            </w:pPr>
            <w:r w:rsidRPr="00603BB8">
              <w:rPr>
                <w:b/>
                <w:sz w:val="12"/>
                <w:szCs w:val="12"/>
              </w:rPr>
              <w:t>Вычитаемые временные разницы (ВР выч)</w:t>
            </w:r>
            <w:r w:rsidRPr="00603BB8">
              <w:rPr>
                <w:sz w:val="12"/>
                <w:szCs w:val="12"/>
              </w:rPr>
              <w:t xml:space="preserve"> - временные разницы, приводящие к образованию отложенного налога на прибыль, который должен уменьшить сумму налога на прибыль, подлежащего уплате в бюджет в следующем за отчетным или в последующих отчетных периодах.</w:t>
            </w:r>
          </w:p>
          <w:p w:rsidR="00333C10" w:rsidRPr="00603BB8" w:rsidRDefault="00333C10" w:rsidP="00AE13C9">
            <w:pPr>
              <w:shd w:val="clear" w:color="auto" w:fill="FFFFFF"/>
              <w:ind w:firstLine="125"/>
              <w:jc w:val="both"/>
              <w:rPr>
                <w:sz w:val="12"/>
                <w:szCs w:val="12"/>
              </w:rPr>
            </w:pPr>
            <w:r w:rsidRPr="00603BB8">
              <w:rPr>
                <w:sz w:val="12"/>
                <w:szCs w:val="12"/>
              </w:rPr>
              <w:t>Наличие в учете вычитаемых временных разниц (а, следовательно, и отложенных налоговых активов) говорит о том, что в будущем периоде (периодах) прибыль, оставшаяся в распоряжении предприятия, будет больше, т.е. акционеры могут рассчитывать на больший доход в будущем периоде.</w:t>
            </w:r>
          </w:p>
          <w:p w:rsidR="00333C10" w:rsidRPr="00603BB8" w:rsidRDefault="00333C10" w:rsidP="00AE13C9">
            <w:pPr>
              <w:shd w:val="clear" w:color="auto" w:fill="FFFFFF"/>
              <w:ind w:firstLine="125"/>
              <w:jc w:val="both"/>
              <w:rPr>
                <w:sz w:val="12"/>
                <w:szCs w:val="12"/>
              </w:rPr>
            </w:pPr>
            <w:r w:rsidRPr="00603BB8">
              <w:rPr>
                <w:i/>
                <w:sz w:val="12"/>
                <w:szCs w:val="12"/>
              </w:rPr>
              <w:t>ВР выч. образуются в результате</w:t>
            </w:r>
            <w:r w:rsidRPr="00603BB8">
              <w:rPr>
                <w:sz w:val="12"/>
                <w:szCs w:val="12"/>
              </w:rPr>
              <w:t xml:space="preserve">: </w:t>
            </w:r>
            <w:r w:rsidRPr="00603BB8">
              <w:rPr>
                <w:b/>
                <w:sz w:val="12"/>
                <w:szCs w:val="12"/>
              </w:rPr>
              <w:t>1.</w:t>
            </w:r>
            <w:r w:rsidRPr="00603BB8">
              <w:rPr>
                <w:sz w:val="12"/>
                <w:szCs w:val="12"/>
              </w:rPr>
              <w:t xml:space="preserve"> применения разных способов расчета амортизации для целей бухгалтерского учета и целей определения налога на прибыль; </w:t>
            </w:r>
            <w:r w:rsidRPr="00603BB8">
              <w:rPr>
                <w:b/>
                <w:sz w:val="12"/>
                <w:szCs w:val="12"/>
              </w:rPr>
              <w:t>2.</w:t>
            </w:r>
            <w:r w:rsidRPr="00603BB8">
              <w:rPr>
                <w:sz w:val="12"/>
                <w:szCs w:val="12"/>
              </w:rPr>
              <w:t xml:space="preserve"> излишне уплаченного налога, сумма которого не возвращена в организацию, </w:t>
            </w:r>
            <w:r w:rsidRPr="00603BB8">
              <w:rPr>
                <w:b/>
                <w:sz w:val="12"/>
                <w:szCs w:val="12"/>
              </w:rPr>
              <w:t>3.</w:t>
            </w:r>
            <w:r w:rsidRPr="00603BB8">
              <w:rPr>
                <w:sz w:val="12"/>
                <w:szCs w:val="12"/>
              </w:rPr>
              <w:t xml:space="preserve"> убытка, перенесенного на будущее, не использованного для уменьшения налога на прибыль в отчетном периоде, и т.д.</w:t>
            </w:r>
          </w:p>
          <w:p w:rsidR="00333C10" w:rsidRPr="00603BB8" w:rsidRDefault="00333C10" w:rsidP="00AE13C9">
            <w:pPr>
              <w:shd w:val="clear" w:color="auto" w:fill="FFFFFF"/>
              <w:ind w:firstLine="125"/>
              <w:jc w:val="both"/>
              <w:rPr>
                <w:sz w:val="12"/>
                <w:szCs w:val="12"/>
              </w:rPr>
            </w:pPr>
            <w:r w:rsidRPr="00603BB8">
              <w:rPr>
                <w:b/>
                <w:sz w:val="12"/>
                <w:szCs w:val="12"/>
              </w:rPr>
              <w:t>Налогооблагаемые временные разницы (ВР нал)</w:t>
            </w:r>
            <w:r w:rsidRPr="00603BB8">
              <w:rPr>
                <w:sz w:val="12"/>
                <w:szCs w:val="12"/>
              </w:rPr>
              <w:t xml:space="preserve"> - временные разницы, приводящие к образованию отложенного налога на прибыль, который должен увеличить сумму налога на прибыль, подлежащего уплате в бюджет в следующем за отчетным или в последующих отчетных периодах.</w:t>
            </w:r>
          </w:p>
          <w:p w:rsidR="00333C10" w:rsidRPr="00603BB8" w:rsidRDefault="00333C10" w:rsidP="00AE13C9">
            <w:pPr>
              <w:shd w:val="clear" w:color="auto" w:fill="FFFFFF"/>
              <w:ind w:firstLine="125"/>
              <w:jc w:val="both"/>
              <w:rPr>
                <w:sz w:val="12"/>
                <w:szCs w:val="12"/>
              </w:rPr>
            </w:pPr>
            <w:r w:rsidRPr="00603BB8">
              <w:rPr>
                <w:b/>
                <w:sz w:val="12"/>
                <w:szCs w:val="12"/>
              </w:rPr>
              <w:t>Отложенный налоговый актив (НА отл)</w:t>
            </w:r>
            <w:r w:rsidRPr="00603BB8">
              <w:rPr>
                <w:sz w:val="12"/>
                <w:szCs w:val="12"/>
              </w:rPr>
              <w:t xml:space="preserve"> -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w:t>
            </w:r>
          </w:p>
          <w:p w:rsidR="00333C10" w:rsidRPr="00603BB8" w:rsidRDefault="00333C10" w:rsidP="00AE13C9">
            <w:pPr>
              <w:shd w:val="clear" w:color="auto" w:fill="FFFFFF"/>
              <w:ind w:firstLine="125"/>
              <w:jc w:val="both"/>
              <w:rPr>
                <w:sz w:val="12"/>
                <w:szCs w:val="12"/>
              </w:rPr>
            </w:pPr>
            <w:r w:rsidRPr="00603BB8">
              <w:rPr>
                <w:sz w:val="12"/>
                <w:szCs w:val="12"/>
              </w:rPr>
              <w:t>НА отл = ВР выч * НП ставка</w:t>
            </w:r>
          </w:p>
          <w:p w:rsidR="00333C10" w:rsidRPr="00603BB8" w:rsidRDefault="00333C10" w:rsidP="00AE13C9">
            <w:pPr>
              <w:shd w:val="clear" w:color="auto" w:fill="FFFFFF"/>
              <w:ind w:firstLine="125"/>
              <w:jc w:val="both"/>
              <w:rPr>
                <w:sz w:val="12"/>
                <w:szCs w:val="12"/>
              </w:rPr>
            </w:pPr>
            <w:r w:rsidRPr="00603BB8">
              <w:rPr>
                <w:b/>
                <w:sz w:val="12"/>
                <w:szCs w:val="12"/>
              </w:rPr>
              <w:t>Отложенное налоговое обязательство (НО отл)</w:t>
            </w:r>
            <w:r w:rsidRPr="00603BB8">
              <w:rPr>
                <w:sz w:val="12"/>
                <w:szCs w:val="12"/>
              </w:rPr>
              <w:t xml:space="preserve"> -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w:t>
            </w:r>
          </w:p>
          <w:p w:rsidR="00333C10" w:rsidRPr="00603BB8" w:rsidRDefault="00333C10" w:rsidP="00AE13C9">
            <w:pPr>
              <w:shd w:val="clear" w:color="auto" w:fill="FFFFFF"/>
              <w:ind w:firstLine="125"/>
              <w:jc w:val="both"/>
              <w:rPr>
                <w:sz w:val="12"/>
                <w:szCs w:val="12"/>
              </w:rPr>
            </w:pPr>
            <w:r w:rsidRPr="00603BB8">
              <w:rPr>
                <w:b/>
                <w:sz w:val="12"/>
                <w:szCs w:val="12"/>
              </w:rPr>
              <w:t>Счет 09 «Отложенные налоговые активы»</w:t>
            </w:r>
            <w:r w:rsidRPr="00603BB8">
              <w:rPr>
                <w:sz w:val="12"/>
                <w:szCs w:val="12"/>
              </w:rPr>
              <w:t xml:space="preserve"> предназначен для обобщения информации о наличии и движении отложенных налоговых активов. По Д 09 К 68 отражается отложенный налоговый актив, увеличивающий величину условного расхода (дохода) отчетного периода. По К 09 Д 68 отражается уменьшение или полное погашение отложенных налоговых активов в счет уменьшения условного расхода (дохода) отчетного периода. Отложенный налоговый актив при выбытии объекта актива, по которому он был начислен, </w:t>
            </w:r>
            <w:r w:rsidRPr="00603BB8">
              <w:rPr>
                <w:i/>
                <w:sz w:val="12"/>
                <w:szCs w:val="12"/>
              </w:rPr>
              <w:t>списывается</w:t>
            </w:r>
            <w:r w:rsidRPr="00603BB8">
              <w:rPr>
                <w:sz w:val="12"/>
                <w:szCs w:val="12"/>
              </w:rPr>
              <w:t xml:space="preserve"> с К 09 в Д 99 «Прибыли и убытки». Аналитический учет отложенных налоговых активов ведется по видам активов или обязательств, в оценке которых возникла временная разница. </w:t>
            </w:r>
          </w:p>
          <w:p w:rsidR="00333C10" w:rsidRPr="00603BB8" w:rsidRDefault="00333C10" w:rsidP="00AE13C9">
            <w:pPr>
              <w:jc w:val="both"/>
              <w:rPr>
                <w:b/>
                <w:sz w:val="12"/>
                <w:szCs w:val="12"/>
              </w:rPr>
            </w:pPr>
            <w:r w:rsidRPr="00603BB8">
              <w:rPr>
                <w:b/>
                <w:sz w:val="12"/>
                <w:szCs w:val="12"/>
              </w:rPr>
              <w:t>Счет 77 «Отложенные налоговые обязательства».</w:t>
            </w:r>
            <w:r w:rsidRPr="00603BB8">
              <w:rPr>
                <w:sz w:val="12"/>
                <w:szCs w:val="12"/>
              </w:rPr>
              <w:t xml:space="preserve"> По К 77 Д 68 отражается отложенный налог, уменьшающий величину условного расхода (дохода) отчетного периода. По Д 77 К 68 отражается уменьшение или полное погашение отложенных налоговых обязательств. Отложенное налоговое обязательство при выбытии объекта актива или вида обязательства, по которому оно было начислено, списывается с Д 77 в К 99.</w:t>
            </w:r>
          </w:p>
        </w:tc>
        <w:tc>
          <w:tcPr>
            <w:tcW w:w="5580" w:type="dxa"/>
            <w:vMerge/>
          </w:tcPr>
          <w:p w:rsidR="00333C10" w:rsidRDefault="00333C10" w:rsidP="00AE13C9">
            <w:pPr>
              <w:jc w:val="both"/>
              <w:rPr>
                <w:b/>
                <w:sz w:val="12"/>
                <w:szCs w:val="12"/>
              </w:rPr>
            </w:pPr>
          </w:p>
        </w:tc>
      </w:tr>
      <w:tr w:rsidR="0096313D" w:rsidRPr="004A2418">
        <w:trPr>
          <w:trHeight w:val="2180"/>
        </w:trPr>
        <w:tc>
          <w:tcPr>
            <w:tcW w:w="5580" w:type="dxa"/>
            <w:vMerge/>
          </w:tcPr>
          <w:p w:rsidR="0096313D" w:rsidRPr="00603BB8" w:rsidRDefault="0096313D" w:rsidP="00AE13C9">
            <w:pPr>
              <w:numPr>
                <w:ilvl w:val="0"/>
                <w:numId w:val="9"/>
              </w:numPr>
              <w:ind w:left="0"/>
              <w:jc w:val="both"/>
              <w:rPr>
                <w:b/>
                <w:sz w:val="12"/>
                <w:szCs w:val="12"/>
              </w:rPr>
            </w:pPr>
          </w:p>
        </w:tc>
        <w:tc>
          <w:tcPr>
            <w:tcW w:w="5580" w:type="dxa"/>
            <w:vMerge w:val="restart"/>
          </w:tcPr>
          <w:p w:rsidR="000C32FF" w:rsidRPr="00603BB8" w:rsidRDefault="000C32FF" w:rsidP="000C32FF">
            <w:pPr>
              <w:ind w:firstLine="12"/>
              <w:jc w:val="both"/>
              <w:rPr>
                <w:b/>
                <w:sz w:val="12"/>
                <w:szCs w:val="12"/>
              </w:rPr>
            </w:pPr>
            <w:r>
              <w:rPr>
                <w:b/>
                <w:sz w:val="12"/>
                <w:szCs w:val="12"/>
              </w:rPr>
              <w:t xml:space="preserve">15. </w:t>
            </w:r>
            <w:r w:rsidRPr="00603BB8">
              <w:rPr>
                <w:b/>
                <w:sz w:val="12"/>
                <w:szCs w:val="12"/>
              </w:rPr>
              <w:t>Оценка в учете валютных ценностей и фактов хозяйственной деятельности в иностранной валюте. Курсовые разницы.</w:t>
            </w:r>
          </w:p>
          <w:p w:rsidR="000C32FF" w:rsidRPr="00603BB8" w:rsidRDefault="000C32FF" w:rsidP="000C32FF">
            <w:pPr>
              <w:shd w:val="clear" w:color="auto" w:fill="FFFFFF"/>
              <w:ind w:firstLine="132"/>
              <w:jc w:val="both"/>
              <w:rPr>
                <w:sz w:val="12"/>
                <w:szCs w:val="12"/>
              </w:rPr>
            </w:pPr>
            <w:r w:rsidRPr="00603BB8">
              <w:rPr>
                <w:color w:val="000000"/>
                <w:sz w:val="12"/>
                <w:szCs w:val="12"/>
              </w:rPr>
              <w:t>На территории РФ основной денежной единицей является российский рубль, и в ней осуществляются все платежи и расче</w:t>
            </w:r>
            <w:r w:rsidRPr="00603BB8">
              <w:rPr>
                <w:color w:val="000000"/>
                <w:sz w:val="12"/>
                <w:szCs w:val="12"/>
              </w:rPr>
              <w:softHyphen/>
              <w:t xml:space="preserve">ты, за исключением случаев, предусмотренных законом. </w:t>
            </w:r>
            <w:r w:rsidRPr="00603BB8">
              <w:rPr>
                <w:b/>
                <w:color w:val="000000"/>
                <w:sz w:val="12"/>
                <w:szCs w:val="12"/>
              </w:rPr>
              <w:t>Оценка</w:t>
            </w:r>
            <w:r w:rsidRPr="00603BB8">
              <w:rPr>
                <w:color w:val="000000"/>
                <w:sz w:val="12"/>
                <w:szCs w:val="12"/>
              </w:rPr>
              <w:t xml:space="preserve"> валютных ценностей и операций </w:t>
            </w:r>
            <w:r w:rsidRPr="00603BB8">
              <w:rPr>
                <w:b/>
                <w:color w:val="000000"/>
                <w:sz w:val="12"/>
                <w:szCs w:val="12"/>
              </w:rPr>
              <w:t>производит</w:t>
            </w:r>
            <w:r w:rsidRPr="00603BB8">
              <w:rPr>
                <w:b/>
                <w:color w:val="000000"/>
                <w:sz w:val="12"/>
                <w:szCs w:val="12"/>
              </w:rPr>
              <w:softHyphen/>
              <w:t>ся в рублях</w:t>
            </w:r>
            <w:r w:rsidRPr="00603BB8">
              <w:rPr>
                <w:color w:val="000000"/>
                <w:sz w:val="12"/>
                <w:szCs w:val="12"/>
              </w:rPr>
              <w:t xml:space="preserve"> по курсу ЦБ РФ.</w:t>
            </w:r>
          </w:p>
          <w:p w:rsidR="000C32FF" w:rsidRPr="00603BB8" w:rsidRDefault="000C32FF" w:rsidP="000C32FF">
            <w:pPr>
              <w:shd w:val="clear" w:color="auto" w:fill="FFFFFF"/>
              <w:ind w:firstLine="132"/>
              <w:jc w:val="both"/>
              <w:rPr>
                <w:sz w:val="12"/>
                <w:szCs w:val="12"/>
              </w:rPr>
            </w:pPr>
            <w:r w:rsidRPr="00603BB8">
              <w:rPr>
                <w:b/>
                <w:color w:val="000000"/>
                <w:sz w:val="12"/>
                <w:szCs w:val="12"/>
              </w:rPr>
              <w:t>Валютными</w:t>
            </w:r>
            <w:r w:rsidRPr="00603BB8">
              <w:rPr>
                <w:color w:val="000000"/>
                <w:sz w:val="12"/>
                <w:szCs w:val="12"/>
              </w:rPr>
              <w:t xml:space="preserve"> считаются операции: 1. связанные с переходом права собственности и иных прав на ва</w:t>
            </w:r>
            <w:r w:rsidRPr="00603BB8">
              <w:rPr>
                <w:color w:val="000000"/>
                <w:sz w:val="12"/>
                <w:szCs w:val="12"/>
              </w:rPr>
              <w:softHyphen/>
              <w:t>лютные ценности; 2. ввоз и пересылка в Россию (и обратно) валютных ценностей; 3. осуществление международных денежных переводов; 4. расчеты между резидентами и нерезидентами в российских руб</w:t>
            </w:r>
            <w:r w:rsidRPr="00603BB8">
              <w:rPr>
                <w:color w:val="000000"/>
                <w:sz w:val="12"/>
                <w:szCs w:val="12"/>
              </w:rPr>
              <w:softHyphen/>
              <w:t>лях.</w:t>
            </w:r>
          </w:p>
          <w:p w:rsidR="000C32FF" w:rsidRPr="00603BB8" w:rsidRDefault="000C32FF" w:rsidP="000C32FF">
            <w:pPr>
              <w:shd w:val="clear" w:color="auto" w:fill="FFFFFF"/>
              <w:ind w:firstLine="132"/>
              <w:jc w:val="both"/>
              <w:rPr>
                <w:color w:val="000000"/>
                <w:sz w:val="12"/>
                <w:szCs w:val="12"/>
              </w:rPr>
            </w:pPr>
            <w:r w:rsidRPr="00603BB8">
              <w:rPr>
                <w:color w:val="000000"/>
                <w:sz w:val="12"/>
                <w:szCs w:val="12"/>
              </w:rPr>
              <w:t>Операции с иностранной валютой и ценными бумагами в ино</w:t>
            </w:r>
            <w:r w:rsidRPr="00603BB8">
              <w:rPr>
                <w:color w:val="000000"/>
                <w:sz w:val="12"/>
                <w:szCs w:val="12"/>
              </w:rPr>
              <w:softHyphen/>
              <w:t xml:space="preserve">странной валюте подразделяются на </w:t>
            </w:r>
            <w:r w:rsidRPr="00603BB8">
              <w:rPr>
                <w:b/>
                <w:color w:val="000000"/>
                <w:sz w:val="12"/>
                <w:szCs w:val="12"/>
              </w:rPr>
              <w:t>текущие</w:t>
            </w:r>
            <w:r w:rsidRPr="00603BB8">
              <w:rPr>
                <w:color w:val="000000"/>
                <w:sz w:val="12"/>
                <w:szCs w:val="12"/>
              </w:rPr>
              <w:t xml:space="preserve"> (переводы процентов, дивидендов и т.п.,  переводы по экспорту и импорту товаров) и </w:t>
            </w:r>
            <w:r w:rsidRPr="00603BB8">
              <w:rPr>
                <w:b/>
                <w:color w:val="000000"/>
                <w:sz w:val="12"/>
                <w:szCs w:val="12"/>
              </w:rPr>
              <w:t>операции, связан</w:t>
            </w:r>
            <w:r w:rsidRPr="00603BB8">
              <w:rPr>
                <w:b/>
                <w:color w:val="000000"/>
                <w:sz w:val="12"/>
                <w:szCs w:val="12"/>
              </w:rPr>
              <w:softHyphen/>
              <w:t>ные с движением капитала</w:t>
            </w:r>
            <w:r w:rsidRPr="00603BB8">
              <w:rPr>
                <w:color w:val="000000"/>
                <w:sz w:val="12"/>
                <w:szCs w:val="12"/>
              </w:rPr>
              <w:t xml:space="preserve"> (прямые и портфельные инвестиции, переводы в оплату права собственности)</w:t>
            </w:r>
          </w:p>
          <w:p w:rsidR="000C32FF" w:rsidRPr="00603BB8" w:rsidRDefault="000C32FF" w:rsidP="000C32FF">
            <w:pPr>
              <w:shd w:val="clear" w:color="auto" w:fill="FFFFFF"/>
              <w:ind w:firstLine="132"/>
              <w:jc w:val="both"/>
              <w:rPr>
                <w:i/>
                <w:iCs/>
                <w:color w:val="000000"/>
                <w:sz w:val="12"/>
                <w:szCs w:val="12"/>
              </w:rPr>
            </w:pPr>
            <w:r w:rsidRPr="00603BB8">
              <w:rPr>
                <w:color w:val="000000"/>
                <w:sz w:val="12"/>
                <w:szCs w:val="12"/>
              </w:rPr>
              <w:t xml:space="preserve">Физические и юридические лица, принимающие участие в валютных операциях в России, делятся на </w:t>
            </w:r>
            <w:r w:rsidRPr="00603BB8">
              <w:rPr>
                <w:b/>
                <w:color w:val="000000"/>
                <w:sz w:val="12"/>
                <w:szCs w:val="12"/>
              </w:rPr>
              <w:t>резидентов (</w:t>
            </w:r>
            <w:r w:rsidRPr="00603BB8">
              <w:rPr>
                <w:color w:val="000000"/>
                <w:sz w:val="12"/>
                <w:szCs w:val="12"/>
              </w:rPr>
              <w:t>физические и юр. лица РФ, дипломатические и иные официальные представительства Рос</w:t>
            </w:r>
            <w:r w:rsidRPr="00603BB8">
              <w:rPr>
                <w:color w:val="000000"/>
                <w:sz w:val="12"/>
                <w:szCs w:val="12"/>
              </w:rPr>
              <w:softHyphen/>
              <w:t xml:space="preserve">сии), и </w:t>
            </w:r>
            <w:r w:rsidRPr="00603BB8">
              <w:rPr>
                <w:b/>
                <w:color w:val="000000"/>
                <w:sz w:val="12"/>
                <w:szCs w:val="12"/>
              </w:rPr>
              <w:t>нерезидентов</w:t>
            </w:r>
            <w:r w:rsidRPr="00603BB8">
              <w:rPr>
                <w:color w:val="000000"/>
                <w:sz w:val="12"/>
                <w:szCs w:val="12"/>
              </w:rPr>
              <w:t xml:space="preserve"> (физические и юр. лица иностранных государств, иностранные дипломатические и иные официальные представительства, находящиеся в Рос</w:t>
            </w:r>
            <w:r w:rsidRPr="00603BB8">
              <w:rPr>
                <w:color w:val="000000"/>
                <w:sz w:val="12"/>
                <w:szCs w:val="12"/>
              </w:rPr>
              <w:softHyphen/>
              <w:t>сии).</w:t>
            </w:r>
            <w:r w:rsidRPr="00603BB8">
              <w:rPr>
                <w:i/>
                <w:iCs/>
                <w:color w:val="000000"/>
                <w:sz w:val="12"/>
                <w:szCs w:val="12"/>
              </w:rPr>
              <w:t xml:space="preserve"> </w:t>
            </w:r>
          </w:p>
          <w:p w:rsidR="000C32FF" w:rsidRDefault="000C32FF" w:rsidP="000C32FF">
            <w:pPr>
              <w:shd w:val="clear" w:color="auto" w:fill="FFFFFF"/>
              <w:ind w:firstLine="132"/>
              <w:jc w:val="both"/>
              <w:rPr>
                <w:color w:val="000000"/>
                <w:sz w:val="12"/>
                <w:szCs w:val="12"/>
              </w:rPr>
            </w:pPr>
            <w:r w:rsidRPr="00143989">
              <w:rPr>
                <w:b/>
                <w:bCs/>
                <w:iCs/>
                <w:color w:val="000000"/>
                <w:sz w:val="12"/>
                <w:szCs w:val="12"/>
                <w:u w:val="single"/>
              </w:rPr>
              <w:t>Курсовая разница</w:t>
            </w:r>
            <w:r w:rsidRPr="00603BB8">
              <w:rPr>
                <w:b/>
                <w:bCs/>
                <w:i/>
                <w:iCs/>
                <w:color w:val="000000"/>
                <w:sz w:val="12"/>
                <w:szCs w:val="12"/>
              </w:rPr>
              <w:t xml:space="preserve"> </w:t>
            </w:r>
            <w:r w:rsidRPr="00603BB8">
              <w:rPr>
                <w:color w:val="000000"/>
                <w:sz w:val="12"/>
                <w:szCs w:val="12"/>
              </w:rPr>
              <w:t>представляет собой раз</w:t>
            </w:r>
            <w:r w:rsidRPr="00603BB8">
              <w:rPr>
                <w:color w:val="000000"/>
                <w:sz w:val="12"/>
                <w:szCs w:val="12"/>
              </w:rPr>
              <w:softHyphen/>
              <w:t>ницу между рублевой оценкой соответствующего актива или обя</w:t>
            </w:r>
            <w:r w:rsidRPr="00603BB8">
              <w:rPr>
                <w:color w:val="000000"/>
                <w:sz w:val="12"/>
                <w:szCs w:val="12"/>
              </w:rPr>
              <w:softHyphen/>
              <w:t>зательства, стоимость которого выражена в иностранной валюте, и руб</w:t>
            </w:r>
            <w:r w:rsidRPr="00603BB8">
              <w:rPr>
                <w:color w:val="000000"/>
                <w:sz w:val="12"/>
                <w:szCs w:val="12"/>
              </w:rPr>
              <w:softHyphen/>
              <w:t>левой оценкой этих активов и обязательств, исчисленной по кур</w:t>
            </w:r>
            <w:r w:rsidRPr="00603BB8">
              <w:rPr>
                <w:color w:val="000000"/>
                <w:sz w:val="12"/>
                <w:szCs w:val="12"/>
              </w:rPr>
              <w:softHyphen/>
              <w:t>су ЦБ РФ на дату принятия их к бухгалте</w:t>
            </w:r>
            <w:r>
              <w:rPr>
                <w:color w:val="000000"/>
                <w:sz w:val="12"/>
                <w:szCs w:val="12"/>
              </w:rPr>
              <w:t>рскому учету в отчетном периоде.</w:t>
            </w:r>
          </w:p>
          <w:p w:rsidR="0096313D" w:rsidRDefault="000C32FF" w:rsidP="000C32FF">
            <w:pPr>
              <w:ind w:firstLine="120"/>
              <w:jc w:val="both"/>
              <w:rPr>
                <w:b/>
                <w:sz w:val="12"/>
                <w:szCs w:val="12"/>
              </w:rPr>
            </w:pPr>
            <w:r w:rsidRPr="00603BB8">
              <w:rPr>
                <w:color w:val="000000"/>
                <w:sz w:val="12"/>
                <w:szCs w:val="12"/>
              </w:rPr>
              <w:t>Курсовая разница зачисляется на финансовые результаты орга</w:t>
            </w:r>
            <w:r w:rsidRPr="00603BB8">
              <w:rPr>
                <w:color w:val="000000"/>
                <w:sz w:val="12"/>
                <w:szCs w:val="12"/>
              </w:rPr>
              <w:softHyphen/>
              <w:t xml:space="preserve">низации как </w:t>
            </w:r>
            <w:r w:rsidRPr="00603BB8">
              <w:rPr>
                <w:b/>
                <w:color w:val="000000"/>
                <w:sz w:val="12"/>
                <w:szCs w:val="12"/>
              </w:rPr>
              <w:t>внереализационные доходы или внереализационные расходы</w:t>
            </w:r>
            <w:r w:rsidRPr="00603BB8">
              <w:rPr>
                <w:color w:val="000000"/>
                <w:sz w:val="12"/>
                <w:szCs w:val="12"/>
              </w:rPr>
              <w:t xml:space="preserve"> в корреспонденции со счетами денежных средств или расчетов. </w:t>
            </w:r>
            <w:r w:rsidRPr="00603BB8">
              <w:rPr>
                <w:i/>
                <w:iCs/>
                <w:color w:val="000000"/>
                <w:sz w:val="12"/>
                <w:szCs w:val="12"/>
              </w:rPr>
              <w:t>Д 91</w:t>
            </w:r>
            <w:r w:rsidRPr="00603BB8">
              <w:rPr>
                <w:color w:val="000000"/>
                <w:sz w:val="12"/>
                <w:szCs w:val="12"/>
              </w:rPr>
              <w:t xml:space="preserve">, </w:t>
            </w:r>
            <w:r w:rsidRPr="00603BB8">
              <w:rPr>
                <w:i/>
                <w:iCs/>
                <w:color w:val="000000"/>
                <w:sz w:val="12"/>
                <w:szCs w:val="12"/>
              </w:rPr>
              <w:t xml:space="preserve">К 50-4 </w:t>
            </w:r>
            <w:r w:rsidRPr="00603BB8">
              <w:rPr>
                <w:color w:val="000000"/>
                <w:sz w:val="12"/>
                <w:szCs w:val="12"/>
              </w:rPr>
              <w:t xml:space="preserve">«Касса в иностранной валюте», 52 «Валютный счет», </w:t>
            </w:r>
            <w:r w:rsidRPr="00603BB8">
              <w:rPr>
                <w:i/>
                <w:iCs/>
                <w:color w:val="000000"/>
                <w:sz w:val="12"/>
                <w:szCs w:val="12"/>
              </w:rPr>
              <w:t>60</w:t>
            </w:r>
            <w:r w:rsidRPr="00603BB8">
              <w:rPr>
                <w:color w:val="000000"/>
                <w:sz w:val="12"/>
                <w:szCs w:val="12"/>
              </w:rPr>
              <w:t xml:space="preserve">, </w:t>
            </w:r>
            <w:r w:rsidRPr="00603BB8">
              <w:rPr>
                <w:i/>
                <w:iCs/>
                <w:color w:val="000000"/>
                <w:sz w:val="12"/>
                <w:szCs w:val="12"/>
              </w:rPr>
              <w:t>62</w:t>
            </w:r>
            <w:r w:rsidRPr="00603BB8">
              <w:rPr>
                <w:color w:val="000000"/>
                <w:sz w:val="12"/>
                <w:szCs w:val="12"/>
              </w:rPr>
              <w:t xml:space="preserve">, и пр. — отражены </w:t>
            </w:r>
            <w:r w:rsidRPr="00143989">
              <w:rPr>
                <w:i/>
                <w:color w:val="000000"/>
                <w:sz w:val="12"/>
                <w:szCs w:val="12"/>
              </w:rPr>
              <w:t>отрицательные</w:t>
            </w:r>
            <w:r w:rsidRPr="00603BB8">
              <w:rPr>
                <w:color w:val="000000"/>
                <w:sz w:val="12"/>
                <w:szCs w:val="12"/>
              </w:rPr>
              <w:t xml:space="preserve"> курсовые разницы</w:t>
            </w:r>
            <w:r>
              <w:rPr>
                <w:color w:val="000000"/>
                <w:sz w:val="12"/>
                <w:szCs w:val="12"/>
              </w:rPr>
              <w:t>.</w:t>
            </w:r>
          </w:p>
        </w:tc>
      </w:tr>
      <w:tr w:rsidR="000C32FF" w:rsidRPr="004A2418">
        <w:trPr>
          <w:trHeight w:val="1220"/>
        </w:trPr>
        <w:tc>
          <w:tcPr>
            <w:tcW w:w="5580" w:type="dxa"/>
            <w:vMerge w:val="restart"/>
          </w:tcPr>
          <w:p w:rsidR="000C32FF" w:rsidRPr="00603BB8" w:rsidRDefault="000C32FF" w:rsidP="00AE13C9">
            <w:pPr>
              <w:jc w:val="both"/>
              <w:rPr>
                <w:b/>
                <w:sz w:val="12"/>
                <w:szCs w:val="12"/>
              </w:rPr>
            </w:pPr>
            <w:r>
              <w:rPr>
                <w:b/>
                <w:sz w:val="12"/>
                <w:szCs w:val="12"/>
              </w:rPr>
              <w:t>12.</w:t>
            </w:r>
            <w:r w:rsidRPr="00603BB8">
              <w:rPr>
                <w:b/>
                <w:sz w:val="12"/>
                <w:szCs w:val="12"/>
              </w:rPr>
              <w:t>Основные средства, их состав, классификация и оценка. ПБУ 6/01 «Учет основных средств».</w:t>
            </w:r>
          </w:p>
          <w:p w:rsidR="000C32FF" w:rsidRPr="00603BB8" w:rsidRDefault="000C32FF" w:rsidP="00AE13C9">
            <w:pPr>
              <w:ind w:firstLine="132"/>
              <w:jc w:val="both"/>
              <w:rPr>
                <w:sz w:val="12"/>
                <w:szCs w:val="12"/>
              </w:rPr>
            </w:pPr>
            <w:r w:rsidRPr="00603BB8">
              <w:rPr>
                <w:sz w:val="12"/>
                <w:szCs w:val="12"/>
              </w:rPr>
              <w:t>ОС – совок-ть материально-вещественных ценностей, используемых в качестве средств труда при производстве продукции (выполнении работ, оказании услуг) либо для управления организацией в течение периода более12 месяцев. ОС группируются:</w:t>
            </w:r>
          </w:p>
          <w:p w:rsidR="000C32FF" w:rsidRPr="00603BB8" w:rsidRDefault="000C32FF" w:rsidP="00AE13C9">
            <w:pPr>
              <w:ind w:firstLine="132"/>
              <w:jc w:val="both"/>
              <w:rPr>
                <w:sz w:val="12"/>
                <w:szCs w:val="12"/>
              </w:rPr>
            </w:pPr>
            <w:r w:rsidRPr="00603BB8">
              <w:rPr>
                <w:sz w:val="12"/>
                <w:szCs w:val="12"/>
              </w:rPr>
              <w:t xml:space="preserve">1. </w:t>
            </w:r>
            <w:r w:rsidRPr="00603BB8">
              <w:rPr>
                <w:sz w:val="12"/>
                <w:szCs w:val="12"/>
                <w:u w:val="single"/>
              </w:rPr>
              <w:t>по отраслевому признаку</w:t>
            </w:r>
            <w:r w:rsidRPr="00603BB8">
              <w:rPr>
                <w:sz w:val="12"/>
                <w:szCs w:val="12"/>
              </w:rPr>
              <w:t>: основные средства, относящиеся к строительству, торговле, общепиту, материально-техническому обеспечению, с/х и лесхоз-ву, транспорту, связи, здравоохранению и т.д.</w:t>
            </w:r>
          </w:p>
          <w:p w:rsidR="000C32FF" w:rsidRPr="00603BB8" w:rsidRDefault="000C32FF" w:rsidP="00AE13C9">
            <w:pPr>
              <w:ind w:firstLine="132"/>
              <w:jc w:val="both"/>
              <w:rPr>
                <w:sz w:val="12"/>
                <w:szCs w:val="12"/>
              </w:rPr>
            </w:pPr>
            <w:r w:rsidRPr="00603BB8">
              <w:rPr>
                <w:sz w:val="12"/>
                <w:szCs w:val="12"/>
              </w:rPr>
              <w:t xml:space="preserve">2. </w:t>
            </w:r>
            <w:r w:rsidRPr="00603BB8">
              <w:rPr>
                <w:sz w:val="12"/>
                <w:szCs w:val="12"/>
                <w:u w:val="single"/>
              </w:rPr>
              <w:t>по назначению</w:t>
            </w:r>
            <w:r w:rsidRPr="00603BB8">
              <w:rPr>
                <w:sz w:val="12"/>
                <w:szCs w:val="12"/>
              </w:rPr>
              <w:t xml:space="preserve">: </w:t>
            </w:r>
            <w:r w:rsidRPr="00603BB8">
              <w:rPr>
                <w:i/>
                <w:sz w:val="12"/>
                <w:szCs w:val="12"/>
              </w:rPr>
              <w:t>производственные</w:t>
            </w:r>
            <w:r w:rsidRPr="00603BB8">
              <w:rPr>
                <w:sz w:val="12"/>
                <w:szCs w:val="12"/>
              </w:rPr>
              <w:t xml:space="preserve"> (принимают не-посредственное участие в производстве) – производственные здания, рабочие машины, транспорт; </w:t>
            </w:r>
            <w:r w:rsidRPr="00603BB8">
              <w:rPr>
                <w:i/>
                <w:sz w:val="12"/>
                <w:szCs w:val="12"/>
              </w:rPr>
              <w:t>Непроизводственные</w:t>
            </w:r>
            <w:r w:rsidRPr="00603BB8">
              <w:rPr>
                <w:sz w:val="12"/>
                <w:szCs w:val="12"/>
              </w:rPr>
              <w:t xml:space="preserve"> (не принимают непосредственное участие в производстве, но активно влияют на общественное производство)– столовые, бани, общежития.</w:t>
            </w:r>
          </w:p>
          <w:p w:rsidR="000C32FF" w:rsidRPr="00603BB8" w:rsidRDefault="000C32FF" w:rsidP="00AE13C9">
            <w:pPr>
              <w:ind w:firstLine="132"/>
              <w:jc w:val="both"/>
              <w:rPr>
                <w:sz w:val="12"/>
                <w:szCs w:val="12"/>
              </w:rPr>
            </w:pPr>
            <w:r w:rsidRPr="00603BB8">
              <w:rPr>
                <w:sz w:val="12"/>
                <w:szCs w:val="12"/>
              </w:rPr>
              <w:t xml:space="preserve">3. </w:t>
            </w:r>
            <w:r w:rsidRPr="00603BB8">
              <w:rPr>
                <w:sz w:val="12"/>
                <w:szCs w:val="12"/>
                <w:u w:val="single"/>
              </w:rPr>
              <w:t>по степени использования</w:t>
            </w:r>
            <w:r w:rsidRPr="00603BB8">
              <w:rPr>
                <w:sz w:val="12"/>
                <w:szCs w:val="12"/>
              </w:rPr>
              <w:t>: действующие, запасные, бездействующие, находящиеся в стадии доработки.</w:t>
            </w:r>
          </w:p>
          <w:p w:rsidR="000C32FF" w:rsidRPr="00603BB8" w:rsidRDefault="000C32FF" w:rsidP="00AE13C9">
            <w:pPr>
              <w:ind w:firstLine="132"/>
              <w:jc w:val="both"/>
              <w:rPr>
                <w:sz w:val="12"/>
                <w:szCs w:val="12"/>
              </w:rPr>
            </w:pPr>
            <w:r w:rsidRPr="00603BB8">
              <w:rPr>
                <w:sz w:val="12"/>
                <w:szCs w:val="12"/>
              </w:rPr>
              <w:t>4.</w:t>
            </w:r>
            <w:r w:rsidRPr="00603BB8">
              <w:rPr>
                <w:sz w:val="12"/>
                <w:szCs w:val="12"/>
                <w:u w:val="single"/>
              </w:rPr>
              <w:t>по наличию прав на объекты</w:t>
            </w:r>
            <w:r w:rsidRPr="00603BB8">
              <w:rPr>
                <w:sz w:val="12"/>
                <w:szCs w:val="12"/>
              </w:rPr>
              <w:t>: принадлежащие организации, полученные в аренду, находящиеся в оперативном управлении или хозяйственном ведении</w:t>
            </w:r>
          </w:p>
          <w:p w:rsidR="000C32FF" w:rsidRPr="00603BB8" w:rsidRDefault="000C32FF" w:rsidP="00AE13C9">
            <w:pPr>
              <w:ind w:firstLine="132"/>
              <w:jc w:val="both"/>
              <w:rPr>
                <w:sz w:val="12"/>
                <w:szCs w:val="12"/>
              </w:rPr>
            </w:pPr>
            <w:r w:rsidRPr="00603BB8">
              <w:rPr>
                <w:b/>
                <w:sz w:val="12"/>
                <w:szCs w:val="12"/>
              </w:rPr>
              <w:t>К  ОС относятся</w:t>
            </w:r>
            <w:r w:rsidRPr="00603BB8">
              <w:rPr>
                <w:sz w:val="12"/>
                <w:szCs w:val="12"/>
              </w:rPr>
              <w:t xml:space="preserve"> средства труда, срок полезного использования которых превышает 1 год или составляет обычный операционный цикл, превышающий 1 год, вне зависимости от их стоимости. Сроком полезного использования является период, в течение которого объекты приносят доход.</w:t>
            </w:r>
          </w:p>
          <w:p w:rsidR="000C32FF" w:rsidRPr="00603BB8" w:rsidRDefault="000C32FF" w:rsidP="00AE13C9">
            <w:pPr>
              <w:pStyle w:val="a4"/>
              <w:ind w:left="0" w:firstLine="132"/>
              <w:rPr>
                <w:sz w:val="12"/>
                <w:szCs w:val="12"/>
              </w:rPr>
            </w:pPr>
            <w:r w:rsidRPr="00603BB8">
              <w:rPr>
                <w:sz w:val="12"/>
                <w:szCs w:val="12"/>
              </w:rPr>
              <w:t>ОС функционируют в течение ряда лет и постепенно переносят свою стоимость на вновь созданный продукт. К ОС относятся: здания, сооружения, машины и оборудование, инструменты, производственный и хозяйственный инвентарь, транспортные средства, рабочий и продуктивный скот, многолетние насаждения.</w:t>
            </w:r>
          </w:p>
          <w:p w:rsidR="000C32FF" w:rsidRPr="00603BB8" w:rsidRDefault="000C32FF" w:rsidP="00AE13C9">
            <w:pPr>
              <w:pStyle w:val="a4"/>
              <w:ind w:left="0" w:firstLine="132"/>
              <w:rPr>
                <w:sz w:val="12"/>
                <w:szCs w:val="12"/>
              </w:rPr>
            </w:pPr>
            <w:r w:rsidRPr="00603BB8">
              <w:rPr>
                <w:b/>
                <w:i/>
                <w:sz w:val="12"/>
                <w:szCs w:val="12"/>
              </w:rPr>
              <w:t>В составе</w:t>
            </w:r>
            <w:r w:rsidRPr="00603BB8">
              <w:rPr>
                <w:sz w:val="12"/>
                <w:szCs w:val="12"/>
              </w:rPr>
              <w:t xml:space="preserve"> ОС учитываются земельные участки, недра, лесные и водные угодья, являющиеся собственностью орг-ции, кап.вложения на их коренное улучшение (Осушение, орошение, и др.мелиоративные работы) и арендованные объекты ОС.</w:t>
            </w:r>
          </w:p>
          <w:p w:rsidR="000C32FF" w:rsidRPr="00603BB8" w:rsidRDefault="000C32FF" w:rsidP="00AE13C9">
            <w:pPr>
              <w:ind w:firstLine="132"/>
              <w:jc w:val="both"/>
              <w:rPr>
                <w:sz w:val="12"/>
                <w:szCs w:val="12"/>
              </w:rPr>
            </w:pPr>
            <w:r w:rsidRPr="00603BB8">
              <w:rPr>
                <w:b/>
                <w:sz w:val="12"/>
                <w:szCs w:val="12"/>
              </w:rPr>
              <w:t>Оценка ОС</w:t>
            </w:r>
            <w:r w:rsidRPr="00603BB8">
              <w:rPr>
                <w:sz w:val="12"/>
                <w:szCs w:val="12"/>
              </w:rPr>
              <w:t xml:space="preserve">: в бухучете ОС отражаются по первоначальной, остаточной и восстановительной стоимости. </w:t>
            </w:r>
            <w:r w:rsidRPr="00603BB8">
              <w:rPr>
                <w:b/>
                <w:i/>
                <w:sz w:val="12"/>
                <w:szCs w:val="12"/>
              </w:rPr>
              <w:t xml:space="preserve">Первоначальная ст-ть ОС: </w:t>
            </w:r>
            <w:r w:rsidRPr="00603BB8">
              <w:rPr>
                <w:sz w:val="12"/>
                <w:szCs w:val="12"/>
              </w:rPr>
              <w:t>- для ОС, приобретенных за плату  –  сумма  факт.затрат  на  приобретение, сооружение, изготовление;    - для ОС, внесенных в счет вклада в УК  –  ден.оценка, согласованная учредителями;   - для  безвозмездно  полученных  ОС  – рын. ст-ть на дату оприходования;   - для ОС, приобретенных в обмен  на  др. имущество – ст-ть  передаваемого им-тва.</w:t>
            </w:r>
          </w:p>
          <w:p w:rsidR="000C32FF" w:rsidRPr="00603BB8" w:rsidRDefault="000C32FF" w:rsidP="00AE13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32"/>
              <w:jc w:val="both"/>
              <w:rPr>
                <w:rFonts w:ascii="Times New Roman" w:hAnsi="Times New Roman" w:cs="Times New Roman"/>
                <w:color w:val="000000"/>
                <w:sz w:val="12"/>
                <w:szCs w:val="12"/>
              </w:rPr>
            </w:pPr>
            <w:r w:rsidRPr="00603BB8">
              <w:rPr>
                <w:rFonts w:ascii="Times New Roman" w:hAnsi="Times New Roman" w:cs="Times New Roman"/>
                <w:b/>
                <w:i/>
                <w:color w:val="000000"/>
                <w:sz w:val="12"/>
                <w:szCs w:val="12"/>
              </w:rPr>
              <w:t>Восстановительная ст-ть ОС –</w:t>
            </w:r>
            <w:r w:rsidRPr="00603BB8">
              <w:rPr>
                <w:rFonts w:ascii="Times New Roman" w:hAnsi="Times New Roman" w:cs="Times New Roman"/>
                <w:color w:val="000000"/>
                <w:sz w:val="12"/>
                <w:szCs w:val="12"/>
              </w:rPr>
              <w:t xml:space="preserve"> ст-ть воспр-ва ОФ (стр-ва или приобретения)  по ценам, приближенным к действующим на рынке на дату составления БО. </w:t>
            </w:r>
          </w:p>
          <w:p w:rsidR="000C32FF" w:rsidRPr="00603BB8" w:rsidRDefault="000C32FF" w:rsidP="00AE13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32"/>
              <w:jc w:val="both"/>
              <w:rPr>
                <w:rFonts w:ascii="Times New Roman" w:hAnsi="Times New Roman" w:cs="Times New Roman"/>
                <w:color w:val="000000"/>
                <w:sz w:val="12"/>
                <w:szCs w:val="12"/>
              </w:rPr>
            </w:pPr>
            <w:r w:rsidRPr="00603BB8">
              <w:rPr>
                <w:rFonts w:ascii="Times New Roman" w:hAnsi="Times New Roman" w:cs="Times New Roman"/>
                <w:color w:val="000000"/>
                <w:sz w:val="12"/>
                <w:szCs w:val="12"/>
              </w:rPr>
              <w:t xml:space="preserve">Первонач. и восст.  ст-ть ОС, по которой они отражаются в учете, называют </w:t>
            </w:r>
            <w:r w:rsidRPr="00603BB8">
              <w:rPr>
                <w:rFonts w:ascii="Times New Roman" w:hAnsi="Times New Roman" w:cs="Times New Roman"/>
                <w:b/>
                <w:color w:val="000000"/>
                <w:sz w:val="12"/>
                <w:szCs w:val="12"/>
              </w:rPr>
              <w:t>учетной ст-тью</w:t>
            </w:r>
            <w:r w:rsidRPr="00603BB8">
              <w:rPr>
                <w:rFonts w:ascii="Times New Roman" w:hAnsi="Times New Roman" w:cs="Times New Roman"/>
                <w:color w:val="000000"/>
                <w:sz w:val="12"/>
                <w:szCs w:val="12"/>
              </w:rPr>
              <w:t>.</w:t>
            </w:r>
          </w:p>
          <w:p w:rsidR="000C32FF" w:rsidRPr="004A2418" w:rsidRDefault="000C32FF" w:rsidP="00AE13C9">
            <w:pPr>
              <w:jc w:val="both"/>
              <w:rPr>
                <w:sz w:val="12"/>
                <w:szCs w:val="12"/>
              </w:rPr>
            </w:pPr>
            <w:r w:rsidRPr="00603BB8">
              <w:rPr>
                <w:b/>
                <w:i/>
                <w:color w:val="000000"/>
                <w:sz w:val="12"/>
                <w:szCs w:val="12"/>
              </w:rPr>
              <w:t>Остаточная</w:t>
            </w:r>
            <w:r w:rsidRPr="00603BB8">
              <w:rPr>
                <w:b/>
                <w:color w:val="000000"/>
                <w:sz w:val="12"/>
                <w:szCs w:val="12"/>
              </w:rPr>
              <w:t xml:space="preserve"> </w:t>
            </w:r>
            <w:r w:rsidRPr="00603BB8">
              <w:rPr>
                <w:color w:val="000000"/>
                <w:sz w:val="12"/>
                <w:szCs w:val="12"/>
              </w:rPr>
              <w:t>–  величина,  подлежащая  дораспределению  на  оставшийся  период экспл-ии (учетная ст-ть – накопленная аморт-ия)</w:t>
            </w:r>
          </w:p>
        </w:tc>
        <w:tc>
          <w:tcPr>
            <w:tcW w:w="5580" w:type="dxa"/>
            <w:vMerge/>
          </w:tcPr>
          <w:p w:rsidR="000C32FF" w:rsidRPr="004A2418" w:rsidRDefault="000C32FF" w:rsidP="00AE13C9">
            <w:pPr>
              <w:ind w:firstLine="72"/>
              <w:jc w:val="both"/>
              <w:rPr>
                <w:sz w:val="12"/>
                <w:szCs w:val="12"/>
              </w:rPr>
            </w:pPr>
          </w:p>
        </w:tc>
      </w:tr>
      <w:tr w:rsidR="000C32FF" w:rsidRPr="004A2418">
        <w:trPr>
          <w:trHeight w:val="3730"/>
        </w:trPr>
        <w:tc>
          <w:tcPr>
            <w:tcW w:w="5580" w:type="dxa"/>
            <w:vMerge/>
            <w:tcBorders>
              <w:bottom w:val="single" w:sz="4" w:space="0" w:color="auto"/>
            </w:tcBorders>
          </w:tcPr>
          <w:p w:rsidR="000C32FF" w:rsidRDefault="000C32FF" w:rsidP="00AE13C9">
            <w:pPr>
              <w:jc w:val="both"/>
              <w:rPr>
                <w:b/>
                <w:sz w:val="12"/>
                <w:szCs w:val="12"/>
              </w:rPr>
            </w:pPr>
          </w:p>
        </w:tc>
        <w:tc>
          <w:tcPr>
            <w:tcW w:w="5580" w:type="dxa"/>
            <w:tcBorders>
              <w:bottom w:val="single" w:sz="4" w:space="0" w:color="auto"/>
            </w:tcBorders>
          </w:tcPr>
          <w:p w:rsidR="000C32FF" w:rsidRPr="00603BB8" w:rsidRDefault="000C32FF" w:rsidP="000C32FF">
            <w:pPr>
              <w:jc w:val="both"/>
              <w:rPr>
                <w:b/>
                <w:sz w:val="12"/>
                <w:szCs w:val="12"/>
              </w:rPr>
            </w:pPr>
            <w:r>
              <w:rPr>
                <w:b/>
                <w:sz w:val="12"/>
                <w:szCs w:val="12"/>
              </w:rPr>
              <w:t xml:space="preserve">16. </w:t>
            </w:r>
            <w:r w:rsidRPr="00603BB8">
              <w:rPr>
                <w:b/>
                <w:sz w:val="12"/>
                <w:szCs w:val="12"/>
              </w:rPr>
              <w:t>Постоянные разницы и постоянные налоговые обязательства. Порядок их отражения на счетах бухгалтерского учета.</w:t>
            </w:r>
          </w:p>
          <w:p w:rsidR="000C32FF" w:rsidRPr="00603BB8" w:rsidRDefault="000C32FF" w:rsidP="000C32FF">
            <w:pPr>
              <w:shd w:val="clear" w:color="auto" w:fill="FFFFFF"/>
              <w:ind w:firstLine="72"/>
              <w:jc w:val="both"/>
              <w:rPr>
                <w:sz w:val="12"/>
                <w:szCs w:val="12"/>
              </w:rPr>
            </w:pPr>
            <w:r w:rsidRPr="00603BB8">
              <w:rPr>
                <w:b/>
                <w:color w:val="000000"/>
                <w:sz w:val="12"/>
                <w:szCs w:val="12"/>
              </w:rPr>
              <w:t xml:space="preserve">Постоянные </w:t>
            </w:r>
            <w:r w:rsidRPr="00603BB8">
              <w:rPr>
                <w:b/>
                <w:iCs/>
                <w:color w:val="000000"/>
                <w:sz w:val="12"/>
                <w:szCs w:val="12"/>
              </w:rPr>
              <w:t>разницы (ПР)</w:t>
            </w:r>
            <w:r w:rsidRPr="00603BB8">
              <w:rPr>
                <w:b/>
                <w:bCs/>
                <w:color w:val="000000"/>
                <w:sz w:val="12"/>
                <w:szCs w:val="12"/>
              </w:rPr>
              <w:t xml:space="preserve">- </w:t>
            </w:r>
            <w:r w:rsidRPr="00603BB8">
              <w:rPr>
                <w:bCs/>
                <w:color w:val="000000"/>
                <w:sz w:val="12"/>
                <w:szCs w:val="12"/>
              </w:rPr>
              <w:t xml:space="preserve">доходы и расходы, формирующие бухгалтерскую </w:t>
            </w:r>
            <w:r w:rsidRPr="00603BB8">
              <w:rPr>
                <w:color w:val="000000"/>
                <w:sz w:val="12"/>
                <w:szCs w:val="12"/>
              </w:rPr>
              <w:t xml:space="preserve">прибыль (убыток) отчетного периода и </w:t>
            </w:r>
            <w:r w:rsidRPr="00603BB8">
              <w:rPr>
                <w:b/>
                <w:bCs/>
                <w:color w:val="000000"/>
                <w:sz w:val="12"/>
                <w:szCs w:val="12"/>
              </w:rPr>
              <w:t>исключаемые</w:t>
            </w:r>
            <w:r w:rsidRPr="00603BB8">
              <w:rPr>
                <w:bCs/>
                <w:color w:val="000000"/>
                <w:sz w:val="12"/>
                <w:szCs w:val="12"/>
              </w:rPr>
              <w:t xml:space="preserve"> из расчета налоговой базы по налогу </w:t>
            </w:r>
            <w:r w:rsidRPr="00603BB8">
              <w:rPr>
                <w:color w:val="000000"/>
                <w:sz w:val="12"/>
                <w:szCs w:val="12"/>
              </w:rPr>
              <w:t>на прибыль как отчетного, так и последующих периодов.</w:t>
            </w:r>
          </w:p>
          <w:p w:rsidR="000C32FF" w:rsidRPr="00603BB8" w:rsidRDefault="000C32FF" w:rsidP="000C32FF">
            <w:pPr>
              <w:shd w:val="clear" w:color="auto" w:fill="FFFFFF"/>
              <w:ind w:firstLine="72"/>
              <w:jc w:val="both"/>
              <w:rPr>
                <w:color w:val="000000"/>
                <w:sz w:val="12"/>
                <w:szCs w:val="12"/>
              </w:rPr>
            </w:pPr>
            <w:r w:rsidRPr="00603BB8">
              <w:rPr>
                <w:color w:val="000000"/>
                <w:sz w:val="12"/>
                <w:szCs w:val="12"/>
              </w:rPr>
              <w:t xml:space="preserve">ПР </w:t>
            </w:r>
            <w:r w:rsidRPr="00603BB8">
              <w:rPr>
                <w:i/>
                <w:color w:val="000000"/>
                <w:sz w:val="12"/>
                <w:szCs w:val="12"/>
              </w:rPr>
              <w:t xml:space="preserve">возникают </w:t>
            </w:r>
            <w:r w:rsidRPr="00603BB8">
              <w:rPr>
                <w:bCs/>
                <w:i/>
                <w:color w:val="000000"/>
                <w:sz w:val="12"/>
                <w:szCs w:val="12"/>
              </w:rPr>
              <w:t>в результате</w:t>
            </w:r>
            <w:r w:rsidRPr="00603BB8">
              <w:rPr>
                <w:bCs/>
                <w:color w:val="000000"/>
                <w:sz w:val="12"/>
                <w:szCs w:val="12"/>
              </w:rPr>
              <w:t xml:space="preserve">: </w:t>
            </w:r>
            <w:r w:rsidRPr="00603BB8">
              <w:rPr>
                <w:b/>
                <w:color w:val="000000"/>
                <w:sz w:val="12"/>
                <w:szCs w:val="12"/>
              </w:rPr>
              <w:t>1.</w:t>
            </w:r>
            <w:r w:rsidRPr="00603BB8">
              <w:rPr>
                <w:color w:val="000000"/>
                <w:sz w:val="12"/>
                <w:szCs w:val="12"/>
              </w:rPr>
              <w:t xml:space="preserve"> превышения фактических </w:t>
            </w:r>
            <w:r w:rsidRPr="00603BB8">
              <w:rPr>
                <w:bCs/>
                <w:color w:val="000000"/>
                <w:sz w:val="12"/>
                <w:szCs w:val="12"/>
              </w:rPr>
              <w:t xml:space="preserve">расходов, учитываемых при формировании </w:t>
            </w:r>
            <w:r w:rsidRPr="00603BB8">
              <w:rPr>
                <w:color w:val="000000"/>
                <w:sz w:val="12"/>
                <w:szCs w:val="12"/>
              </w:rPr>
              <w:t xml:space="preserve">бухгалтерской прибыли (убытка), над расходами, </w:t>
            </w:r>
            <w:r w:rsidRPr="00603BB8">
              <w:rPr>
                <w:bCs/>
                <w:color w:val="000000"/>
                <w:sz w:val="12"/>
                <w:szCs w:val="12"/>
              </w:rPr>
              <w:t xml:space="preserve">принимаемыми для целей </w:t>
            </w:r>
            <w:r w:rsidRPr="00603BB8">
              <w:rPr>
                <w:color w:val="000000"/>
                <w:sz w:val="12"/>
                <w:szCs w:val="12"/>
              </w:rPr>
              <w:t xml:space="preserve">налогообложения, по которым предусмотрены ограничения </w:t>
            </w:r>
            <w:r w:rsidRPr="00603BB8">
              <w:rPr>
                <w:bCs/>
                <w:color w:val="000000"/>
                <w:sz w:val="12"/>
                <w:szCs w:val="12"/>
              </w:rPr>
              <w:t xml:space="preserve">по расходам; </w:t>
            </w:r>
            <w:r w:rsidRPr="00603BB8">
              <w:rPr>
                <w:b/>
                <w:bCs/>
                <w:color w:val="000000"/>
                <w:sz w:val="12"/>
                <w:szCs w:val="12"/>
              </w:rPr>
              <w:t>2.</w:t>
            </w:r>
            <w:r w:rsidRPr="00603BB8">
              <w:rPr>
                <w:iCs/>
                <w:color w:val="000000"/>
                <w:sz w:val="12"/>
                <w:szCs w:val="12"/>
              </w:rPr>
              <w:t xml:space="preserve"> </w:t>
            </w:r>
            <w:r w:rsidRPr="00603BB8">
              <w:rPr>
                <w:color w:val="000000"/>
                <w:sz w:val="12"/>
                <w:szCs w:val="12"/>
              </w:rPr>
              <w:t xml:space="preserve">непризнания дня целей </w:t>
            </w:r>
            <w:r w:rsidRPr="00603BB8">
              <w:rPr>
                <w:bCs/>
                <w:color w:val="000000"/>
                <w:sz w:val="12"/>
                <w:szCs w:val="12"/>
              </w:rPr>
              <w:t xml:space="preserve">налогообложения расходов, связанных с </w:t>
            </w:r>
            <w:r w:rsidRPr="00603BB8">
              <w:rPr>
                <w:color w:val="000000"/>
                <w:sz w:val="12"/>
                <w:szCs w:val="12"/>
              </w:rPr>
              <w:t xml:space="preserve">передачей на безвозмездной основе имущества (товаров, </w:t>
            </w:r>
            <w:r w:rsidRPr="00603BB8">
              <w:rPr>
                <w:bCs/>
                <w:color w:val="000000"/>
                <w:sz w:val="12"/>
                <w:szCs w:val="12"/>
              </w:rPr>
              <w:t xml:space="preserve">работ, услуг), в сумме стоимости имущества </w:t>
            </w:r>
            <w:r w:rsidRPr="00603BB8">
              <w:rPr>
                <w:color w:val="000000"/>
                <w:sz w:val="12"/>
                <w:szCs w:val="12"/>
              </w:rPr>
              <w:t xml:space="preserve">(товаров, работ, услуг) и расходов, связанных с </w:t>
            </w:r>
            <w:r w:rsidRPr="00603BB8">
              <w:rPr>
                <w:bCs/>
                <w:color w:val="000000"/>
                <w:sz w:val="12"/>
                <w:szCs w:val="12"/>
              </w:rPr>
              <w:t xml:space="preserve">этой передачей; </w:t>
            </w:r>
            <w:r w:rsidRPr="00603BB8">
              <w:rPr>
                <w:b/>
                <w:bCs/>
                <w:color w:val="000000"/>
                <w:sz w:val="12"/>
                <w:szCs w:val="12"/>
              </w:rPr>
              <w:t>3.</w:t>
            </w:r>
            <w:r w:rsidRPr="00603BB8">
              <w:rPr>
                <w:bCs/>
                <w:color w:val="000000"/>
                <w:sz w:val="12"/>
                <w:szCs w:val="12"/>
              </w:rPr>
              <w:t xml:space="preserve"> </w:t>
            </w:r>
            <w:r w:rsidRPr="00603BB8">
              <w:rPr>
                <w:color w:val="000000"/>
                <w:sz w:val="12"/>
                <w:szCs w:val="12"/>
              </w:rPr>
              <w:t xml:space="preserve">непризнания для целей </w:t>
            </w:r>
            <w:r w:rsidRPr="00603BB8">
              <w:rPr>
                <w:bCs/>
                <w:color w:val="000000"/>
                <w:sz w:val="12"/>
                <w:szCs w:val="12"/>
              </w:rPr>
              <w:t xml:space="preserve">налогообложения убытка, связанного с </w:t>
            </w:r>
            <w:r w:rsidRPr="00603BB8">
              <w:rPr>
                <w:color w:val="000000"/>
                <w:sz w:val="12"/>
                <w:szCs w:val="12"/>
              </w:rPr>
              <w:t xml:space="preserve">появлением разницы между оценочной стоимостью </w:t>
            </w:r>
            <w:r w:rsidRPr="00603BB8">
              <w:rPr>
                <w:bCs/>
                <w:color w:val="000000"/>
                <w:sz w:val="12"/>
                <w:szCs w:val="12"/>
              </w:rPr>
              <w:t xml:space="preserve">имущества при внесении его в уставный </w:t>
            </w:r>
            <w:r w:rsidRPr="00603BB8">
              <w:rPr>
                <w:color w:val="000000"/>
                <w:sz w:val="12"/>
                <w:szCs w:val="12"/>
              </w:rPr>
              <w:t xml:space="preserve">(складочный) капитал другой организации и </w:t>
            </w:r>
            <w:r w:rsidRPr="00603BB8">
              <w:rPr>
                <w:bCs/>
                <w:color w:val="000000"/>
                <w:sz w:val="12"/>
                <w:szCs w:val="12"/>
              </w:rPr>
              <w:t xml:space="preserve">стоимостью, по которой это имущество отражено в </w:t>
            </w:r>
            <w:r w:rsidRPr="00603BB8">
              <w:rPr>
                <w:color w:val="000000"/>
                <w:sz w:val="12"/>
                <w:szCs w:val="12"/>
              </w:rPr>
              <w:t>бухгалтерском балансе у передающей стороны и т.д.</w:t>
            </w:r>
          </w:p>
          <w:p w:rsidR="000C32FF" w:rsidRPr="00603BB8" w:rsidRDefault="000C32FF" w:rsidP="000C32FF">
            <w:pPr>
              <w:shd w:val="clear" w:color="auto" w:fill="FFFFFF"/>
              <w:ind w:firstLine="72"/>
              <w:jc w:val="both"/>
              <w:rPr>
                <w:sz w:val="12"/>
                <w:szCs w:val="12"/>
              </w:rPr>
            </w:pPr>
            <w:r w:rsidRPr="00603BB8">
              <w:rPr>
                <w:b/>
                <w:sz w:val="12"/>
                <w:szCs w:val="12"/>
              </w:rPr>
              <w:t>Постоянное налоговое обязательство</w:t>
            </w:r>
            <w:r w:rsidRPr="00603BB8">
              <w:rPr>
                <w:sz w:val="12"/>
                <w:szCs w:val="12"/>
              </w:rPr>
              <w:t xml:space="preserve"> </w:t>
            </w:r>
            <w:r w:rsidRPr="00603BB8">
              <w:rPr>
                <w:b/>
                <w:sz w:val="12"/>
                <w:szCs w:val="12"/>
              </w:rPr>
              <w:t>(НО</w:t>
            </w:r>
            <w:r w:rsidRPr="00603BB8">
              <w:rPr>
                <w:b/>
                <w:sz w:val="12"/>
                <w:szCs w:val="12"/>
                <w:vertAlign w:val="subscript"/>
              </w:rPr>
              <w:t>пост</w:t>
            </w:r>
            <w:r w:rsidRPr="00603BB8">
              <w:rPr>
                <w:b/>
                <w:sz w:val="12"/>
                <w:szCs w:val="12"/>
              </w:rPr>
              <w:t>)</w:t>
            </w:r>
            <w:r w:rsidRPr="00603BB8">
              <w:rPr>
                <w:sz w:val="12"/>
                <w:szCs w:val="12"/>
              </w:rPr>
              <w:t xml:space="preserve"> - сумма налога на прибыль, которая приводит к увеличению налоговых платежей по налогу на прибыль в отчетном периоде.</w:t>
            </w:r>
          </w:p>
          <w:p w:rsidR="000C32FF" w:rsidRPr="00603BB8" w:rsidRDefault="000C32FF" w:rsidP="000C32FF">
            <w:pPr>
              <w:shd w:val="clear" w:color="auto" w:fill="FFFFFF"/>
              <w:ind w:firstLine="72"/>
              <w:jc w:val="both"/>
              <w:rPr>
                <w:sz w:val="12"/>
                <w:szCs w:val="12"/>
              </w:rPr>
            </w:pPr>
            <w:r w:rsidRPr="00603BB8">
              <w:rPr>
                <w:sz w:val="12"/>
                <w:szCs w:val="12"/>
              </w:rPr>
              <w:t>НО</w:t>
            </w:r>
            <w:r w:rsidRPr="00603BB8">
              <w:rPr>
                <w:sz w:val="12"/>
                <w:szCs w:val="12"/>
                <w:vertAlign w:val="subscript"/>
              </w:rPr>
              <w:t>пост</w:t>
            </w:r>
            <w:r w:rsidRPr="00603BB8">
              <w:rPr>
                <w:sz w:val="12"/>
                <w:szCs w:val="12"/>
              </w:rPr>
              <w:t xml:space="preserve"> признается предприятием в том отчетном периоде, в котором возникает ПР.</w:t>
            </w:r>
          </w:p>
          <w:p w:rsidR="000C32FF" w:rsidRPr="00603BB8" w:rsidRDefault="000C32FF" w:rsidP="000C32FF">
            <w:pPr>
              <w:shd w:val="clear" w:color="auto" w:fill="FFFFFF"/>
              <w:ind w:firstLine="72"/>
              <w:jc w:val="both"/>
              <w:rPr>
                <w:sz w:val="12"/>
                <w:szCs w:val="12"/>
              </w:rPr>
            </w:pPr>
            <w:r w:rsidRPr="00603BB8">
              <w:rPr>
                <w:sz w:val="12"/>
                <w:szCs w:val="12"/>
              </w:rPr>
              <w:t>НО</w:t>
            </w:r>
            <w:r w:rsidRPr="00603BB8">
              <w:rPr>
                <w:sz w:val="12"/>
                <w:szCs w:val="12"/>
                <w:vertAlign w:val="subscript"/>
              </w:rPr>
              <w:t xml:space="preserve">пост </w:t>
            </w:r>
            <w:r w:rsidRPr="00603BB8">
              <w:rPr>
                <w:sz w:val="12"/>
                <w:szCs w:val="12"/>
              </w:rPr>
              <w:t>= ПР * НП</w:t>
            </w:r>
            <w:r w:rsidRPr="00603BB8">
              <w:rPr>
                <w:sz w:val="12"/>
                <w:szCs w:val="12"/>
                <w:vertAlign w:val="subscript"/>
              </w:rPr>
              <w:t>ставка</w:t>
            </w:r>
            <w:r w:rsidRPr="00603BB8">
              <w:rPr>
                <w:b/>
                <w:sz w:val="12"/>
                <w:szCs w:val="12"/>
              </w:rPr>
              <w:t>, где НП</w:t>
            </w:r>
            <w:r w:rsidRPr="00603BB8">
              <w:rPr>
                <w:b/>
                <w:sz w:val="12"/>
                <w:szCs w:val="12"/>
                <w:vertAlign w:val="subscript"/>
              </w:rPr>
              <w:t>ставка</w:t>
            </w:r>
            <w:r w:rsidRPr="00603BB8">
              <w:rPr>
                <w:b/>
                <w:sz w:val="12"/>
                <w:szCs w:val="12"/>
              </w:rPr>
              <w:t xml:space="preserve"> </w:t>
            </w:r>
            <w:r w:rsidRPr="00603BB8">
              <w:rPr>
                <w:sz w:val="12"/>
                <w:szCs w:val="12"/>
              </w:rPr>
              <w:t>-ставка налога на прибыль на отчетную дату</w:t>
            </w:r>
          </w:p>
          <w:p w:rsidR="000C32FF" w:rsidRPr="00603BB8" w:rsidRDefault="000C32FF" w:rsidP="000C32FF">
            <w:pPr>
              <w:shd w:val="clear" w:color="auto" w:fill="FFFFFF"/>
              <w:ind w:firstLine="72"/>
              <w:jc w:val="both"/>
              <w:rPr>
                <w:b/>
                <w:sz w:val="12"/>
                <w:szCs w:val="12"/>
              </w:rPr>
            </w:pPr>
            <w:r w:rsidRPr="00603BB8">
              <w:rPr>
                <w:sz w:val="12"/>
                <w:szCs w:val="12"/>
              </w:rPr>
              <w:t>Постоянный налоговый актив (НА</w:t>
            </w:r>
            <w:r w:rsidRPr="00603BB8">
              <w:rPr>
                <w:sz w:val="12"/>
                <w:szCs w:val="12"/>
                <w:vertAlign w:val="subscript"/>
              </w:rPr>
              <w:t>пост</w:t>
            </w:r>
            <w:r w:rsidRPr="00603BB8">
              <w:rPr>
                <w:sz w:val="12"/>
                <w:szCs w:val="12"/>
              </w:rPr>
              <w:t>) - сумма налога на прибыль, которая приводит к уменьшению налоговых платежей по налогу на прибыль в отчетном периоде.</w:t>
            </w:r>
          </w:p>
          <w:p w:rsidR="000C32FF" w:rsidRPr="00603BB8" w:rsidRDefault="000C32FF" w:rsidP="000C32FF">
            <w:pPr>
              <w:shd w:val="clear" w:color="auto" w:fill="FFFFFF"/>
              <w:ind w:firstLine="72"/>
              <w:jc w:val="both"/>
              <w:rPr>
                <w:sz w:val="12"/>
                <w:szCs w:val="12"/>
                <w:vertAlign w:val="subscript"/>
              </w:rPr>
            </w:pPr>
            <w:r w:rsidRPr="00603BB8">
              <w:rPr>
                <w:sz w:val="12"/>
                <w:szCs w:val="12"/>
              </w:rPr>
              <w:t>НА</w:t>
            </w:r>
            <w:r w:rsidRPr="00603BB8">
              <w:rPr>
                <w:sz w:val="12"/>
                <w:szCs w:val="12"/>
                <w:vertAlign w:val="subscript"/>
              </w:rPr>
              <w:t>пост</w:t>
            </w:r>
            <w:r w:rsidRPr="00603BB8">
              <w:rPr>
                <w:sz w:val="12"/>
                <w:szCs w:val="12"/>
              </w:rPr>
              <w:t xml:space="preserve"> = ПР* НП</w:t>
            </w:r>
            <w:r w:rsidRPr="00603BB8">
              <w:rPr>
                <w:sz w:val="12"/>
                <w:szCs w:val="12"/>
                <w:vertAlign w:val="subscript"/>
              </w:rPr>
              <w:t>ставка</w:t>
            </w:r>
          </w:p>
          <w:p w:rsidR="000C32FF" w:rsidRPr="004A2418" w:rsidRDefault="000C32FF" w:rsidP="000C32FF">
            <w:pPr>
              <w:ind w:firstLine="120"/>
              <w:jc w:val="both"/>
              <w:rPr>
                <w:sz w:val="12"/>
                <w:szCs w:val="12"/>
              </w:rPr>
            </w:pPr>
            <w:r w:rsidRPr="00603BB8">
              <w:rPr>
                <w:b/>
                <w:sz w:val="12"/>
                <w:szCs w:val="12"/>
                <w:u w:val="single"/>
              </w:rPr>
              <w:t>На счетах БУ:</w:t>
            </w:r>
            <w:r w:rsidRPr="00603BB8">
              <w:rPr>
                <w:b/>
                <w:sz w:val="12"/>
                <w:szCs w:val="12"/>
              </w:rPr>
              <w:t xml:space="preserve"> </w:t>
            </w:r>
            <w:r w:rsidRPr="00603BB8">
              <w:rPr>
                <w:sz w:val="12"/>
                <w:szCs w:val="12"/>
              </w:rPr>
              <w:t xml:space="preserve">Отражается сумма </w:t>
            </w:r>
            <w:r w:rsidRPr="00603BB8">
              <w:rPr>
                <w:b/>
                <w:sz w:val="12"/>
                <w:szCs w:val="12"/>
              </w:rPr>
              <w:t>НА</w:t>
            </w:r>
            <w:r w:rsidRPr="00603BB8">
              <w:rPr>
                <w:b/>
                <w:sz w:val="12"/>
                <w:szCs w:val="12"/>
                <w:vertAlign w:val="subscript"/>
              </w:rPr>
              <w:t>пост</w:t>
            </w:r>
            <w:r w:rsidRPr="00603BB8">
              <w:rPr>
                <w:b/>
                <w:sz w:val="12"/>
                <w:szCs w:val="12"/>
              </w:rPr>
              <w:t xml:space="preserve"> Д9</w:t>
            </w:r>
            <w:r w:rsidRPr="00603BB8">
              <w:rPr>
                <w:sz w:val="12"/>
                <w:szCs w:val="12"/>
              </w:rPr>
              <w:t xml:space="preserve">9 </w:t>
            </w:r>
            <w:r w:rsidRPr="00603BB8">
              <w:rPr>
                <w:b/>
                <w:sz w:val="12"/>
                <w:szCs w:val="12"/>
              </w:rPr>
              <w:t>К</w:t>
            </w:r>
            <w:r w:rsidRPr="00603BB8">
              <w:rPr>
                <w:sz w:val="12"/>
                <w:szCs w:val="12"/>
              </w:rPr>
              <w:t>68</w:t>
            </w:r>
            <w:r w:rsidRPr="00603BB8">
              <w:rPr>
                <w:b/>
                <w:sz w:val="12"/>
                <w:szCs w:val="12"/>
              </w:rPr>
              <w:t xml:space="preserve">, </w:t>
            </w:r>
            <w:r w:rsidRPr="00603BB8">
              <w:rPr>
                <w:sz w:val="12"/>
                <w:szCs w:val="12"/>
              </w:rPr>
              <w:t>Отражается</w:t>
            </w:r>
            <w:r w:rsidRPr="00603BB8">
              <w:rPr>
                <w:b/>
                <w:sz w:val="12"/>
                <w:szCs w:val="12"/>
              </w:rPr>
              <w:t xml:space="preserve"> </w:t>
            </w:r>
            <w:r w:rsidRPr="00603BB8">
              <w:rPr>
                <w:sz w:val="12"/>
                <w:szCs w:val="12"/>
              </w:rPr>
              <w:t xml:space="preserve">сумма </w:t>
            </w:r>
            <w:r w:rsidRPr="00603BB8">
              <w:rPr>
                <w:b/>
                <w:sz w:val="12"/>
                <w:szCs w:val="12"/>
              </w:rPr>
              <w:t>НА</w:t>
            </w:r>
            <w:r w:rsidRPr="00603BB8">
              <w:rPr>
                <w:b/>
                <w:sz w:val="12"/>
                <w:szCs w:val="12"/>
                <w:vertAlign w:val="subscript"/>
              </w:rPr>
              <w:t>пост</w:t>
            </w:r>
            <w:r w:rsidRPr="00603BB8">
              <w:rPr>
                <w:b/>
                <w:sz w:val="12"/>
                <w:szCs w:val="12"/>
              </w:rPr>
              <w:t xml:space="preserve"> Д</w:t>
            </w:r>
            <w:r w:rsidRPr="00603BB8">
              <w:rPr>
                <w:sz w:val="12"/>
                <w:szCs w:val="12"/>
              </w:rPr>
              <w:t xml:space="preserve">68  </w:t>
            </w:r>
            <w:r w:rsidRPr="00603BB8">
              <w:rPr>
                <w:b/>
                <w:sz w:val="12"/>
                <w:szCs w:val="12"/>
              </w:rPr>
              <w:t>К</w:t>
            </w:r>
            <w:r w:rsidRPr="00603BB8">
              <w:rPr>
                <w:sz w:val="12"/>
                <w:szCs w:val="12"/>
              </w:rPr>
              <w:t>99</w:t>
            </w:r>
          </w:p>
        </w:tc>
      </w:tr>
    </w:tbl>
    <w:p w:rsidR="00C35F36" w:rsidRPr="00C35F36" w:rsidRDefault="00C35F36" w:rsidP="00AE13C9">
      <w:pPr>
        <w:rPr>
          <w:sz w:val="2"/>
          <w:szCs w:val="2"/>
        </w:rPr>
      </w:pPr>
      <w:r>
        <w:br w:type="page"/>
      </w:r>
    </w:p>
    <w:tbl>
      <w:tblPr>
        <w:tblStyle w:val="a3"/>
        <w:tblW w:w="11160" w:type="dxa"/>
        <w:tblInd w:w="-132" w:type="dxa"/>
        <w:tblLook w:val="01E0" w:firstRow="1" w:lastRow="1" w:firstColumn="1" w:lastColumn="1" w:noHBand="0" w:noVBand="0"/>
      </w:tblPr>
      <w:tblGrid>
        <w:gridCol w:w="5580"/>
        <w:gridCol w:w="5580"/>
      </w:tblGrid>
      <w:tr w:rsidR="00BB3073" w:rsidRPr="004A2418">
        <w:trPr>
          <w:trHeight w:val="1763"/>
        </w:trPr>
        <w:tc>
          <w:tcPr>
            <w:tcW w:w="5580" w:type="dxa"/>
          </w:tcPr>
          <w:p w:rsidR="00BB3073" w:rsidRPr="00603BB8" w:rsidRDefault="00BB3073" w:rsidP="000C32FF">
            <w:pPr>
              <w:ind w:left="12"/>
              <w:jc w:val="both"/>
              <w:rPr>
                <w:b/>
                <w:sz w:val="12"/>
                <w:szCs w:val="12"/>
              </w:rPr>
            </w:pPr>
            <w:r>
              <w:rPr>
                <w:b/>
                <w:sz w:val="12"/>
                <w:szCs w:val="12"/>
              </w:rPr>
              <w:t xml:space="preserve"> 18. </w:t>
            </w:r>
            <w:r w:rsidRPr="00603BB8">
              <w:rPr>
                <w:b/>
                <w:sz w:val="12"/>
                <w:szCs w:val="12"/>
              </w:rPr>
              <w:t>Принципы организации учета труда, его оплаты и защите работников.</w:t>
            </w:r>
          </w:p>
          <w:p w:rsidR="00BB3073" w:rsidRPr="008D6C4A" w:rsidRDefault="00BB3073" w:rsidP="00AE13C9">
            <w:pPr>
              <w:pStyle w:val="a6"/>
              <w:spacing w:before="0" w:beforeAutospacing="0" w:after="0" w:afterAutospacing="0"/>
              <w:ind w:firstLine="132"/>
              <w:jc w:val="both"/>
              <w:rPr>
                <w:color w:val="000000"/>
                <w:sz w:val="12"/>
                <w:szCs w:val="12"/>
              </w:rPr>
            </w:pPr>
            <w:r w:rsidRPr="008D6C4A">
              <w:rPr>
                <w:rStyle w:val="a7"/>
                <w:i/>
                <w:iCs/>
                <w:color w:val="000000"/>
                <w:sz w:val="12"/>
                <w:szCs w:val="12"/>
              </w:rPr>
              <w:t>Трудовые доходы работника</w:t>
            </w:r>
            <w:r w:rsidRPr="008D6C4A">
              <w:rPr>
                <w:color w:val="000000"/>
                <w:sz w:val="12"/>
                <w:szCs w:val="12"/>
              </w:rPr>
              <w:t xml:space="preserve"> определяются его личным трудовым вкладом с учетом конечных итогов деятельности предприятия. Они регулируются налогами и не ограничиваются. Минимальный размер оплаты труда устанавливается федеральным законодательством для всех предприятий на всей территории РФ и не может быть ниже размера прожиточного минимума трудоспособного человека. </w:t>
            </w:r>
          </w:p>
          <w:p w:rsidR="00BB3073" w:rsidRDefault="00BB3073" w:rsidP="00AE13C9">
            <w:pPr>
              <w:jc w:val="both"/>
              <w:rPr>
                <w:sz w:val="12"/>
                <w:szCs w:val="12"/>
              </w:rPr>
            </w:pPr>
            <w:r w:rsidRPr="008D6C4A">
              <w:rPr>
                <w:color w:val="000000"/>
                <w:sz w:val="12"/>
                <w:szCs w:val="12"/>
              </w:rPr>
              <w:t xml:space="preserve">Юридической формой взаимоотношений администрации с членами трудового коллектива являются </w:t>
            </w:r>
            <w:r w:rsidRPr="008D6C4A">
              <w:rPr>
                <w:rStyle w:val="a7"/>
                <w:i/>
                <w:iCs/>
                <w:color w:val="000000"/>
                <w:sz w:val="12"/>
                <w:szCs w:val="12"/>
              </w:rPr>
              <w:t>коллективный трудовой договор</w:t>
            </w:r>
            <w:r w:rsidRPr="008D6C4A">
              <w:rPr>
                <w:color w:val="000000"/>
                <w:sz w:val="12"/>
                <w:szCs w:val="12"/>
              </w:rPr>
              <w:t xml:space="preserve"> и трудовые договоры с работниками, в которых фиксируются все условия оплаты труда, входящие в компетенцию предприятия. Отдельные лица могут работать на предприятии по совместительству, соглашениям и договорам гражданско-правового характера (подряда, поручения, перевозки и др.). </w:t>
            </w:r>
            <w:r w:rsidRPr="00603BB8">
              <w:rPr>
                <w:sz w:val="12"/>
                <w:szCs w:val="12"/>
              </w:rPr>
              <w:t xml:space="preserve"> </w:t>
            </w:r>
          </w:p>
          <w:p w:rsidR="008D6C4A" w:rsidRPr="00AF4F42" w:rsidRDefault="008D6C4A" w:rsidP="008D6C4A">
            <w:pPr>
              <w:pStyle w:val="2"/>
              <w:spacing w:after="0" w:line="240" w:lineRule="auto"/>
              <w:ind w:left="0" w:firstLine="120"/>
              <w:jc w:val="both"/>
              <w:rPr>
                <w:sz w:val="12"/>
                <w:szCs w:val="12"/>
              </w:rPr>
            </w:pPr>
            <w:r w:rsidRPr="00AF4F42">
              <w:rPr>
                <w:b/>
                <w:i/>
                <w:sz w:val="12"/>
                <w:szCs w:val="12"/>
              </w:rPr>
              <w:t xml:space="preserve">Расчет </w:t>
            </w:r>
            <w:r>
              <w:rPr>
                <w:b/>
                <w:i/>
                <w:sz w:val="12"/>
                <w:szCs w:val="12"/>
              </w:rPr>
              <w:t>ОТ</w:t>
            </w:r>
            <w:r w:rsidRPr="00AF4F42">
              <w:rPr>
                <w:b/>
                <w:i/>
                <w:sz w:val="12"/>
                <w:szCs w:val="12"/>
              </w:rPr>
              <w:t xml:space="preserve">: </w:t>
            </w:r>
            <w:r w:rsidRPr="00AF4F42">
              <w:rPr>
                <w:sz w:val="12"/>
                <w:szCs w:val="12"/>
              </w:rPr>
              <w:t xml:space="preserve"> при </w:t>
            </w:r>
            <w:r w:rsidRPr="00684A7B">
              <w:rPr>
                <w:b/>
                <w:sz w:val="12"/>
                <w:szCs w:val="12"/>
              </w:rPr>
              <w:t>повременной форме</w:t>
            </w:r>
            <w:r w:rsidRPr="00AF4F42">
              <w:rPr>
                <w:sz w:val="12"/>
                <w:szCs w:val="12"/>
              </w:rPr>
              <w:t xml:space="preserve"> производится на основании табелей, в которых отмечается число дней и часов; </w:t>
            </w:r>
            <w:r w:rsidRPr="00684A7B">
              <w:rPr>
                <w:b/>
                <w:sz w:val="12"/>
                <w:szCs w:val="12"/>
              </w:rPr>
              <w:t>при часовой</w:t>
            </w:r>
            <w:r w:rsidRPr="00AF4F42">
              <w:rPr>
                <w:sz w:val="12"/>
                <w:szCs w:val="12"/>
              </w:rPr>
              <w:t xml:space="preserve"> </w:t>
            </w:r>
            <w:r>
              <w:rPr>
                <w:sz w:val="12"/>
                <w:szCs w:val="12"/>
              </w:rPr>
              <w:t>-</w:t>
            </w:r>
            <w:r w:rsidRPr="00AF4F42">
              <w:rPr>
                <w:sz w:val="12"/>
                <w:szCs w:val="12"/>
              </w:rPr>
              <w:t xml:space="preserve"> дневной заработок определяется путем умножения тарифной ставки за час или день на число оплачиваемых часов или дней; </w:t>
            </w:r>
            <w:r w:rsidRPr="00684A7B">
              <w:rPr>
                <w:b/>
                <w:sz w:val="12"/>
                <w:szCs w:val="12"/>
              </w:rPr>
              <w:t>при сдельной</w:t>
            </w:r>
            <w:r w:rsidRPr="00AF4F42">
              <w:rPr>
                <w:sz w:val="12"/>
                <w:szCs w:val="12"/>
              </w:rPr>
              <w:t xml:space="preserve"> – умножение сдельной расценки на к-во работ или деталей и выполненных операций.</w:t>
            </w:r>
          </w:p>
          <w:p w:rsidR="008D6C4A" w:rsidRPr="004A2418" w:rsidRDefault="008D6C4A" w:rsidP="00AE13C9">
            <w:pPr>
              <w:jc w:val="both"/>
              <w:rPr>
                <w:sz w:val="12"/>
                <w:szCs w:val="12"/>
              </w:rPr>
            </w:pPr>
            <w:r w:rsidRPr="00AF4F42">
              <w:rPr>
                <w:sz w:val="12"/>
                <w:szCs w:val="12"/>
              </w:rPr>
              <w:t>В отдельных случаях оплата труда осуществляется с применением системы доплат и надбавок.</w:t>
            </w:r>
          </w:p>
        </w:tc>
        <w:tc>
          <w:tcPr>
            <w:tcW w:w="5580" w:type="dxa"/>
          </w:tcPr>
          <w:p w:rsidR="00BB3073" w:rsidRPr="00603BB8" w:rsidRDefault="00BB3073" w:rsidP="000C32FF">
            <w:pPr>
              <w:jc w:val="both"/>
              <w:rPr>
                <w:b/>
                <w:sz w:val="12"/>
                <w:szCs w:val="12"/>
              </w:rPr>
            </w:pPr>
            <w:r>
              <w:rPr>
                <w:b/>
                <w:sz w:val="12"/>
                <w:szCs w:val="12"/>
              </w:rPr>
              <w:t xml:space="preserve">17. </w:t>
            </w:r>
            <w:r w:rsidRPr="00603BB8">
              <w:rPr>
                <w:b/>
                <w:sz w:val="12"/>
                <w:szCs w:val="12"/>
              </w:rPr>
              <w:t>Принципы и общие положения международных стандартов финансовой отчетности и их влияние на организацию бухгалтерского учета а России.</w:t>
            </w:r>
          </w:p>
          <w:p w:rsidR="00BB3073" w:rsidRPr="00603BB8" w:rsidRDefault="00BB3073" w:rsidP="00AE13C9">
            <w:pPr>
              <w:pStyle w:val="a5"/>
              <w:spacing w:after="0"/>
              <w:ind w:firstLine="192"/>
              <w:rPr>
                <w:sz w:val="12"/>
                <w:szCs w:val="12"/>
              </w:rPr>
            </w:pPr>
            <w:r w:rsidRPr="00603BB8">
              <w:rPr>
                <w:sz w:val="12"/>
                <w:szCs w:val="12"/>
              </w:rPr>
              <w:t xml:space="preserve">В международной практике учет разделяется на: </w:t>
            </w:r>
            <w:r w:rsidRPr="00603BB8">
              <w:rPr>
                <w:i/>
                <w:sz w:val="12"/>
                <w:szCs w:val="12"/>
              </w:rPr>
              <w:t>финансовый, управленческий</w:t>
            </w:r>
          </w:p>
          <w:p w:rsidR="00BB3073" w:rsidRPr="00603BB8" w:rsidRDefault="00BB3073" w:rsidP="00AE13C9">
            <w:pPr>
              <w:ind w:firstLine="192"/>
              <w:jc w:val="both"/>
              <w:rPr>
                <w:sz w:val="12"/>
                <w:szCs w:val="12"/>
              </w:rPr>
            </w:pPr>
            <w:r w:rsidRPr="00603BB8">
              <w:rPr>
                <w:sz w:val="12"/>
                <w:szCs w:val="12"/>
              </w:rPr>
              <w:t xml:space="preserve">-предусматривает получение инф-ции для составления бухгалтерской отчетности. Его основная задача–достоверность учета финансовых результатов деятельности организации, его имущественного и финансового состояния. Потребителями финансового учета являются, в основном, внешние пользователи. </w:t>
            </w:r>
          </w:p>
          <w:p w:rsidR="00BB3073" w:rsidRPr="00603BB8" w:rsidRDefault="00BB3073" w:rsidP="00AE13C9">
            <w:pPr>
              <w:ind w:firstLine="192"/>
              <w:jc w:val="both"/>
              <w:rPr>
                <w:sz w:val="12"/>
                <w:szCs w:val="12"/>
              </w:rPr>
            </w:pPr>
            <w:r w:rsidRPr="00603BB8">
              <w:rPr>
                <w:sz w:val="12"/>
                <w:szCs w:val="12"/>
              </w:rPr>
              <w:t>Финансовая отчетность не представляет коммерческой тайны, она открыта к публикации, может заверяться аудиторской фирмой. Ведение финансового учета и представление финансовой отчетности является обязательным для всех организаций.</w:t>
            </w:r>
          </w:p>
          <w:p w:rsidR="00BB3073" w:rsidRPr="00603BB8" w:rsidRDefault="00BB3073" w:rsidP="00AE13C9">
            <w:pPr>
              <w:ind w:firstLine="192"/>
              <w:jc w:val="both"/>
              <w:rPr>
                <w:sz w:val="12"/>
                <w:szCs w:val="12"/>
              </w:rPr>
            </w:pPr>
            <w:r w:rsidRPr="00603BB8">
              <w:rPr>
                <w:sz w:val="12"/>
                <w:szCs w:val="12"/>
              </w:rPr>
              <w:t>Международные стандарты финансовой (бухгалтерской) отчетности (МСФО) - свод правил, методов, терминов и процедур бухучета, разработанных комитетом (КМСФО), эти стандарты носят рекомендательный характер - их 41.</w:t>
            </w:r>
          </w:p>
          <w:p w:rsidR="00BB3073" w:rsidRPr="004A2418" w:rsidRDefault="00BB3073" w:rsidP="00AE13C9">
            <w:pPr>
              <w:rPr>
                <w:sz w:val="12"/>
                <w:szCs w:val="12"/>
              </w:rPr>
            </w:pPr>
            <w:r w:rsidRPr="00603BB8">
              <w:rPr>
                <w:sz w:val="12"/>
                <w:szCs w:val="12"/>
                <w:u w:val="single"/>
              </w:rPr>
              <w:t xml:space="preserve">Основополагающие принципы: </w:t>
            </w:r>
            <w:r w:rsidRPr="00603BB8">
              <w:rPr>
                <w:sz w:val="12"/>
                <w:szCs w:val="12"/>
              </w:rPr>
              <w:t>уместность отчетной информации, действующие компании (непрерывность деят-ти), начисления (временной определенности), прочие (полнота, надежность).</w:t>
            </w:r>
          </w:p>
        </w:tc>
      </w:tr>
      <w:tr w:rsidR="00BA27F5" w:rsidRPr="004A2418">
        <w:trPr>
          <w:trHeight w:val="1477"/>
        </w:trPr>
        <w:tc>
          <w:tcPr>
            <w:tcW w:w="5580" w:type="dxa"/>
            <w:tcBorders>
              <w:bottom w:val="single" w:sz="4" w:space="0" w:color="auto"/>
            </w:tcBorders>
          </w:tcPr>
          <w:p w:rsidR="00BA27F5" w:rsidRPr="00AF4F42" w:rsidRDefault="00BA27F5" w:rsidP="00BA27F5">
            <w:pPr>
              <w:jc w:val="both"/>
              <w:rPr>
                <w:b/>
                <w:sz w:val="12"/>
                <w:szCs w:val="12"/>
              </w:rPr>
            </w:pPr>
            <w:r>
              <w:rPr>
                <w:b/>
                <w:sz w:val="12"/>
                <w:szCs w:val="12"/>
              </w:rPr>
              <w:t xml:space="preserve">62. </w:t>
            </w:r>
            <w:r w:rsidRPr="00AF4F42">
              <w:rPr>
                <w:b/>
                <w:sz w:val="12"/>
                <w:szCs w:val="12"/>
              </w:rPr>
              <w:t>Характеристика нематериальных активов, их виды, классификация и оценка (ПБУ 14/2000 «Нематериальные активы»).</w:t>
            </w:r>
          </w:p>
          <w:p w:rsidR="00BA27F5" w:rsidRPr="00AF4F42" w:rsidRDefault="00BA27F5" w:rsidP="00BA27F5">
            <w:pPr>
              <w:ind w:firstLine="120"/>
              <w:jc w:val="both"/>
              <w:rPr>
                <w:sz w:val="12"/>
                <w:szCs w:val="12"/>
              </w:rPr>
            </w:pPr>
            <w:r w:rsidRPr="00AF4F42">
              <w:rPr>
                <w:b/>
                <w:i/>
                <w:sz w:val="12"/>
                <w:szCs w:val="12"/>
              </w:rPr>
              <w:t>В состав</w:t>
            </w:r>
            <w:r w:rsidRPr="00AF4F42">
              <w:rPr>
                <w:sz w:val="12"/>
                <w:szCs w:val="12"/>
              </w:rPr>
              <w:t xml:space="preserve"> НМА включаются объекты интеллектуальной собственности. К  ним относятся лицензии, патенты, «ноу-хау» («никто не знает, а я знаю» - секреты технологии), деловая репутация (гудвил – разница между балансовой стоимостью и продажной ценой фирмы) и другие права на интеллектуальную промышленную собственность. Они, как и ОС, переносят свою первоначальную стоимость на издержки производства в течение срока их службы путем начисления амортизации. </w:t>
            </w:r>
          </w:p>
          <w:p w:rsidR="00BA27F5" w:rsidRPr="00AF4F42" w:rsidRDefault="00BA27F5" w:rsidP="00BA27F5">
            <w:pPr>
              <w:pStyle w:val="a5"/>
              <w:spacing w:after="0"/>
              <w:ind w:firstLine="120"/>
              <w:jc w:val="both"/>
              <w:rPr>
                <w:sz w:val="12"/>
                <w:szCs w:val="12"/>
              </w:rPr>
            </w:pPr>
            <w:r w:rsidRPr="00AF4F42">
              <w:rPr>
                <w:b/>
                <w:sz w:val="12"/>
                <w:szCs w:val="12"/>
              </w:rPr>
              <w:t xml:space="preserve">Оценка. </w:t>
            </w:r>
            <w:r w:rsidRPr="00AF4F42">
              <w:rPr>
                <w:sz w:val="12"/>
                <w:szCs w:val="12"/>
              </w:rPr>
              <w:t>В бухучете</w:t>
            </w:r>
            <w:r w:rsidRPr="00AF4F42">
              <w:rPr>
                <w:b/>
                <w:sz w:val="12"/>
                <w:szCs w:val="12"/>
              </w:rPr>
              <w:t xml:space="preserve"> </w:t>
            </w:r>
            <w:r w:rsidRPr="00AF4F42">
              <w:rPr>
                <w:sz w:val="12"/>
                <w:szCs w:val="12"/>
              </w:rPr>
              <w:t>НМА отражаются по перв</w:t>
            </w:r>
            <w:r>
              <w:rPr>
                <w:sz w:val="12"/>
                <w:szCs w:val="12"/>
              </w:rPr>
              <w:t>.</w:t>
            </w:r>
            <w:r w:rsidRPr="00AF4F42">
              <w:rPr>
                <w:sz w:val="12"/>
                <w:szCs w:val="12"/>
              </w:rPr>
              <w:t xml:space="preserve"> стоимости, а в балансе – по остаточной стоимости. </w:t>
            </w:r>
          </w:p>
          <w:p w:rsidR="00BA27F5" w:rsidRPr="00AF4F42" w:rsidRDefault="00BA27F5" w:rsidP="00BA27F5">
            <w:pPr>
              <w:ind w:firstLine="120"/>
              <w:jc w:val="both"/>
              <w:rPr>
                <w:sz w:val="12"/>
                <w:szCs w:val="12"/>
              </w:rPr>
            </w:pPr>
            <w:r w:rsidRPr="00AF4F42">
              <w:rPr>
                <w:b/>
                <w:sz w:val="12"/>
                <w:szCs w:val="12"/>
              </w:rPr>
              <w:t>Синтетический учет</w:t>
            </w:r>
            <w:r w:rsidRPr="00AF4F42">
              <w:rPr>
                <w:sz w:val="12"/>
                <w:szCs w:val="12"/>
              </w:rPr>
              <w:t xml:space="preserve"> НМА ведут на счетах 04 «Нематериальные активы»(Активный) , 05, 19.2 «НДС по приобретенным НМА», 91. </w:t>
            </w:r>
          </w:p>
          <w:p w:rsidR="00BA27F5" w:rsidRPr="00AF4F42" w:rsidRDefault="00BA27F5" w:rsidP="00BA27F5">
            <w:pPr>
              <w:ind w:firstLine="120"/>
              <w:jc w:val="both"/>
              <w:rPr>
                <w:sz w:val="12"/>
                <w:szCs w:val="12"/>
              </w:rPr>
            </w:pPr>
            <w:r w:rsidRPr="00AF4F42">
              <w:rPr>
                <w:sz w:val="12"/>
                <w:szCs w:val="12"/>
              </w:rPr>
              <w:t xml:space="preserve">Так же, как по ОС, отражаются вложения во внеоборотные активы на сч. 08.5 «Приобретение нематериальных активов». При передаче в эксплуатацию: Д04 К08. </w:t>
            </w:r>
          </w:p>
          <w:p w:rsidR="00BA27F5" w:rsidRPr="00AF4F42" w:rsidRDefault="00BA27F5" w:rsidP="00BA27F5">
            <w:pPr>
              <w:ind w:firstLine="120"/>
              <w:jc w:val="both"/>
              <w:rPr>
                <w:sz w:val="12"/>
                <w:szCs w:val="12"/>
              </w:rPr>
            </w:pPr>
            <w:r w:rsidRPr="00AF4F42">
              <w:rPr>
                <w:sz w:val="12"/>
                <w:szCs w:val="12"/>
              </w:rPr>
              <w:t>Методика учета нематериальных активов такая же, как по основным средствам.</w:t>
            </w:r>
          </w:p>
          <w:p w:rsidR="00BA27F5" w:rsidRPr="00AF4F42" w:rsidRDefault="00BA27F5" w:rsidP="00BA27F5">
            <w:pPr>
              <w:ind w:firstLine="120"/>
              <w:jc w:val="both"/>
              <w:rPr>
                <w:sz w:val="12"/>
                <w:szCs w:val="12"/>
              </w:rPr>
            </w:pPr>
            <w:r w:rsidRPr="00AF4F42">
              <w:rPr>
                <w:sz w:val="12"/>
                <w:szCs w:val="12"/>
              </w:rPr>
              <w:t>В течение полезного срока использования нематериальные активы переносят свою стоимость на готовую продукцию, работы, услуги. Если срок полезного использования установить нельзя, амортизация начисляется в течение 20 лет (но не более срока деятельности организации).</w:t>
            </w:r>
          </w:p>
          <w:p w:rsidR="00BA27F5" w:rsidRPr="00AF4F42" w:rsidRDefault="00BA27F5" w:rsidP="00BA27F5">
            <w:pPr>
              <w:rPr>
                <w:b/>
                <w:sz w:val="12"/>
                <w:szCs w:val="12"/>
              </w:rPr>
            </w:pPr>
            <w:r w:rsidRPr="00AF4F42">
              <w:rPr>
                <w:sz w:val="12"/>
                <w:szCs w:val="12"/>
              </w:rPr>
              <w:t>Для учета амортизации нематериальных активов используется регулирующий контрактивный счет 05. На кредите отражается начисление амортизации в период использования нематериальных активов, на дебете — списание амортизации при выбытии нематериальных активов.</w:t>
            </w:r>
          </w:p>
        </w:tc>
        <w:tc>
          <w:tcPr>
            <w:tcW w:w="5580" w:type="dxa"/>
            <w:vMerge w:val="restart"/>
            <w:tcBorders>
              <w:bottom w:val="single" w:sz="4" w:space="0" w:color="auto"/>
            </w:tcBorders>
          </w:tcPr>
          <w:p w:rsidR="00BA27F5" w:rsidRPr="00603BB8" w:rsidRDefault="00BA27F5" w:rsidP="000C32FF">
            <w:pPr>
              <w:jc w:val="both"/>
              <w:rPr>
                <w:b/>
                <w:sz w:val="12"/>
                <w:szCs w:val="12"/>
              </w:rPr>
            </w:pPr>
            <w:r>
              <w:rPr>
                <w:b/>
                <w:sz w:val="12"/>
                <w:szCs w:val="12"/>
              </w:rPr>
              <w:t xml:space="preserve">19. </w:t>
            </w:r>
            <w:r w:rsidRPr="00603BB8">
              <w:rPr>
                <w:b/>
                <w:sz w:val="12"/>
                <w:szCs w:val="12"/>
              </w:rPr>
              <w:t>Принципы учета дебиторской и кредиторской задолженности. Формы расчетов.</w:t>
            </w:r>
          </w:p>
          <w:p w:rsidR="00BA27F5" w:rsidRPr="00603BB8" w:rsidRDefault="00BA27F5" w:rsidP="00AE13C9">
            <w:pPr>
              <w:ind w:firstLine="192"/>
              <w:jc w:val="both"/>
              <w:rPr>
                <w:sz w:val="12"/>
                <w:szCs w:val="12"/>
              </w:rPr>
            </w:pPr>
            <w:r w:rsidRPr="00603BB8">
              <w:rPr>
                <w:sz w:val="12"/>
                <w:szCs w:val="12"/>
              </w:rPr>
              <w:t>По отношению к балансу счета - активные, если отражается дебиторская задолженность; пассивные, если кредиторская задолженность. Все активные и пассивные расчетные счета при определенных условиях могут быть активно-пассивными.</w:t>
            </w:r>
          </w:p>
          <w:p w:rsidR="00BA27F5" w:rsidRPr="00603BB8" w:rsidRDefault="00BA27F5" w:rsidP="00AE13C9">
            <w:pPr>
              <w:ind w:firstLine="192"/>
              <w:jc w:val="both"/>
              <w:rPr>
                <w:sz w:val="12"/>
                <w:szCs w:val="12"/>
              </w:rPr>
            </w:pPr>
            <w:r w:rsidRPr="00603BB8">
              <w:rPr>
                <w:sz w:val="12"/>
                <w:szCs w:val="12"/>
              </w:rPr>
              <w:t xml:space="preserve">В зависимости от применяемых расчетных документов существуют </w:t>
            </w:r>
            <w:r w:rsidRPr="00603BB8">
              <w:rPr>
                <w:b/>
                <w:sz w:val="12"/>
                <w:szCs w:val="12"/>
              </w:rPr>
              <w:t>формы расчетов</w:t>
            </w:r>
            <w:r w:rsidRPr="00603BB8">
              <w:rPr>
                <w:sz w:val="12"/>
                <w:szCs w:val="12"/>
              </w:rPr>
              <w:t xml:space="preserve">: 1. Платежными поручениями. 2. Платежными требованиями. 3. Аккредитивами. 4. Чеками. 5. Вексельная форма расчетов.  </w:t>
            </w:r>
          </w:p>
          <w:p w:rsidR="00BA27F5" w:rsidRPr="00603BB8" w:rsidRDefault="00BA27F5" w:rsidP="00AE13C9">
            <w:pPr>
              <w:ind w:firstLine="192"/>
              <w:jc w:val="both"/>
              <w:rPr>
                <w:sz w:val="12"/>
                <w:szCs w:val="12"/>
              </w:rPr>
            </w:pPr>
            <w:r w:rsidRPr="00603BB8">
              <w:rPr>
                <w:sz w:val="12"/>
                <w:szCs w:val="12"/>
              </w:rPr>
              <w:t xml:space="preserve">Сч. 76 «Расчеты с разными дебиторами и кредиторами» по отношению к балансу — активно-пассивный. В составе сч. 76 открываются субсчета по расчетам как с дебиторами, так и кредиторами. Сальдо показывается развернуто, сворачивать его </w:t>
            </w:r>
            <w:r w:rsidRPr="00603BB8">
              <w:rPr>
                <w:sz w:val="12"/>
                <w:szCs w:val="12"/>
                <w:u w:val="single"/>
              </w:rPr>
              <w:t>нельзя</w:t>
            </w:r>
            <w:r w:rsidRPr="00603BB8">
              <w:rPr>
                <w:sz w:val="12"/>
                <w:szCs w:val="12"/>
              </w:rPr>
              <w:t>. Аналитический учет ведут по каждому дебитору и кредитору, синтетический учет — в журнале-ордере № 8.</w:t>
            </w:r>
          </w:p>
          <w:p w:rsidR="00BA27F5" w:rsidRPr="00603BB8" w:rsidRDefault="00BA27F5" w:rsidP="00AE13C9">
            <w:pPr>
              <w:ind w:firstLine="192"/>
              <w:jc w:val="both"/>
              <w:rPr>
                <w:sz w:val="12"/>
                <w:szCs w:val="12"/>
              </w:rPr>
            </w:pPr>
            <w:r w:rsidRPr="00603BB8">
              <w:rPr>
                <w:b/>
                <w:sz w:val="12"/>
                <w:szCs w:val="12"/>
              </w:rPr>
              <w:t>Дебиторами</w:t>
            </w:r>
            <w:r w:rsidRPr="00603BB8">
              <w:rPr>
                <w:sz w:val="12"/>
                <w:szCs w:val="12"/>
              </w:rPr>
              <w:t xml:space="preserve"> называются организации и лица, которые являются задолжниками данной организации. Дебиторская задолженность отражает средства предприятия в расчетах. Поэтому все счета, отражающие дебиторскую задолженность, являются активными. Примером такого счета является сч. 76 / 2 «Расчеты по претензиям». </w:t>
            </w:r>
          </w:p>
          <w:p w:rsidR="00BA27F5" w:rsidRPr="00603BB8" w:rsidRDefault="00BA27F5" w:rsidP="00AE13C9">
            <w:pPr>
              <w:ind w:firstLine="192"/>
              <w:jc w:val="both"/>
              <w:rPr>
                <w:b/>
                <w:sz w:val="12"/>
                <w:szCs w:val="12"/>
              </w:rPr>
            </w:pPr>
            <w:r w:rsidRPr="00603BB8">
              <w:rPr>
                <w:sz w:val="12"/>
                <w:szCs w:val="12"/>
              </w:rPr>
              <w:t xml:space="preserve">К разным </w:t>
            </w:r>
            <w:r w:rsidRPr="00603BB8">
              <w:rPr>
                <w:b/>
                <w:sz w:val="12"/>
                <w:szCs w:val="12"/>
              </w:rPr>
              <w:t>кредиторам</w:t>
            </w:r>
            <w:r w:rsidRPr="00603BB8">
              <w:rPr>
                <w:sz w:val="12"/>
                <w:szCs w:val="12"/>
              </w:rPr>
              <w:t xml:space="preserve"> относятся организации и лица, перед которыми возникла задолженность данной организации по различным операциям, кроме расчетов с поставщиками, бюджетом, внебюджетными фондами. Кредиторская задолженность является источником привлеченных средств и отражается на пассивных счетах. Пример. Сч. 76 субсчет 4 «Расчеты по депонированным суммам». На кредите отражается увеличение кредиторской задолженности организации по своевременно не полученной заработной плате, на дебете — погашение кредиторской задолженности перед работником. 1) Депонирование заработной платы: Дт 70 Кт 76/4. 2) Выплата депонированной заработной платы: Дт 76/4 Кт 50.</w:t>
            </w:r>
          </w:p>
        </w:tc>
      </w:tr>
      <w:tr w:rsidR="00BA27F5" w:rsidRPr="004A2418">
        <w:trPr>
          <w:trHeight w:val="138"/>
        </w:trPr>
        <w:tc>
          <w:tcPr>
            <w:tcW w:w="5580" w:type="dxa"/>
            <w:vMerge w:val="restart"/>
          </w:tcPr>
          <w:p w:rsidR="00BA27F5" w:rsidRPr="00603BB8" w:rsidRDefault="00BA27F5" w:rsidP="00AE13C9">
            <w:pPr>
              <w:jc w:val="both"/>
              <w:rPr>
                <w:b/>
                <w:sz w:val="12"/>
                <w:szCs w:val="12"/>
              </w:rPr>
            </w:pPr>
            <w:r>
              <w:rPr>
                <w:b/>
                <w:sz w:val="12"/>
                <w:szCs w:val="12"/>
              </w:rPr>
              <w:t>21.</w:t>
            </w:r>
            <w:r w:rsidRPr="00603BB8">
              <w:rPr>
                <w:b/>
                <w:sz w:val="12"/>
                <w:szCs w:val="12"/>
              </w:rPr>
              <w:t>Синтетический и аналитический учет нематериальных активов.</w:t>
            </w:r>
          </w:p>
          <w:p w:rsidR="00BA27F5" w:rsidRPr="00603BB8" w:rsidRDefault="00BA27F5" w:rsidP="00AE13C9">
            <w:pPr>
              <w:ind w:firstLine="72"/>
              <w:jc w:val="both"/>
              <w:rPr>
                <w:sz w:val="12"/>
                <w:szCs w:val="12"/>
              </w:rPr>
            </w:pPr>
            <w:r w:rsidRPr="00603BB8">
              <w:rPr>
                <w:b/>
                <w:i/>
                <w:sz w:val="12"/>
                <w:szCs w:val="12"/>
              </w:rPr>
              <w:t>В состав</w:t>
            </w:r>
            <w:r w:rsidRPr="00603BB8">
              <w:rPr>
                <w:sz w:val="12"/>
                <w:szCs w:val="12"/>
              </w:rPr>
              <w:t xml:space="preserve"> НМА включаются объекты интеллектуальной собственности. К  ним относятся лицензии, патенты, «ноу-хау» («никто не знает, а я знаю» - секреты технологии), деловая репутация (гудвил – разница между балансовой стоимостью и продажной ценой фирмы) и другие права на интеллектуальную промышленную собственность. Они, как и ОС, переносят свою первоначальную стоимость на издержки производства в течение срока их службы путем начисления амортизации. </w:t>
            </w:r>
          </w:p>
          <w:p w:rsidR="00BA27F5" w:rsidRPr="00603BB8" w:rsidRDefault="00BA27F5" w:rsidP="00AE13C9">
            <w:pPr>
              <w:pStyle w:val="a5"/>
              <w:spacing w:after="0"/>
              <w:ind w:firstLine="72"/>
              <w:jc w:val="both"/>
              <w:rPr>
                <w:sz w:val="12"/>
                <w:szCs w:val="12"/>
              </w:rPr>
            </w:pPr>
            <w:r w:rsidRPr="00603BB8">
              <w:rPr>
                <w:b/>
                <w:sz w:val="12"/>
                <w:szCs w:val="12"/>
              </w:rPr>
              <w:t xml:space="preserve">Оценка. </w:t>
            </w:r>
            <w:r w:rsidRPr="00603BB8">
              <w:rPr>
                <w:sz w:val="12"/>
                <w:szCs w:val="12"/>
              </w:rPr>
              <w:t>В бухучете</w:t>
            </w:r>
            <w:r w:rsidRPr="00603BB8">
              <w:rPr>
                <w:b/>
                <w:sz w:val="12"/>
                <w:szCs w:val="12"/>
              </w:rPr>
              <w:t xml:space="preserve"> </w:t>
            </w:r>
            <w:r w:rsidRPr="00603BB8">
              <w:rPr>
                <w:sz w:val="12"/>
                <w:szCs w:val="12"/>
              </w:rPr>
              <w:t>немат.</w:t>
            </w:r>
            <w:r>
              <w:rPr>
                <w:sz w:val="12"/>
                <w:szCs w:val="12"/>
              </w:rPr>
              <w:t xml:space="preserve"> </w:t>
            </w:r>
            <w:r w:rsidRPr="00603BB8">
              <w:rPr>
                <w:sz w:val="12"/>
                <w:szCs w:val="12"/>
              </w:rPr>
              <w:t xml:space="preserve">активы отражаются по первоначальной стоимости, а в балансе – по остаточной стоимости. </w:t>
            </w:r>
          </w:p>
          <w:p w:rsidR="00BA27F5" w:rsidRPr="00603BB8" w:rsidRDefault="00BA27F5" w:rsidP="00AE13C9">
            <w:pPr>
              <w:ind w:firstLine="72"/>
              <w:jc w:val="both"/>
              <w:rPr>
                <w:sz w:val="12"/>
                <w:szCs w:val="12"/>
              </w:rPr>
            </w:pPr>
            <w:r w:rsidRPr="00603BB8">
              <w:rPr>
                <w:b/>
                <w:sz w:val="12"/>
                <w:szCs w:val="12"/>
              </w:rPr>
              <w:t>Синтетический учет</w:t>
            </w:r>
            <w:r w:rsidRPr="00603BB8">
              <w:rPr>
                <w:sz w:val="12"/>
                <w:szCs w:val="12"/>
              </w:rPr>
              <w:t xml:space="preserve"> НМА ведут на счетах 04 «Нематериальные активы»(Активный) , 05, 19.2 «НДС по приобретенным НМА», 91. </w:t>
            </w:r>
          </w:p>
          <w:p w:rsidR="00BA27F5" w:rsidRPr="00603BB8" w:rsidRDefault="00BA27F5" w:rsidP="00AE13C9">
            <w:pPr>
              <w:ind w:firstLine="72"/>
              <w:jc w:val="both"/>
              <w:rPr>
                <w:sz w:val="12"/>
                <w:szCs w:val="12"/>
              </w:rPr>
            </w:pPr>
            <w:r w:rsidRPr="00603BB8">
              <w:rPr>
                <w:sz w:val="12"/>
                <w:szCs w:val="12"/>
              </w:rPr>
              <w:t xml:space="preserve">Так же, как по ОС, отражаются вложения во внеоборотные активы на сч. 08.5 «Приобретение нематериальных активов». При передаче в эксплуатацию: Д04 К08. </w:t>
            </w:r>
          </w:p>
          <w:p w:rsidR="00BA27F5" w:rsidRPr="00603BB8" w:rsidRDefault="00BA27F5" w:rsidP="00AE13C9">
            <w:pPr>
              <w:ind w:firstLine="72"/>
              <w:jc w:val="both"/>
              <w:rPr>
                <w:sz w:val="12"/>
                <w:szCs w:val="12"/>
              </w:rPr>
            </w:pPr>
            <w:r w:rsidRPr="00603BB8">
              <w:rPr>
                <w:sz w:val="12"/>
                <w:szCs w:val="12"/>
              </w:rPr>
              <w:t>В течение полезного срока использования нематериальные активы переносят свою стоимость на готовую продукцию, работы, услуги. Если срок полезного использования установить нельзя, амортизация начисляется в течение 20 лет (но не более срока деятельности организации).</w:t>
            </w:r>
          </w:p>
          <w:p w:rsidR="00BA27F5" w:rsidRPr="00603BB8" w:rsidRDefault="00BA27F5" w:rsidP="00AE13C9">
            <w:pPr>
              <w:jc w:val="both"/>
              <w:rPr>
                <w:b/>
                <w:sz w:val="12"/>
                <w:szCs w:val="12"/>
              </w:rPr>
            </w:pPr>
            <w:r w:rsidRPr="00603BB8">
              <w:rPr>
                <w:sz w:val="12"/>
                <w:szCs w:val="12"/>
              </w:rPr>
              <w:t>Для учета амортизации нематериальных активов используется регулирующий контрактивный счет 05. На кредите отражается начисление амортизации в период использования нематериальных активов, на дебете — списание амортизации при выбытии нематериальных активов.</w:t>
            </w:r>
          </w:p>
        </w:tc>
        <w:tc>
          <w:tcPr>
            <w:tcW w:w="5580" w:type="dxa"/>
            <w:vMerge/>
          </w:tcPr>
          <w:p w:rsidR="00BA27F5" w:rsidRPr="004A2418" w:rsidRDefault="00BA27F5" w:rsidP="00AE13C9">
            <w:pPr>
              <w:rPr>
                <w:sz w:val="12"/>
                <w:szCs w:val="12"/>
              </w:rPr>
            </w:pPr>
          </w:p>
        </w:tc>
      </w:tr>
      <w:tr w:rsidR="00BA27F5" w:rsidRPr="004A2418">
        <w:trPr>
          <w:trHeight w:val="999"/>
        </w:trPr>
        <w:tc>
          <w:tcPr>
            <w:tcW w:w="5580" w:type="dxa"/>
            <w:vMerge/>
          </w:tcPr>
          <w:p w:rsidR="00BA27F5" w:rsidRDefault="00BA27F5" w:rsidP="00AE13C9">
            <w:pPr>
              <w:jc w:val="both"/>
              <w:rPr>
                <w:b/>
                <w:sz w:val="12"/>
                <w:szCs w:val="12"/>
              </w:rPr>
            </w:pPr>
          </w:p>
        </w:tc>
        <w:tc>
          <w:tcPr>
            <w:tcW w:w="5580" w:type="dxa"/>
            <w:vMerge w:val="restart"/>
          </w:tcPr>
          <w:p w:rsidR="00BA27F5" w:rsidRPr="00603BB8" w:rsidRDefault="00BA27F5" w:rsidP="00BB3073">
            <w:pPr>
              <w:jc w:val="both"/>
              <w:rPr>
                <w:b/>
                <w:sz w:val="12"/>
                <w:szCs w:val="12"/>
              </w:rPr>
            </w:pPr>
            <w:r>
              <w:rPr>
                <w:b/>
                <w:sz w:val="12"/>
                <w:szCs w:val="12"/>
              </w:rPr>
              <w:t xml:space="preserve">20. </w:t>
            </w:r>
            <w:r w:rsidRPr="00603BB8">
              <w:rPr>
                <w:b/>
                <w:sz w:val="12"/>
                <w:szCs w:val="12"/>
              </w:rPr>
              <w:t>Расходы организации, их состав и порядок учета (ПБУ 10/99).</w:t>
            </w:r>
          </w:p>
          <w:p w:rsidR="00BA27F5" w:rsidRDefault="00BA27F5" w:rsidP="00AE13C9">
            <w:pPr>
              <w:pStyle w:val="a6"/>
              <w:spacing w:before="0" w:beforeAutospacing="0" w:after="0" w:afterAutospacing="0"/>
              <w:ind w:firstLine="146"/>
              <w:jc w:val="both"/>
              <w:rPr>
                <w:rStyle w:val="a7"/>
                <w:iCs/>
                <w:sz w:val="12"/>
                <w:szCs w:val="12"/>
              </w:rPr>
            </w:pPr>
            <w:r>
              <w:rPr>
                <w:rStyle w:val="a7"/>
                <w:iCs/>
                <w:sz w:val="12"/>
                <w:szCs w:val="12"/>
              </w:rPr>
              <w:t xml:space="preserve">Расходами орг-и </w:t>
            </w:r>
            <w:r w:rsidRPr="00E54C74">
              <w:rPr>
                <w:rStyle w:val="a7"/>
                <w:b w:val="0"/>
                <w:iCs/>
                <w:sz w:val="12"/>
                <w:szCs w:val="12"/>
              </w:rPr>
              <w:t>признается уменьшение экономич. выгод в рез-те выбытия активов или возниконовение обязательств, приводящее к уменьшению капитала этой орг-и.</w:t>
            </w:r>
            <w:r>
              <w:rPr>
                <w:rStyle w:val="a7"/>
                <w:iCs/>
                <w:sz w:val="12"/>
                <w:szCs w:val="12"/>
              </w:rPr>
              <w:t xml:space="preserve"> </w:t>
            </w:r>
          </w:p>
          <w:p w:rsidR="00BA27F5" w:rsidRDefault="00BA27F5" w:rsidP="00AE13C9">
            <w:pPr>
              <w:pStyle w:val="a6"/>
              <w:spacing w:before="0" w:beforeAutospacing="0" w:after="0" w:afterAutospacing="0"/>
              <w:ind w:firstLine="146"/>
              <w:jc w:val="both"/>
              <w:rPr>
                <w:sz w:val="12"/>
                <w:szCs w:val="12"/>
              </w:rPr>
            </w:pPr>
            <w:r w:rsidRPr="00E54C74">
              <w:rPr>
                <w:rStyle w:val="a7"/>
                <w:bCs w:val="0"/>
                <w:i/>
                <w:iCs/>
                <w:sz w:val="12"/>
                <w:szCs w:val="12"/>
              </w:rPr>
              <w:t>1.</w:t>
            </w:r>
            <w:r>
              <w:rPr>
                <w:rStyle w:val="a7"/>
                <w:i/>
                <w:iCs/>
                <w:sz w:val="12"/>
                <w:szCs w:val="12"/>
              </w:rPr>
              <w:t xml:space="preserve"> Расходами</w:t>
            </w:r>
            <w:r w:rsidRPr="00203516">
              <w:rPr>
                <w:rStyle w:val="a7"/>
                <w:i/>
                <w:iCs/>
                <w:sz w:val="12"/>
                <w:szCs w:val="12"/>
              </w:rPr>
              <w:t xml:space="preserve"> </w:t>
            </w:r>
            <w:r>
              <w:rPr>
                <w:rStyle w:val="a7"/>
                <w:i/>
                <w:iCs/>
                <w:sz w:val="12"/>
                <w:szCs w:val="12"/>
              </w:rPr>
              <w:t>по</w:t>
            </w:r>
            <w:r w:rsidRPr="00203516">
              <w:rPr>
                <w:rStyle w:val="a7"/>
                <w:i/>
                <w:iCs/>
                <w:sz w:val="12"/>
                <w:szCs w:val="12"/>
              </w:rPr>
              <w:t xml:space="preserve"> обычны</w:t>
            </w:r>
            <w:r>
              <w:rPr>
                <w:rStyle w:val="a7"/>
                <w:i/>
                <w:iCs/>
                <w:sz w:val="12"/>
                <w:szCs w:val="12"/>
              </w:rPr>
              <w:t>м</w:t>
            </w:r>
            <w:r w:rsidRPr="00203516">
              <w:rPr>
                <w:rStyle w:val="a7"/>
                <w:i/>
                <w:iCs/>
                <w:sz w:val="12"/>
                <w:szCs w:val="12"/>
              </w:rPr>
              <w:t xml:space="preserve"> вид</w:t>
            </w:r>
            <w:r>
              <w:rPr>
                <w:rStyle w:val="a7"/>
                <w:i/>
                <w:iCs/>
                <w:sz w:val="12"/>
                <w:szCs w:val="12"/>
              </w:rPr>
              <w:t>ам</w:t>
            </w:r>
            <w:r w:rsidRPr="00203516">
              <w:rPr>
                <w:rStyle w:val="a7"/>
                <w:i/>
                <w:iCs/>
                <w:sz w:val="12"/>
                <w:szCs w:val="12"/>
              </w:rPr>
              <w:t xml:space="preserve"> деятельности</w:t>
            </w:r>
            <w:r w:rsidRPr="00203516">
              <w:rPr>
                <w:sz w:val="12"/>
                <w:szCs w:val="12"/>
              </w:rPr>
              <w:t xml:space="preserve"> явля</w:t>
            </w:r>
            <w:r>
              <w:rPr>
                <w:sz w:val="12"/>
                <w:szCs w:val="12"/>
              </w:rPr>
              <w:t>ю</w:t>
            </w:r>
            <w:r w:rsidRPr="00203516">
              <w:rPr>
                <w:sz w:val="12"/>
                <w:szCs w:val="12"/>
              </w:rPr>
              <w:t xml:space="preserve">тся </w:t>
            </w:r>
            <w:r>
              <w:rPr>
                <w:sz w:val="12"/>
                <w:szCs w:val="12"/>
              </w:rPr>
              <w:t>затраты на заготовление и продажу товаров, работ, услуг.</w:t>
            </w:r>
            <w:r w:rsidRPr="00203516">
              <w:rPr>
                <w:sz w:val="12"/>
                <w:szCs w:val="12"/>
              </w:rPr>
              <w:t xml:space="preserve"> </w:t>
            </w:r>
            <w:r>
              <w:rPr>
                <w:sz w:val="12"/>
                <w:szCs w:val="12"/>
              </w:rPr>
              <w:t>Учитываются на затратных счетах –Д 20-29, 44</w:t>
            </w:r>
          </w:p>
          <w:p w:rsidR="00BA27F5" w:rsidRDefault="00BA27F5" w:rsidP="00AE13C9">
            <w:pPr>
              <w:pStyle w:val="a6"/>
              <w:spacing w:before="0" w:beforeAutospacing="0" w:after="0" w:afterAutospacing="0"/>
              <w:ind w:firstLine="146"/>
              <w:jc w:val="both"/>
              <w:rPr>
                <w:rStyle w:val="a7"/>
                <w:b w:val="0"/>
                <w:iCs/>
                <w:sz w:val="12"/>
                <w:szCs w:val="12"/>
              </w:rPr>
            </w:pPr>
            <w:r w:rsidRPr="003B5018">
              <w:rPr>
                <w:rStyle w:val="a7"/>
                <w:i/>
                <w:iCs/>
                <w:sz w:val="12"/>
                <w:szCs w:val="12"/>
              </w:rPr>
              <w:t xml:space="preserve">2. </w:t>
            </w:r>
            <w:r>
              <w:rPr>
                <w:rStyle w:val="a7"/>
                <w:i/>
                <w:iCs/>
                <w:sz w:val="12"/>
                <w:szCs w:val="12"/>
              </w:rPr>
              <w:t xml:space="preserve">Операционные расходы – </w:t>
            </w:r>
            <w:r>
              <w:rPr>
                <w:rStyle w:val="a7"/>
                <w:b w:val="0"/>
                <w:iCs/>
                <w:sz w:val="12"/>
                <w:szCs w:val="12"/>
              </w:rPr>
              <w:t>расходы</w:t>
            </w:r>
            <w:r w:rsidRPr="003B5018">
              <w:rPr>
                <w:rStyle w:val="a7"/>
                <w:b w:val="0"/>
                <w:iCs/>
                <w:sz w:val="12"/>
                <w:szCs w:val="12"/>
              </w:rPr>
              <w:t xml:space="preserve"> </w:t>
            </w:r>
            <w:r>
              <w:rPr>
                <w:rStyle w:val="a7"/>
                <w:b w:val="0"/>
                <w:iCs/>
                <w:sz w:val="12"/>
                <w:szCs w:val="12"/>
              </w:rPr>
              <w:t>на</w:t>
            </w:r>
            <w:r w:rsidRPr="003B5018">
              <w:rPr>
                <w:rStyle w:val="a7"/>
                <w:b w:val="0"/>
                <w:iCs/>
                <w:sz w:val="12"/>
                <w:szCs w:val="12"/>
              </w:rPr>
              <w:t xml:space="preserve"> аренды, </w:t>
            </w:r>
            <w:r>
              <w:rPr>
                <w:rStyle w:val="a7"/>
                <w:b w:val="0"/>
                <w:iCs/>
                <w:sz w:val="12"/>
                <w:szCs w:val="12"/>
              </w:rPr>
              <w:t>от участия в УК др. орг-и, от продажи ОС, НМА, материалов и др., проценты по кредитам и займам (по Д 98 сч.)</w:t>
            </w:r>
          </w:p>
          <w:p w:rsidR="00BA27F5" w:rsidRDefault="00BA27F5" w:rsidP="00AE13C9">
            <w:pPr>
              <w:pStyle w:val="a6"/>
              <w:spacing w:before="0" w:beforeAutospacing="0" w:after="0" w:afterAutospacing="0"/>
              <w:ind w:firstLine="146"/>
              <w:jc w:val="both"/>
              <w:rPr>
                <w:rStyle w:val="a7"/>
                <w:b w:val="0"/>
                <w:iCs/>
                <w:sz w:val="12"/>
                <w:szCs w:val="12"/>
              </w:rPr>
            </w:pPr>
            <w:r w:rsidRPr="00D21494">
              <w:rPr>
                <w:rStyle w:val="a7"/>
                <w:i/>
                <w:iCs/>
                <w:sz w:val="12"/>
                <w:szCs w:val="12"/>
              </w:rPr>
              <w:t xml:space="preserve">3. Внереализационные </w:t>
            </w:r>
            <w:r>
              <w:rPr>
                <w:rStyle w:val="a7"/>
                <w:i/>
                <w:iCs/>
                <w:sz w:val="12"/>
                <w:szCs w:val="12"/>
              </w:rPr>
              <w:t>расходы</w:t>
            </w:r>
            <w:r>
              <w:rPr>
                <w:rStyle w:val="a7"/>
                <w:b w:val="0"/>
                <w:iCs/>
                <w:sz w:val="12"/>
                <w:szCs w:val="12"/>
              </w:rPr>
              <w:t xml:space="preserve"> -  штрафы, курсовые разницы, расходы прошлых лет, выявленные в данном отчетном году, перечисления средств, связанных с благотворительностью (по Д 91 сч.)</w:t>
            </w:r>
          </w:p>
          <w:p w:rsidR="00BA27F5" w:rsidRPr="003B5018" w:rsidRDefault="00BA27F5" w:rsidP="00AE13C9">
            <w:pPr>
              <w:pStyle w:val="a6"/>
              <w:spacing w:before="0" w:beforeAutospacing="0" w:after="0" w:afterAutospacing="0"/>
              <w:ind w:firstLine="146"/>
              <w:jc w:val="both"/>
              <w:rPr>
                <w:b/>
                <w:sz w:val="12"/>
                <w:szCs w:val="12"/>
              </w:rPr>
            </w:pPr>
            <w:r w:rsidRPr="00463624">
              <w:rPr>
                <w:rStyle w:val="a7"/>
                <w:i/>
                <w:iCs/>
                <w:sz w:val="12"/>
                <w:szCs w:val="12"/>
              </w:rPr>
              <w:t xml:space="preserve">4. Чрезвычайные </w:t>
            </w:r>
            <w:r>
              <w:rPr>
                <w:rStyle w:val="a7"/>
                <w:i/>
                <w:iCs/>
                <w:sz w:val="12"/>
                <w:szCs w:val="12"/>
              </w:rPr>
              <w:t>расходы</w:t>
            </w:r>
            <w:r>
              <w:rPr>
                <w:rStyle w:val="a7"/>
                <w:b w:val="0"/>
                <w:iCs/>
                <w:sz w:val="12"/>
                <w:szCs w:val="12"/>
              </w:rPr>
              <w:t xml:space="preserve"> – от стихийных бедствий, наводнений, пожаров и т.д. (по Д 99 сч.)</w:t>
            </w:r>
          </w:p>
          <w:p w:rsidR="00BA27F5" w:rsidRPr="009F5376" w:rsidRDefault="00BA27F5" w:rsidP="00AE13C9">
            <w:pPr>
              <w:ind w:firstLine="192"/>
              <w:jc w:val="both"/>
              <w:rPr>
                <w:sz w:val="12"/>
                <w:szCs w:val="12"/>
              </w:rPr>
            </w:pPr>
            <w:r w:rsidRPr="009F5376">
              <w:rPr>
                <w:b/>
                <w:sz w:val="12"/>
                <w:szCs w:val="12"/>
              </w:rPr>
              <w:t>Затраты делятся на 5 элементов</w:t>
            </w:r>
            <w:r>
              <w:rPr>
                <w:sz w:val="12"/>
                <w:szCs w:val="12"/>
              </w:rPr>
              <w:t xml:space="preserve">: </w:t>
            </w:r>
            <w:r w:rsidRPr="009F5376">
              <w:rPr>
                <w:sz w:val="12"/>
                <w:szCs w:val="12"/>
              </w:rPr>
              <w:t xml:space="preserve">1. </w:t>
            </w:r>
            <w:r w:rsidRPr="009F5376">
              <w:rPr>
                <w:i/>
                <w:sz w:val="12"/>
                <w:szCs w:val="12"/>
              </w:rPr>
              <w:t>Материальные затраты</w:t>
            </w:r>
            <w:r w:rsidRPr="009F5376">
              <w:rPr>
                <w:sz w:val="12"/>
                <w:szCs w:val="12"/>
              </w:rPr>
              <w:t xml:space="preserve"> (за вычетом стоимости возвратных отходов) Сч10; 2. </w:t>
            </w:r>
            <w:r w:rsidRPr="009F5376">
              <w:rPr>
                <w:i/>
                <w:sz w:val="12"/>
                <w:szCs w:val="12"/>
              </w:rPr>
              <w:t>Затраты на оплату труда</w:t>
            </w:r>
            <w:r w:rsidRPr="009F5376">
              <w:rPr>
                <w:sz w:val="12"/>
                <w:szCs w:val="12"/>
              </w:rPr>
              <w:t xml:space="preserve"> К70, 3. </w:t>
            </w:r>
            <w:r w:rsidRPr="009F5376">
              <w:rPr>
                <w:i/>
                <w:sz w:val="12"/>
                <w:szCs w:val="12"/>
              </w:rPr>
              <w:t>Отчисления на соцнужды</w:t>
            </w:r>
            <w:r w:rsidRPr="009F5376">
              <w:rPr>
                <w:sz w:val="12"/>
                <w:szCs w:val="12"/>
              </w:rPr>
              <w:t xml:space="preserve"> К69, 4. </w:t>
            </w:r>
            <w:r w:rsidRPr="009F5376">
              <w:rPr>
                <w:i/>
                <w:sz w:val="12"/>
                <w:szCs w:val="12"/>
              </w:rPr>
              <w:t>Амортизация ОС</w:t>
            </w:r>
            <w:r w:rsidRPr="009F5376">
              <w:rPr>
                <w:sz w:val="12"/>
                <w:szCs w:val="12"/>
              </w:rPr>
              <w:t xml:space="preserve"> К02, 5. </w:t>
            </w:r>
            <w:r w:rsidRPr="009F5376">
              <w:rPr>
                <w:i/>
                <w:sz w:val="12"/>
                <w:szCs w:val="12"/>
              </w:rPr>
              <w:t>Прочие затраты</w:t>
            </w:r>
            <w:r w:rsidRPr="009F5376">
              <w:rPr>
                <w:sz w:val="12"/>
                <w:szCs w:val="12"/>
              </w:rPr>
              <w:t xml:space="preserve"> (все виды ремонта, командировочные расходы, сборы и налоги, охрана, пр.расходы управленческого и обслуживающего характера).</w:t>
            </w:r>
          </w:p>
          <w:p w:rsidR="00BA27F5" w:rsidRDefault="00BA27F5" w:rsidP="00AE13C9">
            <w:pPr>
              <w:ind w:firstLine="192"/>
              <w:jc w:val="both"/>
              <w:rPr>
                <w:sz w:val="12"/>
                <w:szCs w:val="12"/>
              </w:rPr>
            </w:pPr>
            <w:r>
              <w:rPr>
                <w:sz w:val="12"/>
                <w:szCs w:val="12"/>
              </w:rPr>
              <w:t xml:space="preserve">Такая классификация позволяет определить </w:t>
            </w:r>
            <w:r w:rsidRPr="005F2DF2">
              <w:rPr>
                <w:b/>
                <w:sz w:val="12"/>
                <w:szCs w:val="12"/>
              </w:rPr>
              <w:t>структуру с/с:</w:t>
            </w:r>
            <w:r>
              <w:rPr>
                <w:sz w:val="12"/>
                <w:szCs w:val="12"/>
              </w:rPr>
              <w:t xml:space="preserve"> </w:t>
            </w:r>
            <w:r w:rsidRPr="005825AC">
              <w:rPr>
                <w:sz w:val="12"/>
                <w:szCs w:val="12"/>
              </w:rPr>
              <w:t xml:space="preserve">Сырье и материалы, Возвратные отходы (вычитаются), </w:t>
            </w:r>
            <w:r>
              <w:rPr>
                <w:sz w:val="12"/>
                <w:szCs w:val="12"/>
              </w:rPr>
              <w:t xml:space="preserve">Покупные изделия и полуфабрикаты, </w:t>
            </w:r>
            <w:r w:rsidRPr="005825AC">
              <w:rPr>
                <w:sz w:val="12"/>
                <w:szCs w:val="12"/>
              </w:rPr>
              <w:t xml:space="preserve">Топливо и энергия на технологические цели, З/п производственных рабочих, Отчисления на соцнужды, Общепроизводственные расходы, Потери от брака, Общехоз.расходы, Прочие произв.расходы = </w:t>
            </w:r>
            <w:r>
              <w:rPr>
                <w:sz w:val="12"/>
                <w:szCs w:val="12"/>
              </w:rPr>
              <w:t>Ф</w:t>
            </w:r>
            <w:r w:rsidRPr="005825AC">
              <w:rPr>
                <w:sz w:val="12"/>
                <w:szCs w:val="12"/>
              </w:rPr>
              <w:t xml:space="preserve">актическая производственная </w:t>
            </w:r>
            <w:r>
              <w:rPr>
                <w:sz w:val="12"/>
                <w:szCs w:val="12"/>
              </w:rPr>
              <w:t>с/с + Коммерч. расходы = полная с/с с реализацией продукции.</w:t>
            </w:r>
          </w:p>
          <w:p w:rsidR="00BA27F5" w:rsidRDefault="00BA27F5" w:rsidP="00AE13C9">
            <w:pPr>
              <w:ind w:firstLine="192"/>
              <w:jc w:val="both"/>
              <w:rPr>
                <w:sz w:val="12"/>
                <w:szCs w:val="12"/>
              </w:rPr>
            </w:pPr>
            <w:r w:rsidRPr="00D647C9">
              <w:rPr>
                <w:sz w:val="12"/>
                <w:szCs w:val="12"/>
                <w:u w:val="single"/>
              </w:rPr>
              <w:t>По отношению к выпускаемой прод-и:</w:t>
            </w:r>
            <w:r>
              <w:rPr>
                <w:sz w:val="12"/>
                <w:szCs w:val="12"/>
              </w:rPr>
              <w:t xml:space="preserve">  </w:t>
            </w:r>
            <w:r w:rsidRPr="009E647D">
              <w:rPr>
                <w:b/>
                <w:sz w:val="12"/>
                <w:szCs w:val="12"/>
              </w:rPr>
              <w:t>прямые</w:t>
            </w:r>
            <w:r>
              <w:rPr>
                <w:b/>
                <w:sz w:val="12"/>
                <w:szCs w:val="12"/>
              </w:rPr>
              <w:t xml:space="preserve"> – </w:t>
            </w:r>
            <w:r w:rsidRPr="00D647C9">
              <w:rPr>
                <w:sz w:val="12"/>
                <w:szCs w:val="12"/>
              </w:rPr>
              <w:t>можно отнести на конкретный вид изделия</w:t>
            </w:r>
            <w:r>
              <w:rPr>
                <w:sz w:val="12"/>
                <w:szCs w:val="12"/>
              </w:rPr>
              <w:t xml:space="preserve"> (Д 20) и </w:t>
            </w:r>
            <w:r w:rsidRPr="009E647D">
              <w:rPr>
                <w:b/>
                <w:sz w:val="12"/>
                <w:szCs w:val="12"/>
              </w:rPr>
              <w:t>косвенные</w:t>
            </w:r>
            <w:r>
              <w:rPr>
                <w:sz w:val="12"/>
                <w:szCs w:val="12"/>
              </w:rPr>
              <w:t xml:space="preserve"> – относятся к производству всех изделий в целом, поэтому они относ-ся на с/с косвенно (на собирательных сч. 25 и 26, по оконч. мес. спис-ся в Д 20).</w:t>
            </w:r>
          </w:p>
          <w:p w:rsidR="00BA27F5" w:rsidRPr="004A2418" w:rsidRDefault="00BA27F5" w:rsidP="00AE13C9">
            <w:pPr>
              <w:ind w:firstLine="192"/>
              <w:jc w:val="both"/>
              <w:rPr>
                <w:sz w:val="12"/>
                <w:szCs w:val="12"/>
              </w:rPr>
            </w:pPr>
            <w:r w:rsidRPr="00D647C9">
              <w:rPr>
                <w:sz w:val="12"/>
                <w:szCs w:val="12"/>
                <w:u w:val="single"/>
              </w:rPr>
              <w:t xml:space="preserve">По отношению к </w:t>
            </w:r>
            <w:r w:rsidRPr="00D647C9">
              <w:rPr>
                <w:sz w:val="12"/>
                <w:szCs w:val="12"/>
                <w:u w:val="single"/>
                <w:lang w:val="en-US"/>
              </w:rPr>
              <w:t>V</w:t>
            </w:r>
            <w:r w:rsidRPr="00D647C9">
              <w:rPr>
                <w:sz w:val="12"/>
                <w:szCs w:val="12"/>
                <w:u w:val="single"/>
              </w:rPr>
              <w:t xml:space="preserve"> выпускаемой прод-и: </w:t>
            </w:r>
            <w:r w:rsidRPr="00D647C9">
              <w:rPr>
                <w:b/>
                <w:sz w:val="12"/>
                <w:szCs w:val="12"/>
              </w:rPr>
              <w:t>переменные</w:t>
            </w:r>
            <w:r>
              <w:rPr>
                <w:sz w:val="12"/>
                <w:szCs w:val="12"/>
              </w:rPr>
              <w:t xml:space="preserve">, к-рые зависят от </w:t>
            </w:r>
            <w:r>
              <w:rPr>
                <w:sz w:val="12"/>
                <w:szCs w:val="12"/>
                <w:lang w:val="en-US"/>
              </w:rPr>
              <w:t>V</w:t>
            </w:r>
            <w:r>
              <w:rPr>
                <w:sz w:val="12"/>
                <w:szCs w:val="12"/>
              </w:rPr>
              <w:t xml:space="preserve"> прод-и (как правило, это прямые расходы), </w:t>
            </w:r>
            <w:r w:rsidRPr="00D647C9">
              <w:rPr>
                <w:b/>
                <w:sz w:val="12"/>
                <w:szCs w:val="12"/>
              </w:rPr>
              <w:t>условно-переменные</w:t>
            </w:r>
            <w:r>
              <w:rPr>
                <w:sz w:val="12"/>
                <w:szCs w:val="12"/>
              </w:rPr>
              <w:t xml:space="preserve"> – это цеховые расходы, </w:t>
            </w:r>
            <w:r w:rsidRPr="008B7E74">
              <w:rPr>
                <w:b/>
                <w:sz w:val="12"/>
                <w:szCs w:val="12"/>
              </w:rPr>
              <w:t>условно-постоянные</w:t>
            </w:r>
            <w:r>
              <w:rPr>
                <w:sz w:val="12"/>
                <w:szCs w:val="12"/>
              </w:rPr>
              <w:t xml:space="preserve"> – не зависят от </w:t>
            </w:r>
            <w:r>
              <w:rPr>
                <w:sz w:val="12"/>
                <w:szCs w:val="12"/>
                <w:lang w:val="en-US"/>
              </w:rPr>
              <w:t>V</w:t>
            </w:r>
            <w:r>
              <w:rPr>
                <w:sz w:val="12"/>
                <w:szCs w:val="12"/>
              </w:rPr>
              <w:t xml:space="preserve"> пр-ва (управленч. и общехоз. расходы).</w:t>
            </w:r>
          </w:p>
        </w:tc>
      </w:tr>
      <w:tr w:rsidR="00BA27F5" w:rsidRPr="004A2418">
        <w:trPr>
          <w:trHeight w:val="138"/>
        </w:trPr>
        <w:tc>
          <w:tcPr>
            <w:tcW w:w="5580" w:type="dxa"/>
            <w:vMerge w:val="restart"/>
          </w:tcPr>
          <w:p w:rsidR="00BA27F5" w:rsidRPr="00603BB8" w:rsidRDefault="00BA27F5" w:rsidP="00774DEF">
            <w:pPr>
              <w:jc w:val="both"/>
              <w:rPr>
                <w:b/>
                <w:sz w:val="12"/>
                <w:szCs w:val="12"/>
              </w:rPr>
            </w:pPr>
            <w:r>
              <w:rPr>
                <w:b/>
                <w:sz w:val="12"/>
                <w:szCs w:val="12"/>
              </w:rPr>
              <w:t xml:space="preserve">23. </w:t>
            </w:r>
            <w:r w:rsidRPr="00603BB8">
              <w:rPr>
                <w:b/>
                <w:sz w:val="12"/>
                <w:szCs w:val="12"/>
              </w:rPr>
              <w:t>Система налогов и особенности отражения их в бухгалтерском учете.</w:t>
            </w:r>
          </w:p>
          <w:p w:rsidR="00BA27F5" w:rsidRPr="00603BB8" w:rsidRDefault="00BA27F5" w:rsidP="00AE13C9">
            <w:pPr>
              <w:ind w:firstLine="132"/>
              <w:jc w:val="both"/>
              <w:rPr>
                <w:sz w:val="12"/>
                <w:szCs w:val="12"/>
              </w:rPr>
            </w:pPr>
            <w:r w:rsidRPr="00603BB8">
              <w:rPr>
                <w:b/>
                <w:sz w:val="12"/>
                <w:szCs w:val="12"/>
              </w:rPr>
              <w:t>Налоги делятс</w:t>
            </w:r>
            <w:r>
              <w:rPr>
                <w:b/>
                <w:sz w:val="12"/>
                <w:szCs w:val="12"/>
              </w:rPr>
              <w:t xml:space="preserve">я на: 1. </w:t>
            </w:r>
            <w:r w:rsidRPr="00603BB8">
              <w:rPr>
                <w:sz w:val="12"/>
                <w:szCs w:val="12"/>
                <w:u w:val="single"/>
              </w:rPr>
              <w:t>Прямые</w:t>
            </w:r>
            <w:r w:rsidRPr="00603BB8">
              <w:rPr>
                <w:sz w:val="12"/>
                <w:szCs w:val="12"/>
              </w:rPr>
              <w:t xml:space="preserve"> – те, что включаются в расходы (налог на прибыль).</w:t>
            </w:r>
            <w:r>
              <w:rPr>
                <w:sz w:val="12"/>
                <w:szCs w:val="12"/>
              </w:rPr>
              <w:t xml:space="preserve"> </w:t>
            </w:r>
            <w:r w:rsidRPr="00774DEF">
              <w:rPr>
                <w:b/>
                <w:sz w:val="12"/>
                <w:szCs w:val="12"/>
              </w:rPr>
              <w:t>2.</w:t>
            </w:r>
            <w:r>
              <w:rPr>
                <w:sz w:val="12"/>
                <w:szCs w:val="12"/>
              </w:rPr>
              <w:t xml:space="preserve"> </w:t>
            </w:r>
            <w:r w:rsidRPr="00603BB8">
              <w:rPr>
                <w:sz w:val="12"/>
                <w:szCs w:val="12"/>
                <w:u w:val="single"/>
              </w:rPr>
              <w:t>Косвенные</w:t>
            </w:r>
            <w:r w:rsidRPr="00603BB8">
              <w:rPr>
                <w:sz w:val="12"/>
                <w:szCs w:val="12"/>
              </w:rPr>
              <w:t xml:space="preserve"> – берутся сверх стоимости (НДС, акцизы, налог с продаж).</w:t>
            </w:r>
          </w:p>
          <w:p w:rsidR="00BA27F5" w:rsidRPr="00603BB8" w:rsidRDefault="00BA27F5" w:rsidP="00AE13C9">
            <w:pPr>
              <w:ind w:firstLine="132"/>
              <w:jc w:val="both"/>
              <w:rPr>
                <w:sz w:val="12"/>
                <w:szCs w:val="12"/>
              </w:rPr>
            </w:pPr>
            <w:r w:rsidRPr="00603BB8">
              <w:rPr>
                <w:sz w:val="12"/>
                <w:szCs w:val="12"/>
              </w:rPr>
              <w:t xml:space="preserve">Налоги бывают </w:t>
            </w:r>
            <w:r w:rsidRPr="00603BB8">
              <w:rPr>
                <w:sz w:val="12"/>
                <w:szCs w:val="12"/>
                <w:u w:val="single"/>
              </w:rPr>
              <w:t>федеральные, региональные и местные</w:t>
            </w:r>
            <w:r w:rsidRPr="00603BB8">
              <w:rPr>
                <w:sz w:val="12"/>
                <w:szCs w:val="12"/>
              </w:rPr>
              <w:t>.</w:t>
            </w:r>
          </w:p>
          <w:p w:rsidR="00BA27F5" w:rsidRPr="00603BB8" w:rsidRDefault="00BA27F5" w:rsidP="00AE13C9">
            <w:pPr>
              <w:ind w:firstLine="132"/>
              <w:jc w:val="both"/>
              <w:rPr>
                <w:sz w:val="12"/>
                <w:szCs w:val="12"/>
              </w:rPr>
            </w:pPr>
            <w:r w:rsidRPr="00603BB8">
              <w:rPr>
                <w:b/>
                <w:sz w:val="12"/>
                <w:szCs w:val="12"/>
              </w:rPr>
              <w:t>Счет 68</w:t>
            </w:r>
            <w:r w:rsidRPr="00603BB8">
              <w:rPr>
                <w:sz w:val="12"/>
                <w:szCs w:val="12"/>
              </w:rPr>
              <w:t xml:space="preserve"> кредитуется на суммы, причитающиеся по налоговым декларациям (расчетам) к взносу в бюджеты (в корреспонденции со счетом 99 – на сумму налога на прибыль, со сч70 – на сумму подоходного налога и т.д.)</w:t>
            </w:r>
          </w:p>
          <w:p w:rsidR="00BA27F5" w:rsidRPr="00603BB8" w:rsidRDefault="00BA27F5" w:rsidP="00AE13C9">
            <w:pPr>
              <w:ind w:firstLine="132"/>
              <w:jc w:val="both"/>
              <w:rPr>
                <w:sz w:val="12"/>
                <w:szCs w:val="12"/>
              </w:rPr>
            </w:pPr>
            <w:r w:rsidRPr="00603BB8">
              <w:rPr>
                <w:sz w:val="12"/>
                <w:szCs w:val="12"/>
              </w:rPr>
              <w:t>По дебету 68 отражаются суммы, фактически перечисленные в бюджет, а также суммы налога на добавленную стоимость, списанные со сч19. Аналитический учет ведется по видам налогов.</w:t>
            </w:r>
          </w:p>
          <w:p w:rsidR="00BA27F5" w:rsidRPr="00603BB8" w:rsidRDefault="00BA27F5" w:rsidP="00AE13C9">
            <w:pPr>
              <w:ind w:firstLine="132"/>
              <w:jc w:val="both"/>
              <w:rPr>
                <w:sz w:val="12"/>
                <w:szCs w:val="12"/>
              </w:rPr>
            </w:pPr>
            <w:r w:rsidRPr="00603BB8">
              <w:rPr>
                <w:b/>
                <w:sz w:val="12"/>
                <w:szCs w:val="12"/>
              </w:rPr>
              <w:t>Источники возмещения налогов</w:t>
            </w:r>
            <w:r w:rsidRPr="00603BB8">
              <w:rPr>
                <w:sz w:val="12"/>
                <w:szCs w:val="12"/>
              </w:rPr>
              <w:t>:</w:t>
            </w:r>
          </w:p>
          <w:p w:rsidR="00BA27F5" w:rsidRPr="00603BB8" w:rsidRDefault="00BA27F5" w:rsidP="00AE13C9">
            <w:pPr>
              <w:ind w:firstLine="132"/>
              <w:jc w:val="both"/>
              <w:rPr>
                <w:sz w:val="12"/>
                <w:szCs w:val="12"/>
              </w:rPr>
            </w:pPr>
            <w:r w:rsidRPr="00603BB8">
              <w:rPr>
                <w:sz w:val="12"/>
                <w:szCs w:val="12"/>
              </w:rPr>
              <w:t>1.относимые на счета продажи (90) - НДС, акцизы, НсП, экспортные пошлины Д90 К68</w:t>
            </w:r>
          </w:p>
          <w:p w:rsidR="00BA27F5" w:rsidRPr="00603BB8" w:rsidRDefault="00BA27F5" w:rsidP="00AE13C9">
            <w:pPr>
              <w:ind w:firstLine="132"/>
              <w:jc w:val="both"/>
              <w:rPr>
                <w:sz w:val="12"/>
                <w:szCs w:val="12"/>
              </w:rPr>
            </w:pPr>
            <w:r w:rsidRPr="00603BB8">
              <w:rPr>
                <w:sz w:val="12"/>
                <w:szCs w:val="12"/>
              </w:rPr>
              <w:t>2. включ</w:t>
            </w:r>
            <w:r>
              <w:rPr>
                <w:sz w:val="12"/>
                <w:szCs w:val="12"/>
              </w:rPr>
              <w:t>.</w:t>
            </w:r>
            <w:r w:rsidRPr="00603BB8">
              <w:rPr>
                <w:sz w:val="12"/>
                <w:szCs w:val="12"/>
              </w:rPr>
              <w:t xml:space="preserve"> в себестоимость продукции, товаров, работ, услуг и издержек - импортные таможенные пошлины, гос.пошлины, транспортный, лесной, водный налог Д08, 10, 20, 23, 25, 26, 29, 41, 44, 97  К68</w:t>
            </w:r>
          </w:p>
          <w:p w:rsidR="00BA27F5" w:rsidRPr="00603BB8" w:rsidRDefault="00BA27F5" w:rsidP="00AE13C9">
            <w:pPr>
              <w:ind w:firstLine="132"/>
              <w:jc w:val="both"/>
              <w:rPr>
                <w:sz w:val="12"/>
                <w:szCs w:val="12"/>
              </w:rPr>
            </w:pPr>
            <w:r w:rsidRPr="00603BB8">
              <w:rPr>
                <w:sz w:val="12"/>
                <w:szCs w:val="12"/>
              </w:rPr>
              <w:t>3.уплачиваемые за счет прибыли до ее налогообложения - налог на имущество, рекламу, недвижимость, операции с ценными бумагами, плата за использование наименования «Россия» Д91-2  К68</w:t>
            </w:r>
          </w:p>
          <w:p w:rsidR="00BA27F5" w:rsidRPr="00603BB8" w:rsidRDefault="00BA27F5" w:rsidP="00AE13C9">
            <w:pPr>
              <w:ind w:firstLine="132"/>
              <w:jc w:val="both"/>
              <w:rPr>
                <w:sz w:val="12"/>
                <w:szCs w:val="12"/>
              </w:rPr>
            </w:pPr>
            <w:r w:rsidRPr="00603BB8">
              <w:rPr>
                <w:sz w:val="12"/>
                <w:szCs w:val="12"/>
              </w:rPr>
              <w:t>4. уплачиваемые за счет чистой прибыли после налогообложения (99) - налог на прибыль, в виде дивидендов (у источников выплат), сбор за право торговли и т.д. Д99 К68</w:t>
            </w:r>
          </w:p>
          <w:p w:rsidR="00BA27F5" w:rsidRPr="00603BB8" w:rsidRDefault="00BA27F5" w:rsidP="00AE13C9">
            <w:pPr>
              <w:ind w:firstLine="132"/>
              <w:jc w:val="both"/>
              <w:rPr>
                <w:sz w:val="12"/>
                <w:szCs w:val="12"/>
              </w:rPr>
            </w:pPr>
            <w:r w:rsidRPr="00603BB8">
              <w:rPr>
                <w:sz w:val="12"/>
                <w:szCs w:val="12"/>
              </w:rPr>
              <w:t>5. уплачиваемые из доходов физических лиц - налог на доходы физ. лиц Д70, 75-2  К68</w:t>
            </w:r>
          </w:p>
          <w:p w:rsidR="00BA27F5" w:rsidRPr="00603BB8" w:rsidRDefault="00BA27F5" w:rsidP="00AE13C9">
            <w:pPr>
              <w:ind w:firstLine="132"/>
              <w:jc w:val="both"/>
              <w:rPr>
                <w:sz w:val="12"/>
                <w:szCs w:val="12"/>
              </w:rPr>
            </w:pPr>
            <w:r w:rsidRPr="00603BB8">
              <w:rPr>
                <w:b/>
                <w:sz w:val="12"/>
                <w:szCs w:val="12"/>
              </w:rPr>
              <w:t>Счет 69.</w:t>
            </w:r>
            <w:r w:rsidRPr="00603BB8">
              <w:rPr>
                <w:sz w:val="12"/>
                <w:szCs w:val="12"/>
              </w:rPr>
              <w:t xml:space="preserve"> Субсчета. Кредитуется на суммы платежей на соц.страхование и обеспечение работников, а также обязательное их медицинское страхование, подлежащие перечислению в соответствующие фонды. При этом записи производятся в корреспонденции со:</w:t>
            </w:r>
          </w:p>
          <w:p w:rsidR="00BA27F5" w:rsidRPr="00603BB8" w:rsidRDefault="00BA27F5" w:rsidP="00AE13C9">
            <w:pPr>
              <w:ind w:firstLine="132"/>
              <w:jc w:val="both"/>
              <w:rPr>
                <w:sz w:val="12"/>
                <w:szCs w:val="12"/>
              </w:rPr>
            </w:pPr>
            <w:r w:rsidRPr="00603BB8">
              <w:rPr>
                <w:sz w:val="12"/>
                <w:szCs w:val="12"/>
              </w:rPr>
              <w:t xml:space="preserve">- счетами, на которых отражено начисление </w:t>
            </w:r>
            <w:r>
              <w:rPr>
                <w:sz w:val="12"/>
                <w:szCs w:val="12"/>
              </w:rPr>
              <w:t>ОТ</w:t>
            </w:r>
            <w:r w:rsidRPr="00603BB8">
              <w:rPr>
                <w:sz w:val="12"/>
                <w:szCs w:val="12"/>
              </w:rPr>
              <w:t>, в части отчислений, производимых за счет орг-ции;</w:t>
            </w:r>
          </w:p>
          <w:p w:rsidR="00BA27F5" w:rsidRPr="00603BB8" w:rsidRDefault="00BA27F5" w:rsidP="00AE13C9">
            <w:pPr>
              <w:ind w:firstLine="132"/>
              <w:jc w:val="both"/>
              <w:rPr>
                <w:sz w:val="12"/>
                <w:szCs w:val="12"/>
              </w:rPr>
            </w:pPr>
            <w:r w:rsidRPr="00603BB8">
              <w:rPr>
                <w:sz w:val="12"/>
                <w:szCs w:val="12"/>
              </w:rPr>
              <w:t>- счетом 70 – отчислений, производимых за счет работников.</w:t>
            </w:r>
          </w:p>
          <w:p w:rsidR="00BA27F5" w:rsidRPr="00603BB8" w:rsidRDefault="00BA27F5" w:rsidP="00AE13C9">
            <w:pPr>
              <w:ind w:firstLine="132"/>
              <w:jc w:val="both"/>
              <w:rPr>
                <w:sz w:val="12"/>
                <w:szCs w:val="12"/>
              </w:rPr>
            </w:pPr>
            <w:r w:rsidRPr="00603BB8">
              <w:rPr>
                <w:sz w:val="12"/>
                <w:szCs w:val="12"/>
              </w:rPr>
              <w:t>Кроме того, по кредиту 69 в корреспонденции со счетом прибылей и убытков или расчетов с работниками по прочим операциям (в части расчетов с виновными лицами) отражается начисленная сумма пеней за несвоевременный взнос платежей.</w:t>
            </w:r>
          </w:p>
          <w:p w:rsidR="00BA27F5" w:rsidRPr="004A2418" w:rsidRDefault="00BA27F5" w:rsidP="00AE13C9">
            <w:pPr>
              <w:jc w:val="both"/>
              <w:rPr>
                <w:sz w:val="12"/>
                <w:szCs w:val="12"/>
              </w:rPr>
            </w:pPr>
            <w:r w:rsidRPr="00603BB8">
              <w:rPr>
                <w:sz w:val="12"/>
                <w:szCs w:val="12"/>
              </w:rPr>
              <w:t>По дебету 69 отражаются перечисленные суммы платежей, а также суммы, выплачиваемые за счет платежей на соцстраховнаие, пенсионное обеспечение, обязательное медстрахование.</w:t>
            </w:r>
          </w:p>
        </w:tc>
        <w:tc>
          <w:tcPr>
            <w:tcW w:w="5580" w:type="dxa"/>
            <w:vMerge/>
          </w:tcPr>
          <w:p w:rsidR="00BA27F5" w:rsidRPr="004A2418" w:rsidRDefault="00BA27F5" w:rsidP="00AE13C9">
            <w:pPr>
              <w:jc w:val="both"/>
              <w:rPr>
                <w:sz w:val="12"/>
                <w:szCs w:val="12"/>
              </w:rPr>
            </w:pPr>
          </w:p>
        </w:tc>
      </w:tr>
      <w:tr w:rsidR="00BA27F5" w:rsidRPr="004A2418">
        <w:trPr>
          <w:trHeight w:val="1141"/>
        </w:trPr>
        <w:tc>
          <w:tcPr>
            <w:tcW w:w="5580" w:type="dxa"/>
            <w:vMerge/>
          </w:tcPr>
          <w:p w:rsidR="00BA27F5" w:rsidRPr="004A2418" w:rsidRDefault="00BA27F5" w:rsidP="00AE13C9">
            <w:pPr>
              <w:rPr>
                <w:sz w:val="12"/>
                <w:szCs w:val="12"/>
              </w:rPr>
            </w:pPr>
          </w:p>
        </w:tc>
        <w:tc>
          <w:tcPr>
            <w:tcW w:w="5580" w:type="dxa"/>
          </w:tcPr>
          <w:p w:rsidR="00BA27F5" w:rsidRPr="00603BB8" w:rsidRDefault="00BA27F5" w:rsidP="00AE13C9">
            <w:pPr>
              <w:jc w:val="both"/>
              <w:rPr>
                <w:b/>
                <w:sz w:val="12"/>
                <w:szCs w:val="12"/>
              </w:rPr>
            </w:pPr>
            <w:r>
              <w:rPr>
                <w:b/>
                <w:sz w:val="12"/>
                <w:szCs w:val="12"/>
              </w:rPr>
              <w:t>22.</w:t>
            </w:r>
            <w:r w:rsidRPr="00603BB8">
              <w:rPr>
                <w:b/>
                <w:sz w:val="12"/>
                <w:szCs w:val="12"/>
              </w:rPr>
              <w:t>Синтетический и аналитический учет расчетов с персоналом по оплате труда.</w:t>
            </w:r>
          </w:p>
          <w:p w:rsidR="00BA27F5" w:rsidRPr="00603BB8" w:rsidRDefault="00BA27F5" w:rsidP="00AE13C9">
            <w:pPr>
              <w:ind w:firstLine="192"/>
              <w:jc w:val="both"/>
              <w:rPr>
                <w:sz w:val="12"/>
                <w:szCs w:val="12"/>
              </w:rPr>
            </w:pPr>
            <w:r w:rsidRPr="00603BB8">
              <w:rPr>
                <w:b/>
                <w:sz w:val="12"/>
                <w:szCs w:val="12"/>
              </w:rPr>
              <w:t>Синтетический учет</w:t>
            </w:r>
            <w:r w:rsidRPr="00603BB8">
              <w:rPr>
                <w:sz w:val="12"/>
                <w:szCs w:val="12"/>
              </w:rPr>
              <w:t xml:space="preserve"> ведется на пассивном счете 70. По кредиту отражаются начисления по оплате труда, пособий за счет отчислений на гос.соц.страхование, дивидендов и др.</w:t>
            </w:r>
          </w:p>
          <w:p w:rsidR="00BA27F5" w:rsidRPr="00603BB8" w:rsidRDefault="00BA27F5" w:rsidP="00AE13C9">
            <w:pPr>
              <w:ind w:firstLine="192"/>
              <w:jc w:val="both"/>
              <w:rPr>
                <w:sz w:val="12"/>
                <w:szCs w:val="12"/>
              </w:rPr>
            </w:pPr>
            <w:r w:rsidRPr="00603BB8">
              <w:rPr>
                <w:sz w:val="12"/>
                <w:szCs w:val="12"/>
              </w:rPr>
              <w:t>По дебету фиксируются удержания из начисленной суммы оплаты труда и доходов. Кредитовое сальдо показывает задолженность орг-ции перед работниками по начисленной, но не выданной з/п.</w:t>
            </w:r>
          </w:p>
          <w:p w:rsidR="00BA27F5" w:rsidRPr="00603BB8" w:rsidRDefault="00BA27F5" w:rsidP="00AE13C9">
            <w:pPr>
              <w:ind w:firstLine="192"/>
              <w:jc w:val="both"/>
              <w:rPr>
                <w:sz w:val="12"/>
                <w:szCs w:val="12"/>
              </w:rPr>
            </w:pPr>
            <w:r w:rsidRPr="00603BB8">
              <w:rPr>
                <w:sz w:val="12"/>
                <w:szCs w:val="12"/>
              </w:rPr>
              <w:t xml:space="preserve">К документам </w:t>
            </w:r>
            <w:r w:rsidRPr="00603BB8">
              <w:rPr>
                <w:b/>
                <w:sz w:val="12"/>
                <w:szCs w:val="12"/>
              </w:rPr>
              <w:t>аналитического учета</w:t>
            </w:r>
            <w:r w:rsidRPr="00603BB8">
              <w:rPr>
                <w:sz w:val="12"/>
                <w:szCs w:val="12"/>
              </w:rPr>
              <w:t xml:space="preserve"> з/п относятся: лицевой счет работника, налоговая карточка по учету доходов и налога на доходы физ.лиц, расчетно-платежные ведомости. </w:t>
            </w:r>
          </w:p>
          <w:p w:rsidR="00BA27F5" w:rsidRPr="00AD2CA7" w:rsidRDefault="00BA27F5" w:rsidP="00AE13C9">
            <w:pPr>
              <w:rPr>
                <w:b/>
                <w:sz w:val="12"/>
                <w:szCs w:val="12"/>
              </w:rPr>
            </w:pPr>
            <w:r w:rsidRPr="00AD2CA7">
              <w:rPr>
                <w:b/>
                <w:sz w:val="12"/>
                <w:szCs w:val="12"/>
              </w:rPr>
              <w:t xml:space="preserve">Удержания из з/п: </w:t>
            </w:r>
            <w:r w:rsidRPr="00AD2CA7">
              <w:rPr>
                <w:sz w:val="12"/>
                <w:szCs w:val="12"/>
              </w:rPr>
              <w:t xml:space="preserve">Д 70 К 68 </w:t>
            </w:r>
            <w:r>
              <w:rPr>
                <w:sz w:val="12"/>
                <w:szCs w:val="12"/>
              </w:rPr>
              <w:t>–</w:t>
            </w:r>
            <w:r>
              <w:rPr>
                <w:b/>
                <w:sz w:val="12"/>
                <w:szCs w:val="12"/>
              </w:rPr>
              <w:t xml:space="preserve"> </w:t>
            </w:r>
            <w:r w:rsidRPr="00AD2CA7">
              <w:rPr>
                <w:sz w:val="12"/>
                <w:szCs w:val="12"/>
              </w:rPr>
              <w:t>удержан НДФЛ</w:t>
            </w:r>
            <w:r>
              <w:rPr>
                <w:sz w:val="12"/>
                <w:szCs w:val="12"/>
              </w:rPr>
              <w:t>; Д 70 К 76 – по исп. листам; Д70 К73 – за порчу имущества; Д70 К50 – выдана з/п</w:t>
            </w:r>
          </w:p>
        </w:tc>
      </w:tr>
      <w:tr w:rsidR="00BA27F5" w:rsidRPr="004A2418">
        <w:trPr>
          <w:trHeight w:val="138"/>
        </w:trPr>
        <w:tc>
          <w:tcPr>
            <w:tcW w:w="5580" w:type="dxa"/>
            <w:vMerge/>
          </w:tcPr>
          <w:p w:rsidR="00BA27F5" w:rsidRPr="004A2418" w:rsidRDefault="00BA27F5" w:rsidP="00AE13C9">
            <w:pPr>
              <w:rPr>
                <w:sz w:val="12"/>
                <w:szCs w:val="12"/>
              </w:rPr>
            </w:pPr>
          </w:p>
        </w:tc>
        <w:tc>
          <w:tcPr>
            <w:tcW w:w="5580" w:type="dxa"/>
            <w:vMerge w:val="restart"/>
          </w:tcPr>
          <w:p w:rsidR="00BA27F5" w:rsidRPr="00603BB8" w:rsidRDefault="00BA27F5" w:rsidP="00AE13C9">
            <w:pPr>
              <w:jc w:val="both"/>
              <w:rPr>
                <w:b/>
                <w:sz w:val="12"/>
                <w:szCs w:val="12"/>
              </w:rPr>
            </w:pPr>
            <w:r>
              <w:rPr>
                <w:b/>
                <w:sz w:val="12"/>
                <w:szCs w:val="12"/>
              </w:rPr>
              <w:t>24.</w:t>
            </w:r>
            <w:r w:rsidRPr="00603BB8">
              <w:rPr>
                <w:b/>
                <w:sz w:val="12"/>
                <w:szCs w:val="12"/>
              </w:rPr>
              <w:t>Система нормативного регулирования бухгалтерского учета в Российской Федерации.</w:t>
            </w:r>
          </w:p>
          <w:p w:rsidR="00BA27F5" w:rsidRPr="00603BB8" w:rsidRDefault="00BA27F5" w:rsidP="00AE13C9">
            <w:pPr>
              <w:ind w:firstLine="192"/>
              <w:jc w:val="both"/>
              <w:rPr>
                <w:sz w:val="12"/>
                <w:szCs w:val="12"/>
              </w:rPr>
            </w:pPr>
            <w:r w:rsidRPr="00603BB8">
              <w:rPr>
                <w:sz w:val="12"/>
                <w:szCs w:val="12"/>
              </w:rPr>
              <w:t xml:space="preserve">Включает </w:t>
            </w:r>
            <w:r w:rsidRPr="00603BB8">
              <w:rPr>
                <w:b/>
                <w:sz w:val="12"/>
                <w:szCs w:val="12"/>
              </w:rPr>
              <w:t>4 уровня</w:t>
            </w:r>
            <w:r w:rsidRPr="00603BB8">
              <w:rPr>
                <w:sz w:val="12"/>
                <w:szCs w:val="12"/>
              </w:rPr>
              <w:t xml:space="preserve"> законодательных актов:</w:t>
            </w:r>
          </w:p>
          <w:p w:rsidR="00BA27F5" w:rsidRPr="00603BB8" w:rsidRDefault="00BA27F5" w:rsidP="00AE13C9">
            <w:pPr>
              <w:ind w:firstLine="192"/>
              <w:jc w:val="both"/>
              <w:rPr>
                <w:sz w:val="12"/>
                <w:szCs w:val="12"/>
              </w:rPr>
            </w:pPr>
            <w:r w:rsidRPr="00603BB8">
              <w:rPr>
                <w:sz w:val="12"/>
                <w:szCs w:val="12"/>
              </w:rPr>
              <w:t>1. Законы, указы Президента РФ, постановления правительства РФ, ФЗ о бухучете, ГК РФ, налоговый кодекс РФ, трудовой кодекс РФ.</w:t>
            </w:r>
          </w:p>
          <w:p w:rsidR="00BA27F5" w:rsidRPr="00603BB8" w:rsidRDefault="00BA27F5" w:rsidP="00AE13C9">
            <w:pPr>
              <w:ind w:firstLine="192"/>
              <w:jc w:val="both"/>
              <w:rPr>
                <w:sz w:val="12"/>
                <w:szCs w:val="12"/>
              </w:rPr>
            </w:pPr>
            <w:r w:rsidRPr="00603BB8">
              <w:rPr>
                <w:sz w:val="12"/>
                <w:szCs w:val="12"/>
              </w:rPr>
              <w:t>2. Положения по бухучету (российские стандарты учета и отчетности), утверждаемые федеральными органами исполнительной власти, Правительством России: положение по ведению бухучета и бух.отчетности в РФ, учетная политика организации (ПБУ1,98), учет основных средств, учет мат-тех.запасов, доходы орг-ции, расходы орг-ции и т.д.</w:t>
            </w:r>
          </w:p>
          <w:p w:rsidR="00BA27F5" w:rsidRPr="00603BB8" w:rsidRDefault="00BA27F5" w:rsidP="00AE13C9">
            <w:pPr>
              <w:ind w:firstLine="192"/>
              <w:jc w:val="both"/>
              <w:rPr>
                <w:sz w:val="12"/>
                <w:szCs w:val="12"/>
              </w:rPr>
            </w:pPr>
            <w:r w:rsidRPr="00603BB8">
              <w:rPr>
                <w:sz w:val="12"/>
                <w:szCs w:val="12"/>
              </w:rPr>
              <w:t>3. Методические указания, инструкции, рекомендации и иные аналогичные документы, подготавливаются и утверждаются федеральными и другими органами исполнительной власти, профессиональным объединением бухгалтеров на основе и в развитие документов 1 и 2 уровней. Сюда относятся Планы счетов бухучета финансово-хозяйственной деятельности организаций и инструкции по их применению</w:t>
            </w:r>
          </w:p>
          <w:p w:rsidR="00BA27F5" w:rsidRDefault="00BA27F5" w:rsidP="00AE13C9">
            <w:pPr>
              <w:jc w:val="both"/>
              <w:rPr>
                <w:b/>
                <w:sz w:val="12"/>
                <w:szCs w:val="12"/>
              </w:rPr>
            </w:pPr>
            <w:r w:rsidRPr="00603BB8">
              <w:rPr>
                <w:sz w:val="12"/>
                <w:szCs w:val="12"/>
              </w:rPr>
              <w:t>4. Документы, которые носят обязательный характер по организации и ведению бухучета в разрезе отдельных видов имущества, обязательств и хозяйственных операций. Сюда относятся рабочие документы организаций, предназначенные для внутреннего пользования. Утверждаются руководителями организации в пределах принятой учетной политики.</w:t>
            </w:r>
          </w:p>
        </w:tc>
      </w:tr>
      <w:tr w:rsidR="00BA27F5" w:rsidRPr="004A2418">
        <w:trPr>
          <w:trHeight w:val="1115"/>
        </w:trPr>
        <w:tc>
          <w:tcPr>
            <w:tcW w:w="5580" w:type="dxa"/>
            <w:vMerge w:val="restart"/>
          </w:tcPr>
          <w:p w:rsidR="00BA27F5" w:rsidRPr="004E39D9" w:rsidRDefault="00BA27F5" w:rsidP="000661B9">
            <w:pPr>
              <w:jc w:val="both"/>
              <w:rPr>
                <w:b/>
                <w:sz w:val="12"/>
                <w:szCs w:val="12"/>
              </w:rPr>
            </w:pPr>
            <w:r w:rsidRPr="004E39D9">
              <w:rPr>
                <w:b/>
                <w:sz w:val="12"/>
                <w:szCs w:val="12"/>
              </w:rPr>
              <w:t>26.Состав прочих доходов и расходов, учитываемых по счету 91 «Прочие доходы и расходы». Организация учета и документирование. ПБУ 10, ф.№2. (Б8-2)</w:t>
            </w:r>
          </w:p>
          <w:p w:rsidR="00BA27F5" w:rsidRPr="00603BB8" w:rsidRDefault="00BA27F5" w:rsidP="000661B9">
            <w:pPr>
              <w:pStyle w:val="20"/>
              <w:spacing w:after="0" w:line="240" w:lineRule="auto"/>
              <w:ind w:firstLine="72"/>
              <w:jc w:val="both"/>
              <w:rPr>
                <w:sz w:val="12"/>
                <w:szCs w:val="12"/>
              </w:rPr>
            </w:pPr>
            <w:r w:rsidRPr="00603BB8">
              <w:rPr>
                <w:b/>
                <w:sz w:val="12"/>
                <w:szCs w:val="12"/>
              </w:rPr>
              <w:t>Прибыль (убыток)</w:t>
            </w:r>
            <w:r w:rsidRPr="00603BB8">
              <w:rPr>
                <w:sz w:val="12"/>
                <w:szCs w:val="12"/>
              </w:rPr>
              <w:t xml:space="preserve"> от внереализационных операций опред</w:t>
            </w:r>
            <w:r>
              <w:rPr>
                <w:sz w:val="12"/>
                <w:szCs w:val="12"/>
              </w:rPr>
              <w:t>-</w:t>
            </w:r>
            <w:r w:rsidRPr="00603BB8">
              <w:rPr>
                <w:sz w:val="12"/>
                <w:szCs w:val="12"/>
              </w:rPr>
              <w:t>ся как разница между внер.д</w:t>
            </w:r>
            <w:r>
              <w:rPr>
                <w:sz w:val="12"/>
                <w:szCs w:val="12"/>
              </w:rPr>
              <w:t>.</w:t>
            </w:r>
            <w:r w:rsidRPr="00603BB8">
              <w:rPr>
                <w:sz w:val="12"/>
                <w:szCs w:val="12"/>
              </w:rPr>
              <w:t xml:space="preserve"> и внер.р</w:t>
            </w:r>
            <w:r>
              <w:rPr>
                <w:sz w:val="12"/>
                <w:szCs w:val="12"/>
              </w:rPr>
              <w:t>.</w:t>
            </w:r>
          </w:p>
          <w:p w:rsidR="00BA27F5" w:rsidRPr="00603BB8" w:rsidRDefault="00BA27F5" w:rsidP="000661B9">
            <w:pPr>
              <w:pStyle w:val="20"/>
              <w:spacing w:after="0" w:line="240" w:lineRule="auto"/>
              <w:ind w:firstLine="72"/>
              <w:jc w:val="both"/>
              <w:rPr>
                <w:sz w:val="12"/>
                <w:szCs w:val="12"/>
              </w:rPr>
            </w:pPr>
            <w:r w:rsidRPr="00603BB8">
              <w:rPr>
                <w:b/>
                <w:sz w:val="12"/>
                <w:szCs w:val="12"/>
              </w:rPr>
              <w:t xml:space="preserve">Доходы: </w:t>
            </w:r>
            <w:r w:rsidRPr="00603BB8">
              <w:rPr>
                <w:sz w:val="12"/>
                <w:szCs w:val="12"/>
              </w:rPr>
              <w:t>активы, полученные безвозмездно, в том числе по договору дарения; поступления и возмещения причиненных орг-ции убытков;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сумма дооценки активов (за исключением внеоборотных активов); суммы дооценки производственных запасов; суммы исправленных записей, внереализационные доходы.</w:t>
            </w:r>
          </w:p>
          <w:p w:rsidR="00BA27F5" w:rsidRPr="00603BB8" w:rsidRDefault="00BA27F5" w:rsidP="000661B9">
            <w:pPr>
              <w:pStyle w:val="20"/>
              <w:spacing w:after="0" w:line="240" w:lineRule="auto"/>
              <w:ind w:firstLine="72"/>
              <w:jc w:val="both"/>
              <w:rPr>
                <w:sz w:val="12"/>
                <w:szCs w:val="12"/>
              </w:rPr>
            </w:pPr>
            <w:r w:rsidRPr="00603BB8">
              <w:rPr>
                <w:b/>
                <w:sz w:val="12"/>
                <w:szCs w:val="12"/>
              </w:rPr>
              <w:t>Расходы:</w:t>
            </w:r>
            <w:r w:rsidRPr="00603BB8">
              <w:rPr>
                <w:sz w:val="12"/>
                <w:szCs w:val="12"/>
              </w:rPr>
              <w:t xml:space="preserve"> штрафы, пени, неустойки за нарушение условий договоров; возмещение причиненных орг-цией убытков; убытки прошлых лет; суммы дебиторской задолженности, по которой истек срок исковой давности; убытки от хищений; дополнительные расходы по заказам; суммы уценки производственных запасов, готовой продукции и товаров; судебные издержки; суммы резерва по сомнительным долгам; суммы исправленных записей; суммы резерва под обесценивание вложений в ценные бумаги; прибыль (убыток) от операций, возникающих как последствия чрезвычайных обстоятельств (их величина определяется как разница между чв.доходами и чв.расходами).</w:t>
            </w:r>
          </w:p>
          <w:p w:rsidR="00BA27F5" w:rsidRPr="004A2418" w:rsidRDefault="00BA27F5" w:rsidP="00330A86">
            <w:pPr>
              <w:jc w:val="both"/>
              <w:rPr>
                <w:sz w:val="12"/>
                <w:szCs w:val="12"/>
              </w:rPr>
            </w:pPr>
            <w:r w:rsidRPr="00603BB8">
              <w:rPr>
                <w:sz w:val="12"/>
                <w:szCs w:val="12"/>
              </w:rPr>
              <w:t>Записи по субсчетам 91.1 и 91.2 производятся накопительно в течение отчетного года. Ежемесячно сопоставлением дебетового (91.2) и кредитового (91.1) определяется сальдо прочих доходов и расходов за отмеченный месяц. Полученный результат заключительными оборотами последнего дня месяца списывается с субсчета 91.9 «Сальдо прочих доходов и расходов» на счет 99 «Прибыли и убытки».</w:t>
            </w:r>
          </w:p>
        </w:tc>
        <w:tc>
          <w:tcPr>
            <w:tcW w:w="5580" w:type="dxa"/>
            <w:vMerge/>
          </w:tcPr>
          <w:p w:rsidR="00BA27F5" w:rsidRDefault="00BA27F5" w:rsidP="00AE13C9">
            <w:pPr>
              <w:jc w:val="both"/>
              <w:rPr>
                <w:b/>
                <w:sz w:val="12"/>
                <w:szCs w:val="12"/>
              </w:rPr>
            </w:pPr>
          </w:p>
        </w:tc>
      </w:tr>
      <w:tr w:rsidR="00BA27F5" w:rsidRPr="004A2418">
        <w:trPr>
          <w:trHeight w:val="370"/>
        </w:trPr>
        <w:tc>
          <w:tcPr>
            <w:tcW w:w="5580" w:type="dxa"/>
            <w:vMerge/>
          </w:tcPr>
          <w:p w:rsidR="00BA27F5" w:rsidRPr="004E39D9" w:rsidRDefault="00BA27F5" w:rsidP="000661B9">
            <w:pPr>
              <w:jc w:val="both"/>
              <w:rPr>
                <w:b/>
                <w:sz w:val="12"/>
                <w:szCs w:val="12"/>
              </w:rPr>
            </w:pPr>
          </w:p>
        </w:tc>
        <w:tc>
          <w:tcPr>
            <w:tcW w:w="5580" w:type="dxa"/>
            <w:vMerge w:val="restart"/>
          </w:tcPr>
          <w:p w:rsidR="00BA27F5" w:rsidRPr="00B302D7" w:rsidRDefault="00BA27F5" w:rsidP="00765942">
            <w:pPr>
              <w:jc w:val="both"/>
              <w:rPr>
                <w:b/>
                <w:sz w:val="12"/>
                <w:szCs w:val="12"/>
              </w:rPr>
            </w:pPr>
            <w:r>
              <w:rPr>
                <w:b/>
                <w:sz w:val="12"/>
                <w:szCs w:val="12"/>
              </w:rPr>
              <w:t xml:space="preserve">27. </w:t>
            </w:r>
            <w:r w:rsidRPr="00B302D7">
              <w:rPr>
                <w:b/>
                <w:sz w:val="12"/>
                <w:szCs w:val="12"/>
              </w:rPr>
              <w:t>Учет амортизации НМА. Методы начисления амортизации.</w:t>
            </w:r>
          </w:p>
          <w:p w:rsidR="00BA27F5" w:rsidRPr="00B302D7" w:rsidRDefault="00BA27F5" w:rsidP="00AE13C9">
            <w:pPr>
              <w:ind w:firstLine="192"/>
              <w:jc w:val="both"/>
              <w:rPr>
                <w:sz w:val="12"/>
                <w:szCs w:val="12"/>
              </w:rPr>
            </w:pPr>
            <w:r w:rsidRPr="00B302D7">
              <w:rPr>
                <w:b/>
                <w:i/>
                <w:sz w:val="12"/>
                <w:szCs w:val="12"/>
              </w:rPr>
              <w:t>В состав</w:t>
            </w:r>
            <w:r w:rsidRPr="00B302D7">
              <w:rPr>
                <w:sz w:val="12"/>
                <w:szCs w:val="12"/>
              </w:rPr>
              <w:t xml:space="preserve"> НМА включаются объекты интеллектуальной собственности. К  ним относятся лицензии, патенты, «ноу-хау» («никто не знает, а я знаю» - секреты технологии), деловая репутация (гудвил – разница между балансовой стоимостью и продажной ценой фирмы) и другие права на интеллектуальную промышленную собственность. Они переносят свою первоначальную стоимость на издержки производства в течение срока их службы путем начисления амортизации. </w:t>
            </w:r>
          </w:p>
          <w:p w:rsidR="00BA27F5" w:rsidRPr="00B302D7" w:rsidRDefault="00BA27F5" w:rsidP="00AE13C9">
            <w:pPr>
              <w:ind w:firstLine="192"/>
              <w:jc w:val="both"/>
              <w:rPr>
                <w:sz w:val="12"/>
                <w:szCs w:val="12"/>
              </w:rPr>
            </w:pPr>
            <w:r w:rsidRPr="00B302D7">
              <w:rPr>
                <w:sz w:val="12"/>
                <w:szCs w:val="12"/>
              </w:rPr>
              <w:t xml:space="preserve">Применяются </w:t>
            </w:r>
            <w:r w:rsidRPr="00B302D7">
              <w:rPr>
                <w:b/>
                <w:sz w:val="12"/>
                <w:szCs w:val="12"/>
              </w:rPr>
              <w:t>способы начисления</w:t>
            </w:r>
            <w:r w:rsidRPr="00B302D7">
              <w:rPr>
                <w:sz w:val="12"/>
                <w:szCs w:val="12"/>
              </w:rPr>
              <w:t xml:space="preserve"> </w:t>
            </w:r>
            <w:r w:rsidRPr="00B302D7">
              <w:rPr>
                <w:b/>
                <w:sz w:val="12"/>
                <w:szCs w:val="12"/>
              </w:rPr>
              <w:t>амортизации:</w:t>
            </w:r>
            <w:r w:rsidRPr="00B302D7">
              <w:rPr>
                <w:sz w:val="12"/>
                <w:szCs w:val="12"/>
              </w:rPr>
              <w:t xml:space="preserve"> линейный, способ уменьшаемого остатка, способ списания стоимости пропорционально объему продукции (работ).</w:t>
            </w:r>
          </w:p>
          <w:p w:rsidR="00BA27F5" w:rsidRPr="00B302D7" w:rsidRDefault="00BA27F5" w:rsidP="00AE13C9">
            <w:pPr>
              <w:ind w:firstLine="192"/>
              <w:jc w:val="both"/>
              <w:rPr>
                <w:sz w:val="12"/>
                <w:szCs w:val="12"/>
              </w:rPr>
            </w:pPr>
            <w:r w:rsidRPr="00B302D7">
              <w:rPr>
                <w:sz w:val="12"/>
                <w:szCs w:val="12"/>
              </w:rPr>
              <w:t xml:space="preserve">Существуют </w:t>
            </w:r>
            <w:r w:rsidRPr="00B302D7">
              <w:rPr>
                <w:b/>
                <w:sz w:val="12"/>
                <w:szCs w:val="12"/>
              </w:rPr>
              <w:t>два варианта корреспонденции счетов</w:t>
            </w:r>
            <w:r w:rsidRPr="00B302D7">
              <w:rPr>
                <w:sz w:val="12"/>
                <w:szCs w:val="12"/>
              </w:rPr>
              <w:t xml:space="preserve"> для отражения начисления амортизации.</w:t>
            </w:r>
          </w:p>
          <w:p w:rsidR="00BA27F5" w:rsidRPr="00B302D7" w:rsidRDefault="00BA27F5" w:rsidP="00AE13C9">
            <w:pPr>
              <w:ind w:firstLine="192"/>
              <w:jc w:val="both"/>
              <w:rPr>
                <w:sz w:val="12"/>
                <w:szCs w:val="12"/>
              </w:rPr>
            </w:pPr>
            <w:r w:rsidRPr="00B302D7">
              <w:rPr>
                <w:sz w:val="12"/>
                <w:szCs w:val="12"/>
              </w:rPr>
              <w:t>1) Накопление сумм амортизации на сч. К05: Д20, 23, 26, 29, 44 и 97.</w:t>
            </w:r>
          </w:p>
          <w:p w:rsidR="00BA27F5" w:rsidRPr="00B302D7" w:rsidRDefault="00BA27F5" w:rsidP="00AE13C9">
            <w:pPr>
              <w:ind w:firstLine="192"/>
              <w:jc w:val="both"/>
              <w:rPr>
                <w:sz w:val="12"/>
                <w:szCs w:val="12"/>
              </w:rPr>
            </w:pPr>
            <w:r w:rsidRPr="00B302D7">
              <w:rPr>
                <w:sz w:val="12"/>
                <w:szCs w:val="12"/>
              </w:rPr>
              <w:t xml:space="preserve">2) Уменьшение первоначальной стоимости объекта на сумму начисленной амортизации на кредит 04. Сч. 05 не используется. Например, амортизация деловой репутации фирмы, организационных расходов по созданию фирмы: Д20, 23, 25, 26 К04. </w:t>
            </w:r>
          </w:p>
          <w:p w:rsidR="00BA27F5" w:rsidRDefault="00BA27F5" w:rsidP="00AE13C9">
            <w:pPr>
              <w:rPr>
                <w:b/>
                <w:sz w:val="12"/>
                <w:szCs w:val="12"/>
              </w:rPr>
            </w:pPr>
            <w:r w:rsidRPr="00B302D7">
              <w:rPr>
                <w:sz w:val="12"/>
                <w:szCs w:val="12"/>
              </w:rPr>
              <w:t>Списание при выбытии на сумму накопленной амортизации: Д05 К04.</w:t>
            </w:r>
          </w:p>
        </w:tc>
      </w:tr>
      <w:tr w:rsidR="00BA27F5" w:rsidRPr="004A2418">
        <w:trPr>
          <w:trHeight w:val="1400"/>
        </w:trPr>
        <w:tc>
          <w:tcPr>
            <w:tcW w:w="5580" w:type="dxa"/>
          </w:tcPr>
          <w:p w:rsidR="00BA27F5" w:rsidRPr="00B302D7" w:rsidRDefault="00BA27F5" w:rsidP="00AE13C9">
            <w:pPr>
              <w:jc w:val="both"/>
              <w:rPr>
                <w:b/>
                <w:sz w:val="12"/>
                <w:szCs w:val="12"/>
              </w:rPr>
            </w:pPr>
            <w:r>
              <w:rPr>
                <w:b/>
                <w:sz w:val="12"/>
                <w:szCs w:val="12"/>
              </w:rPr>
              <w:t>28.</w:t>
            </w:r>
            <w:r w:rsidRPr="00B302D7">
              <w:rPr>
                <w:b/>
                <w:sz w:val="12"/>
                <w:szCs w:val="12"/>
              </w:rPr>
              <w:t>Учет амортизации основных средств. Методы ее начисления.</w:t>
            </w:r>
          </w:p>
          <w:p w:rsidR="00BA27F5" w:rsidRPr="00B302D7" w:rsidRDefault="00BA27F5" w:rsidP="00AE13C9">
            <w:pPr>
              <w:ind w:firstLine="132"/>
              <w:jc w:val="both"/>
              <w:rPr>
                <w:sz w:val="12"/>
                <w:szCs w:val="12"/>
              </w:rPr>
            </w:pPr>
            <w:r w:rsidRPr="00B302D7">
              <w:rPr>
                <w:b/>
                <w:sz w:val="12"/>
                <w:szCs w:val="12"/>
              </w:rPr>
              <w:t>Амортизация</w:t>
            </w:r>
            <w:r w:rsidRPr="00B302D7">
              <w:rPr>
                <w:sz w:val="12"/>
                <w:szCs w:val="12"/>
              </w:rPr>
              <w:t xml:space="preserve"> есть постепенное перенесение стоимости основных средств в процессе их эксплуатации на стоимость готовой продукции, работ, услуг.</w:t>
            </w:r>
          </w:p>
          <w:p w:rsidR="00BA27F5" w:rsidRPr="00B302D7" w:rsidRDefault="00BA27F5" w:rsidP="00AE13C9">
            <w:pPr>
              <w:ind w:firstLine="132"/>
              <w:jc w:val="both"/>
              <w:rPr>
                <w:sz w:val="12"/>
                <w:szCs w:val="12"/>
              </w:rPr>
            </w:pPr>
            <w:r w:rsidRPr="00B302D7">
              <w:rPr>
                <w:sz w:val="12"/>
                <w:szCs w:val="12"/>
              </w:rPr>
              <w:t>Начисление аморт.</w:t>
            </w:r>
            <w:r>
              <w:rPr>
                <w:sz w:val="12"/>
                <w:szCs w:val="12"/>
              </w:rPr>
              <w:t xml:space="preserve"> </w:t>
            </w:r>
            <w:r w:rsidRPr="00B302D7">
              <w:rPr>
                <w:sz w:val="12"/>
                <w:szCs w:val="12"/>
              </w:rPr>
              <w:t xml:space="preserve">отчислений по объектам </w:t>
            </w:r>
            <w:r>
              <w:rPr>
                <w:sz w:val="12"/>
                <w:szCs w:val="12"/>
              </w:rPr>
              <w:t>ОС</w:t>
            </w:r>
            <w:r w:rsidRPr="00B302D7">
              <w:rPr>
                <w:sz w:val="12"/>
                <w:szCs w:val="12"/>
              </w:rPr>
              <w:t xml:space="preserve"> в течение отчетного периода производится ежемесячно независимо от применяемого способа начисления в размере 1/12 исчисляемой годовой суммы.</w:t>
            </w:r>
          </w:p>
          <w:p w:rsidR="00BA27F5" w:rsidRPr="00B302D7" w:rsidRDefault="00BA27F5" w:rsidP="00AE13C9">
            <w:pPr>
              <w:ind w:firstLine="132"/>
              <w:jc w:val="both"/>
              <w:rPr>
                <w:sz w:val="12"/>
                <w:szCs w:val="12"/>
              </w:rPr>
            </w:pPr>
            <w:r w:rsidRPr="00B302D7">
              <w:rPr>
                <w:b/>
                <w:sz w:val="12"/>
                <w:szCs w:val="12"/>
              </w:rPr>
              <w:t>Методы начисления</w:t>
            </w:r>
            <w:r w:rsidRPr="00B302D7">
              <w:rPr>
                <w:sz w:val="12"/>
                <w:szCs w:val="12"/>
              </w:rPr>
              <w:t>:</w:t>
            </w:r>
          </w:p>
          <w:p w:rsidR="00BA27F5" w:rsidRPr="00B302D7" w:rsidRDefault="00BA27F5" w:rsidP="00AE13C9">
            <w:pPr>
              <w:ind w:firstLine="132"/>
              <w:jc w:val="both"/>
              <w:rPr>
                <w:sz w:val="12"/>
                <w:szCs w:val="12"/>
              </w:rPr>
            </w:pPr>
            <w:r w:rsidRPr="00B302D7">
              <w:rPr>
                <w:sz w:val="12"/>
                <w:szCs w:val="12"/>
              </w:rPr>
              <w:t>Для целей налогообложения - линейным способом.</w:t>
            </w:r>
          </w:p>
          <w:p w:rsidR="00BA27F5" w:rsidRPr="0065717B" w:rsidRDefault="00BA27F5" w:rsidP="00AE13C9">
            <w:pPr>
              <w:ind w:firstLine="132"/>
              <w:jc w:val="both"/>
              <w:rPr>
                <w:sz w:val="12"/>
                <w:szCs w:val="12"/>
              </w:rPr>
            </w:pPr>
            <w:r w:rsidRPr="00B302D7">
              <w:rPr>
                <w:sz w:val="12"/>
                <w:szCs w:val="12"/>
              </w:rPr>
              <w:t xml:space="preserve">1. </w:t>
            </w:r>
            <w:r w:rsidRPr="00B302D7">
              <w:rPr>
                <w:b/>
                <w:sz w:val="12"/>
                <w:szCs w:val="12"/>
              </w:rPr>
              <w:t>Линейный:</w:t>
            </w:r>
            <w:r w:rsidRPr="00B302D7">
              <w:rPr>
                <w:sz w:val="12"/>
                <w:szCs w:val="12"/>
              </w:rPr>
              <w:t xml:space="preserve"> </w:t>
            </w:r>
            <w:r>
              <w:rPr>
                <w:sz w:val="12"/>
                <w:szCs w:val="12"/>
              </w:rPr>
              <w:t>А годовая = ПС * Норму А / 100, где Н = 100/</w:t>
            </w:r>
            <w:r>
              <w:rPr>
                <w:sz w:val="12"/>
                <w:szCs w:val="12"/>
                <w:lang w:val="en-US"/>
              </w:rPr>
              <w:t>n</w:t>
            </w:r>
            <w:r>
              <w:rPr>
                <w:sz w:val="12"/>
                <w:szCs w:val="12"/>
              </w:rPr>
              <w:t xml:space="preserve">, </w:t>
            </w:r>
            <w:r>
              <w:rPr>
                <w:sz w:val="12"/>
                <w:szCs w:val="12"/>
                <w:lang w:val="en-US"/>
              </w:rPr>
              <w:t>n</w:t>
            </w:r>
            <w:r>
              <w:rPr>
                <w:sz w:val="12"/>
                <w:szCs w:val="12"/>
              </w:rPr>
              <w:t xml:space="preserve"> - СПИ</w:t>
            </w:r>
          </w:p>
          <w:p w:rsidR="00BA27F5" w:rsidRPr="00930993" w:rsidRDefault="00BA27F5" w:rsidP="00AE13C9">
            <w:pPr>
              <w:ind w:firstLine="132"/>
              <w:jc w:val="both"/>
              <w:rPr>
                <w:sz w:val="12"/>
                <w:szCs w:val="12"/>
              </w:rPr>
            </w:pPr>
            <w:r w:rsidRPr="00B302D7">
              <w:rPr>
                <w:sz w:val="12"/>
                <w:szCs w:val="12"/>
              </w:rPr>
              <w:t xml:space="preserve">2. </w:t>
            </w:r>
            <w:r w:rsidRPr="00B302D7">
              <w:rPr>
                <w:b/>
                <w:sz w:val="12"/>
                <w:szCs w:val="12"/>
              </w:rPr>
              <w:t>Пропорционально объему</w:t>
            </w:r>
            <w:r w:rsidRPr="00B302D7">
              <w:rPr>
                <w:sz w:val="12"/>
                <w:szCs w:val="12"/>
              </w:rPr>
              <w:t xml:space="preserve">: </w:t>
            </w:r>
            <w:r>
              <w:rPr>
                <w:sz w:val="12"/>
                <w:szCs w:val="12"/>
              </w:rPr>
              <w:t xml:space="preserve">А мес. = </w:t>
            </w:r>
            <w:r>
              <w:rPr>
                <w:sz w:val="12"/>
                <w:szCs w:val="12"/>
                <w:lang w:val="en-US"/>
              </w:rPr>
              <w:t>V</w:t>
            </w:r>
            <w:r>
              <w:rPr>
                <w:sz w:val="12"/>
                <w:szCs w:val="12"/>
              </w:rPr>
              <w:t xml:space="preserve"> факт. * ПС / </w:t>
            </w:r>
            <w:r>
              <w:rPr>
                <w:sz w:val="12"/>
                <w:szCs w:val="12"/>
                <w:lang w:val="en-US"/>
              </w:rPr>
              <w:t>V</w:t>
            </w:r>
            <w:r>
              <w:rPr>
                <w:sz w:val="12"/>
                <w:szCs w:val="12"/>
              </w:rPr>
              <w:t xml:space="preserve"> планируемый за весь год</w:t>
            </w:r>
          </w:p>
          <w:p w:rsidR="00BA27F5" w:rsidRDefault="00BA27F5" w:rsidP="00AE13C9">
            <w:pPr>
              <w:ind w:firstLine="132"/>
              <w:jc w:val="both"/>
              <w:rPr>
                <w:sz w:val="12"/>
                <w:szCs w:val="12"/>
              </w:rPr>
            </w:pPr>
            <w:r w:rsidRPr="00B302D7">
              <w:rPr>
                <w:sz w:val="12"/>
                <w:szCs w:val="12"/>
              </w:rPr>
              <w:t xml:space="preserve">3. </w:t>
            </w:r>
            <w:r w:rsidRPr="00B302D7">
              <w:rPr>
                <w:b/>
                <w:sz w:val="12"/>
                <w:szCs w:val="12"/>
              </w:rPr>
              <w:t>Уменьшаемый остаток</w:t>
            </w:r>
            <w:r w:rsidRPr="00B302D7">
              <w:rPr>
                <w:sz w:val="12"/>
                <w:szCs w:val="12"/>
              </w:rPr>
              <w:t xml:space="preserve">: </w:t>
            </w:r>
            <w:r>
              <w:rPr>
                <w:sz w:val="12"/>
                <w:szCs w:val="12"/>
              </w:rPr>
              <w:t>А год. = Ост. ст-ть * Н * Коэф. ускорения (не больше 2) / 100</w:t>
            </w:r>
          </w:p>
          <w:p w:rsidR="00BA27F5" w:rsidRDefault="00BA27F5" w:rsidP="00AE13C9">
            <w:pPr>
              <w:ind w:firstLine="132"/>
              <w:jc w:val="both"/>
              <w:rPr>
                <w:sz w:val="12"/>
                <w:szCs w:val="12"/>
              </w:rPr>
            </w:pPr>
            <w:r w:rsidRPr="00B302D7">
              <w:rPr>
                <w:sz w:val="12"/>
                <w:szCs w:val="12"/>
              </w:rPr>
              <w:t xml:space="preserve">4. </w:t>
            </w:r>
            <w:r w:rsidRPr="00B302D7">
              <w:rPr>
                <w:b/>
                <w:sz w:val="12"/>
                <w:szCs w:val="12"/>
              </w:rPr>
              <w:t>По сумме чисел лет</w:t>
            </w:r>
            <w:r w:rsidRPr="00B302D7">
              <w:rPr>
                <w:sz w:val="12"/>
                <w:szCs w:val="12"/>
              </w:rPr>
              <w:t xml:space="preserve">: </w:t>
            </w:r>
            <w:r>
              <w:rPr>
                <w:sz w:val="12"/>
                <w:szCs w:val="12"/>
              </w:rPr>
              <w:t>А год. = ПС * Кол-во лет до конца СПИ / Сумму чисел лет СПИ</w:t>
            </w:r>
          </w:p>
          <w:p w:rsidR="00BA27F5" w:rsidRPr="00B302D7" w:rsidRDefault="00BA27F5" w:rsidP="00AE13C9">
            <w:pPr>
              <w:ind w:firstLine="132"/>
              <w:jc w:val="both"/>
              <w:rPr>
                <w:sz w:val="12"/>
                <w:szCs w:val="12"/>
              </w:rPr>
            </w:pPr>
            <w:r w:rsidRPr="00B302D7">
              <w:rPr>
                <w:b/>
                <w:sz w:val="12"/>
                <w:szCs w:val="12"/>
              </w:rPr>
              <w:t>Для учета</w:t>
            </w:r>
            <w:r w:rsidRPr="00B302D7">
              <w:rPr>
                <w:sz w:val="12"/>
                <w:szCs w:val="12"/>
              </w:rPr>
              <w:t xml:space="preserve"> амортизации используют пассивный счет 02.</w:t>
            </w:r>
            <w:r>
              <w:rPr>
                <w:sz w:val="12"/>
                <w:szCs w:val="12"/>
              </w:rPr>
              <w:t xml:space="preserve"> </w:t>
            </w:r>
            <w:r w:rsidRPr="00B302D7">
              <w:rPr>
                <w:sz w:val="12"/>
                <w:szCs w:val="12"/>
              </w:rPr>
              <w:t>Начисленную сумму амортизации относят на затраты производства и расходы на продажу: Д20</w:t>
            </w:r>
            <w:r>
              <w:rPr>
                <w:sz w:val="12"/>
                <w:szCs w:val="12"/>
              </w:rPr>
              <w:t>-29, 44</w:t>
            </w:r>
            <w:r w:rsidRPr="00B302D7">
              <w:rPr>
                <w:sz w:val="12"/>
                <w:szCs w:val="12"/>
              </w:rPr>
              <w:t xml:space="preserve"> К02.</w:t>
            </w:r>
          </w:p>
          <w:p w:rsidR="00BA27F5" w:rsidRPr="004A2418" w:rsidRDefault="00BA27F5" w:rsidP="00AE13C9">
            <w:pPr>
              <w:rPr>
                <w:sz w:val="12"/>
                <w:szCs w:val="12"/>
              </w:rPr>
            </w:pPr>
            <w:r w:rsidRPr="00B302D7">
              <w:rPr>
                <w:sz w:val="12"/>
                <w:szCs w:val="12"/>
              </w:rPr>
              <w:t>При выбытии ОС: Д02 К01 (на сумму накопл</w:t>
            </w:r>
            <w:r>
              <w:rPr>
                <w:sz w:val="12"/>
                <w:szCs w:val="12"/>
              </w:rPr>
              <w:t>.</w:t>
            </w:r>
            <w:r w:rsidRPr="00B302D7">
              <w:rPr>
                <w:sz w:val="12"/>
                <w:szCs w:val="12"/>
              </w:rPr>
              <w:t xml:space="preserve"> </w:t>
            </w:r>
            <w:r>
              <w:rPr>
                <w:sz w:val="12"/>
                <w:szCs w:val="12"/>
              </w:rPr>
              <w:t>А</w:t>
            </w:r>
            <w:r w:rsidRPr="00B302D7">
              <w:rPr>
                <w:sz w:val="12"/>
                <w:szCs w:val="12"/>
              </w:rPr>
              <w:t>); Д91 К01 (на остаточную стоимость ОС).</w:t>
            </w:r>
          </w:p>
        </w:tc>
        <w:tc>
          <w:tcPr>
            <w:tcW w:w="5580" w:type="dxa"/>
            <w:vMerge/>
            <w:tcBorders>
              <w:bottom w:val="single" w:sz="4" w:space="0" w:color="auto"/>
            </w:tcBorders>
          </w:tcPr>
          <w:p w:rsidR="00BA27F5" w:rsidRPr="004A2418" w:rsidRDefault="00BA27F5" w:rsidP="00AE13C9">
            <w:pPr>
              <w:rPr>
                <w:sz w:val="12"/>
                <w:szCs w:val="12"/>
              </w:rPr>
            </w:pPr>
          </w:p>
        </w:tc>
      </w:tr>
    </w:tbl>
    <w:p w:rsidR="000661B9" w:rsidRPr="000661B9" w:rsidRDefault="000661B9">
      <w:pPr>
        <w:rPr>
          <w:sz w:val="2"/>
          <w:szCs w:val="2"/>
        </w:rPr>
      </w:pPr>
      <w:r>
        <w:br w:type="page"/>
      </w:r>
    </w:p>
    <w:tbl>
      <w:tblPr>
        <w:tblStyle w:val="a3"/>
        <w:tblW w:w="11160" w:type="dxa"/>
        <w:tblInd w:w="-132" w:type="dxa"/>
        <w:tblLook w:val="01E0" w:firstRow="1" w:lastRow="1" w:firstColumn="1" w:lastColumn="1" w:noHBand="0" w:noVBand="0"/>
      </w:tblPr>
      <w:tblGrid>
        <w:gridCol w:w="5580"/>
        <w:gridCol w:w="5580"/>
      </w:tblGrid>
      <w:tr w:rsidR="000661B9" w:rsidRPr="004A2418">
        <w:trPr>
          <w:trHeight w:val="2120"/>
        </w:trPr>
        <w:tc>
          <w:tcPr>
            <w:tcW w:w="5580" w:type="dxa"/>
            <w:tcBorders>
              <w:bottom w:val="single" w:sz="4" w:space="0" w:color="auto"/>
            </w:tcBorders>
          </w:tcPr>
          <w:p w:rsidR="000661B9" w:rsidRPr="00B302D7" w:rsidRDefault="000661B9" w:rsidP="00AE13C9">
            <w:pPr>
              <w:jc w:val="both"/>
              <w:rPr>
                <w:b/>
                <w:sz w:val="12"/>
                <w:szCs w:val="12"/>
              </w:rPr>
            </w:pPr>
            <w:r>
              <w:rPr>
                <w:b/>
                <w:sz w:val="12"/>
                <w:szCs w:val="12"/>
              </w:rPr>
              <w:t>30.</w:t>
            </w:r>
            <w:r w:rsidRPr="00B302D7">
              <w:rPr>
                <w:b/>
                <w:sz w:val="12"/>
                <w:szCs w:val="12"/>
              </w:rPr>
              <w:t>Учет вложений во внеоборотные активы. Порядок организации учета, первичные документы.</w:t>
            </w:r>
          </w:p>
          <w:p w:rsidR="000661B9" w:rsidRPr="00B302D7" w:rsidRDefault="000661B9" w:rsidP="007E4145">
            <w:pPr>
              <w:ind w:firstLine="132"/>
              <w:jc w:val="both"/>
              <w:rPr>
                <w:sz w:val="12"/>
                <w:szCs w:val="12"/>
              </w:rPr>
            </w:pPr>
            <w:r w:rsidRPr="00B302D7">
              <w:rPr>
                <w:sz w:val="12"/>
                <w:szCs w:val="12"/>
              </w:rPr>
              <w:t xml:space="preserve">К </w:t>
            </w:r>
            <w:r w:rsidRPr="00B302D7">
              <w:rPr>
                <w:b/>
                <w:sz w:val="12"/>
                <w:szCs w:val="12"/>
              </w:rPr>
              <w:t>вложениям во внеоборотные активы</w:t>
            </w:r>
            <w:r w:rsidRPr="00B302D7">
              <w:rPr>
                <w:sz w:val="12"/>
                <w:szCs w:val="12"/>
              </w:rPr>
              <w:t xml:space="preserve"> относят: затраты организации в объекты, относящиеся к внеоборотным активам: основные средства, нематериальные активы, земельные участки, объекты природопользования. В экономической литературе эти затраты называют долгосрочными инвестициями и капитальными вложениями.</w:t>
            </w:r>
          </w:p>
          <w:p w:rsidR="000661B9" w:rsidRPr="00B302D7" w:rsidRDefault="000661B9" w:rsidP="007E4145">
            <w:pPr>
              <w:ind w:firstLine="132"/>
              <w:jc w:val="both"/>
              <w:rPr>
                <w:sz w:val="12"/>
                <w:szCs w:val="12"/>
              </w:rPr>
            </w:pPr>
            <w:r w:rsidRPr="00B302D7">
              <w:rPr>
                <w:sz w:val="12"/>
                <w:szCs w:val="12"/>
              </w:rPr>
              <w:t>Для учета затрат организации на создание, увеличение размеров, а также приобретение внеоборотных активов длительного пользования (свыше 1 года), не предназначенных для продажи, используется основной операционный калькуляционный активный счет 08 «Вложения во внеоборотные активы». В составе сч. 08 открываются субсчета по видам затрат.</w:t>
            </w:r>
          </w:p>
          <w:p w:rsidR="000661B9" w:rsidRPr="00B302D7" w:rsidRDefault="000661B9" w:rsidP="007E4145">
            <w:pPr>
              <w:ind w:firstLine="132"/>
              <w:jc w:val="both"/>
              <w:rPr>
                <w:sz w:val="12"/>
                <w:szCs w:val="12"/>
              </w:rPr>
            </w:pPr>
            <w:r w:rsidRPr="00B302D7">
              <w:rPr>
                <w:sz w:val="12"/>
                <w:szCs w:val="12"/>
              </w:rPr>
              <w:t>Сальдо на сч. 08 отражает стоимость незавершенного строительства, незаконченные затраты по формированию основного стада и приобретению нематериальных активов. На дебете счета учитываются фактические затраты, на кредите отражается списание затрат при оприходовании активов.</w:t>
            </w:r>
          </w:p>
          <w:p w:rsidR="000661B9" w:rsidRPr="00B302D7" w:rsidRDefault="000661B9" w:rsidP="007E4145">
            <w:pPr>
              <w:ind w:firstLine="132"/>
              <w:jc w:val="both"/>
              <w:rPr>
                <w:sz w:val="12"/>
                <w:szCs w:val="12"/>
              </w:rPr>
            </w:pPr>
            <w:r w:rsidRPr="00B302D7">
              <w:rPr>
                <w:sz w:val="12"/>
                <w:szCs w:val="12"/>
              </w:rPr>
              <w:t>Синтетический учет вложений во внеоборотные активы ведут в журнале-ордере № 16, аналитический учет — по каждому объекту в ведомостях к журналу-ордеру.</w:t>
            </w:r>
          </w:p>
          <w:p w:rsidR="000661B9" w:rsidRDefault="000661B9" w:rsidP="007E4145">
            <w:pPr>
              <w:ind w:firstLine="132"/>
              <w:jc w:val="both"/>
              <w:rPr>
                <w:b/>
                <w:sz w:val="12"/>
                <w:szCs w:val="12"/>
              </w:rPr>
            </w:pPr>
            <w:r w:rsidRPr="00582292">
              <w:rPr>
                <w:b/>
                <w:sz w:val="12"/>
                <w:szCs w:val="12"/>
              </w:rPr>
              <w:t>Первичные документы:</w:t>
            </w:r>
            <w:r>
              <w:rPr>
                <w:sz w:val="12"/>
                <w:szCs w:val="12"/>
              </w:rPr>
              <w:t xml:space="preserve"> акт приема-передачи ОС (ОС-1), акт приема-передачи отремонтированного, реконструированного объекта (ОС-3), акт на списание (ОС-4), инвентарная карточка (ОС-6).</w:t>
            </w:r>
          </w:p>
        </w:tc>
        <w:tc>
          <w:tcPr>
            <w:tcW w:w="5580" w:type="dxa"/>
            <w:vMerge w:val="restart"/>
          </w:tcPr>
          <w:p w:rsidR="000661B9" w:rsidRPr="00B302D7" w:rsidRDefault="000661B9" w:rsidP="000661B9">
            <w:pPr>
              <w:jc w:val="both"/>
              <w:rPr>
                <w:b/>
                <w:sz w:val="12"/>
                <w:szCs w:val="12"/>
              </w:rPr>
            </w:pPr>
            <w:r>
              <w:rPr>
                <w:b/>
                <w:sz w:val="12"/>
                <w:szCs w:val="12"/>
              </w:rPr>
              <w:t>29.</w:t>
            </w:r>
            <w:r w:rsidRPr="00B302D7">
              <w:rPr>
                <w:b/>
                <w:sz w:val="12"/>
                <w:szCs w:val="12"/>
              </w:rPr>
              <w:t>Учет аренды основных средств у арендодателя и арендатора.</w:t>
            </w:r>
          </w:p>
          <w:p w:rsidR="000661B9" w:rsidRPr="00B302D7" w:rsidRDefault="000661B9" w:rsidP="000661B9">
            <w:pPr>
              <w:pStyle w:val="a6"/>
              <w:spacing w:before="0" w:beforeAutospacing="0" w:after="0" w:afterAutospacing="0"/>
              <w:ind w:firstLine="132"/>
              <w:jc w:val="both"/>
              <w:rPr>
                <w:sz w:val="12"/>
                <w:szCs w:val="12"/>
              </w:rPr>
            </w:pPr>
            <w:r w:rsidRPr="00B302D7">
              <w:rPr>
                <w:rStyle w:val="a7"/>
                <w:i/>
                <w:iCs/>
                <w:sz w:val="12"/>
                <w:szCs w:val="12"/>
              </w:rPr>
              <w:t>Аренда</w:t>
            </w:r>
            <w:r w:rsidRPr="00B302D7">
              <w:rPr>
                <w:sz w:val="12"/>
                <w:szCs w:val="12"/>
              </w:rPr>
              <w:t xml:space="preserve"> - предоставление имущества в соответствии с договором во временное пользование за определенную плату (арендную плату). Сторона, предоставляющая имущество во временное пользование, называется </w:t>
            </w:r>
            <w:r w:rsidRPr="00B302D7">
              <w:rPr>
                <w:rStyle w:val="a8"/>
                <w:sz w:val="12"/>
                <w:szCs w:val="12"/>
              </w:rPr>
              <w:t>арендодателем</w:t>
            </w:r>
            <w:r w:rsidRPr="00B302D7">
              <w:rPr>
                <w:sz w:val="12"/>
                <w:szCs w:val="12"/>
              </w:rPr>
              <w:t xml:space="preserve">, а сторона, получающая его, - </w:t>
            </w:r>
            <w:r w:rsidRPr="00B302D7">
              <w:rPr>
                <w:rStyle w:val="a8"/>
                <w:sz w:val="12"/>
                <w:szCs w:val="12"/>
              </w:rPr>
              <w:t>арендатором</w:t>
            </w:r>
            <w:r w:rsidRPr="00B302D7">
              <w:rPr>
                <w:sz w:val="12"/>
                <w:szCs w:val="12"/>
              </w:rPr>
              <w:t xml:space="preserve">. </w:t>
            </w:r>
          </w:p>
          <w:p w:rsidR="000661B9" w:rsidRDefault="000661B9" w:rsidP="000661B9">
            <w:pPr>
              <w:pStyle w:val="a6"/>
              <w:spacing w:before="0" w:beforeAutospacing="0" w:after="0" w:afterAutospacing="0"/>
              <w:ind w:firstLine="132"/>
              <w:jc w:val="both"/>
              <w:rPr>
                <w:sz w:val="12"/>
                <w:szCs w:val="12"/>
              </w:rPr>
            </w:pPr>
            <w:r>
              <w:rPr>
                <w:sz w:val="12"/>
                <w:szCs w:val="12"/>
              </w:rPr>
              <w:t xml:space="preserve">Различают </w:t>
            </w:r>
            <w:r w:rsidRPr="00045329">
              <w:rPr>
                <w:b/>
                <w:sz w:val="12"/>
                <w:szCs w:val="12"/>
              </w:rPr>
              <w:t xml:space="preserve">текущую </w:t>
            </w:r>
            <w:r>
              <w:rPr>
                <w:sz w:val="12"/>
                <w:szCs w:val="12"/>
              </w:rPr>
              <w:t xml:space="preserve">аренду и </w:t>
            </w:r>
            <w:r w:rsidRPr="00045329">
              <w:rPr>
                <w:b/>
                <w:sz w:val="12"/>
                <w:szCs w:val="12"/>
              </w:rPr>
              <w:t>долгосрочную (лизинг).</w:t>
            </w:r>
          </w:p>
          <w:p w:rsidR="000661B9" w:rsidRDefault="000661B9" w:rsidP="000661B9">
            <w:pPr>
              <w:pStyle w:val="a6"/>
              <w:spacing w:before="0" w:beforeAutospacing="0" w:after="0" w:afterAutospacing="0"/>
              <w:ind w:firstLine="132"/>
              <w:jc w:val="both"/>
              <w:rPr>
                <w:sz w:val="12"/>
                <w:szCs w:val="12"/>
              </w:rPr>
            </w:pPr>
            <w:r>
              <w:rPr>
                <w:sz w:val="12"/>
                <w:szCs w:val="12"/>
              </w:rPr>
              <w:t xml:space="preserve">При текущей аренде право собственности сохраняется за </w:t>
            </w:r>
            <w:r w:rsidRPr="00045329">
              <w:rPr>
                <w:sz w:val="12"/>
                <w:szCs w:val="12"/>
                <w:u w:val="single"/>
              </w:rPr>
              <w:t>арендодателем</w:t>
            </w:r>
            <w:r>
              <w:rPr>
                <w:sz w:val="12"/>
                <w:szCs w:val="12"/>
              </w:rPr>
              <w:t xml:space="preserve">. </w:t>
            </w:r>
          </w:p>
          <w:p w:rsidR="000661B9" w:rsidRDefault="000661B9" w:rsidP="000661B9">
            <w:pPr>
              <w:pStyle w:val="a6"/>
              <w:spacing w:before="0" w:beforeAutospacing="0" w:after="0" w:afterAutospacing="0"/>
              <w:ind w:firstLine="132"/>
              <w:jc w:val="both"/>
              <w:rPr>
                <w:sz w:val="12"/>
                <w:szCs w:val="12"/>
              </w:rPr>
            </w:pPr>
            <w:r>
              <w:rPr>
                <w:sz w:val="12"/>
                <w:szCs w:val="12"/>
              </w:rPr>
              <w:t>Д 01/сдан. в аренду    К 01/собст. ОС – передача в аренду у арендодателя</w:t>
            </w:r>
          </w:p>
          <w:p w:rsidR="000661B9" w:rsidRDefault="000661B9" w:rsidP="000661B9">
            <w:pPr>
              <w:pStyle w:val="a6"/>
              <w:spacing w:before="0" w:beforeAutospacing="0" w:after="0" w:afterAutospacing="0"/>
              <w:ind w:firstLine="132"/>
              <w:jc w:val="both"/>
              <w:rPr>
                <w:sz w:val="12"/>
                <w:szCs w:val="12"/>
              </w:rPr>
            </w:pPr>
            <w:r w:rsidRPr="00045329">
              <w:rPr>
                <w:b/>
                <w:sz w:val="12"/>
                <w:szCs w:val="12"/>
              </w:rPr>
              <w:t>Арендная плата</w:t>
            </w:r>
            <w:r>
              <w:rPr>
                <w:sz w:val="12"/>
                <w:szCs w:val="12"/>
              </w:rPr>
              <w:t xml:space="preserve"> м. относиться к </w:t>
            </w:r>
            <w:r w:rsidRPr="00045329">
              <w:rPr>
                <w:b/>
                <w:sz w:val="12"/>
                <w:szCs w:val="12"/>
              </w:rPr>
              <w:t>доходам по обычным видам деятельности</w:t>
            </w:r>
            <w:r>
              <w:rPr>
                <w:sz w:val="12"/>
                <w:szCs w:val="12"/>
              </w:rPr>
              <w:t>: Д 76 К 90 на сумму аренд. платы; Д90 К 68 – НДС; Д 20-29, 44 К 02 – амортизация по сданным в аренду ОС.</w:t>
            </w:r>
          </w:p>
          <w:p w:rsidR="000661B9" w:rsidRDefault="000661B9" w:rsidP="000661B9">
            <w:pPr>
              <w:pStyle w:val="a6"/>
              <w:spacing w:before="0" w:beforeAutospacing="0" w:after="0" w:afterAutospacing="0"/>
              <w:ind w:firstLine="132"/>
              <w:jc w:val="both"/>
              <w:rPr>
                <w:sz w:val="12"/>
                <w:szCs w:val="12"/>
              </w:rPr>
            </w:pPr>
            <w:r>
              <w:rPr>
                <w:sz w:val="12"/>
                <w:szCs w:val="12"/>
              </w:rPr>
              <w:t xml:space="preserve">Если арендная плата – </w:t>
            </w:r>
            <w:r w:rsidRPr="00045329">
              <w:rPr>
                <w:b/>
                <w:sz w:val="12"/>
                <w:szCs w:val="12"/>
              </w:rPr>
              <w:t>операционный доход</w:t>
            </w:r>
            <w:r>
              <w:rPr>
                <w:sz w:val="12"/>
                <w:szCs w:val="12"/>
              </w:rPr>
              <w:t>, то: Д76 К 91; Д91 К 68; Д91 К 02 – амортизация относится к операционным расходам.</w:t>
            </w:r>
          </w:p>
          <w:p w:rsidR="000661B9" w:rsidRDefault="000661B9" w:rsidP="000661B9">
            <w:pPr>
              <w:pStyle w:val="a6"/>
              <w:spacing w:before="0" w:beforeAutospacing="0" w:after="0" w:afterAutospacing="0"/>
              <w:ind w:firstLine="132"/>
              <w:jc w:val="both"/>
              <w:rPr>
                <w:rStyle w:val="a7"/>
                <w:b w:val="0"/>
                <w:iCs/>
                <w:sz w:val="12"/>
                <w:szCs w:val="12"/>
              </w:rPr>
            </w:pPr>
            <w:r w:rsidRPr="000F7984">
              <w:rPr>
                <w:rStyle w:val="a7"/>
                <w:iCs/>
                <w:sz w:val="12"/>
                <w:szCs w:val="12"/>
              </w:rPr>
              <w:t>Арендатор</w:t>
            </w:r>
            <w:r>
              <w:rPr>
                <w:rStyle w:val="a7"/>
                <w:b w:val="0"/>
                <w:iCs/>
                <w:sz w:val="12"/>
                <w:szCs w:val="12"/>
              </w:rPr>
              <w:t xml:space="preserve"> приходует арендованный объект на забалансовый счет 001.</w:t>
            </w:r>
          </w:p>
          <w:p w:rsidR="000661B9" w:rsidRDefault="000661B9" w:rsidP="000661B9">
            <w:pPr>
              <w:pStyle w:val="a6"/>
              <w:spacing w:before="0" w:beforeAutospacing="0" w:after="0" w:afterAutospacing="0"/>
              <w:ind w:firstLine="132"/>
              <w:jc w:val="both"/>
              <w:rPr>
                <w:rStyle w:val="a7"/>
                <w:b w:val="0"/>
                <w:iCs/>
                <w:sz w:val="12"/>
                <w:szCs w:val="12"/>
              </w:rPr>
            </w:pPr>
            <w:r>
              <w:rPr>
                <w:rStyle w:val="a7"/>
                <w:b w:val="0"/>
                <w:iCs/>
                <w:sz w:val="12"/>
                <w:szCs w:val="12"/>
              </w:rPr>
              <w:t>Д 001 – оприходован аренд. рбъект</w:t>
            </w:r>
          </w:p>
          <w:p w:rsidR="000661B9" w:rsidRDefault="000661B9" w:rsidP="000661B9">
            <w:pPr>
              <w:pStyle w:val="a6"/>
              <w:spacing w:before="0" w:beforeAutospacing="0" w:after="0" w:afterAutospacing="0"/>
              <w:ind w:firstLine="132"/>
              <w:jc w:val="both"/>
              <w:rPr>
                <w:rStyle w:val="a7"/>
                <w:b w:val="0"/>
                <w:iCs/>
                <w:sz w:val="12"/>
                <w:szCs w:val="12"/>
              </w:rPr>
            </w:pPr>
            <w:r>
              <w:rPr>
                <w:rStyle w:val="a7"/>
                <w:b w:val="0"/>
                <w:iCs/>
                <w:sz w:val="12"/>
                <w:szCs w:val="12"/>
              </w:rPr>
              <w:t>Д 20-29, 44 К 76 – начисл. арендной платы</w:t>
            </w:r>
          </w:p>
          <w:p w:rsidR="000661B9" w:rsidRDefault="000661B9" w:rsidP="000661B9">
            <w:pPr>
              <w:pStyle w:val="a6"/>
              <w:spacing w:before="0" w:beforeAutospacing="0" w:after="0" w:afterAutospacing="0"/>
              <w:ind w:firstLine="132"/>
              <w:jc w:val="both"/>
              <w:rPr>
                <w:rStyle w:val="a7"/>
                <w:b w:val="0"/>
                <w:iCs/>
                <w:sz w:val="12"/>
                <w:szCs w:val="12"/>
              </w:rPr>
            </w:pPr>
            <w:r>
              <w:rPr>
                <w:rStyle w:val="a7"/>
                <w:b w:val="0"/>
                <w:iCs/>
                <w:sz w:val="12"/>
                <w:szCs w:val="12"/>
              </w:rPr>
              <w:t>Д 19 К 76 – НДС</w:t>
            </w:r>
          </w:p>
          <w:p w:rsidR="000661B9" w:rsidRDefault="000661B9" w:rsidP="000661B9">
            <w:pPr>
              <w:pStyle w:val="a6"/>
              <w:spacing w:before="0" w:beforeAutospacing="0" w:after="0" w:afterAutospacing="0"/>
              <w:ind w:firstLine="132"/>
              <w:jc w:val="both"/>
              <w:rPr>
                <w:rStyle w:val="a7"/>
                <w:b w:val="0"/>
                <w:iCs/>
                <w:sz w:val="12"/>
                <w:szCs w:val="12"/>
              </w:rPr>
            </w:pPr>
            <w:r>
              <w:rPr>
                <w:rStyle w:val="a7"/>
                <w:b w:val="0"/>
                <w:iCs/>
                <w:sz w:val="12"/>
                <w:szCs w:val="12"/>
              </w:rPr>
              <w:t>Д 97 К 76 – начисл. арендной платы, относящейся к буд .периодам</w:t>
            </w:r>
          </w:p>
          <w:p w:rsidR="000661B9" w:rsidRDefault="000661B9" w:rsidP="000661B9">
            <w:pPr>
              <w:pStyle w:val="a6"/>
              <w:spacing w:before="0" w:beforeAutospacing="0" w:after="0" w:afterAutospacing="0"/>
              <w:ind w:firstLine="132"/>
              <w:jc w:val="both"/>
              <w:rPr>
                <w:rStyle w:val="a7"/>
                <w:b w:val="0"/>
                <w:iCs/>
                <w:sz w:val="12"/>
                <w:szCs w:val="12"/>
              </w:rPr>
            </w:pPr>
            <w:r>
              <w:rPr>
                <w:rStyle w:val="a7"/>
                <w:b w:val="0"/>
                <w:iCs/>
                <w:sz w:val="12"/>
                <w:szCs w:val="12"/>
              </w:rPr>
              <w:t>Д 20-29,44 К 97 – при наступлении соотв. периода арендная плата включ-ся в расходы.</w:t>
            </w:r>
          </w:p>
          <w:p w:rsidR="000661B9" w:rsidRDefault="000661B9" w:rsidP="000661B9">
            <w:pPr>
              <w:pStyle w:val="a6"/>
              <w:spacing w:before="0" w:beforeAutospacing="0" w:after="0" w:afterAutospacing="0"/>
              <w:ind w:firstLine="132"/>
              <w:jc w:val="both"/>
              <w:rPr>
                <w:b/>
                <w:sz w:val="12"/>
                <w:szCs w:val="12"/>
              </w:rPr>
            </w:pPr>
            <w:r>
              <w:rPr>
                <w:rStyle w:val="a7"/>
                <w:b w:val="0"/>
                <w:iCs/>
                <w:sz w:val="12"/>
                <w:szCs w:val="12"/>
              </w:rPr>
              <w:t>К 001 – списание с учета</w:t>
            </w:r>
          </w:p>
        </w:tc>
      </w:tr>
      <w:tr w:rsidR="000661B9" w:rsidRPr="004A2418">
        <w:trPr>
          <w:trHeight w:val="259"/>
        </w:trPr>
        <w:tc>
          <w:tcPr>
            <w:tcW w:w="5580" w:type="dxa"/>
            <w:vMerge w:val="restart"/>
          </w:tcPr>
          <w:p w:rsidR="000661B9" w:rsidRPr="00B302D7" w:rsidRDefault="000661B9" w:rsidP="00AE13C9">
            <w:pPr>
              <w:jc w:val="both"/>
              <w:rPr>
                <w:b/>
                <w:sz w:val="12"/>
                <w:szCs w:val="12"/>
              </w:rPr>
            </w:pPr>
            <w:r w:rsidRPr="003C3598">
              <w:rPr>
                <w:b/>
                <w:sz w:val="12"/>
                <w:szCs w:val="12"/>
              </w:rPr>
              <w:t>31.</w:t>
            </w:r>
            <w:r w:rsidRPr="00B302D7">
              <w:rPr>
                <w:b/>
                <w:sz w:val="12"/>
                <w:szCs w:val="12"/>
              </w:rPr>
              <w:t>Учет выбытия основных средств и нематериальных активов.</w:t>
            </w:r>
          </w:p>
          <w:p w:rsidR="000661B9" w:rsidRPr="00B302D7" w:rsidRDefault="000661B9" w:rsidP="00AE13C9">
            <w:pPr>
              <w:ind w:firstLine="12"/>
              <w:jc w:val="both"/>
              <w:rPr>
                <w:sz w:val="12"/>
                <w:szCs w:val="12"/>
              </w:rPr>
            </w:pPr>
            <w:r w:rsidRPr="00B302D7">
              <w:rPr>
                <w:sz w:val="12"/>
                <w:szCs w:val="12"/>
              </w:rPr>
              <w:t>Выбытие основных средств оформляется Актом на списание основных средств (ф. № ОС-4)</w:t>
            </w:r>
          </w:p>
          <w:p w:rsidR="000661B9" w:rsidRPr="00B302D7" w:rsidRDefault="000661B9" w:rsidP="00AE13C9">
            <w:pPr>
              <w:widowControl w:val="0"/>
              <w:autoSpaceDE w:val="0"/>
              <w:autoSpaceDN w:val="0"/>
              <w:adjustRightInd w:val="0"/>
              <w:ind w:firstLine="12"/>
              <w:jc w:val="both"/>
              <w:rPr>
                <w:rFonts w:ascii="Times New Roman CYR" w:hAnsi="Times New Roman CYR" w:cs="Times New Roman CYR"/>
                <w:sz w:val="12"/>
                <w:szCs w:val="12"/>
              </w:rPr>
            </w:pPr>
            <w:r w:rsidRPr="00FE3047">
              <w:rPr>
                <w:rFonts w:ascii="Times New Roman CYR" w:hAnsi="Times New Roman CYR" w:cs="Times New Roman CYR"/>
                <w:b/>
                <w:i/>
                <w:sz w:val="12"/>
                <w:szCs w:val="12"/>
              </w:rPr>
              <w:t>При продаже</w:t>
            </w:r>
            <w:r w:rsidRPr="00B302D7">
              <w:rPr>
                <w:rFonts w:ascii="Times New Roman CYR" w:hAnsi="Times New Roman CYR" w:cs="Times New Roman CYR"/>
                <w:sz w:val="12"/>
                <w:szCs w:val="12"/>
              </w:rPr>
              <w:t xml:space="preserve"> нематериальных активов используется счет 91 – прочие доходы и расходы. Он активно-пассивный, бессальдовый и в балансе не показывается. </w:t>
            </w:r>
          </w:p>
          <w:p w:rsidR="000661B9" w:rsidRPr="00B302D7" w:rsidRDefault="000661B9" w:rsidP="00AE13C9">
            <w:pPr>
              <w:widowControl w:val="0"/>
              <w:autoSpaceDE w:val="0"/>
              <w:autoSpaceDN w:val="0"/>
              <w:adjustRightInd w:val="0"/>
              <w:ind w:firstLine="12"/>
              <w:jc w:val="both"/>
              <w:rPr>
                <w:rFonts w:ascii="Times New Roman CYR" w:hAnsi="Times New Roman CYR" w:cs="Times New Roman CYR"/>
                <w:sz w:val="12"/>
                <w:szCs w:val="12"/>
              </w:rPr>
            </w:pPr>
            <w:r w:rsidRPr="00FE3047">
              <w:rPr>
                <w:rFonts w:ascii="Times New Roman CYR" w:hAnsi="Times New Roman CYR" w:cs="Times New Roman CYR"/>
                <w:b/>
                <w:i/>
                <w:sz w:val="12"/>
                <w:szCs w:val="12"/>
              </w:rPr>
              <w:t>При списании</w:t>
            </w:r>
            <w:r w:rsidRPr="00B302D7">
              <w:rPr>
                <w:rFonts w:ascii="Times New Roman CYR" w:hAnsi="Times New Roman CYR" w:cs="Times New Roman CYR"/>
                <w:sz w:val="12"/>
                <w:szCs w:val="12"/>
              </w:rPr>
              <w:t xml:space="preserve"> объекта, если нецелесообразно его дальнейшее использование:</w:t>
            </w:r>
          </w:p>
          <w:p w:rsidR="000661B9" w:rsidRPr="00B302D7" w:rsidRDefault="000661B9" w:rsidP="00AE13C9">
            <w:pPr>
              <w:widowControl w:val="0"/>
              <w:tabs>
                <w:tab w:val="left" w:pos="1260"/>
              </w:tabs>
              <w:autoSpaceDE w:val="0"/>
              <w:autoSpaceDN w:val="0"/>
              <w:adjustRightInd w:val="0"/>
              <w:ind w:firstLine="12"/>
              <w:jc w:val="both"/>
              <w:rPr>
                <w:rFonts w:ascii="Times New Roman CYR" w:hAnsi="Times New Roman CYR" w:cs="Times New Roman CYR"/>
                <w:sz w:val="12"/>
                <w:szCs w:val="12"/>
              </w:rPr>
            </w:pPr>
            <w:r w:rsidRPr="00B302D7">
              <w:rPr>
                <w:rFonts w:ascii="Times New Roman CYR" w:hAnsi="Times New Roman CYR" w:cs="Times New Roman CYR"/>
                <w:sz w:val="12"/>
                <w:szCs w:val="12"/>
              </w:rPr>
              <w:t>1. Списывается начисленная амортизация за период эксплуатации объекта. Дебет 05, кредит 04.</w:t>
            </w:r>
          </w:p>
          <w:p w:rsidR="000661B9" w:rsidRPr="00B302D7" w:rsidRDefault="000661B9" w:rsidP="00AE13C9">
            <w:pPr>
              <w:widowControl w:val="0"/>
              <w:tabs>
                <w:tab w:val="left" w:pos="1260"/>
              </w:tabs>
              <w:autoSpaceDE w:val="0"/>
              <w:autoSpaceDN w:val="0"/>
              <w:adjustRightInd w:val="0"/>
              <w:ind w:firstLine="12"/>
              <w:jc w:val="both"/>
              <w:rPr>
                <w:rFonts w:ascii="Times New Roman CYR" w:hAnsi="Times New Roman CYR" w:cs="Times New Roman CYR"/>
                <w:sz w:val="12"/>
                <w:szCs w:val="12"/>
              </w:rPr>
            </w:pPr>
            <w:r w:rsidRPr="00B302D7">
              <w:rPr>
                <w:rFonts w:ascii="Times New Roman CYR" w:hAnsi="Times New Roman CYR" w:cs="Times New Roman CYR"/>
                <w:sz w:val="12"/>
                <w:szCs w:val="12"/>
              </w:rPr>
              <w:t>2. Списывается остаточная стоимость нематериального актива. Дебет 91, кредит 04.</w:t>
            </w:r>
          </w:p>
          <w:p w:rsidR="000661B9" w:rsidRPr="00B302D7" w:rsidRDefault="000661B9" w:rsidP="00AE13C9">
            <w:pPr>
              <w:widowControl w:val="0"/>
              <w:tabs>
                <w:tab w:val="left" w:pos="1260"/>
              </w:tabs>
              <w:autoSpaceDE w:val="0"/>
              <w:autoSpaceDN w:val="0"/>
              <w:adjustRightInd w:val="0"/>
              <w:ind w:firstLine="12"/>
              <w:jc w:val="both"/>
              <w:rPr>
                <w:rFonts w:ascii="Times New Roman CYR" w:hAnsi="Times New Roman CYR" w:cs="Times New Roman CYR"/>
                <w:sz w:val="12"/>
                <w:szCs w:val="12"/>
              </w:rPr>
            </w:pPr>
            <w:r w:rsidRPr="00B302D7">
              <w:rPr>
                <w:rFonts w:ascii="Times New Roman CYR" w:hAnsi="Times New Roman CYR" w:cs="Times New Roman CYR"/>
                <w:sz w:val="12"/>
                <w:szCs w:val="12"/>
              </w:rPr>
              <w:t xml:space="preserve">3. Определяется финансовый результат при списании объекта.  </w:t>
            </w:r>
          </w:p>
          <w:p w:rsidR="000661B9" w:rsidRPr="00B302D7" w:rsidRDefault="000661B9" w:rsidP="00AE13C9">
            <w:pPr>
              <w:widowControl w:val="0"/>
              <w:autoSpaceDE w:val="0"/>
              <w:autoSpaceDN w:val="0"/>
              <w:adjustRightInd w:val="0"/>
              <w:ind w:firstLine="12"/>
              <w:jc w:val="both"/>
              <w:rPr>
                <w:rFonts w:ascii="Times New Roman CYR" w:hAnsi="Times New Roman CYR" w:cs="Times New Roman CYR"/>
                <w:sz w:val="12"/>
                <w:szCs w:val="12"/>
              </w:rPr>
            </w:pPr>
            <w:r w:rsidRPr="00B302D7">
              <w:rPr>
                <w:rFonts w:ascii="Times New Roman CYR" w:hAnsi="Times New Roman CYR" w:cs="Times New Roman CYR"/>
                <w:sz w:val="12"/>
                <w:szCs w:val="12"/>
              </w:rPr>
              <w:t xml:space="preserve">Нематериальные активы </w:t>
            </w:r>
            <w:r w:rsidRPr="00FE3047">
              <w:rPr>
                <w:rFonts w:ascii="Times New Roman CYR" w:hAnsi="Times New Roman CYR" w:cs="Times New Roman CYR"/>
                <w:b/>
                <w:i/>
                <w:sz w:val="12"/>
                <w:szCs w:val="12"/>
              </w:rPr>
              <w:t>в результате аварий, стихийных бедствий</w:t>
            </w:r>
            <w:r w:rsidRPr="00B302D7">
              <w:rPr>
                <w:rFonts w:ascii="Times New Roman CYR" w:hAnsi="Times New Roman CYR" w:cs="Times New Roman CYR"/>
                <w:sz w:val="12"/>
                <w:szCs w:val="12"/>
              </w:rPr>
              <w:t xml:space="preserve"> и других чрезвычайных обстоятельств должны быть ликвидированы и при этом составляются следующие записи:</w:t>
            </w:r>
          </w:p>
          <w:p w:rsidR="000661B9" w:rsidRPr="00B302D7" w:rsidRDefault="000661B9" w:rsidP="00AE13C9">
            <w:pPr>
              <w:widowControl w:val="0"/>
              <w:tabs>
                <w:tab w:val="left" w:pos="1260"/>
              </w:tabs>
              <w:autoSpaceDE w:val="0"/>
              <w:autoSpaceDN w:val="0"/>
              <w:adjustRightInd w:val="0"/>
              <w:ind w:firstLine="12"/>
              <w:jc w:val="both"/>
              <w:rPr>
                <w:rFonts w:ascii="Times New Roman CYR" w:hAnsi="Times New Roman CYR" w:cs="Times New Roman CYR"/>
                <w:sz w:val="12"/>
                <w:szCs w:val="12"/>
              </w:rPr>
            </w:pPr>
            <w:r w:rsidRPr="00B302D7">
              <w:rPr>
                <w:rFonts w:ascii="Times New Roman CYR" w:hAnsi="Times New Roman CYR" w:cs="Times New Roman CYR"/>
                <w:sz w:val="12"/>
                <w:szCs w:val="12"/>
              </w:rPr>
              <w:t>1. Списывается начисленная амортизация. Дебет 05, кредит 04.</w:t>
            </w:r>
          </w:p>
          <w:p w:rsidR="000661B9" w:rsidRPr="00B302D7" w:rsidRDefault="000661B9" w:rsidP="00AE13C9">
            <w:pPr>
              <w:widowControl w:val="0"/>
              <w:tabs>
                <w:tab w:val="left" w:pos="1260"/>
              </w:tabs>
              <w:autoSpaceDE w:val="0"/>
              <w:autoSpaceDN w:val="0"/>
              <w:adjustRightInd w:val="0"/>
              <w:ind w:firstLine="12"/>
              <w:jc w:val="both"/>
              <w:rPr>
                <w:rFonts w:ascii="Times New Roman CYR" w:hAnsi="Times New Roman CYR" w:cs="Times New Roman CYR"/>
                <w:sz w:val="12"/>
                <w:szCs w:val="12"/>
              </w:rPr>
            </w:pPr>
            <w:r w:rsidRPr="00B302D7">
              <w:rPr>
                <w:rFonts w:ascii="Times New Roman CYR" w:hAnsi="Times New Roman CYR" w:cs="Times New Roman CYR"/>
                <w:sz w:val="12"/>
                <w:szCs w:val="12"/>
              </w:rPr>
              <w:t xml:space="preserve">2. Списывается остаточная стоимость нематериальных активов, утраченных в результате чрезвычайных обстоятельств. Дебет 99, кредит 04. </w:t>
            </w:r>
          </w:p>
          <w:p w:rsidR="000661B9" w:rsidRPr="00B302D7" w:rsidRDefault="000661B9" w:rsidP="00AE13C9">
            <w:pPr>
              <w:widowControl w:val="0"/>
              <w:autoSpaceDE w:val="0"/>
              <w:autoSpaceDN w:val="0"/>
              <w:adjustRightInd w:val="0"/>
              <w:ind w:firstLine="12"/>
              <w:jc w:val="both"/>
              <w:rPr>
                <w:rFonts w:ascii="Times New Roman CYR" w:hAnsi="Times New Roman CYR" w:cs="Times New Roman CYR"/>
                <w:sz w:val="12"/>
                <w:szCs w:val="12"/>
              </w:rPr>
            </w:pPr>
            <w:r w:rsidRPr="00B302D7">
              <w:rPr>
                <w:rFonts w:ascii="Times New Roman CYR" w:hAnsi="Times New Roman CYR" w:cs="Times New Roman CYR"/>
                <w:sz w:val="12"/>
                <w:szCs w:val="12"/>
              </w:rPr>
              <w:t xml:space="preserve">Нематериальные активы могут списываться </w:t>
            </w:r>
            <w:r w:rsidRPr="00FE3047">
              <w:rPr>
                <w:rFonts w:ascii="Times New Roman CYR" w:hAnsi="Times New Roman CYR" w:cs="Times New Roman CYR"/>
                <w:b/>
                <w:i/>
                <w:sz w:val="12"/>
                <w:szCs w:val="12"/>
              </w:rPr>
              <w:t>в результате выявленных недостач, хищений</w:t>
            </w:r>
            <w:r w:rsidRPr="00B302D7">
              <w:rPr>
                <w:rFonts w:ascii="Times New Roman CYR" w:hAnsi="Times New Roman CYR" w:cs="Times New Roman CYR"/>
                <w:sz w:val="12"/>
                <w:szCs w:val="12"/>
              </w:rPr>
              <w:t xml:space="preserve"> и составляются следующие записи:</w:t>
            </w:r>
          </w:p>
          <w:p w:rsidR="000661B9" w:rsidRPr="00B302D7" w:rsidRDefault="000661B9" w:rsidP="00AE13C9">
            <w:pPr>
              <w:widowControl w:val="0"/>
              <w:tabs>
                <w:tab w:val="left" w:pos="1260"/>
              </w:tabs>
              <w:autoSpaceDE w:val="0"/>
              <w:autoSpaceDN w:val="0"/>
              <w:adjustRightInd w:val="0"/>
              <w:ind w:firstLine="12"/>
              <w:jc w:val="both"/>
              <w:rPr>
                <w:rFonts w:ascii="Times New Roman CYR" w:hAnsi="Times New Roman CYR" w:cs="Times New Roman CYR"/>
                <w:sz w:val="12"/>
                <w:szCs w:val="12"/>
              </w:rPr>
            </w:pPr>
            <w:r w:rsidRPr="00B302D7">
              <w:rPr>
                <w:rFonts w:ascii="Times New Roman CYR" w:hAnsi="Times New Roman CYR" w:cs="Times New Roman CYR"/>
                <w:sz w:val="12"/>
                <w:szCs w:val="12"/>
              </w:rPr>
              <w:t xml:space="preserve">1. Списывается начисленная амортизация. Д 05, К 04. </w:t>
            </w:r>
          </w:p>
          <w:p w:rsidR="000661B9" w:rsidRPr="00B302D7" w:rsidRDefault="000661B9" w:rsidP="00AE13C9">
            <w:pPr>
              <w:widowControl w:val="0"/>
              <w:tabs>
                <w:tab w:val="left" w:pos="1260"/>
              </w:tabs>
              <w:autoSpaceDE w:val="0"/>
              <w:autoSpaceDN w:val="0"/>
              <w:adjustRightInd w:val="0"/>
              <w:ind w:firstLine="12"/>
              <w:jc w:val="both"/>
              <w:rPr>
                <w:rFonts w:ascii="Times New Roman CYR" w:hAnsi="Times New Roman CYR" w:cs="Times New Roman CYR"/>
                <w:sz w:val="12"/>
                <w:szCs w:val="12"/>
              </w:rPr>
            </w:pPr>
            <w:r w:rsidRPr="00B302D7">
              <w:rPr>
                <w:rFonts w:ascii="Times New Roman CYR" w:hAnsi="Times New Roman CYR" w:cs="Times New Roman CYR"/>
                <w:sz w:val="12"/>
                <w:szCs w:val="12"/>
              </w:rPr>
              <w:t xml:space="preserve">2. Списывается остаточная стоимость НМА. Д 94 (недостачи и потери ценностей), К 04. </w:t>
            </w:r>
          </w:p>
          <w:p w:rsidR="000661B9" w:rsidRPr="00B302D7" w:rsidRDefault="000661B9" w:rsidP="00AE13C9">
            <w:pPr>
              <w:widowControl w:val="0"/>
              <w:tabs>
                <w:tab w:val="left" w:pos="1260"/>
              </w:tabs>
              <w:autoSpaceDE w:val="0"/>
              <w:autoSpaceDN w:val="0"/>
              <w:adjustRightInd w:val="0"/>
              <w:ind w:firstLine="12"/>
              <w:jc w:val="both"/>
              <w:rPr>
                <w:rFonts w:ascii="Times New Roman CYR" w:hAnsi="Times New Roman CYR" w:cs="Times New Roman CYR"/>
                <w:sz w:val="12"/>
                <w:szCs w:val="12"/>
              </w:rPr>
            </w:pPr>
            <w:r w:rsidRPr="00B302D7">
              <w:rPr>
                <w:rFonts w:ascii="Times New Roman CYR" w:hAnsi="Times New Roman CYR" w:cs="Times New Roman CYR"/>
                <w:sz w:val="12"/>
                <w:szCs w:val="12"/>
              </w:rPr>
              <w:t xml:space="preserve">3. Недостача относится на виновное лицо. Д 73, К 94. </w:t>
            </w:r>
          </w:p>
          <w:p w:rsidR="000661B9" w:rsidRDefault="000661B9" w:rsidP="00AE13C9">
            <w:pPr>
              <w:rPr>
                <w:b/>
                <w:sz w:val="12"/>
                <w:szCs w:val="12"/>
              </w:rPr>
            </w:pPr>
            <w:r w:rsidRPr="00B302D7">
              <w:rPr>
                <w:rFonts w:ascii="Times New Roman CYR" w:hAnsi="Times New Roman CYR" w:cs="Times New Roman CYR"/>
                <w:sz w:val="12"/>
                <w:szCs w:val="12"/>
              </w:rPr>
              <w:t xml:space="preserve">4. Производится списание недостачи на финансовый результат по решению суда. Д 99, К 94. </w:t>
            </w:r>
          </w:p>
        </w:tc>
        <w:tc>
          <w:tcPr>
            <w:tcW w:w="5580" w:type="dxa"/>
            <w:vMerge/>
            <w:tcBorders>
              <w:bottom w:val="single" w:sz="4" w:space="0" w:color="auto"/>
            </w:tcBorders>
          </w:tcPr>
          <w:p w:rsidR="000661B9" w:rsidRDefault="000661B9" w:rsidP="000661B9">
            <w:pPr>
              <w:jc w:val="both"/>
              <w:rPr>
                <w:b/>
                <w:sz w:val="12"/>
                <w:szCs w:val="12"/>
              </w:rPr>
            </w:pPr>
          </w:p>
        </w:tc>
      </w:tr>
      <w:tr w:rsidR="000661B9" w:rsidRPr="004A2418">
        <w:trPr>
          <w:trHeight w:val="1970"/>
        </w:trPr>
        <w:tc>
          <w:tcPr>
            <w:tcW w:w="5580" w:type="dxa"/>
            <w:vMerge/>
            <w:tcBorders>
              <w:bottom w:val="single" w:sz="4" w:space="0" w:color="auto"/>
            </w:tcBorders>
          </w:tcPr>
          <w:p w:rsidR="000661B9" w:rsidRDefault="000661B9" w:rsidP="00AE13C9">
            <w:pPr>
              <w:rPr>
                <w:b/>
                <w:sz w:val="12"/>
                <w:szCs w:val="12"/>
              </w:rPr>
            </w:pPr>
          </w:p>
        </w:tc>
        <w:tc>
          <w:tcPr>
            <w:tcW w:w="5580" w:type="dxa"/>
            <w:tcBorders>
              <w:bottom w:val="single" w:sz="4" w:space="0" w:color="auto"/>
            </w:tcBorders>
          </w:tcPr>
          <w:p w:rsidR="000661B9" w:rsidRPr="00B302D7" w:rsidRDefault="000661B9" w:rsidP="00AE13C9">
            <w:pPr>
              <w:jc w:val="both"/>
              <w:rPr>
                <w:b/>
                <w:sz w:val="12"/>
                <w:szCs w:val="12"/>
              </w:rPr>
            </w:pPr>
            <w:r>
              <w:rPr>
                <w:b/>
                <w:sz w:val="12"/>
                <w:szCs w:val="12"/>
              </w:rPr>
              <w:t>32.</w:t>
            </w:r>
            <w:r w:rsidRPr="00B302D7">
              <w:rPr>
                <w:b/>
                <w:sz w:val="12"/>
                <w:szCs w:val="12"/>
              </w:rPr>
              <w:t>Учет готовой продукции (счет 43) и выпуска продукции (работ, услуг) – счет 40.</w:t>
            </w:r>
          </w:p>
          <w:p w:rsidR="000661B9" w:rsidRDefault="000661B9" w:rsidP="00225F18">
            <w:pPr>
              <w:pStyle w:val="a5"/>
              <w:spacing w:after="0"/>
              <w:ind w:firstLine="72"/>
              <w:jc w:val="both"/>
              <w:rPr>
                <w:sz w:val="12"/>
                <w:szCs w:val="12"/>
              </w:rPr>
            </w:pPr>
            <w:r w:rsidRPr="00B302D7">
              <w:rPr>
                <w:b/>
                <w:sz w:val="12"/>
                <w:szCs w:val="12"/>
              </w:rPr>
              <w:t>Готовая продукция</w:t>
            </w:r>
            <w:r w:rsidRPr="00B302D7">
              <w:rPr>
                <w:sz w:val="12"/>
                <w:szCs w:val="12"/>
              </w:rPr>
              <w:t xml:space="preserve"> – </w:t>
            </w:r>
            <w:r>
              <w:rPr>
                <w:sz w:val="12"/>
                <w:szCs w:val="12"/>
              </w:rPr>
              <w:t>часть МПЗ, предназначенная для продажи.</w:t>
            </w:r>
            <w:r w:rsidRPr="00B302D7">
              <w:rPr>
                <w:sz w:val="12"/>
                <w:szCs w:val="12"/>
              </w:rPr>
              <w:t xml:space="preserve">  </w:t>
            </w:r>
          </w:p>
          <w:p w:rsidR="000661B9" w:rsidRDefault="000661B9" w:rsidP="00225F18">
            <w:pPr>
              <w:pStyle w:val="a5"/>
              <w:spacing w:after="0"/>
              <w:ind w:firstLine="72"/>
              <w:jc w:val="both"/>
              <w:rPr>
                <w:sz w:val="12"/>
                <w:szCs w:val="12"/>
              </w:rPr>
            </w:pPr>
            <w:r w:rsidRPr="00876784">
              <w:rPr>
                <w:sz w:val="12"/>
                <w:szCs w:val="12"/>
              </w:rPr>
              <w:t>ГП м. отражаться</w:t>
            </w:r>
            <w:r>
              <w:rPr>
                <w:sz w:val="12"/>
                <w:szCs w:val="12"/>
              </w:rPr>
              <w:t xml:space="preserve">: 1. </w:t>
            </w:r>
            <w:r w:rsidRPr="00876784">
              <w:rPr>
                <w:b/>
                <w:sz w:val="12"/>
                <w:szCs w:val="12"/>
              </w:rPr>
              <w:t>по фактической</w:t>
            </w:r>
            <w:r>
              <w:rPr>
                <w:sz w:val="12"/>
                <w:szCs w:val="12"/>
              </w:rPr>
              <w:t xml:space="preserve"> полной (26 =</w:t>
            </w:r>
            <w:r w:rsidRPr="00876784">
              <w:rPr>
                <w:sz w:val="12"/>
                <w:szCs w:val="12"/>
              </w:rPr>
              <w:t>&gt;</w:t>
            </w:r>
            <w:r>
              <w:rPr>
                <w:sz w:val="12"/>
                <w:szCs w:val="12"/>
              </w:rPr>
              <w:t xml:space="preserve"> 20) или неполной (26=</w:t>
            </w:r>
            <w:r w:rsidRPr="00876784">
              <w:rPr>
                <w:sz w:val="12"/>
                <w:szCs w:val="12"/>
              </w:rPr>
              <w:t>&gt;</w:t>
            </w:r>
            <w:r>
              <w:rPr>
                <w:sz w:val="12"/>
                <w:szCs w:val="12"/>
              </w:rPr>
              <w:t>90) с/с.</w:t>
            </w:r>
          </w:p>
          <w:p w:rsidR="000661B9" w:rsidRPr="00876784" w:rsidRDefault="000661B9" w:rsidP="00876784">
            <w:pPr>
              <w:pStyle w:val="a5"/>
              <w:spacing w:after="0"/>
              <w:ind w:firstLine="1032"/>
              <w:jc w:val="both"/>
              <w:rPr>
                <w:sz w:val="12"/>
                <w:szCs w:val="12"/>
              </w:rPr>
            </w:pPr>
            <w:r>
              <w:rPr>
                <w:sz w:val="12"/>
                <w:szCs w:val="12"/>
              </w:rPr>
              <w:t xml:space="preserve">2. </w:t>
            </w:r>
            <w:r w:rsidRPr="00876784">
              <w:rPr>
                <w:b/>
                <w:sz w:val="12"/>
                <w:szCs w:val="12"/>
              </w:rPr>
              <w:t>по плановой</w:t>
            </w:r>
            <w:r>
              <w:rPr>
                <w:sz w:val="12"/>
                <w:szCs w:val="12"/>
              </w:rPr>
              <w:t xml:space="preserve"> (нормативной) полной и неполной с/с</w:t>
            </w:r>
          </w:p>
          <w:p w:rsidR="000661B9" w:rsidRPr="006316C6" w:rsidRDefault="000661B9" w:rsidP="00225F18">
            <w:pPr>
              <w:pStyle w:val="a5"/>
              <w:spacing w:after="0"/>
              <w:ind w:firstLine="72"/>
              <w:jc w:val="both"/>
              <w:rPr>
                <w:b/>
                <w:sz w:val="12"/>
                <w:szCs w:val="12"/>
              </w:rPr>
            </w:pPr>
            <w:r w:rsidRPr="006316C6">
              <w:rPr>
                <w:b/>
                <w:sz w:val="12"/>
                <w:szCs w:val="12"/>
              </w:rPr>
              <w:t>Учет выпуска продукции ведется 2-мя способами:</w:t>
            </w:r>
          </w:p>
          <w:p w:rsidR="000661B9" w:rsidRDefault="000661B9" w:rsidP="00225F18">
            <w:pPr>
              <w:pStyle w:val="a5"/>
              <w:spacing w:after="0"/>
              <w:ind w:firstLine="72"/>
              <w:jc w:val="both"/>
              <w:rPr>
                <w:b/>
                <w:sz w:val="12"/>
                <w:szCs w:val="12"/>
              </w:rPr>
            </w:pPr>
            <w:r w:rsidRPr="006316C6">
              <w:rPr>
                <w:b/>
                <w:sz w:val="12"/>
                <w:szCs w:val="12"/>
              </w:rPr>
              <w:t>1) С исп-ем счета 40</w:t>
            </w:r>
            <w:r>
              <w:rPr>
                <w:b/>
                <w:sz w:val="12"/>
                <w:szCs w:val="12"/>
              </w:rPr>
              <w:t xml:space="preserve"> </w:t>
            </w:r>
          </w:p>
          <w:p w:rsidR="000661B9" w:rsidRDefault="000661B9" w:rsidP="00225F18">
            <w:pPr>
              <w:pStyle w:val="a5"/>
              <w:spacing w:after="0"/>
              <w:ind w:firstLine="72"/>
              <w:jc w:val="both"/>
              <w:rPr>
                <w:sz w:val="12"/>
                <w:szCs w:val="12"/>
              </w:rPr>
            </w:pPr>
            <w:r>
              <w:rPr>
                <w:sz w:val="12"/>
                <w:szCs w:val="12"/>
              </w:rPr>
              <w:t xml:space="preserve">На 43 сч. отра-ся </w:t>
            </w:r>
            <w:r w:rsidRPr="00CB27A4">
              <w:rPr>
                <w:sz w:val="12"/>
                <w:szCs w:val="12"/>
              </w:rPr>
              <w:t>учетн</w:t>
            </w:r>
            <w:r>
              <w:rPr>
                <w:sz w:val="12"/>
                <w:szCs w:val="12"/>
              </w:rPr>
              <w:t>ая</w:t>
            </w:r>
            <w:r w:rsidRPr="00CB27A4">
              <w:rPr>
                <w:sz w:val="12"/>
                <w:szCs w:val="12"/>
              </w:rPr>
              <w:t xml:space="preserve"> (нормативн</w:t>
            </w:r>
            <w:r>
              <w:rPr>
                <w:sz w:val="12"/>
                <w:szCs w:val="12"/>
              </w:rPr>
              <w:t>ая</w:t>
            </w:r>
            <w:r w:rsidRPr="00CB27A4">
              <w:rPr>
                <w:sz w:val="12"/>
                <w:szCs w:val="12"/>
              </w:rPr>
              <w:t>) с/с</w:t>
            </w:r>
            <w:r>
              <w:rPr>
                <w:sz w:val="12"/>
                <w:szCs w:val="12"/>
              </w:rPr>
              <w:t>. На сч. 40 – по Д пок-ся фактическая с/с, по К - учетная.</w:t>
            </w:r>
          </w:p>
          <w:p w:rsidR="000661B9" w:rsidRDefault="000661B9" w:rsidP="00225F18">
            <w:pPr>
              <w:pStyle w:val="a5"/>
              <w:spacing w:after="0"/>
              <w:ind w:firstLine="72"/>
              <w:jc w:val="both"/>
              <w:rPr>
                <w:sz w:val="12"/>
                <w:szCs w:val="12"/>
              </w:rPr>
            </w:pPr>
            <w:r>
              <w:rPr>
                <w:sz w:val="12"/>
                <w:szCs w:val="12"/>
              </w:rPr>
              <w:t>Ежемесячно отклонения м/у фактич. и учетной с/с спис-ся со сч. 40 в Д сч. 90.</w:t>
            </w:r>
          </w:p>
          <w:p w:rsidR="000661B9" w:rsidRDefault="000661B9" w:rsidP="00225F18">
            <w:pPr>
              <w:pStyle w:val="a5"/>
              <w:spacing w:after="0"/>
              <w:ind w:firstLine="72"/>
              <w:jc w:val="both"/>
              <w:rPr>
                <w:sz w:val="12"/>
                <w:szCs w:val="12"/>
              </w:rPr>
            </w:pPr>
            <w:r>
              <w:rPr>
                <w:sz w:val="12"/>
                <w:szCs w:val="12"/>
              </w:rPr>
              <w:t>Д43 К 40 – оприходована ГП по учет. с/с</w:t>
            </w:r>
          </w:p>
          <w:p w:rsidR="000661B9" w:rsidRDefault="000661B9" w:rsidP="00225F18">
            <w:pPr>
              <w:pStyle w:val="a5"/>
              <w:spacing w:after="0"/>
              <w:ind w:firstLine="72"/>
              <w:jc w:val="both"/>
              <w:rPr>
                <w:sz w:val="12"/>
                <w:szCs w:val="12"/>
              </w:rPr>
            </w:pPr>
            <w:r>
              <w:rPr>
                <w:sz w:val="12"/>
                <w:szCs w:val="12"/>
              </w:rPr>
              <w:t>Д40 К20 – спис. фактич. с/с</w:t>
            </w:r>
          </w:p>
          <w:p w:rsidR="000661B9" w:rsidRPr="00CB27A4" w:rsidRDefault="000661B9" w:rsidP="00225F18">
            <w:pPr>
              <w:pStyle w:val="a5"/>
              <w:spacing w:after="0"/>
              <w:ind w:firstLine="72"/>
              <w:jc w:val="both"/>
              <w:rPr>
                <w:sz w:val="12"/>
                <w:szCs w:val="12"/>
              </w:rPr>
            </w:pPr>
            <w:r>
              <w:rPr>
                <w:sz w:val="12"/>
                <w:szCs w:val="12"/>
              </w:rPr>
              <w:t xml:space="preserve">Д90 К 40 – спис. отклонения, если фактич. </w:t>
            </w:r>
            <w:r w:rsidRPr="00900082">
              <w:rPr>
                <w:sz w:val="12"/>
                <w:szCs w:val="12"/>
              </w:rPr>
              <w:t>&gt;</w:t>
            </w:r>
            <w:r>
              <w:rPr>
                <w:sz w:val="12"/>
                <w:szCs w:val="12"/>
              </w:rPr>
              <w:t xml:space="preserve"> учет.</w:t>
            </w:r>
          </w:p>
          <w:p w:rsidR="000661B9" w:rsidRPr="006316C6" w:rsidRDefault="000661B9" w:rsidP="006316C6">
            <w:pPr>
              <w:pStyle w:val="a5"/>
              <w:spacing w:after="0"/>
              <w:ind w:firstLine="72"/>
              <w:jc w:val="both"/>
              <w:rPr>
                <w:b/>
                <w:sz w:val="12"/>
                <w:szCs w:val="12"/>
              </w:rPr>
            </w:pPr>
            <w:r w:rsidRPr="006316C6">
              <w:rPr>
                <w:b/>
                <w:sz w:val="12"/>
                <w:szCs w:val="12"/>
              </w:rPr>
              <w:t xml:space="preserve">2) Без использования счета 40 (по фактической </w:t>
            </w:r>
            <w:r>
              <w:rPr>
                <w:b/>
                <w:sz w:val="12"/>
                <w:szCs w:val="12"/>
              </w:rPr>
              <w:t>с/с</w:t>
            </w:r>
            <w:r w:rsidRPr="006316C6">
              <w:rPr>
                <w:b/>
                <w:sz w:val="12"/>
                <w:szCs w:val="12"/>
              </w:rPr>
              <w:t>)</w:t>
            </w:r>
          </w:p>
          <w:p w:rsidR="000661B9" w:rsidRPr="00B302D7" w:rsidRDefault="000661B9" w:rsidP="006316C6">
            <w:pPr>
              <w:pStyle w:val="a5"/>
              <w:spacing w:after="0"/>
              <w:ind w:firstLine="72"/>
              <w:jc w:val="both"/>
              <w:rPr>
                <w:sz w:val="12"/>
                <w:szCs w:val="12"/>
              </w:rPr>
            </w:pPr>
            <w:r w:rsidRPr="00B302D7">
              <w:rPr>
                <w:sz w:val="12"/>
                <w:szCs w:val="12"/>
              </w:rPr>
              <w:t xml:space="preserve">Д43 К20 </w:t>
            </w:r>
            <w:r>
              <w:rPr>
                <w:sz w:val="12"/>
                <w:szCs w:val="12"/>
              </w:rPr>
              <w:t>– отприход. ГП</w:t>
            </w:r>
          </w:p>
          <w:p w:rsidR="000661B9" w:rsidRDefault="000661B9" w:rsidP="006316C6">
            <w:pPr>
              <w:pStyle w:val="a5"/>
              <w:ind w:firstLine="72"/>
              <w:jc w:val="both"/>
              <w:rPr>
                <w:b/>
                <w:sz w:val="12"/>
                <w:szCs w:val="12"/>
              </w:rPr>
            </w:pPr>
            <w:r w:rsidRPr="00B302D7">
              <w:rPr>
                <w:sz w:val="12"/>
                <w:szCs w:val="12"/>
              </w:rPr>
              <w:t>Д43(откл)   К20</w:t>
            </w:r>
            <w:r>
              <w:rPr>
                <w:sz w:val="12"/>
                <w:szCs w:val="12"/>
              </w:rPr>
              <w:t xml:space="preserve">  + отклонения; </w:t>
            </w:r>
            <w:r w:rsidRPr="006A005E">
              <w:rPr>
                <w:sz w:val="12"/>
                <w:szCs w:val="12"/>
                <w:bdr w:val="single" w:sz="4" w:space="0" w:color="auto"/>
              </w:rPr>
              <w:t>Д43(откл)   К20</w:t>
            </w:r>
            <w:r>
              <w:rPr>
                <w:sz w:val="12"/>
                <w:szCs w:val="12"/>
              </w:rPr>
              <w:t xml:space="preserve">  - отклонения</w:t>
            </w:r>
          </w:p>
        </w:tc>
      </w:tr>
      <w:tr w:rsidR="00FC5551" w:rsidRPr="004A2418">
        <w:trPr>
          <w:trHeight w:val="260"/>
        </w:trPr>
        <w:tc>
          <w:tcPr>
            <w:tcW w:w="5580" w:type="dxa"/>
            <w:vMerge/>
            <w:tcBorders>
              <w:bottom w:val="single" w:sz="4" w:space="0" w:color="auto"/>
            </w:tcBorders>
          </w:tcPr>
          <w:p w:rsidR="00FC5551" w:rsidRPr="003C3598" w:rsidRDefault="00FC5551" w:rsidP="00AE13C9">
            <w:pPr>
              <w:jc w:val="both"/>
              <w:rPr>
                <w:b/>
                <w:sz w:val="12"/>
                <w:szCs w:val="12"/>
              </w:rPr>
            </w:pPr>
          </w:p>
        </w:tc>
        <w:tc>
          <w:tcPr>
            <w:tcW w:w="5580" w:type="dxa"/>
            <w:vMerge w:val="restart"/>
          </w:tcPr>
          <w:p w:rsidR="00FC5551" w:rsidRPr="00603BB8" w:rsidRDefault="00FC5551" w:rsidP="000661B9">
            <w:pPr>
              <w:jc w:val="both"/>
              <w:rPr>
                <w:b/>
                <w:sz w:val="12"/>
                <w:szCs w:val="12"/>
              </w:rPr>
            </w:pPr>
            <w:r>
              <w:rPr>
                <w:b/>
                <w:sz w:val="12"/>
                <w:szCs w:val="12"/>
              </w:rPr>
              <w:t>25.</w:t>
            </w:r>
            <w:r w:rsidRPr="00603BB8">
              <w:rPr>
                <w:b/>
                <w:sz w:val="12"/>
                <w:szCs w:val="12"/>
              </w:rPr>
              <w:t>Собственный капитал как источник финансирования организации.</w:t>
            </w:r>
          </w:p>
          <w:p w:rsidR="00FC5551" w:rsidRPr="00603BB8" w:rsidRDefault="00FC5551" w:rsidP="000661B9">
            <w:pPr>
              <w:ind w:firstLine="132"/>
              <w:jc w:val="both"/>
              <w:rPr>
                <w:sz w:val="12"/>
                <w:szCs w:val="12"/>
              </w:rPr>
            </w:pPr>
            <w:r w:rsidRPr="00603BB8">
              <w:rPr>
                <w:b/>
                <w:sz w:val="12"/>
                <w:szCs w:val="12"/>
              </w:rPr>
              <w:t xml:space="preserve">Собственный капитал </w:t>
            </w:r>
            <w:r w:rsidRPr="00603BB8">
              <w:rPr>
                <w:sz w:val="12"/>
                <w:szCs w:val="12"/>
              </w:rPr>
              <w:t>является источником имущества</w:t>
            </w:r>
            <w:r w:rsidRPr="00603BB8">
              <w:rPr>
                <w:b/>
                <w:sz w:val="12"/>
                <w:szCs w:val="12"/>
              </w:rPr>
              <w:t xml:space="preserve"> </w:t>
            </w:r>
            <w:r w:rsidRPr="00603BB8">
              <w:rPr>
                <w:sz w:val="12"/>
                <w:szCs w:val="12"/>
              </w:rPr>
              <w:t>и состоит из совокупности: Уставный капитал; Добавочный капитал; Резервный капитал; Средства целевого финансирования; Нераспределенная прибыль.</w:t>
            </w:r>
          </w:p>
          <w:p w:rsidR="00FC5551" w:rsidRPr="00603BB8" w:rsidRDefault="00FC5551" w:rsidP="000661B9">
            <w:pPr>
              <w:ind w:firstLine="132"/>
              <w:jc w:val="both"/>
              <w:rPr>
                <w:sz w:val="12"/>
                <w:szCs w:val="12"/>
              </w:rPr>
            </w:pPr>
            <w:r w:rsidRPr="00603BB8">
              <w:rPr>
                <w:b/>
                <w:sz w:val="12"/>
                <w:szCs w:val="12"/>
              </w:rPr>
              <w:t>Величина капитала</w:t>
            </w:r>
            <w:r w:rsidRPr="00603BB8">
              <w:rPr>
                <w:sz w:val="12"/>
                <w:szCs w:val="12"/>
              </w:rPr>
              <w:t>: Активы = Финансовые обязательства + Собственный капитал</w:t>
            </w:r>
          </w:p>
          <w:p w:rsidR="00FC5551" w:rsidRPr="00603BB8" w:rsidRDefault="00FC5551" w:rsidP="000661B9">
            <w:pPr>
              <w:pStyle w:val="2"/>
              <w:spacing w:after="0" w:line="240" w:lineRule="auto"/>
              <w:ind w:left="0" w:firstLine="132"/>
              <w:jc w:val="both"/>
              <w:rPr>
                <w:b/>
                <w:sz w:val="12"/>
                <w:szCs w:val="12"/>
              </w:rPr>
            </w:pPr>
            <w:r w:rsidRPr="00603BB8">
              <w:rPr>
                <w:b/>
                <w:sz w:val="12"/>
                <w:szCs w:val="12"/>
              </w:rPr>
              <w:t>Собственный капитал = Активы - Финансовые обязательства</w:t>
            </w:r>
          </w:p>
          <w:p w:rsidR="00FC5551" w:rsidRDefault="00FC5551" w:rsidP="000661B9">
            <w:pPr>
              <w:ind w:firstLine="132"/>
              <w:jc w:val="both"/>
              <w:rPr>
                <w:sz w:val="12"/>
                <w:szCs w:val="12"/>
              </w:rPr>
            </w:pPr>
            <w:r w:rsidRPr="00603BB8">
              <w:rPr>
                <w:sz w:val="12"/>
                <w:szCs w:val="12"/>
              </w:rPr>
              <w:t xml:space="preserve">Сч. 80 </w:t>
            </w:r>
            <w:r w:rsidRPr="00603BB8">
              <w:rPr>
                <w:b/>
                <w:i/>
                <w:sz w:val="12"/>
                <w:szCs w:val="12"/>
              </w:rPr>
              <w:t>«Уставный капитал»,</w:t>
            </w:r>
            <w:r w:rsidRPr="00603BB8">
              <w:rPr>
                <w:sz w:val="12"/>
                <w:szCs w:val="12"/>
              </w:rPr>
              <w:t xml:space="preserve"> пассивный. Сальдо отражает размер уставного капитала, зафиксированный в учредительных документах предприятия. Обороты по кредиту отражают пополнение уставного капитала</w:t>
            </w:r>
            <w:r>
              <w:rPr>
                <w:sz w:val="12"/>
                <w:szCs w:val="12"/>
              </w:rPr>
              <w:t xml:space="preserve"> (Д 75 К 80)</w:t>
            </w:r>
            <w:r w:rsidRPr="00603BB8">
              <w:rPr>
                <w:sz w:val="12"/>
                <w:szCs w:val="12"/>
              </w:rPr>
              <w:t>, обороты по дебету — его уменьшение</w:t>
            </w:r>
            <w:r>
              <w:rPr>
                <w:sz w:val="12"/>
                <w:szCs w:val="12"/>
              </w:rPr>
              <w:t xml:space="preserve"> (Д 80 К 75)</w:t>
            </w:r>
            <w:r w:rsidRPr="00603BB8">
              <w:rPr>
                <w:sz w:val="12"/>
                <w:szCs w:val="12"/>
              </w:rPr>
              <w:t xml:space="preserve">. </w:t>
            </w:r>
          </w:p>
          <w:p w:rsidR="00FC5551" w:rsidRPr="00603BB8" w:rsidRDefault="00FC5551" w:rsidP="000661B9">
            <w:pPr>
              <w:ind w:firstLine="132"/>
              <w:jc w:val="both"/>
              <w:rPr>
                <w:sz w:val="12"/>
                <w:szCs w:val="12"/>
              </w:rPr>
            </w:pPr>
            <w:r w:rsidRPr="00603BB8">
              <w:rPr>
                <w:b/>
                <w:i/>
                <w:sz w:val="12"/>
                <w:szCs w:val="12"/>
              </w:rPr>
              <w:t>Добавочный капитал</w:t>
            </w:r>
            <w:r w:rsidRPr="00603BB8">
              <w:rPr>
                <w:sz w:val="12"/>
                <w:szCs w:val="12"/>
              </w:rPr>
              <w:t xml:space="preserve">, счет 83, пассивный: </w:t>
            </w:r>
          </w:p>
          <w:p w:rsidR="00FC5551" w:rsidRPr="00603BB8" w:rsidRDefault="00FC5551" w:rsidP="000661B9">
            <w:pPr>
              <w:ind w:firstLine="132"/>
              <w:jc w:val="both"/>
              <w:rPr>
                <w:sz w:val="12"/>
                <w:szCs w:val="12"/>
              </w:rPr>
            </w:pPr>
            <w:r w:rsidRPr="00603BB8">
              <w:rPr>
                <w:sz w:val="12"/>
                <w:szCs w:val="12"/>
              </w:rPr>
              <w:t>- результаты переоценки внеоборотных активов: Д01 К83;</w:t>
            </w:r>
          </w:p>
          <w:p w:rsidR="00FC5551" w:rsidRPr="00603BB8" w:rsidRDefault="00FC5551" w:rsidP="000661B9">
            <w:pPr>
              <w:ind w:firstLine="132"/>
              <w:jc w:val="both"/>
              <w:rPr>
                <w:sz w:val="12"/>
                <w:szCs w:val="12"/>
              </w:rPr>
            </w:pPr>
            <w:r w:rsidRPr="00603BB8">
              <w:rPr>
                <w:sz w:val="12"/>
                <w:szCs w:val="12"/>
              </w:rPr>
              <w:t>- разница между продажной и номинальной ценой акций (эмиссионный доход): Д75 К80; Д75 К83 (первичное размещение акций);</w:t>
            </w:r>
          </w:p>
          <w:p w:rsidR="00FC5551" w:rsidRPr="00603BB8" w:rsidRDefault="00FC5551" w:rsidP="000661B9">
            <w:pPr>
              <w:ind w:firstLine="132"/>
              <w:jc w:val="both"/>
              <w:rPr>
                <w:sz w:val="12"/>
                <w:szCs w:val="12"/>
              </w:rPr>
            </w:pPr>
            <w:r w:rsidRPr="00603BB8">
              <w:rPr>
                <w:sz w:val="12"/>
                <w:szCs w:val="12"/>
              </w:rPr>
              <w:t>- положительные курсовые разницы, возникающие при вкладах учредителей в инвалюте;</w:t>
            </w:r>
          </w:p>
          <w:p w:rsidR="00FC5551" w:rsidRPr="00603BB8" w:rsidRDefault="00FC5551" w:rsidP="000661B9">
            <w:pPr>
              <w:ind w:firstLine="132"/>
              <w:jc w:val="both"/>
              <w:rPr>
                <w:sz w:val="12"/>
                <w:szCs w:val="12"/>
              </w:rPr>
            </w:pPr>
            <w:r w:rsidRPr="00603BB8">
              <w:rPr>
                <w:sz w:val="12"/>
                <w:szCs w:val="12"/>
              </w:rPr>
              <w:t>- на 83 отражается реальный прирост за вычетом амортизации: Д01 К83; Д83 К02.</w:t>
            </w:r>
          </w:p>
          <w:p w:rsidR="00FC5551" w:rsidRPr="00603BB8" w:rsidRDefault="00FC5551" w:rsidP="000661B9">
            <w:pPr>
              <w:ind w:firstLine="132"/>
              <w:jc w:val="both"/>
              <w:rPr>
                <w:sz w:val="12"/>
                <w:szCs w:val="12"/>
              </w:rPr>
            </w:pPr>
            <w:r w:rsidRPr="00603BB8">
              <w:rPr>
                <w:b/>
                <w:i/>
                <w:sz w:val="12"/>
                <w:szCs w:val="12"/>
              </w:rPr>
              <w:t>Резервный капитал</w:t>
            </w:r>
            <w:r w:rsidRPr="00603BB8">
              <w:rPr>
                <w:sz w:val="12"/>
                <w:szCs w:val="12"/>
              </w:rPr>
              <w:t xml:space="preserve">. Счет 82, пассивный. В АО создается в обязательном порядке, в определенном % от Уставного капитала (15 для своих и 25 для иностранных). Д84 (источник прибыли) К82 (источник уст. капитал). </w:t>
            </w:r>
            <w:r w:rsidRPr="00603BB8">
              <w:rPr>
                <w:b/>
                <w:sz w:val="12"/>
                <w:szCs w:val="12"/>
              </w:rPr>
              <w:t>Резервы</w:t>
            </w:r>
            <w:r w:rsidRPr="00603BB8">
              <w:rPr>
                <w:sz w:val="12"/>
                <w:szCs w:val="12"/>
              </w:rPr>
              <w:t xml:space="preserve"> бывают 2-х видов:</w:t>
            </w:r>
          </w:p>
          <w:p w:rsidR="00FC5551" w:rsidRPr="00603BB8" w:rsidRDefault="00FC5551" w:rsidP="000661B9">
            <w:pPr>
              <w:ind w:firstLine="132"/>
              <w:jc w:val="both"/>
              <w:rPr>
                <w:sz w:val="12"/>
                <w:szCs w:val="12"/>
              </w:rPr>
            </w:pPr>
            <w:r w:rsidRPr="00603BB8">
              <w:rPr>
                <w:sz w:val="12"/>
                <w:szCs w:val="12"/>
              </w:rPr>
              <w:t>- оценочные (под снижение стоимости мат.ценностей сч14; под обесценение вложений в ценные бумаги счет 59; по сомнительным долгам, сч63);</w:t>
            </w:r>
          </w:p>
          <w:p w:rsidR="00FC5551" w:rsidRPr="00603BB8" w:rsidRDefault="00FC5551" w:rsidP="000661B9">
            <w:pPr>
              <w:ind w:firstLine="132"/>
              <w:jc w:val="both"/>
              <w:rPr>
                <w:sz w:val="12"/>
                <w:szCs w:val="12"/>
              </w:rPr>
            </w:pPr>
            <w:r w:rsidRPr="00603BB8">
              <w:rPr>
                <w:sz w:val="12"/>
                <w:szCs w:val="12"/>
              </w:rPr>
              <w:t>- резервы предстоящих расходов (на ремонт осн.средств; на предстоящую оплату отпусков; на гарантийный ремонт и обслуживание, сч96).</w:t>
            </w:r>
          </w:p>
          <w:p w:rsidR="00FC5551" w:rsidRPr="00603BB8" w:rsidRDefault="00FC5551" w:rsidP="000661B9">
            <w:pPr>
              <w:ind w:firstLine="132"/>
              <w:jc w:val="both"/>
              <w:rPr>
                <w:sz w:val="12"/>
                <w:szCs w:val="12"/>
              </w:rPr>
            </w:pPr>
            <w:r w:rsidRPr="00603BB8">
              <w:rPr>
                <w:b/>
                <w:i/>
                <w:sz w:val="12"/>
                <w:szCs w:val="12"/>
              </w:rPr>
              <w:t>Целевое финансирование</w:t>
            </w:r>
            <w:r w:rsidRPr="00603BB8">
              <w:rPr>
                <w:sz w:val="12"/>
                <w:szCs w:val="12"/>
              </w:rPr>
              <w:t>. Сч86, пассивный, по кредиту – поступления, по дебету – расходование. Сальдо по кредиту показывает остаток неизрасходованных средств на начало и конец отчет</w:t>
            </w:r>
            <w:r>
              <w:rPr>
                <w:sz w:val="12"/>
                <w:szCs w:val="12"/>
              </w:rPr>
              <w:t>.</w:t>
            </w:r>
            <w:r w:rsidRPr="00603BB8">
              <w:rPr>
                <w:sz w:val="12"/>
                <w:szCs w:val="12"/>
              </w:rPr>
              <w:t xml:space="preserve"> периода.</w:t>
            </w:r>
          </w:p>
          <w:p w:rsidR="00FC5551" w:rsidRPr="004A2418" w:rsidRDefault="00FC5551" w:rsidP="000661B9">
            <w:pPr>
              <w:ind w:firstLine="132"/>
              <w:jc w:val="both"/>
              <w:rPr>
                <w:sz w:val="12"/>
                <w:szCs w:val="12"/>
              </w:rPr>
            </w:pPr>
            <w:r w:rsidRPr="00603BB8">
              <w:rPr>
                <w:b/>
                <w:i/>
                <w:sz w:val="12"/>
                <w:szCs w:val="12"/>
              </w:rPr>
              <w:t>Нераспределенная прибыль</w:t>
            </w:r>
            <w:r w:rsidRPr="00603BB8">
              <w:rPr>
                <w:sz w:val="12"/>
                <w:szCs w:val="12"/>
              </w:rPr>
              <w:t>. Счет 84, активно-пассивный. НП отчетного года – это часть чистой прибыли, которая не была распределена в отчетном году. Чистая прибыль, выявленная на счете 99 в конце отчетного года (декабрь) списывается по кредиту 84: Д99 К84, далее по каналам использования: Д84 К70,75 – на выплату дивидендов; Д84 К80,82,83 – на увеличение капиталов. Остаток НП переносится на следующий год. Сумма чистого убытка списывается с К99 на Д84.</w:t>
            </w:r>
          </w:p>
        </w:tc>
      </w:tr>
      <w:tr w:rsidR="00FC5551" w:rsidRPr="004A2418">
        <w:trPr>
          <w:trHeight w:val="2490"/>
        </w:trPr>
        <w:tc>
          <w:tcPr>
            <w:tcW w:w="5580" w:type="dxa"/>
          </w:tcPr>
          <w:p w:rsidR="00FC5551" w:rsidRPr="00B302D7" w:rsidRDefault="00FC5551" w:rsidP="00AE13C9">
            <w:pPr>
              <w:jc w:val="both"/>
              <w:rPr>
                <w:b/>
                <w:sz w:val="12"/>
                <w:szCs w:val="12"/>
              </w:rPr>
            </w:pPr>
            <w:r>
              <w:rPr>
                <w:b/>
                <w:sz w:val="12"/>
                <w:szCs w:val="12"/>
              </w:rPr>
              <w:t>33.</w:t>
            </w:r>
            <w:r w:rsidRPr="00B302D7">
              <w:rPr>
                <w:b/>
                <w:sz w:val="12"/>
                <w:szCs w:val="12"/>
              </w:rPr>
              <w:t>Учет денежной наличности в кассе. Порядок организации учета, первичные документы.</w:t>
            </w:r>
          </w:p>
          <w:p w:rsidR="00FC5551" w:rsidRPr="00B302D7" w:rsidRDefault="00FC5551" w:rsidP="00AE13C9">
            <w:pPr>
              <w:ind w:firstLine="132"/>
              <w:jc w:val="both"/>
              <w:rPr>
                <w:sz w:val="12"/>
                <w:szCs w:val="12"/>
              </w:rPr>
            </w:pPr>
            <w:r w:rsidRPr="00B302D7">
              <w:rPr>
                <w:sz w:val="12"/>
                <w:szCs w:val="12"/>
              </w:rPr>
              <w:t>Наличные деньги из кассы выдаются по расходным кассовым ордерам или по другим документам (платежным ведомостям, счетам, заявлениям на выдачу денег и др.)</w:t>
            </w:r>
          </w:p>
          <w:p w:rsidR="00FC5551" w:rsidRPr="00B302D7" w:rsidRDefault="00FC5551" w:rsidP="00AE13C9">
            <w:pPr>
              <w:ind w:firstLine="132"/>
              <w:jc w:val="both"/>
              <w:rPr>
                <w:sz w:val="12"/>
                <w:szCs w:val="12"/>
              </w:rPr>
            </w:pPr>
            <w:r w:rsidRPr="00B302D7">
              <w:rPr>
                <w:b/>
                <w:sz w:val="12"/>
                <w:szCs w:val="12"/>
              </w:rPr>
              <w:t>Для учета</w:t>
            </w:r>
            <w:r w:rsidRPr="00B302D7">
              <w:rPr>
                <w:sz w:val="12"/>
                <w:szCs w:val="12"/>
              </w:rPr>
              <w:t xml:space="preserve"> наличия и движения денежных средств в кассе используется активный </w:t>
            </w:r>
            <w:r w:rsidRPr="00B302D7">
              <w:rPr>
                <w:b/>
                <w:sz w:val="12"/>
                <w:szCs w:val="12"/>
              </w:rPr>
              <w:t>счет 50 «Касса</w:t>
            </w:r>
            <w:r w:rsidRPr="00B302D7">
              <w:rPr>
                <w:sz w:val="12"/>
                <w:szCs w:val="12"/>
              </w:rPr>
              <w:t>». Сальдо счета указывает на наличие суммы свободных денег в кассе на начало месяца, оборот по дебету – суммы, поступившие в кассу, а по кредиту – суммы, выданные из кассы. По окончании месяца выводится сальдо наличных денег на конец месяца. Его сверяют с остатком в кассовой книге.</w:t>
            </w:r>
          </w:p>
          <w:p w:rsidR="00FC5551" w:rsidRPr="00B302D7" w:rsidRDefault="00FC5551" w:rsidP="00AE13C9">
            <w:pPr>
              <w:ind w:firstLine="132"/>
              <w:jc w:val="both"/>
              <w:rPr>
                <w:sz w:val="12"/>
                <w:szCs w:val="12"/>
              </w:rPr>
            </w:pPr>
            <w:r w:rsidRPr="00B302D7">
              <w:rPr>
                <w:sz w:val="12"/>
                <w:szCs w:val="12"/>
              </w:rPr>
              <w:t>В сроки, определенные руководством и нормативными документами проводят инвентаризацию</w:t>
            </w:r>
          </w:p>
          <w:p w:rsidR="00FC5551" w:rsidRPr="00B302D7" w:rsidRDefault="00FC5551" w:rsidP="00AE13C9">
            <w:pPr>
              <w:ind w:firstLine="132"/>
              <w:jc w:val="both"/>
              <w:rPr>
                <w:sz w:val="12"/>
                <w:szCs w:val="12"/>
              </w:rPr>
            </w:pPr>
            <w:r w:rsidRPr="00B302D7">
              <w:rPr>
                <w:sz w:val="12"/>
                <w:szCs w:val="12"/>
              </w:rPr>
              <w:t>Если выявлены излишки денег, то их приходуют в кассу и зачисляют в доход организации: Д50 К91.</w:t>
            </w:r>
          </w:p>
          <w:p w:rsidR="00FC5551" w:rsidRPr="00B302D7" w:rsidRDefault="00FC5551" w:rsidP="00AE13C9">
            <w:pPr>
              <w:ind w:firstLine="132"/>
              <w:jc w:val="both"/>
              <w:rPr>
                <w:sz w:val="12"/>
                <w:szCs w:val="12"/>
              </w:rPr>
            </w:pPr>
            <w:r w:rsidRPr="00B302D7">
              <w:rPr>
                <w:sz w:val="12"/>
                <w:szCs w:val="12"/>
              </w:rPr>
              <w:t>Недостача подлежит взысканию с мат.ответственного лица (кассира): Д94 К50 и одновременно Д73 К94. Если во взыскании отказано судом или виновные не найдены, то убытки списываются на финансовые результаты орг-ции: Д91 К94.</w:t>
            </w:r>
          </w:p>
          <w:p w:rsidR="00FC5551" w:rsidRPr="003C3598" w:rsidRDefault="00FC5551" w:rsidP="00AE13C9">
            <w:pPr>
              <w:ind w:firstLine="132"/>
              <w:jc w:val="both"/>
              <w:rPr>
                <w:b/>
                <w:sz w:val="12"/>
                <w:szCs w:val="12"/>
              </w:rPr>
            </w:pPr>
            <w:r w:rsidRPr="00B302D7">
              <w:rPr>
                <w:sz w:val="12"/>
                <w:szCs w:val="12"/>
              </w:rPr>
              <w:t>Иногда в фин-хоз деятельности орг-ций возникает разрыв во времени между зачислением денег на р/с в учреждении банка и списанием их из кассы (инкассация, сдача денег в кассы почтовых отделений для зачисления на счета орг-ции и т.д.) Для этих целей используют счет 57 «Переводы в пути». Основанием для принятия на учет сумм по этому счету являются квитанции учреждений банков и почтовых отделений, копии сопроводительных ведомостей на сдачу выручки инкассаторами банка и пр. Проводки: Д57  К50 (сделан денежный перевод; Д51 К57 (зачислены деньги на счет в банке).</w:t>
            </w:r>
          </w:p>
        </w:tc>
        <w:tc>
          <w:tcPr>
            <w:tcW w:w="5580" w:type="dxa"/>
            <w:vMerge/>
          </w:tcPr>
          <w:p w:rsidR="00FC5551" w:rsidRDefault="00FC5551" w:rsidP="000661B9">
            <w:pPr>
              <w:jc w:val="both"/>
              <w:rPr>
                <w:b/>
                <w:sz w:val="12"/>
                <w:szCs w:val="12"/>
              </w:rPr>
            </w:pPr>
          </w:p>
        </w:tc>
      </w:tr>
      <w:tr w:rsidR="00FC5551" w:rsidRPr="004A2418">
        <w:trPr>
          <w:trHeight w:val="1240"/>
        </w:trPr>
        <w:tc>
          <w:tcPr>
            <w:tcW w:w="5580" w:type="dxa"/>
            <w:vMerge w:val="restart"/>
          </w:tcPr>
          <w:p w:rsidR="00FC5551" w:rsidRPr="00B302D7" w:rsidRDefault="00FC5551" w:rsidP="00FC5551">
            <w:pPr>
              <w:jc w:val="both"/>
              <w:rPr>
                <w:b/>
                <w:sz w:val="12"/>
                <w:szCs w:val="12"/>
              </w:rPr>
            </w:pPr>
            <w:r>
              <w:rPr>
                <w:b/>
                <w:sz w:val="12"/>
                <w:szCs w:val="12"/>
              </w:rPr>
              <w:t xml:space="preserve">35. </w:t>
            </w:r>
            <w:r w:rsidRPr="00B302D7">
              <w:rPr>
                <w:b/>
                <w:sz w:val="12"/>
                <w:szCs w:val="12"/>
              </w:rPr>
              <w:t>Учет добавочного капитала.</w:t>
            </w:r>
          </w:p>
          <w:p w:rsidR="00FC5551" w:rsidRPr="00FC5551" w:rsidRDefault="00FC5551" w:rsidP="00FC5551">
            <w:pPr>
              <w:ind w:firstLine="132"/>
              <w:jc w:val="both"/>
              <w:rPr>
                <w:sz w:val="12"/>
                <w:szCs w:val="12"/>
              </w:rPr>
            </w:pPr>
            <w:r w:rsidRPr="00FC5551">
              <w:rPr>
                <w:b/>
                <w:sz w:val="12"/>
                <w:szCs w:val="12"/>
              </w:rPr>
              <w:t xml:space="preserve">Добавочный капитал </w:t>
            </w:r>
            <w:r w:rsidRPr="00FC5551">
              <w:rPr>
                <w:sz w:val="12"/>
                <w:szCs w:val="12"/>
              </w:rPr>
              <w:t>складывается из: 1) эмиссионного дохода, возникающего при реализации акций по цене, которая превышает их номинальную стоимость, и дополнительной эмиссии акций;</w:t>
            </w:r>
            <w:r>
              <w:rPr>
                <w:sz w:val="12"/>
                <w:szCs w:val="12"/>
              </w:rPr>
              <w:t xml:space="preserve"> </w:t>
            </w:r>
            <w:r w:rsidRPr="00FC5551">
              <w:rPr>
                <w:sz w:val="12"/>
                <w:szCs w:val="12"/>
              </w:rPr>
              <w:t>2) прироста стоимости имущества по переоценке;</w:t>
            </w:r>
            <w:r>
              <w:rPr>
                <w:sz w:val="12"/>
                <w:szCs w:val="12"/>
              </w:rPr>
              <w:t xml:space="preserve"> </w:t>
            </w:r>
            <w:r w:rsidRPr="00FC5551">
              <w:rPr>
                <w:sz w:val="12"/>
                <w:szCs w:val="12"/>
              </w:rPr>
              <w:t>3) курсовых разниц, образовавшихся при внесении учредителями вкладов в уставный капитал организации.</w:t>
            </w:r>
          </w:p>
          <w:p w:rsidR="00FC5551" w:rsidRDefault="00FC5551" w:rsidP="00FC5551">
            <w:pPr>
              <w:ind w:firstLine="132"/>
              <w:jc w:val="both"/>
              <w:rPr>
                <w:sz w:val="12"/>
                <w:szCs w:val="12"/>
              </w:rPr>
            </w:pPr>
            <w:r w:rsidRPr="00FC5551">
              <w:rPr>
                <w:sz w:val="12"/>
                <w:szCs w:val="12"/>
              </w:rPr>
              <w:t>По кредиту счета 83 показываются образование и п</w:t>
            </w:r>
            <w:r>
              <w:rPr>
                <w:sz w:val="12"/>
                <w:szCs w:val="12"/>
              </w:rPr>
              <w:t>ополнение добавочного капитала:</w:t>
            </w:r>
          </w:p>
          <w:p w:rsidR="00FC5551" w:rsidRPr="00FC5551" w:rsidRDefault="00FC5551" w:rsidP="00FC5551">
            <w:pPr>
              <w:ind w:firstLine="132"/>
              <w:jc w:val="both"/>
              <w:rPr>
                <w:sz w:val="12"/>
                <w:szCs w:val="12"/>
              </w:rPr>
            </w:pPr>
            <w:r w:rsidRPr="00FC5551">
              <w:rPr>
                <w:sz w:val="12"/>
                <w:szCs w:val="12"/>
              </w:rPr>
              <w:t xml:space="preserve">Дт 01 Кт 83 – зафиксировано при переоценке увеличение первоначальной стоимости объектов основных средств производственного назначения. </w:t>
            </w:r>
          </w:p>
          <w:p w:rsidR="00FC5551" w:rsidRDefault="00FC5551" w:rsidP="00FC5551">
            <w:pPr>
              <w:ind w:firstLine="132"/>
              <w:jc w:val="both"/>
              <w:rPr>
                <w:sz w:val="12"/>
                <w:szCs w:val="12"/>
              </w:rPr>
            </w:pPr>
            <w:r w:rsidRPr="00FC5551">
              <w:rPr>
                <w:sz w:val="12"/>
                <w:szCs w:val="12"/>
              </w:rPr>
              <w:t>Дт 86 Кт 83 –отражены бюджетные целевые средст</w:t>
            </w:r>
            <w:r>
              <w:rPr>
                <w:sz w:val="12"/>
                <w:szCs w:val="12"/>
              </w:rPr>
              <w:t>ва</w:t>
            </w:r>
          </w:p>
          <w:p w:rsidR="00FC5551" w:rsidRPr="00FC5551" w:rsidRDefault="00FC5551" w:rsidP="00FC5551">
            <w:pPr>
              <w:ind w:firstLine="132"/>
              <w:jc w:val="both"/>
              <w:rPr>
                <w:sz w:val="12"/>
                <w:szCs w:val="12"/>
              </w:rPr>
            </w:pPr>
            <w:r w:rsidRPr="00FC5551">
              <w:rPr>
                <w:sz w:val="12"/>
                <w:szCs w:val="12"/>
              </w:rPr>
              <w:t>Дт 75 Кт 83 – определена величина положит</w:t>
            </w:r>
            <w:r>
              <w:rPr>
                <w:sz w:val="12"/>
                <w:szCs w:val="12"/>
              </w:rPr>
              <w:t>.</w:t>
            </w:r>
            <w:r w:rsidRPr="00FC5551">
              <w:rPr>
                <w:sz w:val="12"/>
                <w:szCs w:val="12"/>
              </w:rPr>
              <w:t xml:space="preserve"> разницы </w:t>
            </w:r>
            <w:r>
              <w:rPr>
                <w:sz w:val="12"/>
                <w:szCs w:val="12"/>
              </w:rPr>
              <w:t>м/у</w:t>
            </w:r>
            <w:r w:rsidRPr="00FC5551">
              <w:rPr>
                <w:sz w:val="12"/>
                <w:szCs w:val="12"/>
              </w:rPr>
              <w:t xml:space="preserve"> продажной и номинал</w:t>
            </w:r>
            <w:r>
              <w:rPr>
                <w:sz w:val="12"/>
                <w:szCs w:val="12"/>
              </w:rPr>
              <w:t>.</w:t>
            </w:r>
            <w:r w:rsidRPr="00FC5551">
              <w:rPr>
                <w:sz w:val="12"/>
                <w:szCs w:val="12"/>
              </w:rPr>
              <w:t xml:space="preserve"> стоимостью акций. </w:t>
            </w:r>
          </w:p>
          <w:p w:rsidR="00FC5551" w:rsidRPr="00FC5551" w:rsidRDefault="00FC5551" w:rsidP="00FC5551">
            <w:pPr>
              <w:ind w:firstLine="132"/>
              <w:jc w:val="both"/>
              <w:rPr>
                <w:sz w:val="12"/>
                <w:szCs w:val="12"/>
              </w:rPr>
            </w:pPr>
            <w:r w:rsidRPr="00FC5551">
              <w:rPr>
                <w:sz w:val="12"/>
                <w:szCs w:val="12"/>
              </w:rPr>
              <w:t>Дт 75 Кт 83 –положит</w:t>
            </w:r>
            <w:r>
              <w:rPr>
                <w:sz w:val="12"/>
                <w:szCs w:val="12"/>
              </w:rPr>
              <w:t>.</w:t>
            </w:r>
            <w:r w:rsidRPr="00FC5551">
              <w:rPr>
                <w:sz w:val="12"/>
                <w:szCs w:val="12"/>
              </w:rPr>
              <w:t xml:space="preserve"> курсовые разницы по взносам в уставный капитал в иностранной валюте. </w:t>
            </w:r>
          </w:p>
          <w:p w:rsidR="00FC5551" w:rsidRDefault="00FC5551" w:rsidP="00FC5551">
            <w:pPr>
              <w:ind w:firstLine="132"/>
              <w:jc w:val="both"/>
              <w:rPr>
                <w:sz w:val="12"/>
                <w:szCs w:val="12"/>
              </w:rPr>
            </w:pPr>
            <w:r w:rsidRPr="00FC5551">
              <w:rPr>
                <w:sz w:val="12"/>
                <w:szCs w:val="12"/>
              </w:rPr>
              <w:t>Суммы, внесенные в кредит счета 83, как правило, не списываются. В то же время они могут использова</w:t>
            </w:r>
            <w:r>
              <w:rPr>
                <w:sz w:val="12"/>
                <w:szCs w:val="12"/>
              </w:rPr>
              <w:t>ться по различным направлениям:</w:t>
            </w:r>
          </w:p>
          <w:p w:rsidR="00FC5551" w:rsidRPr="00FC5551" w:rsidRDefault="00FC5551" w:rsidP="00FC5551">
            <w:pPr>
              <w:ind w:firstLine="132"/>
              <w:jc w:val="both"/>
              <w:rPr>
                <w:sz w:val="12"/>
                <w:szCs w:val="12"/>
              </w:rPr>
            </w:pPr>
            <w:r w:rsidRPr="00FC5551">
              <w:rPr>
                <w:sz w:val="12"/>
                <w:szCs w:val="12"/>
              </w:rPr>
              <w:t>Дт 83 Кт 01 –</w:t>
            </w:r>
            <w:r>
              <w:rPr>
                <w:sz w:val="12"/>
                <w:szCs w:val="12"/>
              </w:rPr>
              <w:t xml:space="preserve"> </w:t>
            </w:r>
            <w:r w:rsidRPr="00FC5551">
              <w:rPr>
                <w:sz w:val="12"/>
                <w:szCs w:val="12"/>
              </w:rPr>
              <w:t xml:space="preserve">уменьшение при переоценке </w:t>
            </w:r>
            <w:r>
              <w:rPr>
                <w:sz w:val="12"/>
                <w:szCs w:val="12"/>
              </w:rPr>
              <w:t>ПС</w:t>
            </w:r>
            <w:r w:rsidRPr="00FC5551">
              <w:rPr>
                <w:sz w:val="12"/>
                <w:szCs w:val="12"/>
              </w:rPr>
              <w:t xml:space="preserve"> объектов </w:t>
            </w:r>
            <w:r>
              <w:rPr>
                <w:sz w:val="12"/>
                <w:szCs w:val="12"/>
              </w:rPr>
              <w:t>ОС</w:t>
            </w:r>
            <w:r w:rsidRPr="00FC5551">
              <w:rPr>
                <w:sz w:val="12"/>
                <w:szCs w:val="12"/>
              </w:rPr>
              <w:t xml:space="preserve"> производственного назначения. </w:t>
            </w:r>
          </w:p>
          <w:p w:rsidR="00FC5551" w:rsidRPr="00FC5551" w:rsidRDefault="00FC5551" w:rsidP="00FC5551">
            <w:pPr>
              <w:ind w:firstLine="132"/>
              <w:jc w:val="both"/>
              <w:rPr>
                <w:sz w:val="12"/>
                <w:szCs w:val="12"/>
              </w:rPr>
            </w:pPr>
            <w:r w:rsidRPr="00FC5551">
              <w:rPr>
                <w:sz w:val="12"/>
                <w:szCs w:val="12"/>
              </w:rPr>
              <w:t>Дт 83 Кт 84 – включена в состав нераспр</w:t>
            </w:r>
            <w:r>
              <w:rPr>
                <w:sz w:val="12"/>
                <w:szCs w:val="12"/>
              </w:rPr>
              <w:t>.</w:t>
            </w:r>
            <w:r w:rsidRPr="00FC5551">
              <w:rPr>
                <w:sz w:val="12"/>
                <w:szCs w:val="12"/>
              </w:rPr>
              <w:t xml:space="preserve"> прибыли сумма дооценки объекта </w:t>
            </w:r>
            <w:r>
              <w:rPr>
                <w:sz w:val="12"/>
                <w:szCs w:val="12"/>
              </w:rPr>
              <w:t>ОС</w:t>
            </w:r>
            <w:r w:rsidRPr="00FC5551">
              <w:rPr>
                <w:sz w:val="12"/>
                <w:szCs w:val="12"/>
              </w:rPr>
              <w:t xml:space="preserve"> при его реализации. </w:t>
            </w:r>
          </w:p>
          <w:p w:rsidR="00FC5551" w:rsidRPr="00FC5551" w:rsidRDefault="00FC5551" w:rsidP="00FC5551">
            <w:pPr>
              <w:ind w:firstLine="132"/>
              <w:jc w:val="both"/>
              <w:rPr>
                <w:sz w:val="12"/>
                <w:szCs w:val="12"/>
              </w:rPr>
            </w:pPr>
            <w:r w:rsidRPr="00FC5551">
              <w:rPr>
                <w:sz w:val="12"/>
                <w:szCs w:val="12"/>
              </w:rPr>
              <w:t xml:space="preserve">Дт 83 Кт 75 – средства добавочного капитала направлены на увеличение уставного капитала. </w:t>
            </w:r>
          </w:p>
          <w:p w:rsidR="00FC5551" w:rsidRDefault="00FC5551" w:rsidP="00FC5551">
            <w:pPr>
              <w:widowControl w:val="0"/>
              <w:tabs>
                <w:tab w:val="left" w:pos="1260"/>
              </w:tabs>
              <w:autoSpaceDE w:val="0"/>
              <w:autoSpaceDN w:val="0"/>
              <w:adjustRightInd w:val="0"/>
              <w:ind w:firstLine="120"/>
              <w:jc w:val="both"/>
              <w:rPr>
                <w:b/>
                <w:sz w:val="12"/>
                <w:szCs w:val="12"/>
              </w:rPr>
            </w:pPr>
            <w:r w:rsidRPr="00FC5551">
              <w:rPr>
                <w:sz w:val="12"/>
                <w:szCs w:val="12"/>
              </w:rPr>
              <w:t xml:space="preserve">Уменьшение добавочного капитала унитарной организации вследствие изъятия у нее государственным или муниципальным органом имущества и денежных средств: Дт 83 Кт 75/3 . </w:t>
            </w:r>
          </w:p>
        </w:tc>
        <w:tc>
          <w:tcPr>
            <w:tcW w:w="5580" w:type="dxa"/>
            <w:vMerge/>
            <w:tcBorders>
              <w:bottom w:val="single" w:sz="4" w:space="0" w:color="auto"/>
            </w:tcBorders>
          </w:tcPr>
          <w:p w:rsidR="00FC5551" w:rsidRDefault="00FC5551" w:rsidP="000661B9">
            <w:pPr>
              <w:jc w:val="both"/>
              <w:rPr>
                <w:b/>
                <w:sz w:val="12"/>
                <w:szCs w:val="12"/>
              </w:rPr>
            </w:pPr>
          </w:p>
        </w:tc>
      </w:tr>
      <w:tr w:rsidR="00FC5551" w:rsidRPr="004A2418">
        <w:trPr>
          <w:trHeight w:val="1253"/>
        </w:trPr>
        <w:tc>
          <w:tcPr>
            <w:tcW w:w="5580" w:type="dxa"/>
            <w:vMerge/>
            <w:tcBorders>
              <w:bottom w:val="single" w:sz="4" w:space="0" w:color="auto"/>
            </w:tcBorders>
          </w:tcPr>
          <w:p w:rsidR="00FC5551" w:rsidRPr="004A2418" w:rsidRDefault="00FC5551" w:rsidP="00AE13C9">
            <w:pPr>
              <w:widowControl w:val="0"/>
              <w:tabs>
                <w:tab w:val="left" w:pos="1260"/>
              </w:tabs>
              <w:autoSpaceDE w:val="0"/>
              <w:autoSpaceDN w:val="0"/>
              <w:adjustRightInd w:val="0"/>
              <w:ind w:firstLine="120"/>
              <w:jc w:val="both"/>
              <w:rPr>
                <w:sz w:val="12"/>
                <w:szCs w:val="12"/>
              </w:rPr>
            </w:pPr>
          </w:p>
        </w:tc>
        <w:tc>
          <w:tcPr>
            <w:tcW w:w="5580" w:type="dxa"/>
            <w:vMerge w:val="restart"/>
            <w:tcBorders>
              <w:bottom w:val="single" w:sz="4" w:space="0" w:color="auto"/>
            </w:tcBorders>
          </w:tcPr>
          <w:p w:rsidR="00FC5551" w:rsidRPr="00B302D7" w:rsidRDefault="00FC5551" w:rsidP="00AE13C9">
            <w:pPr>
              <w:jc w:val="both"/>
              <w:rPr>
                <w:b/>
                <w:sz w:val="12"/>
                <w:szCs w:val="12"/>
              </w:rPr>
            </w:pPr>
            <w:r>
              <w:rPr>
                <w:b/>
                <w:sz w:val="12"/>
                <w:szCs w:val="12"/>
              </w:rPr>
              <w:t>34.</w:t>
            </w:r>
            <w:r w:rsidRPr="00B302D7">
              <w:rPr>
                <w:b/>
                <w:sz w:val="12"/>
                <w:szCs w:val="12"/>
              </w:rPr>
              <w:t>Учет ден</w:t>
            </w:r>
            <w:r>
              <w:rPr>
                <w:b/>
                <w:sz w:val="12"/>
                <w:szCs w:val="12"/>
              </w:rPr>
              <w:t>.</w:t>
            </w:r>
            <w:r w:rsidRPr="00B302D7">
              <w:rPr>
                <w:b/>
                <w:sz w:val="12"/>
                <w:szCs w:val="12"/>
              </w:rPr>
              <w:t xml:space="preserve"> средств на </w:t>
            </w:r>
            <w:r>
              <w:rPr>
                <w:b/>
                <w:sz w:val="12"/>
                <w:szCs w:val="12"/>
              </w:rPr>
              <w:t xml:space="preserve">р/с </w:t>
            </w:r>
            <w:r w:rsidRPr="00B302D7">
              <w:rPr>
                <w:b/>
                <w:sz w:val="12"/>
                <w:szCs w:val="12"/>
              </w:rPr>
              <w:t>и других счетах в банках. Формы организации безналичных расчетов.</w:t>
            </w:r>
          </w:p>
          <w:p w:rsidR="00FC5551" w:rsidRPr="00B302D7" w:rsidRDefault="00FC5551" w:rsidP="00AE13C9">
            <w:pPr>
              <w:pStyle w:val="2"/>
              <w:spacing w:after="0" w:line="240" w:lineRule="auto"/>
              <w:ind w:left="0" w:firstLine="120"/>
              <w:jc w:val="both"/>
              <w:rPr>
                <w:sz w:val="12"/>
                <w:szCs w:val="12"/>
              </w:rPr>
            </w:pPr>
            <w:r w:rsidRPr="00B302D7">
              <w:rPr>
                <w:sz w:val="12"/>
                <w:szCs w:val="12"/>
              </w:rPr>
              <w:t xml:space="preserve">На р/с учитываются поступление выручки за реализованные товары (продукцию, работы и услуги), поступление средств целевого финансирования, оплата приобретенных материалов и услуг, перечисление налогов и др. платежи. </w:t>
            </w:r>
            <w:r w:rsidRPr="00B302D7">
              <w:rPr>
                <w:b/>
                <w:sz w:val="12"/>
                <w:szCs w:val="12"/>
              </w:rPr>
              <w:t>Движение средств на р/с</w:t>
            </w:r>
            <w:r w:rsidRPr="00B302D7">
              <w:rPr>
                <w:sz w:val="12"/>
                <w:szCs w:val="12"/>
              </w:rPr>
              <w:t xml:space="preserve"> оформляется платежными (банковскими) документами: чек, платежное поручение, платежное требование-поручение, квитанция. Учет движения средств осуществляется на активном счете 51 «Расчетные счета». По дебету этого счета отражается поступление ден. средств, по кредиту – их списание с р/с. Кредитовые обороты по этому счету регистрируют по выпискам банка в журнале-ордере или ведомости, дебетовые – во вспомогательных ведомостях или др. заменяющих регистрах.</w:t>
            </w:r>
          </w:p>
          <w:p w:rsidR="00FC5551" w:rsidRPr="00B302D7" w:rsidRDefault="00FC5551" w:rsidP="00AE13C9">
            <w:pPr>
              <w:pStyle w:val="2"/>
              <w:spacing w:after="0" w:line="240" w:lineRule="auto"/>
              <w:ind w:left="0" w:firstLine="120"/>
              <w:jc w:val="both"/>
              <w:rPr>
                <w:sz w:val="12"/>
                <w:szCs w:val="12"/>
              </w:rPr>
            </w:pPr>
            <w:r w:rsidRPr="00B302D7">
              <w:rPr>
                <w:sz w:val="12"/>
                <w:szCs w:val="12"/>
              </w:rPr>
              <w:t xml:space="preserve">Резиденты могут иметь счета и </w:t>
            </w:r>
            <w:r w:rsidRPr="00B302D7">
              <w:rPr>
                <w:b/>
                <w:sz w:val="12"/>
                <w:szCs w:val="12"/>
              </w:rPr>
              <w:t>вклады в инвалютах</w:t>
            </w:r>
            <w:r w:rsidRPr="00B302D7">
              <w:rPr>
                <w:sz w:val="12"/>
                <w:szCs w:val="12"/>
              </w:rPr>
              <w:t xml:space="preserve"> в уполномоченных банках. Уполномоченный банк на основании заключенного с ним договора банковского счета открывает юр.лицу одновременно три счета: - </w:t>
            </w:r>
            <w:r w:rsidRPr="00B302D7">
              <w:rPr>
                <w:b/>
                <w:i/>
                <w:sz w:val="12"/>
                <w:szCs w:val="12"/>
              </w:rPr>
              <w:t xml:space="preserve">транзитный </w:t>
            </w:r>
            <w:r w:rsidRPr="00B302D7">
              <w:rPr>
                <w:sz w:val="12"/>
                <w:szCs w:val="12"/>
              </w:rPr>
              <w:t xml:space="preserve">(для зачисления в полном объеме поступлений в инвалюте, в том числе и не подлежащих обязательной продаже и для проведения операций по обязательной продаже части валютной выручки в соотв.с Инструкцией); - </w:t>
            </w:r>
            <w:r w:rsidRPr="00B302D7">
              <w:rPr>
                <w:b/>
                <w:i/>
                <w:sz w:val="12"/>
                <w:szCs w:val="12"/>
              </w:rPr>
              <w:t>текущий</w:t>
            </w:r>
            <w:r w:rsidRPr="00B302D7">
              <w:rPr>
                <w:sz w:val="12"/>
                <w:szCs w:val="12"/>
              </w:rPr>
              <w:t xml:space="preserve"> (для учета средств, остающихся в распоряжении юр.лица после обязательной продажи части экспортной выручки и совершения иных операций по счету в соответствии с валютным законодательством); - </w:t>
            </w:r>
            <w:r w:rsidRPr="00B302D7">
              <w:rPr>
                <w:b/>
                <w:i/>
                <w:sz w:val="12"/>
                <w:szCs w:val="12"/>
              </w:rPr>
              <w:t>специальный транзитный</w:t>
            </w:r>
            <w:r w:rsidRPr="00B302D7">
              <w:rPr>
                <w:sz w:val="12"/>
                <w:szCs w:val="12"/>
              </w:rPr>
              <w:t xml:space="preserve"> (на который зачисляется инвалюта, купленная на росс.рубли на внутреннем валютном рынке страны). </w:t>
            </w:r>
          </w:p>
          <w:p w:rsidR="00FC5551" w:rsidRPr="00B302D7" w:rsidRDefault="00FC5551" w:rsidP="00AE13C9">
            <w:pPr>
              <w:pStyle w:val="2"/>
              <w:spacing w:after="0" w:line="240" w:lineRule="auto"/>
              <w:ind w:left="0" w:firstLine="120"/>
              <w:jc w:val="both"/>
              <w:rPr>
                <w:sz w:val="12"/>
                <w:szCs w:val="12"/>
              </w:rPr>
            </w:pPr>
            <w:r w:rsidRPr="00B302D7">
              <w:rPr>
                <w:sz w:val="12"/>
                <w:szCs w:val="12"/>
              </w:rPr>
              <w:t>Сч.52 «Валютный счет». Субсчета: 52.1 «Транзитный валютный счет; 52.2 «Текущий валютный счет»; 52.3 «Спец.транзитный валютный счет»; 52.</w:t>
            </w:r>
          </w:p>
          <w:p w:rsidR="00FC5551" w:rsidRPr="00B302D7" w:rsidRDefault="00FC5551" w:rsidP="00AE13C9">
            <w:pPr>
              <w:pStyle w:val="2"/>
              <w:spacing w:after="0" w:line="240" w:lineRule="auto"/>
              <w:ind w:left="0" w:firstLine="120"/>
              <w:jc w:val="both"/>
              <w:rPr>
                <w:sz w:val="12"/>
                <w:szCs w:val="12"/>
              </w:rPr>
            </w:pPr>
            <w:r w:rsidRPr="00B302D7">
              <w:rPr>
                <w:sz w:val="12"/>
                <w:szCs w:val="12"/>
              </w:rPr>
              <w:t>По дебету счета 52 производятся корреспонденции в кредит следующих счетов: 50 «Касса»; 57 «Переводы в пути»; 62 «Расчеты с покупателями и заказчиками»; 66 «Расчеты по краткосрочным кредитам и займам»; 67; 75; 91. По кредиту счет 52 корреспондируется: субсчет 50 «Касса в инвалюте»; 57 «Переводы в пути» (стоимость инвалюты, подлежащей продаже), 65, 75, 91.</w:t>
            </w:r>
          </w:p>
          <w:p w:rsidR="00FC5551" w:rsidRPr="004A2418" w:rsidRDefault="00FC5551" w:rsidP="00AE13C9">
            <w:pPr>
              <w:jc w:val="both"/>
              <w:rPr>
                <w:sz w:val="12"/>
                <w:szCs w:val="12"/>
              </w:rPr>
            </w:pPr>
            <w:r w:rsidRPr="00B302D7">
              <w:rPr>
                <w:sz w:val="12"/>
                <w:szCs w:val="12"/>
              </w:rPr>
              <w:t xml:space="preserve">Учет движения </w:t>
            </w:r>
            <w:r w:rsidRPr="00B302D7">
              <w:rPr>
                <w:b/>
                <w:sz w:val="12"/>
                <w:szCs w:val="12"/>
              </w:rPr>
              <w:t>средств на спецсчетах</w:t>
            </w:r>
            <w:r w:rsidRPr="00B302D7">
              <w:rPr>
                <w:sz w:val="12"/>
                <w:szCs w:val="12"/>
              </w:rPr>
              <w:t xml:space="preserve"> ведется на обособленном счете 55 «Спецсчета в банках». Он предназначен для обобщения информации о наличии и движении ден.средств в отеч.валюте, находящейся за рубежом в аккредитивах, чековых книжках и иных платежных документах, кроме векселей. Аналитический учет ведется по каждому объекту. Суммы по чекам, выданным, но не оплаченным банком или не предъявленным к оплате, продолжают учитываться на отдельном субсчете к счету 55.На отдельных субсчетах, открываемых к этому счету, учитывают и движение обособленно хранящихся в банках средств целевого финансирования (на содержание учреждений соц.назначения, финансирование капвложений и т.д.)</w:t>
            </w:r>
          </w:p>
        </w:tc>
      </w:tr>
      <w:tr w:rsidR="003C3598" w:rsidRPr="004A2418">
        <w:trPr>
          <w:trHeight w:val="520"/>
        </w:trPr>
        <w:tc>
          <w:tcPr>
            <w:tcW w:w="5580" w:type="dxa"/>
            <w:vMerge w:val="restart"/>
          </w:tcPr>
          <w:p w:rsidR="003C3598" w:rsidRPr="00B302D7" w:rsidRDefault="003C3598" w:rsidP="00AE13C9">
            <w:pPr>
              <w:jc w:val="both"/>
              <w:rPr>
                <w:b/>
                <w:sz w:val="12"/>
                <w:szCs w:val="12"/>
              </w:rPr>
            </w:pPr>
            <w:r>
              <w:rPr>
                <w:b/>
                <w:sz w:val="12"/>
                <w:szCs w:val="12"/>
              </w:rPr>
              <w:t>36.</w:t>
            </w:r>
            <w:r w:rsidRPr="00B302D7">
              <w:rPr>
                <w:b/>
                <w:sz w:val="12"/>
                <w:szCs w:val="12"/>
              </w:rPr>
              <w:t>Учет затрат на пр</w:t>
            </w:r>
            <w:r>
              <w:rPr>
                <w:b/>
                <w:sz w:val="12"/>
                <w:szCs w:val="12"/>
              </w:rPr>
              <w:t>-в</w:t>
            </w:r>
            <w:r w:rsidRPr="00B302D7">
              <w:rPr>
                <w:b/>
                <w:sz w:val="12"/>
                <w:szCs w:val="12"/>
              </w:rPr>
              <w:t>о, их состав и классификация по элементам и калькуляционным статьям.</w:t>
            </w:r>
          </w:p>
          <w:p w:rsidR="003C3598" w:rsidRPr="00B302D7" w:rsidRDefault="003C3598" w:rsidP="00AE13C9">
            <w:pPr>
              <w:ind w:firstLine="120"/>
              <w:jc w:val="both"/>
              <w:rPr>
                <w:sz w:val="12"/>
                <w:szCs w:val="12"/>
              </w:rPr>
            </w:pPr>
            <w:r w:rsidRPr="00B302D7">
              <w:rPr>
                <w:b/>
                <w:sz w:val="12"/>
                <w:szCs w:val="12"/>
              </w:rPr>
              <w:t>1.</w:t>
            </w:r>
            <w:r w:rsidRPr="00B302D7">
              <w:rPr>
                <w:sz w:val="12"/>
                <w:szCs w:val="12"/>
              </w:rPr>
              <w:t xml:space="preserve"> </w:t>
            </w:r>
            <w:r w:rsidRPr="00B302D7">
              <w:rPr>
                <w:b/>
                <w:sz w:val="12"/>
                <w:szCs w:val="12"/>
              </w:rPr>
              <w:t>Прямые затраты</w:t>
            </w:r>
            <w:r w:rsidRPr="00B302D7">
              <w:rPr>
                <w:sz w:val="12"/>
                <w:szCs w:val="12"/>
              </w:rPr>
              <w:t xml:space="preserve"> – это затраты, которые могут включаться в себестоимость непосредственно конкретного вида продукции, по мере их возникновения (ЕСН, топливо, энергия и т.д.)</w:t>
            </w:r>
          </w:p>
          <w:p w:rsidR="003C3598" w:rsidRPr="00B302D7" w:rsidRDefault="003C3598" w:rsidP="00AE13C9">
            <w:pPr>
              <w:ind w:firstLine="120"/>
              <w:jc w:val="both"/>
              <w:rPr>
                <w:sz w:val="12"/>
                <w:szCs w:val="12"/>
              </w:rPr>
            </w:pPr>
            <w:r w:rsidRPr="00B302D7">
              <w:rPr>
                <w:sz w:val="12"/>
                <w:szCs w:val="12"/>
                <w:u w:val="single"/>
              </w:rPr>
              <w:t xml:space="preserve">Синтетический учет ведется на </w:t>
            </w:r>
            <w:r w:rsidRPr="00B302D7">
              <w:rPr>
                <w:b/>
                <w:sz w:val="12"/>
                <w:szCs w:val="12"/>
                <w:u w:val="single"/>
              </w:rPr>
              <w:t>счете 20</w:t>
            </w:r>
            <w:r w:rsidRPr="00B302D7">
              <w:rPr>
                <w:sz w:val="12"/>
                <w:szCs w:val="12"/>
              </w:rPr>
              <w:t xml:space="preserve"> «Основное производство». Субсчета ведутся либо по центрам ответственности, либо по видам продукции, либо по центрам, по видам и по партиям продукции.</w:t>
            </w:r>
          </w:p>
          <w:p w:rsidR="003C3598" w:rsidRPr="00B302D7" w:rsidRDefault="003C3598" w:rsidP="00AE13C9">
            <w:pPr>
              <w:ind w:firstLine="120"/>
              <w:jc w:val="both"/>
              <w:rPr>
                <w:sz w:val="12"/>
                <w:szCs w:val="12"/>
              </w:rPr>
            </w:pPr>
            <w:r w:rsidRPr="00B302D7">
              <w:rPr>
                <w:sz w:val="12"/>
                <w:szCs w:val="12"/>
              </w:rPr>
              <w:t xml:space="preserve">Аналитический учет ведется по элементам затрат. </w:t>
            </w:r>
          </w:p>
          <w:p w:rsidR="003C3598" w:rsidRPr="00B302D7" w:rsidRDefault="003C3598" w:rsidP="00AE13C9">
            <w:pPr>
              <w:ind w:firstLine="120"/>
              <w:jc w:val="both"/>
              <w:rPr>
                <w:sz w:val="12"/>
                <w:szCs w:val="12"/>
              </w:rPr>
            </w:pPr>
            <w:r w:rsidRPr="00B302D7">
              <w:rPr>
                <w:b/>
                <w:sz w:val="12"/>
                <w:szCs w:val="12"/>
              </w:rPr>
              <w:t>2. Расходы по обслуживанию</w:t>
            </w:r>
            <w:r w:rsidRPr="00B302D7">
              <w:rPr>
                <w:sz w:val="12"/>
                <w:szCs w:val="12"/>
              </w:rPr>
              <w:t xml:space="preserve"> учитываются на счете 25: расходы по содержанию и эксплуатации оборудования; амортизация, затраты на ремонт; расходы на помещения, которые занимает производство и др.</w:t>
            </w:r>
          </w:p>
          <w:p w:rsidR="003C3598" w:rsidRPr="00B302D7" w:rsidRDefault="003C3598" w:rsidP="00AE13C9">
            <w:pPr>
              <w:ind w:firstLine="120"/>
              <w:jc w:val="both"/>
              <w:rPr>
                <w:sz w:val="12"/>
                <w:szCs w:val="12"/>
              </w:rPr>
            </w:pPr>
            <w:r w:rsidRPr="00B302D7">
              <w:rPr>
                <w:b/>
                <w:sz w:val="12"/>
                <w:szCs w:val="12"/>
              </w:rPr>
              <w:t>3. Управленческие расходы</w:t>
            </w:r>
            <w:r w:rsidRPr="00B302D7">
              <w:rPr>
                <w:sz w:val="12"/>
                <w:szCs w:val="12"/>
              </w:rPr>
              <w:t xml:space="preserve"> учитываются на счете 26 «Общехозяйственные расходы»: административно-управленческие; содержание общехозяйственного персонала;амортизация и ремонт основных средств непроизводственного назначения; оплата информационных, аудиторских и консультационных услуг и др.</w:t>
            </w:r>
          </w:p>
          <w:p w:rsidR="003C3598" w:rsidRPr="00B302D7" w:rsidRDefault="003C3598" w:rsidP="00AE13C9">
            <w:pPr>
              <w:ind w:firstLine="120"/>
              <w:jc w:val="both"/>
              <w:rPr>
                <w:sz w:val="12"/>
                <w:szCs w:val="12"/>
              </w:rPr>
            </w:pPr>
            <w:r w:rsidRPr="00B302D7">
              <w:rPr>
                <w:b/>
                <w:sz w:val="12"/>
                <w:szCs w:val="12"/>
              </w:rPr>
              <w:t>4. Вспомогательное производство</w:t>
            </w:r>
            <w:r w:rsidRPr="00B302D7">
              <w:rPr>
                <w:sz w:val="12"/>
                <w:szCs w:val="12"/>
              </w:rPr>
              <w:t>, счет 23.</w:t>
            </w:r>
          </w:p>
          <w:p w:rsidR="003C3598" w:rsidRPr="00B302D7" w:rsidRDefault="003C3598" w:rsidP="00AE13C9">
            <w:pPr>
              <w:ind w:firstLine="120"/>
              <w:jc w:val="both"/>
              <w:rPr>
                <w:sz w:val="12"/>
                <w:szCs w:val="12"/>
              </w:rPr>
            </w:pPr>
            <w:r w:rsidRPr="00B302D7">
              <w:rPr>
                <w:b/>
                <w:sz w:val="12"/>
                <w:szCs w:val="12"/>
              </w:rPr>
              <w:t>5. Обслуживающее производство</w:t>
            </w:r>
            <w:r w:rsidRPr="00B302D7">
              <w:rPr>
                <w:sz w:val="12"/>
                <w:szCs w:val="12"/>
              </w:rPr>
              <w:t>, счет 29.</w:t>
            </w:r>
          </w:p>
          <w:p w:rsidR="003C3598" w:rsidRPr="00B302D7" w:rsidRDefault="003C3598" w:rsidP="00AE13C9">
            <w:pPr>
              <w:ind w:firstLine="120"/>
              <w:jc w:val="both"/>
              <w:rPr>
                <w:b/>
                <w:sz w:val="12"/>
                <w:szCs w:val="12"/>
                <w:u w:val="single"/>
              </w:rPr>
            </w:pPr>
            <w:r w:rsidRPr="00B302D7">
              <w:rPr>
                <w:sz w:val="12"/>
                <w:szCs w:val="12"/>
                <w:u w:val="single"/>
              </w:rPr>
              <w:t xml:space="preserve">Списание затрат по </w:t>
            </w:r>
            <w:r w:rsidRPr="00B302D7">
              <w:rPr>
                <w:b/>
                <w:sz w:val="12"/>
                <w:szCs w:val="12"/>
                <w:u w:val="single"/>
              </w:rPr>
              <w:t>счету 25.</w:t>
            </w:r>
          </w:p>
          <w:p w:rsidR="003C3598" w:rsidRPr="00B302D7" w:rsidRDefault="003C3598" w:rsidP="00AE13C9">
            <w:pPr>
              <w:ind w:firstLine="120"/>
              <w:jc w:val="both"/>
              <w:rPr>
                <w:sz w:val="12"/>
                <w:szCs w:val="12"/>
              </w:rPr>
            </w:pPr>
            <w:r w:rsidRPr="00B302D7">
              <w:rPr>
                <w:sz w:val="12"/>
                <w:szCs w:val="12"/>
              </w:rPr>
              <w:t>Списываются по определенной методике: либо пропорционально выручке, либо пропорционально элементам затрат по дебету 20, 23, 29.</w:t>
            </w:r>
          </w:p>
          <w:p w:rsidR="003C3598" w:rsidRPr="00B302D7" w:rsidRDefault="003C3598" w:rsidP="00AE13C9">
            <w:pPr>
              <w:ind w:firstLine="120"/>
              <w:jc w:val="both"/>
              <w:rPr>
                <w:sz w:val="12"/>
                <w:szCs w:val="12"/>
              </w:rPr>
            </w:pPr>
            <w:r w:rsidRPr="00B302D7">
              <w:rPr>
                <w:sz w:val="12"/>
                <w:szCs w:val="12"/>
              </w:rPr>
              <w:t>В конце каждого месяца происходит списание общехоз.расходов, которое может производиться 2-мя способами:</w:t>
            </w:r>
          </w:p>
          <w:p w:rsidR="003C3598" w:rsidRPr="00B302D7" w:rsidRDefault="003C3598" w:rsidP="00AE13C9">
            <w:pPr>
              <w:ind w:firstLine="120"/>
              <w:jc w:val="both"/>
              <w:rPr>
                <w:sz w:val="12"/>
                <w:szCs w:val="12"/>
              </w:rPr>
            </w:pPr>
            <w:r w:rsidRPr="00B302D7">
              <w:rPr>
                <w:sz w:val="12"/>
                <w:szCs w:val="12"/>
              </w:rPr>
              <w:t xml:space="preserve">1. Включением в затраты на пр-во конкретных видов продукции путем распределения, как на счете 25: Д20 (изделие 1) Д20 (изделие 2)  К26. </w:t>
            </w:r>
          </w:p>
          <w:p w:rsidR="003C3598" w:rsidRPr="00B302D7" w:rsidRDefault="003C3598" w:rsidP="00AE13C9">
            <w:pPr>
              <w:ind w:firstLine="120"/>
              <w:jc w:val="both"/>
              <w:rPr>
                <w:sz w:val="12"/>
                <w:szCs w:val="12"/>
              </w:rPr>
            </w:pPr>
            <w:r w:rsidRPr="00B302D7">
              <w:rPr>
                <w:sz w:val="12"/>
                <w:szCs w:val="12"/>
              </w:rPr>
              <w:t>2. Списанием общехоз.расходов, как условно-постоянных, на счет 90, путем распределения между видами реализуемой продукции: Д90 (изделие 1)  Д90 (изделие 2)  К26 (когда нужна только себестоимость).</w:t>
            </w:r>
          </w:p>
          <w:p w:rsidR="003C3598" w:rsidRPr="00B302D7" w:rsidRDefault="003C3598" w:rsidP="00AE13C9">
            <w:pPr>
              <w:ind w:firstLine="120"/>
              <w:jc w:val="both"/>
              <w:rPr>
                <w:sz w:val="12"/>
                <w:szCs w:val="12"/>
              </w:rPr>
            </w:pPr>
            <w:r w:rsidRPr="00B302D7">
              <w:rPr>
                <w:sz w:val="12"/>
                <w:szCs w:val="12"/>
              </w:rPr>
              <w:t>При списании на счет 90 расходы распределяются между видами реализованной продукции, работ или услуг пропорционально выручке от продажи, производственной себестоимости продукции или другому показателю. Выбор того или иного способа должен быть отражен в учетной политике</w:t>
            </w:r>
          </w:p>
          <w:p w:rsidR="003C3598" w:rsidRPr="00B302D7" w:rsidRDefault="003C3598" w:rsidP="00AE13C9">
            <w:pPr>
              <w:rPr>
                <w:b/>
                <w:sz w:val="12"/>
                <w:szCs w:val="12"/>
              </w:rPr>
            </w:pPr>
            <w:r w:rsidRPr="00B302D7">
              <w:rPr>
                <w:sz w:val="12"/>
                <w:szCs w:val="12"/>
              </w:rPr>
              <w:t>25 и 26 счета не должны иметь остатка на конец месяца.</w:t>
            </w:r>
          </w:p>
        </w:tc>
        <w:tc>
          <w:tcPr>
            <w:tcW w:w="5580" w:type="dxa"/>
            <w:vMerge/>
            <w:tcBorders>
              <w:bottom w:val="single" w:sz="4" w:space="0" w:color="auto"/>
            </w:tcBorders>
          </w:tcPr>
          <w:p w:rsidR="003C3598" w:rsidRDefault="003C3598" w:rsidP="00AE13C9">
            <w:pPr>
              <w:jc w:val="both"/>
              <w:rPr>
                <w:b/>
                <w:sz w:val="12"/>
                <w:szCs w:val="12"/>
              </w:rPr>
            </w:pPr>
          </w:p>
        </w:tc>
      </w:tr>
      <w:tr w:rsidR="003C3598" w:rsidRPr="004A2418">
        <w:tc>
          <w:tcPr>
            <w:tcW w:w="5580" w:type="dxa"/>
            <w:vMerge/>
          </w:tcPr>
          <w:p w:rsidR="003C3598" w:rsidRPr="004A2418" w:rsidRDefault="003C3598" w:rsidP="00AE13C9">
            <w:pPr>
              <w:rPr>
                <w:sz w:val="12"/>
                <w:szCs w:val="12"/>
              </w:rPr>
            </w:pPr>
          </w:p>
        </w:tc>
        <w:tc>
          <w:tcPr>
            <w:tcW w:w="5580" w:type="dxa"/>
          </w:tcPr>
          <w:p w:rsidR="003C3598" w:rsidRPr="00B302D7" w:rsidRDefault="003C3598" w:rsidP="00AE13C9">
            <w:pPr>
              <w:jc w:val="both"/>
              <w:rPr>
                <w:b/>
                <w:sz w:val="12"/>
                <w:szCs w:val="12"/>
              </w:rPr>
            </w:pPr>
            <w:r>
              <w:rPr>
                <w:b/>
                <w:sz w:val="12"/>
                <w:szCs w:val="12"/>
              </w:rPr>
              <w:t>37.</w:t>
            </w:r>
            <w:r w:rsidRPr="00B302D7">
              <w:rPr>
                <w:b/>
                <w:sz w:val="12"/>
                <w:szCs w:val="12"/>
              </w:rPr>
              <w:t>Учет материалов на складах и в бухгалтерии. Методы аналитического учета материалов. Инвентаризация материальных ценностей.</w:t>
            </w:r>
          </w:p>
          <w:p w:rsidR="003C3598" w:rsidRPr="00B302D7" w:rsidRDefault="003C3598" w:rsidP="00AE13C9">
            <w:pPr>
              <w:ind w:firstLine="120"/>
              <w:jc w:val="both"/>
              <w:rPr>
                <w:sz w:val="12"/>
                <w:szCs w:val="12"/>
              </w:rPr>
            </w:pPr>
            <w:r w:rsidRPr="00B302D7">
              <w:rPr>
                <w:sz w:val="12"/>
                <w:szCs w:val="12"/>
              </w:rPr>
              <w:t>На основании первич</w:t>
            </w:r>
            <w:r w:rsidR="00FF4628">
              <w:rPr>
                <w:sz w:val="12"/>
                <w:szCs w:val="12"/>
              </w:rPr>
              <w:t>.</w:t>
            </w:r>
            <w:r w:rsidRPr="00B302D7">
              <w:rPr>
                <w:sz w:val="12"/>
                <w:szCs w:val="12"/>
              </w:rPr>
              <w:t xml:space="preserve"> док</w:t>
            </w:r>
            <w:r w:rsidR="00FF4628">
              <w:rPr>
                <w:sz w:val="12"/>
                <w:szCs w:val="12"/>
              </w:rPr>
              <w:t>-</w:t>
            </w:r>
            <w:r w:rsidRPr="00B302D7">
              <w:rPr>
                <w:sz w:val="12"/>
                <w:szCs w:val="12"/>
              </w:rPr>
              <w:t>тов в бухгалтерии предприятия ведут аналитич</w:t>
            </w:r>
            <w:r w:rsidR="00FF4628">
              <w:rPr>
                <w:sz w:val="12"/>
                <w:szCs w:val="12"/>
              </w:rPr>
              <w:t>.</w:t>
            </w:r>
            <w:r w:rsidRPr="00B302D7">
              <w:rPr>
                <w:sz w:val="12"/>
                <w:szCs w:val="12"/>
              </w:rPr>
              <w:t xml:space="preserve"> учет основных средств на инвентарных карточках (ф. № ОС-6). Заполненные инвентарные карточки регистрируются в описи инвентарных карточек по учету основных средств (ф. № ОС-7). Карточки группируют и помещают в специальную картотеку по классификационным группам, по местам эксплуатации, материально-ответственным лицам с выделением следующих разделов: поступило за месяц; выбыло за месяц; внутреннее перемещение; в ремонте; в запасе; на консервации; в аренде; арендованные основные средства; архив. Свод оборотов и остатков по каждой классификационной группе за месяц производят в карточках учета движения основных средств (ф. № ОС-8).</w:t>
            </w:r>
          </w:p>
          <w:p w:rsidR="003C3598" w:rsidRPr="00B302D7" w:rsidRDefault="003C3598" w:rsidP="00AE13C9">
            <w:pPr>
              <w:ind w:firstLine="120"/>
              <w:jc w:val="both"/>
              <w:rPr>
                <w:sz w:val="12"/>
                <w:szCs w:val="12"/>
              </w:rPr>
            </w:pPr>
            <w:r w:rsidRPr="00B302D7">
              <w:rPr>
                <w:b/>
                <w:i/>
                <w:sz w:val="12"/>
                <w:szCs w:val="12"/>
              </w:rPr>
              <w:t xml:space="preserve">Инвентаризация </w:t>
            </w:r>
            <w:r w:rsidRPr="00B302D7">
              <w:rPr>
                <w:sz w:val="12"/>
                <w:szCs w:val="12"/>
              </w:rPr>
              <w:t xml:space="preserve">– сличение фактического наличия актива с данными </w:t>
            </w:r>
            <w:r w:rsidR="00FF4628">
              <w:rPr>
                <w:sz w:val="12"/>
                <w:szCs w:val="12"/>
              </w:rPr>
              <w:t>БУ</w:t>
            </w:r>
            <w:r w:rsidRPr="00B302D7">
              <w:rPr>
                <w:sz w:val="12"/>
                <w:szCs w:val="12"/>
              </w:rPr>
              <w:t>. Проводится общая инвентаризация в конце года перед сост</w:t>
            </w:r>
            <w:r w:rsidR="00FF4628">
              <w:rPr>
                <w:sz w:val="12"/>
                <w:szCs w:val="12"/>
              </w:rPr>
              <w:t>.</w:t>
            </w:r>
            <w:r w:rsidRPr="00B302D7">
              <w:rPr>
                <w:sz w:val="12"/>
                <w:szCs w:val="12"/>
              </w:rPr>
              <w:t xml:space="preserve"> отчетности, при смене директора или главного бухгалтера, при смене собственника, также выборочная инвентаризация при смене материально ответственного лица.</w:t>
            </w:r>
          </w:p>
          <w:p w:rsidR="003C3598" w:rsidRPr="00B302D7" w:rsidRDefault="003C3598" w:rsidP="00AE13C9">
            <w:pPr>
              <w:ind w:firstLine="120"/>
              <w:jc w:val="both"/>
              <w:rPr>
                <w:sz w:val="12"/>
                <w:szCs w:val="12"/>
              </w:rPr>
            </w:pPr>
            <w:r w:rsidRPr="00B302D7">
              <w:rPr>
                <w:sz w:val="12"/>
                <w:szCs w:val="12"/>
              </w:rPr>
              <w:t xml:space="preserve">В ходе инвентаризации могут быть обнаружены: излишки материалов или их недостача, порча или естественная убыль продуктов и т.д. </w:t>
            </w:r>
            <w:r w:rsidRPr="00B302D7">
              <w:rPr>
                <w:i/>
                <w:sz w:val="12"/>
                <w:szCs w:val="12"/>
              </w:rPr>
              <w:t>Излишек</w:t>
            </w:r>
            <w:r w:rsidRPr="00B302D7">
              <w:rPr>
                <w:sz w:val="12"/>
                <w:szCs w:val="12"/>
              </w:rPr>
              <w:t xml:space="preserve"> приходуется по рыночной стоимости на дату проведения инв-ции и соотв. сумма зачисляется на фин.результаты: Д01 К91. При </w:t>
            </w:r>
            <w:r w:rsidRPr="00B302D7">
              <w:rPr>
                <w:i/>
                <w:sz w:val="12"/>
                <w:szCs w:val="12"/>
              </w:rPr>
              <w:t>недостаче и порче</w:t>
            </w:r>
            <w:r w:rsidRPr="00B302D7">
              <w:rPr>
                <w:sz w:val="12"/>
                <w:szCs w:val="12"/>
              </w:rPr>
              <w:t xml:space="preserve"> объектов: Д02 К01 (на сумму накопленной амортизации); Д91.3 «Выбытие ОС» К01 (на остаточную стоимость объекта). При выявлении виновных лиц: Д73 К94. Если виновные не установлены или суд отказал о взыскании убытков, то убытки от недостачи списываются на фин.результаты орг-ции: Д91.9 К94 и одновременно Д99 К91.9.</w:t>
            </w:r>
          </w:p>
          <w:p w:rsidR="003C3598" w:rsidRPr="004A2418" w:rsidRDefault="003C3598" w:rsidP="00AE13C9">
            <w:pPr>
              <w:rPr>
                <w:sz w:val="12"/>
                <w:szCs w:val="12"/>
              </w:rPr>
            </w:pPr>
            <w:r w:rsidRPr="00B302D7">
              <w:rPr>
                <w:sz w:val="12"/>
                <w:szCs w:val="12"/>
              </w:rPr>
              <w:t>Результаты инвентаризации отражаются в учете и отчетности того месяца, в котором она была закончена, при годовой инвентаризации - в годовом</w:t>
            </w:r>
            <w:r w:rsidR="00FF4628">
              <w:rPr>
                <w:sz w:val="12"/>
                <w:szCs w:val="12"/>
              </w:rPr>
              <w:t xml:space="preserve"> БУ.</w:t>
            </w:r>
          </w:p>
        </w:tc>
      </w:tr>
      <w:tr w:rsidR="00925177" w:rsidRPr="004A2418">
        <w:trPr>
          <w:trHeight w:val="2505"/>
        </w:trPr>
        <w:tc>
          <w:tcPr>
            <w:tcW w:w="5580" w:type="dxa"/>
            <w:vMerge w:val="restart"/>
          </w:tcPr>
          <w:p w:rsidR="00925177" w:rsidRPr="00B302D7" w:rsidRDefault="00925177" w:rsidP="00AE13C9">
            <w:pPr>
              <w:jc w:val="both"/>
              <w:rPr>
                <w:b/>
                <w:sz w:val="12"/>
                <w:szCs w:val="12"/>
              </w:rPr>
            </w:pPr>
            <w:r>
              <w:rPr>
                <w:b/>
                <w:sz w:val="12"/>
                <w:szCs w:val="12"/>
              </w:rPr>
              <w:t>38.</w:t>
            </w:r>
            <w:r w:rsidRPr="00B302D7">
              <w:rPr>
                <w:b/>
                <w:sz w:val="12"/>
                <w:szCs w:val="12"/>
              </w:rPr>
              <w:t>Учет непроизводственных расходов и потерь.</w:t>
            </w:r>
          </w:p>
          <w:p w:rsidR="00925177" w:rsidRPr="00B302D7" w:rsidRDefault="00925177" w:rsidP="00AE13C9">
            <w:pPr>
              <w:shd w:val="clear" w:color="auto" w:fill="FFFFFF"/>
              <w:ind w:firstLine="120"/>
              <w:jc w:val="both"/>
              <w:rPr>
                <w:sz w:val="12"/>
                <w:szCs w:val="12"/>
              </w:rPr>
            </w:pPr>
            <w:r w:rsidRPr="00B302D7">
              <w:rPr>
                <w:b/>
                <w:color w:val="000000"/>
                <w:sz w:val="12"/>
                <w:szCs w:val="12"/>
              </w:rPr>
              <w:t>Потери производства</w:t>
            </w:r>
            <w:r w:rsidRPr="00B302D7">
              <w:rPr>
                <w:color w:val="000000"/>
                <w:sz w:val="12"/>
                <w:szCs w:val="12"/>
              </w:rPr>
              <w:t xml:space="preserve"> относятся к непроизводительным затра</w:t>
            </w:r>
            <w:r w:rsidRPr="00B302D7">
              <w:rPr>
                <w:color w:val="000000"/>
                <w:sz w:val="12"/>
                <w:szCs w:val="12"/>
              </w:rPr>
              <w:softHyphen/>
              <w:t>там, которые образуются при нарушении условий труда, технологии и организации производства, по иным причинам. Непро</w:t>
            </w:r>
            <w:r w:rsidRPr="00B302D7">
              <w:rPr>
                <w:color w:val="000000"/>
                <w:sz w:val="12"/>
                <w:szCs w:val="12"/>
              </w:rPr>
              <w:softHyphen/>
              <w:t>изводительные затраты составляют потери от брака продукции, от простоев, от чрезвычайных и других незапланированных си</w:t>
            </w:r>
            <w:r w:rsidRPr="00B302D7">
              <w:rPr>
                <w:color w:val="000000"/>
                <w:sz w:val="12"/>
                <w:szCs w:val="12"/>
              </w:rPr>
              <w:softHyphen/>
              <w:t>туаций.</w:t>
            </w:r>
          </w:p>
          <w:p w:rsidR="00925177" w:rsidRPr="00B302D7" w:rsidRDefault="00925177" w:rsidP="00AE13C9">
            <w:pPr>
              <w:shd w:val="clear" w:color="auto" w:fill="FFFFFF"/>
              <w:ind w:firstLine="120"/>
              <w:jc w:val="both"/>
              <w:rPr>
                <w:sz w:val="12"/>
                <w:szCs w:val="12"/>
              </w:rPr>
            </w:pPr>
            <w:r w:rsidRPr="00B302D7">
              <w:rPr>
                <w:i/>
                <w:iCs/>
                <w:color w:val="000000"/>
                <w:sz w:val="12"/>
                <w:szCs w:val="12"/>
              </w:rPr>
              <w:t xml:space="preserve">Браком </w:t>
            </w:r>
            <w:r w:rsidRPr="00B302D7">
              <w:rPr>
                <w:color w:val="000000"/>
                <w:sz w:val="12"/>
                <w:szCs w:val="12"/>
              </w:rPr>
              <w:t>считаются изделия и полуфабрикаты, качество которых не соответствует установленным стандартам, техническим усло</w:t>
            </w:r>
            <w:r w:rsidRPr="00B302D7">
              <w:rPr>
                <w:color w:val="000000"/>
                <w:sz w:val="12"/>
                <w:szCs w:val="12"/>
              </w:rPr>
              <w:softHyphen/>
              <w:t xml:space="preserve">виям, договорам. </w:t>
            </w:r>
            <w:r w:rsidRPr="00B302D7">
              <w:rPr>
                <w:i/>
                <w:color w:val="000000"/>
                <w:sz w:val="12"/>
                <w:szCs w:val="12"/>
              </w:rPr>
              <w:t>По месту обнаружения</w:t>
            </w:r>
            <w:r w:rsidRPr="00B302D7">
              <w:rPr>
                <w:color w:val="000000"/>
                <w:sz w:val="12"/>
                <w:szCs w:val="12"/>
              </w:rPr>
              <w:t xml:space="preserve"> различают брак </w:t>
            </w:r>
            <w:r w:rsidRPr="00B302D7">
              <w:rPr>
                <w:b/>
                <w:color w:val="000000"/>
                <w:sz w:val="12"/>
                <w:szCs w:val="12"/>
              </w:rPr>
              <w:t>внутренний</w:t>
            </w:r>
            <w:r w:rsidRPr="00B302D7">
              <w:rPr>
                <w:color w:val="000000"/>
                <w:sz w:val="12"/>
                <w:szCs w:val="12"/>
              </w:rPr>
              <w:t>, который вы</w:t>
            </w:r>
            <w:r w:rsidRPr="00B302D7">
              <w:rPr>
                <w:color w:val="000000"/>
                <w:sz w:val="12"/>
                <w:szCs w:val="12"/>
              </w:rPr>
              <w:softHyphen/>
              <w:t xml:space="preserve">является до отгрузки продукции покупателям, и </w:t>
            </w:r>
            <w:r w:rsidRPr="00B302D7">
              <w:rPr>
                <w:b/>
                <w:color w:val="000000"/>
                <w:sz w:val="12"/>
                <w:szCs w:val="12"/>
              </w:rPr>
              <w:t>внешний</w:t>
            </w:r>
            <w:r w:rsidRPr="00B302D7">
              <w:rPr>
                <w:color w:val="000000"/>
                <w:sz w:val="12"/>
                <w:szCs w:val="12"/>
              </w:rPr>
              <w:t>, обнару</w:t>
            </w:r>
            <w:r w:rsidRPr="00B302D7">
              <w:rPr>
                <w:color w:val="000000"/>
                <w:sz w:val="12"/>
                <w:szCs w:val="12"/>
              </w:rPr>
              <w:softHyphen/>
              <w:t xml:space="preserve">живаемый покупателем. В </w:t>
            </w:r>
            <w:r w:rsidRPr="00B302D7">
              <w:rPr>
                <w:i/>
                <w:color w:val="000000"/>
                <w:sz w:val="12"/>
                <w:szCs w:val="12"/>
              </w:rPr>
              <w:t>зависимости от характера</w:t>
            </w:r>
            <w:r w:rsidRPr="00B302D7">
              <w:rPr>
                <w:color w:val="000000"/>
                <w:sz w:val="12"/>
                <w:szCs w:val="12"/>
              </w:rPr>
              <w:t xml:space="preserve"> дефектов брак подразделяют на </w:t>
            </w:r>
            <w:r w:rsidRPr="00B302D7">
              <w:rPr>
                <w:b/>
                <w:color w:val="000000"/>
                <w:sz w:val="12"/>
                <w:szCs w:val="12"/>
              </w:rPr>
              <w:t>исправимый</w:t>
            </w:r>
            <w:r w:rsidRPr="00B302D7">
              <w:rPr>
                <w:color w:val="000000"/>
                <w:sz w:val="12"/>
                <w:szCs w:val="12"/>
              </w:rPr>
              <w:t xml:space="preserve"> и </w:t>
            </w:r>
            <w:r w:rsidRPr="00B302D7">
              <w:rPr>
                <w:b/>
                <w:color w:val="000000"/>
                <w:sz w:val="12"/>
                <w:szCs w:val="12"/>
              </w:rPr>
              <w:t>неисправимый</w:t>
            </w:r>
            <w:r w:rsidRPr="00B302D7">
              <w:rPr>
                <w:color w:val="000000"/>
                <w:sz w:val="12"/>
                <w:szCs w:val="12"/>
              </w:rPr>
              <w:t xml:space="preserve"> (окончательный).</w:t>
            </w:r>
          </w:p>
          <w:p w:rsidR="00925177" w:rsidRPr="00B302D7" w:rsidRDefault="00925177" w:rsidP="00AE13C9">
            <w:pPr>
              <w:shd w:val="clear" w:color="auto" w:fill="FFFFFF"/>
              <w:ind w:firstLine="120"/>
              <w:jc w:val="both"/>
              <w:rPr>
                <w:color w:val="000000"/>
                <w:sz w:val="12"/>
                <w:szCs w:val="12"/>
              </w:rPr>
            </w:pPr>
            <w:r w:rsidRPr="00B302D7">
              <w:rPr>
                <w:color w:val="000000"/>
                <w:sz w:val="12"/>
                <w:szCs w:val="12"/>
              </w:rPr>
              <w:t>Сведения о браке регистрируют в акте о браке, дефектной ве</w:t>
            </w:r>
            <w:r w:rsidRPr="00B302D7">
              <w:rPr>
                <w:color w:val="000000"/>
                <w:sz w:val="12"/>
                <w:szCs w:val="12"/>
              </w:rPr>
              <w:softHyphen/>
              <w:t>домости, в документах учета выработки, в которых фиксируют ко</w:t>
            </w:r>
            <w:r w:rsidRPr="00B302D7">
              <w:rPr>
                <w:color w:val="000000"/>
                <w:sz w:val="12"/>
                <w:szCs w:val="12"/>
              </w:rPr>
              <w:softHyphen/>
              <w:t>личество годных предметов и забракованных. Бухгалтерский учет брака ведут на сч. 28 «Брак в производстве».</w:t>
            </w:r>
          </w:p>
          <w:p w:rsidR="00925177" w:rsidRPr="00B302D7" w:rsidRDefault="00925177" w:rsidP="00AE13C9">
            <w:pPr>
              <w:shd w:val="clear" w:color="auto" w:fill="FFFFFF"/>
              <w:ind w:firstLine="120"/>
              <w:jc w:val="both"/>
              <w:rPr>
                <w:sz w:val="12"/>
                <w:szCs w:val="12"/>
              </w:rPr>
            </w:pPr>
            <w:r w:rsidRPr="00B302D7">
              <w:rPr>
                <w:color w:val="000000"/>
                <w:sz w:val="12"/>
                <w:szCs w:val="12"/>
              </w:rPr>
              <w:t xml:space="preserve">К непроизводительным расходам относятся </w:t>
            </w:r>
            <w:r w:rsidRPr="00B302D7">
              <w:rPr>
                <w:i/>
                <w:iCs/>
                <w:color w:val="000000"/>
                <w:sz w:val="12"/>
                <w:szCs w:val="12"/>
              </w:rPr>
              <w:t>потери от просто</w:t>
            </w:r>
            <w:r w:rsidRPr="00B302D7">
              <w:rPr>
                <w:i/>
                <w:iCs/>
                <w:color w:val="000000"/>
                <w:sz w:val="12"/>
                <w:szCs w:val="12"/>
              </w:rPr>
              <w:softHyphen/>
              <w:t xml:space="preserve">ев, </w:t>
            </w:r>
            <w:r w:rsidRPr="00B302D7">
              <w:rPr>
                <w:color w:val="000000"/>
                <w:sz w:val="12"/>
                <w:szCs w:val="12"/>
              </w:rPr>
              <w:t>которые могут быть вызваны внутренними и внешними при</w:t>
            </w:r>
            <w:r w:rsidRPr="00B302D7">
              <w:rPr>
                <w:color w:val="000000"/>
                <w:sz w:val="12"/>
                <w:szCs w:val="12"/>
              </w:rPr>
              <w:softHyphen/>
              <w:t>чинами (к примеру, неподача энергии, отсутствие материалов, не</w:t>
            </w:r>
            <w:r w:rsidRPr="00B302D7">
              <w:rPr>
                <w:color w:val="000000"/>
                <w:sz w:val="12"/>
                <w:szCs w:val="12"/>
              </w:rPr>
              <w:softHyphen/>
              <w:t>исправность оборудования, чрезвычайные ситуации). Простои оформляются листком о простое. В состав потерь от простоев включается суммы оплаты труда рабочих за время простоя (с от</w:t>
            </w:r>
            <w:r w:rsidRPr="00B302D7">
              <w:rPr>
                <w:color w:val="000000"/>
                <w:sz w:val="12"/>
                <w:szCs w:val="12"/>
              </w:rPr>
              <w:softHyphen/>
              <w:t>числениями на социальные нужды), стоимость сырья и материа</w:t>
            </w:r>
            <w:r w:rsidRPr="00B302D7">
              <w:rPr>
                <w:color w:val="000000"/>
                <w:sz w:val="12"/>
                <w:szCs w:val="12"/>
              </w:rPr>
              <w:softHyphen/>
              <w:t>лов, топлива, энергии и другие расходы.</w:t>
            </w:r>
          </w:p>
          <w:p w:rsidR="00925177" w:rsidRPr="004A2418" w:rsidRDefault="00925177" w:rsidP="00AE13C9">
            <w:pPr>
              <w:jc w:val="both"/>
              <w:rPr>
                <w:sz w:val="12"/>
                <w:szCs w:val="12"/>
              </w:rPr>
            </w:pPr>
            <w:r w:rsidRPr="00B302D7">
              <w:rPr>
                <w:color w:val="000000"/>
                <w:sz w:val="12"/>
                <w:szCs w:val="12"/>
              </w:rPr>
              <w:t>Не подлежащие возмещению с виновных лиц потери от про</w:t>
            </w:r>
            <w:r w:rsidRPr="00B302D7">
              <w:rPr>
                <w:color w:val="000000"/>
                <w:sz w:val="12"/>
                <w:szCs w:val="12"/>
              </w:rPr>
              <w:softHyphen/>
              <w:t>стоев по внутренним причинам отражены на счете 25, по внешним причинам — на счете 26. Аналогично учитываются технологичес</w:t>
            </w:r>
            <w:r w:rsidRPr="00B302D7">
              <w:rPr>
                <w:color w:val="000000"/>
                <w:sz w:val="12"/>
                <w:szCs w:val="12"/>
              </w:rPr>
              <w:softHyphen/>
              <w:t>кие потери, расходы на ремонт проданной с гарантией продукции. Потери от простоев, вызванные чрезвычайными ситуациями, спи</w:t>
            </w:r>
            <w:r w:rsidRPr="00B302D7">
              <w:rPr>
                <w:color w:val="000000"/>
                <w:sz w:val="12"/>
                <w:szCs w:val="12"/>
              </w:rPr>
              <w:softHyphen/>
              <w:t>сываются на убытки организации (счет 99).</w:t>
            </w:r>
          </w:p>
        </w:tc>
        <w:tc>
          <w:tcPr>
            <w:tcW w:w="5580" w:type="dxa"/>
          </w:tcPr>
          <w:p w:rsidR="00925177" w:rsidRPr="00B302D7" w:rsidRDefault="00925177" w:rsidP="00AE13C9">
            <w:pPr>
              <w:jc w:val="both"/>
              <w:rPr>
                <w:b/>
                <w:sz w:val="12"/>
                <w:szCs w:val="12"/>
              </w:rPr>
            </w:pPr>
            <w:r>
              <w:rPr>
                <w:b/>
                <w:sz w:val="12"/>
                <w:szCs w:val="12"/>
              </w:rPr>
              <w:t>39.</w:t>
            </w:r>
            <w:r w:rsidRPr="00B302D7">
              <w:rPr>
                <w:b/>
                <w:sz w:val="12"/>
                <w:szCs w:val="12"/>
              </w:rPr>
              <w:t xml:space="preserve">Учет операционных доходов и расходов, их состав и определение финансовых результатов (ПБУ – 9-10/99 и счет 91) </w:t>
            </w:r>
          </w:p>
          <w:p w:rsidR="00925177" w:rsidRPr="00B302D7" w:rsidRDefault="00925177" w:rsidP="00AE13C9">
            <w:pPr>
              <w:pStyle w:val="a5"/>
              <w:spacing w:after="0"/>
              <w:ind w:firstLine="120"/>
              <w:jc w:val="both"/>
              <w:rPr>
                <w:sz w:val="12"/>
                <w:szCs w:val="12"/>
              </w:rPr>
            </w:pPr>
            <w:r w:rsidRPr="00B302D7">
              <w:rPr>
                <w:sz w:val="12"/>
                <w:szCs w:val="12"/>
              </w:rPr>
              <w:t xml:space="preserve">В состав операционных </w:t>
            </w:r>
            <w:r w:rsidRPr="00B302D7">
              <w:rPr>
                <w:b/>
                <w:sz w:val="12"/>
                <w:szCs w:val="12"/>
              </w:rPr>
              <w:t>доходов</w:t>
            </w:r>
            <w:r w:rsidRPr="00B302D7">
              <w:rPr>
                <w:sz w:val="12"/>
                <w:szCs w:val="12"/>
              </w:rPr>
              <w:t xml:space="preserve"> включаются поступления, связанные: с предоставлением за плату во временное пользование активов орг-ции,  с предоставлением за плату прав, возникающих из патентов на изобретения, промышленные образцы и др.виды интеллектуальной собственности, с участием в уставных капиталах других орг-ций (включая проценты и иные доходы по ценным бумагам), прибыль, полученная орг-цией в результате совместной деятельности, поступления от продажи основных средств и иных активов, отличных от денежных средств (кроме иностранной валюты), продукции, товаров; проценты, полученные за предоставление денежных средств орг-ции, а также проценты за использование банком денежных средств, находящихся на счетах орг-ции в этом банке.</w:t>
            </w:r>
          </w:p>
          <w:p w:rsidR="00925177" w:rsidRPr="00B302D7" w:rsidRDefault="00925177" w:rsidP="00AE13C9">
            <w:pPr>
              <w:pStyle w:val="a5"/>
              <w:spacing w:after="0"/>
              <w:ind w:firstLine="120"/>
              <w:jc w:val="both"/>
              <w:rPr>
                <w:sz w:val="12"/>
                <w:szCs w:val="12"/>
              </w:rPr>
            </w:pPr>
            <w:r w:rsidRPr="00B302D7">
              <w:rPr>
                <w:sz w:val="12"/>
                <w:szCs w:val="12"/>
              </w:rPr>
              <w:t xml:space="preserve">В состав </w:t>
            </w:r>
            <w:r w:rsidRPr="00B302D7">
              <w:rPr>
                <w:b/>
                <w:sz w:val="12"/>
                <w:szCs w:val="12"/>
              </w:rPr>
              <w:t>расходов</w:t>
            </w:r>
            <w:r w:rsidRPr="00B302D7">
              <w:rPr>
                <w:sz w:val="12"/>
                <w:szCs w:val="12"/>
              </w:rPr>
              <w:t xml:space="preserve"> - расходы, связанные с предоставлением за плату во временное пользование (временное владение и пользование) активов орг-ции; с предоставлением за плату прав и т.д. (что и в доходах, только наоборот), налоги за счет финансовых результатов (налог на имущество и рекламу).</w:t>
            </w:r>
          </w:p>
          <w:p w:rsidR="00925177" w:rsidRDefault="00925177" w:rsidP="00AE13C9">
            <w:pPr>
              <w:pStyle w:val="a5"/>
              <w:spacing w:after="0"/>
              <w:ind w:firstLine="120"/>
              <w:jc w:val="both"/>
              <w:rPr>
                <w:sz w:val="12"/>
                <w:szCs w:val="12"/>
              </w:rPr>
            </w:pPr>
            <w:r w:rsidRPr="00B302D7">
              <w:rPr>
                <w:sz w:val="12"/>
                <w:szCs w:val="12"/>
              </w:rPr>
              <w:t xml:space="preserve">Операционные доходы и расходы учитываются на счете 91 «Прочие доходы и расходы». </w:t>
            </w:r>
          </w:p>
          <w:p w:rsidR="00925177" w:rsidRPr="004A2418" w:rsidRDefault="00925177" w:rsidP="00BF4EB4">
            <w:pPr>
              <w:jc w:val="both"/>
              <w:rPr>
                <w:sz w:val="12"/>
                <w:szCs w:val="12"/>
              </w:rPr>
            </w:pPr>
            <w:r w:rsidRPr="00B302D7">
              <w:rPr>
                <w:sz w:val="12"/>
                <w:szCs w:val="12"/>
              </w:rPr>
              <w:t>Ежемесячно сопоставлением дебетового (91.2) и кредитового (91.1) определяется сальдо прочих доходов и расходов за отмеченный месяц. Полученный результат заключительными оборотами последнего дня месяца списывается с субсчета 91.9 «Сальдо прочих доходов и расходов» на счет 99 «Прибыли и убытки».</w:t>
            </w:r>
          </w:p>
        </w:tc>
      </w:tr>
      <w:tr w:rsidR="00925177" w:rsidRPr="004A2418">
        <w:trPr>
          <w:trHeight w:val="540"/>
        </w:trPr>
        <w:tc>
          <w:tcPr>
            <w:tcW w:w="5580" w:type="dxa"/>
            <w:vMerge/>
          </w:tcPr>
          <w:p w:rsidR="00925177" w:rsidRDefault="00925177" w:rsidP="00AE13C9">
            <w:pPr>
              <w:jc w:val="both"/>
              <w:rPr>
                <w:b/>
                <w:sz w:val="12"/>
                <w:szCs w:val="12"/>
              </w:rPr>
            </w:pPr>
          </w:p>
        </w:tc>
        <w:tc>
          <w:tcPr>
            <w:tcW w:w="5580" w:type="dxa"/>
            <w:vMerge w:val="restart"/>
          </w:tcPr>
          <w:p w:rsidR="00925177" w:rsidRPr="00B302D7" w:rsidRDefault="00925177" w:rsidP="00AE13C9">
            <w:pPr>
              <w:jc w:val="both"/>
              <w:rPr>
                <w:b/>
                <w:sz w:val="12"/>
                <w:szCs w:val="12"/>
              </w:rPr>
            </w:pPr>
            <w:r>
              <w:rPr>
                <w:b/>
                <w:sz w:val="12"/>
                <w:szCs w:val="12"/>
              </w:rPr>
              <w:t>40.</w:t>
            </w:r>
            <w:r w:rsidRPr="00B302D7">
              <w:rPr>
                <w:b/>
                <w:sz w:val="12"/>
                <w:szCs w:val="12"/>
              </w:rPr>
              <w:t>Учет поступления материалов.</w:t>
            </w:r>
          </w:p>
          <w:p w:rsidR="00925177" w:rsidRPr="00B302D7" w:rsidRDefault="00925177" w:rsidP="00AE13C9">
            <w:pPr>
              <w:ind w:firstLine="120"/>
              <w:jc w:val="both"/>
              <w:rPr>
                <w:sz w:val="12"/>
                <w:szCs w:val="12"/>
              </w:rPr>
            </w:pPr>
            <w:r w:rsidRPr="00B302D7">
              <w:rPr>
                <w:sz w:val="12"/>
                <w:szCs w:val="12"/>
              </w:rPr>
              <w:t>Материальные ценности поступают  в организации от поставщиков на основании заключенных договоров. Состав: см. субсчета. Счет 10. Материалы учитываются по фактической себестоимости их приобретения (заготовления) или учетным ценам. Учет материальных ценностей ведут на синтетических счетах по фактической себестоимости или по учетным ценам.</w:t>
            </w:r>
          </w:p>
          <w:p w:rsidR="00925177" w:rsidRPr="00B302D7" w:rsidRDefault="00925177" w:rsidP="00AE13C9">
            <w:pPr>
              <w:ind w:firstLine="120"/>
              <w:jc w:val="both"/>
              <w:rPr>
                <w:sz w:val="12"/>
                <w:szCs w:val="12"/>
              </w:rPr>
            </w:pPr>
            <w:r w:rsidRPr="00B302D7">
              <w:rPr>
                <w:sz w:val="12"/>
                <w:szCs w:val="12"/>
              </w:rPr>
              <w:t xml:space="preserve">В зависимости, от принятой в орг-ции учетной политики, </w:t>
            </w:r>
            <w:r w:rsidRPr="00B302D7">
              <w:rPr>
                <w:b/>
                <w:sz w:val="12"/>
                <w:szCs w:val="12"/>
              </w:rPr>
              <w:t>поступление</w:t>
            </w:r>
            <w:r w:rsidRPr="00B302D7">
              <w:rPr>
                <w:sz w:val="12"/>
                <w:szCs w:val="12"/>
              </w:rPr>
              <w:t xml:space="preserve"> материалов может быть отражено с использованием счетов 15 и 16 или без использования их. </w:t>
            </w:r>
          </w:p>
          <w:p w:rsidR="00925177" w:rsidRPr="00B302D7" w:rsidRDefault="00925177" w:rsidP="00AE13C9">
            <w:pPr>
              <w:ind w:firstLine="120"/>
              <w:jc w:val="both"/>
              <w:rPr>
                <w:sz w:val="12"/>
                <w:szCs w:val="12"/>
              </w:rPr>
            </w:pPr>
            <w:r w:rsidRPr="00B302D7">
              <w:rPr>
                <w:sz w:val="12"/>
                <w:szCs w:val="12"/>
                <w:u w:val="single"/>
              </w:rPr>
              <w:t>Если используются</w:t>
            </w:r>
            <w:r w:rsidRPr="00B302D7">
              <w:rPr>
                <w:sz w:val="12"/>
                <w:szCs w:val="12"/>
              </w:rPr>
              <w:t>, то оприходование материалов, фактически поступивших в организацию, отражается записью: Д10 К15.</w:t>
            </w:r>
          </w:p>
          <w:p w:rsidR="00925177" w:rsidRPr="00B302D7" w:rsidRDefault="00925177" w:rsidP="00AE13C9">
            <w:pPr>
              <w:ind w:firstLine="120"/>
              <w:rPr>
                <w:sz w:val="12"/>
                <w:szCs w:val="12"/>
              </w:rPr>
            </w:pPr>
            <w:r w:rsidRPr="00B302D7">
              <w:rPr>
                <w:sz w:val="12"/>
                <w:szCs w:val="12"/>
                <w:u w:val="single"/>
              </w:rPr>
              <w:t>Если не используются</w:t>
            </w:r>
            <w:r w:rsidRPr="00B302D7">
              <w:rPr>
                <w:sz w:val="12"/>
                <w:szCs w:val="12"/>
              </w:rPr>
              <w:t>, то оприходование отражается: Д10 К 60; 20; 23; 71; 76, в зависимости от того, откуда поступили те или иные ценности. При этом материалы принимаются к бухучету независимо от того, когда они поступили – до или после получения расчетных документов поставщика.</w:t>
            </w:r>
          </w:p>
          <w:p w:rsidR="00925177" w:rsidRPr="00B302D7" w:rsidRDefault="00925177" w:rsidP="00AE13C9">
            <w:pPr>
              <w:ind w:firstLine="120"/>
              <w:jc w:val="both"/>
              <w:rPr>
                <w:sz w:val="12"/>
                <w:szCs w:val="12"/>
              </w:rPr>
            </w:pPr>
            <w:r w:rsidRPr="00B302D7">
              <w:rPr>
                <w:sz w:val="12"/>
                <w:szCs w:val="12"/>
              </w:rPr>
              <w:t>Фактический расход материалов в производстве или для других хозяйственных целей отражается по кредиту 10 в корреспонденции со счетами учета затрат на производство (расходов на продажу) или др.соотв.счетами.</w:t>
            </w:r>
          </w:p>
          <w:p w:rsidR="00925177" w:rsidRPr="00B302D7" w:rsidRDefault="00925177" w:rsidP="00AE13C9">
            <w:pPr>
              <w:ind w:firstLine="120"/>
              <w:jc w:val="both"/>
              <w:rPr>
                <w:sz w:val="12"/>
                <w:szCs w:val="12"/>
              </w:rPr>
            </w:pPr>
            <w:r w:rsidRPr="00B302D7">
              <w:rPr>
                <w:sz w:val="12"/>
                <w:szCs w:val="12"/>
              </w:rPr>
              <w:t>Аналитический учет ведется по местам хранения материалов и отдельным их наименованиям (видам, сортам, размерам и т.д.)</w:t>
            </w:r>
          </w:p>
          <w:p w:rsidR="00925177" w:rsidRPr="00B302D7" w:rsidRDefault="00925177" w:rsidP="00AE13C9">
            <w:pPr>
              <w:ind w:firstLine="120"/>
              <w:jc w:val="both"/>
              <w:rPr>
                <w:sz w:val="12"/>
                <w:szCs w:val="12"/>
              </w:rPr>
            </w:pPr>
            <w:r w:rsidRPr="00B302D7">
              <w:rPr>
                <w:sz w:val="12"/>
                <w:szCs w:val="12"/>
              </w:rPr>
              <w:t>Перемещение материалов внутри орг-ции отражают внутренними оборотами по счету 10.</w:t>
            </w:r>
          </w:p>
          <w:p w:rsidR="00925177" w:rsidRDefault="00925177" w:rsidP="00AE13C9">
            <w:pPr>
              <w:ind w:firstLine="120"/>
              <w:jc w:val="both"/>
              <w:rPr>
                <w:b/>
                <w:sz w:val="12"/>
                <w:szCs w:val="12"/>
              </w:rPr>
            </w:pPr>
            <w:r w:rsidRPr="00B302D7">
              <w:rPr>
                <w:sz w:val="12"/>
                <w:szCs w:val="12"/>
              </w:rPr>
              <w:t>Материалы, переданные в переработку на сторону со счета 10 не списываются, а отражаются по субсчету «Материалы, переданные в переработку на сторону». После поступления из переработки к стоимости материалов добавляются затраты на обработку и по этой стоимости они зачисляются на субсчет «Сырье и материалы» с субсчета 10.7.</w:t>
            </w:r>
          </w:p>
        </w:tc>
      </w:tr>
      <w:tr w:rsidR="00925177" w:rsidRPr="004A2418">
        <w:trPr>
          <w:trHeight w:val="2505"/>
        </w:trPr>
        <w:tc>
          <w:tcPr>
            <w:tcW w:w="5580" w:type="dxa"/>
            <w:vMerge w:val="restart"/>
          </w:tcPr>
          <w:p w:rsidR="00925177" w:rsidRPr="00B302D7" w:rsidRDefault="00925177" w:rsidP="00AE13C9">
            <w:pPr>
              <w:jc w:val="both"/>
              <w:rPr>
                <w:b/>
                <w:sz w:val="12"/>
                <w:szCs w:val="12"/>
              </w:rPr>
            </w:pPr>
            <w:r>
              <w:rPr>
                <w:b/>
                <w:sz w:val="12"/>
                <w:szCs w:val="12"/>
              </w:rPr>
              <w:t>41.</w:t>
            </w:r>
            <w:r w:rsidRPr="00B302D7">
              <w:rPr>
                <w:b/>
                <w:sz w:val="12"/>
                <w:szCs w:val="12"/>
              </w:rPr>
              <w:t xml:space="preserve">Учет поступления </w:t>
            </w:r>
            <w:r>
              <w:rPr>
                <w:b/>
                <w:sz w:val="12"/>
                <w:szCs w:val="12"/>
              </w:rPr>
              <w:t>ОС</w:t>
            </w:r>
            <w:r w:rsidRPr="00B302D7">
              <w:rPr>
                <w:b/>
                <w:sz w:val="12"/>
                <w:szCs w:val="12"/>
              </w:rPr>
              <w:t>. Формирование стоимости объектов основных средств и их оценка.</w:t>
            </w:r>
          </w:p>
          <w:p w:rsidR="00925177" w:rsidRPr="00B302D7" w:rsidRDefault="00925177" w:rsidP="00AE13C9">
            <w:pPr>
              <w:ind w:firstLine="120"/>
              <w:jc w:val="both"/>
              <w:rPr>
                <w:sz w:val="12"/>
                <w:szCs w:val="12"/>
              </w:rPr>
            </w:pPr>
            <w:r w:rsidRPr="00B302D7">
              <w:rPr>
                <w:b/>
                <w:sz w:val="12"/>
                <w:szCs w:val="12"/>
              </w:rPr>
              <w:t>Поступление ОС</w:t>
            </w:r>
            <w:r w:rsidRPr="00B302D7">
              <w:rPr>
                <w:sz w:val="12"/>
                <w:szCs w:val="12"/>
              </w:rPr>
              <w:t xml:space="preserve"> – это ввод в эксплуатацию. </w:t>
            </w:r>
            <w:r>
              <w:rPr>
                <w:sz w:val="12"/>
                <w:szCs w:val="12"/>
              </w:rPr>
              <w:t>В</w:t>
            </w:r>
            <w:r w:rsidRPr="00B302D7">
              <w:rPr>
                <w:sz w:val="12"/>
                <w:szCs w:val="12"/>
              </w:rPr>
              <w:t xml:space="preserve">вод объектов ОС в эксплуатацию оформляется актом передачи ф.№ОС-1. ОС учитываются на активном счете 01. Дебетовое сальдо отражает сумму </w:t>
            </w:r>
            <w:r>
              <w:rPr>
                <w:sz w:val="12"/>
                <w:szCs w:val="12"/>
              </w:rPr>
              <w:t>ПС</w:t>
            </w:r>
            <w:r w:rsidRPr="00B302D7">
              <w:rPr>
                <w:sz w:val="12"/>
                <w:szCs w:val="12"/>
              </w:rPr>
              <w:t xml:space="preserve"> ОС. </w:t>
            </w:r>
          </w:p>
          <w:p w:rsidR="00925177" w:rsidRPr="00B302D7" w:rsidRDefault="00925177" w:rsidP="00AE13C9">
            <w:pPr>
              <w:ind w:firstLine="120"/>
              <w:jc w:val="both"/>
              <w:rPr>
                <w:sz w:val="12"/>
                <w:szCs w:val="12"/>
              </w:rPr>
            </w:pPr>
            <w:r w:rsidRPr="00B302D7">
              <w:rPr>
                <w:b/>
                <w:sz w:val="12"/>
                <w:szCs w:val="12"/>
              </w:rPr>
              <w:t>Источниками приобретения</w:t>
            </w:r>
            <w:r w:rsidRPr="00B302D7">
              <w:rPr>
                <w:sz w:val="12"/>
                <w:szCs w:val="12"/>
              </w:rPr>
              <w:t xml:space="preserve"> ОС являются: </w:t>
            </w:r>
            <w:r w:rsidRPr="00B302D7">
              <w:rPr>
                <w:i/>
                <w:sz w:val="12"/>
                <w:szCs w:val="12"/>
              </w:rPr>
              <w:t>1. собственные</w:t>
            </w:r>
            <w:r w:rsidRPr="00B302D7">
              <w:rPr>
                <w:sz w:val="12"/>
                <w:szCs w:val="12"/>
              </w:rPr>
              <w:t xml:space="preserve"> (сумма накопленной амортизации, доходы орг-ции, вклады учредителей в уставный капитал, дарения, или безвозмездные поступления от юр. и физ.лиц и субсидии правительственного органа); </w:t>
            </w:r>
            <w:r w:rsidRPr="00B302D7">
              <w:rPr>
                <w:i/>
                <w:sz w:val="12"/>
                <w:szCs w:val="12"/>
              </w:rPr>
              <w:t>2. заемные</w:t>
            </w:r>
            <w:r w:rsidRPr="00B302D7">
              <w:rPr>
                <w:sz w:val="12"/>
                <w:szCs w:val="12"/>
              </w:rPr>
              <w:t xml:space="preserve"> – кредиты, займы и кредиторская задолженность.</w:t>
            </w:r>
          </w:p>
          <w:p w:rsidR="00925177" w:rsidRPr="00B302D7" w:rsidRDefault="00925177" w:rsidP="00AE13C9">
            <w:pPr>
              <w:ind w:firstLine="120"/>
              <w:jc w:val="both"/>
              <w:rPr>
                <w:sz w:val="12"/>
                <w:szCs w:val="12"/>
              </w:rPr>
            </w:pPr>
            <w:r w:rsidRPr="00B302D7">
              <w:rPr>
                <w:sz w:val="12"/>
                <w:szCs w:val="12"/>
              </w:rPr>
              <w:t xml:space="preserve">Основные проводки: </w:t>
            </w:r>
            <w:r w:rsidRPr="00B302D7">
              <w:rPr>
                <w:b/>
                <w:i/>
                <w:sz w:val="12"/>
                <w:szCs w:val="12"/>
              </w:rPr>
              <w:t>приобретение ОС производственного назначения:</w:t>
            </w:r>
            <w:r w:rsidRPr="00B302D7">
              <w:rPr>
                <w:sz w:val="12"/>
                <w:szCs w:val="12"/>
              </w:rPr>
              <w:t xml:space="preserve"> поступили ОС по первонач.стоимости, в т.ч. услуги по доставке и др.: Д08 К60(76); перечислено юр.лицом за ОС: Д60(76) К51; на сумму начисленного НДС по закупленным ОС: Д19 К60(76); оприходованы ОС: Д01 К08.</w:t>
            </w:r>
          </w:p>
          <w:p w:rsidR="00925177" w:rsidRPr="00B302D7" w:rsidRDefault="00925177" w:rsidP="00AE13C9">
            <w:pPr>
              <w:ind w:firstLine="120"/>
              <w:jc w:val="both"/>
              <w:rPr>
                <w:sz w:val="12"/>
                <w:szCs w:val="12"/>
              </w:rPr>
            </w:pPr>
            <w:r w:rsidRPr="00B302D7">
              <w:rPr>
                <w:b/>
                <w:i/>
                <w:sz w:val="12"/>
                <w:szCs w:val="12"/>
              </w:rPr>
              <w:t>Поступили ОС в качестве вклада в уст.капитал</w:t>
            </w:r>
            <w:r w:rsidRPr="00B302D7">
              <w:rPr>
                <w:sz w:val="12"/>
                <w:szCs w:val="12"/>
              </w:rPr>
              <w:t>: определен р-р взносов в усткап после госрегистрации: Д75 К80; оприходованы ОС, внесенные учредителями в счет их вкладов в усткап: Д08 К75; преданы ОС в эксплуатацию: Д01 К08.</w:t>
            </w:r>
          </w:p>
          <w:p w:rsidR="00925177" w:rsidRPr="00B302D7" w:rsidRDefault="00925177" w:rsidP="00AE13C9">
            <w:pPr>
              <w:ind w:firstLine="120"/>
              <w:jc w:val="both"/>
              <w:rPr>
                <w:sz w:val="12"/>
                <w:szCs w:val="12"/>
              </w:rPr>
            </w:pPr>
            <w:r w:rsidRPr="00B302D7">
              <w:rPr>
                <w:b/>
                <w:i/>
                <w:sz w:val="12"/>
                <w:szCs w:val="12"/>
              </w:rPr>
              <w:t>Безвозмездно получены</w:t>
            </w:r>
            <w:r w:rsidRPr="00B302D7">
              <w:rPr>
                <w:sz w:val="12"/>
                <w:szCs w:val="12"/>
              </w:rPr>
              <w:t>: б/в получены от юр и физ лиц по договору дарения или как субсидия от правит.органа: Д08 К98; получены б/в ОС непроизводственного назначения: Д08 К98; оприходованы неучтенные ОС, выявленные при инвент.:Д01 К91; оприходованы полученные объекты ОС унитарной орг-цией при ее создании и наделении имуществом: Д01 К75.3.</w:t>
            </w:r>
          </w:p>
          <w:p w:rsidR="00925177" w:rsidRPr="00B302D7" w:rsidRDefault="00925177" w:rsidP="00AE13C9">
            <w:pPr>
              <w:ind w:firstLine="120"/>
              <w:jc w:val="both"/>
              <w:rPr>
                <w:sz w:val="12"/>
                <w:szCs w:val="12"/>
              </w:rPr>
            </w:pPr>
            <w:r w:rsidRPr="00B302D7">
              <w:rPr>
                <w:b/>
                <w:sz w:val="12"/>
                <w:szCs w:val="12"/>
              </w:rPr>
              <w:t>Оценка ОС</w:t>
            </w:r>
            <w:r w:rsidRPr="00B302D7">
              <w:rPr>
                <w:sz w:val="12"/>
                <w:szCs w:val="12"/>
              </w:rPr>
              <w:t xml:space="preserve">: в бухучете ОС отражаются по первоначальной, остаточной и восстановительной стоимости. </w:t>
            </w:r>
            <w:r w:rsidRPr="00B302D7">
              <w:rPr>
                <w:b/>
                <w:i/>
                <w:sz w:val="12"/>
                <w:szCs w:val="12"/>
              </w:rPr>
              <w:t xml:space="preserve">Первоначальная ст-ть ОС: </w:t>
            </w:r>
            <w:r w:rsidRPr="00B302D7">
              <w:rPr>
                <w:sz w:val="12"/>
                <w:szCs w:val="12"/>
              </w:rPr>
              <w:t>- для ОС, приобретенных за плату  –  сумма  факт.затрат  на  приобретение, сооружение, изготовление;    - для ОС, внесенных в счет вклада в УК  –  ден.оценка, согласованная учредителями;   - для  безвозмездно  полученных  ОС  – рын. ст-ть на дату оприходования;   - для ОС, приобретенных в обмен  на  др. имущество – ст-ть  передаваемого им-тва.</w:t>
            </w:r>
          </w:p>
          <w:p w:rsidR="00925177" w:rsidRPr="00B302D7" w:rsidRDefault="00925177" w:rsidP="00AE13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20"/>
              <w:jc w:val="both"/>
              <w:rPr>
                <w:rFonts w:ascii="Times New Roman" w:hAnsi="Times New Roman" w:cs="Times New Roman"/>
                <w:color w:val="000000"/>
                <w:sz w:val="12"/>
                <w:szCs w:val="12"/>
              </w:rPr>
            </w:pPr>
            <w:r w:rsidRPr="00B302D7">
              <w:rPr>
                <w:rFonts w:ascii="Times New Roman" w:hAnsi="Times New Roman" w:cs="Times New Roman"/>
                <w:b/>
                <w:i/>
                <w:color w:val="000000"/>
                <w:sz w:val="12"/>
                <w:szCs w:val="12"/>
              </w:rPr>
              <w:t>Восстановительная ст-ть ОС –</w:t>
            </w:r>
            <w:r w:rsidRPr="00B302D7">
              <w:rPr>
                <w:rFonts w:ascii="Times New Roman" w:hAnsi="Times New Roman" w:cs="Times New Roman"/>
                <w:color w:val="000000"/>
                <w:sz w:val="12"/>
                <w:szCs w:val="12"/>
              </w:rPr>
              <w:t xml:space="preserve"> ст-ть воспр-ва ОФ (стр-ва или приобретения)  по ценам, приближенным к действующим на рынке на дату составления БО. С 1.01.98 орг-ции имеют право не чаще 1 раза  в  год  (на  нач.  отч.  года) переоценивать ОС по восст. ст-ти путем прямого  пересчета  по  документально подтвержденным рын. ценам или посредством пересчета. </w:t>
            </w:r>
          </w:p>
          <w:p w:rsidR="00925177" w:rsidRPr="00B302D7" w:rsidRDefault="00925177" w:rsidP="00AE13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20"/>
              <w:jc w:val="both"/>
              <w:rPr>
                <w:rFonts w:ascii="Times New Roman" w:hAnsi="Times New Roman" w:cs="Times New Roman"/>
                <w:color w:val="000000"/>
                <w:sz w:val="12"/>
                <w:szCs w:val="12"/>
              </w:rPr>
            </w:pPr>
            <w:r w:rsidRPr="00B302D7">
              <w:rPr>
                <w:rFonts w:ascii="Times New Roman" w:hAnsi="Times New Roman" w:cs="Times New Roman"/>
                <w:color w:val="000000"/>
                <w:sz w:val="12"/>
                <w:szCs w:val="12"/>
              </w:rPr>
              <w:t xml:space="preserve">Первонач. и восст.  ст-ть ОС, по которой они отражаются в учете, называют </w:t>
            </w:r>
            <w:r w:rsidRPr="00B302D7">
              <w:rPr>
                <w:rFonts w:ascii="Times New Roman" w:hAnsi="Times New Roman" w:cs="Times New Roman"/>
                <w:b/>
                <w:color w:val="000000"/>
                <w:sz w:val="12"/>
                <w:szCs w:val="12"/>
              </w:rPr>
              <w:t>учетной ст-тью</w:t>
            </w:r>
            <w:r w:rsidRPr="00B302D7">
              <w:rPr>
                <w:rFonts w:ascii="Times New Roman" w:hAnsi="Times New Roman" w:cs="Times New Roman"/>
                <w:color w:val="000000"/>
                <w:sz w:val="12"/>
                <w:szCs w:val="12"/>
              </w:rPr>
              <w:t>.</w:t>
            </w:r>
          </w:p>
          <w:p w:rsidR="00925177" w:rsidRDefault="00925177" w:rsidP="00AE13C9">
            <w:pPr>
              <w:jc w:val="both"/>
              <w:rPr>
                <w:b/>
                <w:sz w:val="12"/>
                <w:szCs w:val="12"/>
              </w:rPr>
            </w:pPr>
            <w:r w:rsidRPr="00B302D7">
              <w:rPr>
                <w:b/>
                <w:i/>
                <w:color w:val="000000"/>
                <w:sz w:val="12"/>
                <w:szCs w:val="12"/>
              </w:rPr>
              <w:t>Остаточная</w:t>
            </w:r>
            <w:r w:rsidRPr="00B302D7">
              <w:rPr>
                <w:b/>
                <w:color w:val="000000"/>
                <w:sz w:val="12"/>
                <w:szCs w:val="12"/>
              </w:rPr>
              <w:t xml:space="preserve"> </w:t>
            </w:r>
            <w:r w:rsidRPr="00B302D7">
              <w:rPr>
                <w:color w:val="000000"/>
                <w:sz w:val="12"/>
                <w:szCs w:val="12"/>
              </w:rPr>
              <w:t>–  величина,  подлежащая  дораспределению  на  оставшийся  период экспл-ии (учетная ст-ть – накопленная аморт-ия)</w:t>
            </w:r>
          </w:p>
        </w:tc>
        <w:tc>
          <w:tcPr>
            <w:tcW w:w="5580" w:type="dxa"/>
            <w:vMerge/>
            <w:tcBorders>
              <w:bottom w:val="single" w:sz="4" w:space="0" w:color="auto"/>
            </w:tcBorders>
          </w:tcPr>
          <w:p w:rsidR="00925177" w:rsidRDefault="00925177" w:rsidP="00AE13C9">
            <w:pPr>
              <w:rPr>
                <w:b/>
                <w:sz w:val="12"/>
                <w:szCs w:val="12"/>
              </w:rPr>
            </w:pPr>
          </w:p>
        </w:tc>
      </w:tr>
      <w:tr w:rsidR="00925177" w:rsidRPr="004A2418">
        <w:trPr>
          <w:trHeight w:val="1500"/>
        </w:trPr>
        <w:tc>
          <w:tcPr>
            <w:tcW w:w="5580" w:type="dxa"/>
            <w:vMerge/>
            <w:tcBorders>
              <w:bottom w:val="single" w:sz="4" w:space="0" w:color="auto"/>
            </w:tcBorders>
          </w:tcPr>
          <w:p w:rsidR="00925177" w:rsidRDefault="00925177" w:rsidP="00AE13C9">
            <w:pPr>
              <w:jc w:val="both"/>
              <w:rPr>
                <w:b/>
                <w:sz w:val="12"/>
                <w:szCs w:val="12"/>
              </w:rPr>
            </w:pPr>
          </w:p>
        </w:tc>
        <w:tc>
          <w:tcPr>
            <w:tcW w:w="5580" w:type="dxa"/>
            <w:vMerge w:val="restart"/>
          </w:tcPr>
          <w:p w:rsidR="00925177" w:rsidRPr="00B302D7" w:rsidRDefault="00925177" w:rsidP="00AE13C9">
            <w:pPr>
              <w:jc w:val="both"/>
              <w:rPr>
                <w:b/>
                <w:sz w:val="12"/>
                <w:szCs w:val="12"/>
              </w:rPr>
            </w:pPr>
            <w:r>
              <w:rPr>
                <w:b/>
                <w:sz w:val="12"/>
                <w:szCs w:val="12"/>
              </w:rPr>
              <w:t xml:space="preserve">43. </w:t>
            </w:r>
            <w:r w:rsidRPr="00B302D7">
              <w:rPr>
                <w:b/>
                <w:sz w:val="12"/>
                <w:szCs w:val="12"/>
              </w:rPr>
              <w:t>Учет приобретения и создания нематериальных  активов.</w:t>
            </w:r>
          </w:p>
          <w:p w:rsidR="00925177" w:rsidRPr="00B302D7" w:rsidRDefault="00925177" w:rsidP="00AE13C9">
            <w:pPr>
              <w:widowControl w:val="0"/>
              <w:autoSpaceDE w:val="0"/>
              <w:autoSpaceDN w:val="0"/>
              <w:adjustRightInd w:val="0"/>
              <w:ind w:firstLine="120"/>
              <w:jc w:val="both"/>
              <w:rPr>
                <w:sz w:val="12"/>
                <w:szCs w:val="12"/>
              </w:rPr>
            </w:pPr>
            <w:r w:rsidRPr="00B302D7">
              <w:rPr>
                <w:b/>
                <w:i/>
                <w:sz w:val="12"/>
                <w:szCs w:val="12"/>
              </w:rPr>
              <w:t>В состав</w:t>
            </w:r>
            <w:r w:rsidRPr="00B302D7">
              <w:rPr>
                <w:sz w:val="12"/>
                <w:szCs w:val="12"/>
              </w:rPr>
              <w:t xml:space="preserve"> НМА включаются объекты интеллектуальной собственности. К  ним относятся лицензии, патенты, «ноу-хау» («никто не знает, а я знаю» - секреты технологии), деловая репутация (гудвил – разница между балансовой стоимостью и продажной ценой фирмы) и другие права на интеллектуальную промышленную собственность. </w:t>
            </w:r>
          </w:p>
          <w:p w:rsidR="00925177" w:rsidRPr="00B302D7" w:rsidRDefault="00925177" w:rsidP="00AE13C9">
            <w:pPr>
              <w:widowControl w:val="0"/>
              <w:autoSpaceDE w:val="0"/>
              <w:autoSpaceDN w:val="0"/>
              <w:adjustRightInd w:val="0"/>
              <w:ind w:firstLine="120"/>
              <w:jc w:val="both"/>
              <w:rPr>
                <w:rFonts w:ascii="Times New Roman CYR" w:hAnsi="Times New Roman CYR" w:cs="Times New Roman CYR"/>
                <w:sz w:val="12"/>
                <w:szCs w:val="12"/>
              </w:rPr>
            </w:pPr>
            <w:r w:rsidRPr="00B302D7">
              <w:rPr>
                <w:rFonts w:ascii="Times New Roman CYR" w:hAnsi="Times New Roman CYR" w:cs="Times New Roman CYR"/>
                <w:sz w:val="12"/>
                <w:szCs w:val="12"/>
              </w:rPr>
              <w:t>При покупке или создании на самом предприятии нематериальных активов все фактические затраты, понесенные организацией отражаются на счете 08. К фактическим затратам относятся: стоимость покупки по договору, стоимость информационных и консультационных услуг, связанных с приобретением нематериальных активов, регистрационные сборы, таможенные и патентные пошлины, вознаграждения посреднику и другие расходы.</w:t>
            </w:r>
          </w:p>
          <w:p w:rsidR="00925177" w:rsidRPr="00B302D7" w:rsidRDefault="00925177" w:rsidP="00AE13C9">
            <w:pPr>
              <w:widowControl w:val="0"/>
              <w:autoSpaceDE w:val="0"/>
              <w:autoSpaceDN w:val="0"/>
              <w:adjustRightInd w:val="0"/>
              <w:ind w:firstLine="120"/>
              <w:jc w:val="both"/>
              <w:rPr>
                <w:rFonts w:ascii="Times New Roman CYR" w:hAnsi="Times New Roman CYR" w:cs="Times New Roman CYR"/>
                <w:sz w:val="12"/>
                <w:szCs w:val="12"/>
              </w:rPr>
            </w:pPr>
            <w:r w:rsidRPr="00B302D7">
              <w:rPr>
                <w:rFonts w:ascii="Times New Roman CYR" w:hAnsi="Times New Roman CYR" w:cs="Times New Roman CYR"/>
                <w:sz w:val="12"/>
                <w:szCs w:val="12"/>
              </w:rPr>
              <w:t>Затем эти фактические затраты в общей сумме при вводе в эксплуатацию объекта переносятся на счет 04 – Нематериальные активы. Т.е. дебет 04, кредит 08. Формируя тем самым первоначальную стоимость объекта.</w:t>
            </w:r>
          </w:p>
          <w:p w:rsidR="00925177" w:rsidRPr="00B302D7" w:rsidRDefault="00925177" w:rsidP="00AE13C9">
            <w:pPr>
              <w:widowControl w:val="0"/>
              <w:autoSpaceDE w:val="0"/>
              <w:autoSpaceDN w:val="0"/>
              <w:adjustRightInd w:val="0"/>
              <w:ind w:firstLine="120"/>
              <w:jc w:val="both"/>
              <w:rPr>
                <w:rFonts w:ascii="Times New Roman CYR" w:hAnsi="Times New Roman CYR" w:cs="Times New Roman CYR"/>
                <w:sz w:val="12"/>
                <w:szCs w:val="12"/>
              </w:rPr>
            </w:pPr>
            <w:r w:rsidRPr="00B302D7">
              <w:rPr>
                <w:rFonts w:ascii="Times New Roman CYR" w:hAnsi="Times New Roman CYR" w:cs="Times New Roman CYR"/>
                <w:sz w:val="12"/>
                <w:szCs w:val="12"/>
              </w:rPr>
              <w:t xml:space="preserve">Документально оформляется акт приемки-передачи и карточка учета НМА, форма НМА-1. </w:t>
            </w:r>
          </w:p>
          <w:p w:rsidR="00925177" w:rsidRDefault="00925177" w:rsidP="00AE13C9">
            <w:pPr>
              <w:widowControl w:val="0"/>
              <w:autoSpaceDE w:val="0"/>
              <w:autoSpaceDN w:val="0"/>
              <w:adjustRightInd w:val="0"/>
              <w:ind w:firstLine="120"/>
              <w:jc w:val="both"/>
              <w:rPr>
                <w:b/>
                <w:sz w:val="12"/>
                <w:szCs w:val="12"/>
              </w:rPr>
            </w:pPr>
            <w:r w:rsidRPr="00B302D7">
              <w:rPr>
                <w:rFonts w:ascii="Times New Roman CYR" w:hAnsi="Times New Roman CYR" w:cs="Times New Roman CYR"/>
                <w:sz w:val="12"/>
                <w:szCs w:val="12"/>
              </w:rPr>
              <w:t xml:space="preserve">В бухгалтерской отчетности нематериальные активы отражаются по остаточной стоимости, т.е. по первоначальной за вычетом амортизации. </w:t>
            </w:r>
          </w:p>
        </w:tc>
      </w:tr>
      <w:tr w:rsidR="00925177" w:rsidRPr="004A2418">
        <w:trPr>
          <w:trHeight w:val="645"/>
        </w:trPr>
        <w:tc>
          <w:tcPr>
            <w:tcW w:w="5580" w:type="dxa"/>
            <w:vMerge w:val="restart"/>
          </w:tcPr>
          <w:p w:rsidR="00925177" w:rsidRPr="00B302D7" w:rsidRDefault="00925177" w:rsidP="00AE13C9">
            <w:pPr>
              <w:jc w:val="both"/>
              <w:rPr>
                <w:b/>
                <w:sz w:val="12"/>
                <w:szCs w:val="12"/>
              </w:rPr>
            </w:pPr>
            <w:r>
              <w:rPr>
                <w:b/>
                <w:sz w:val="12"/>
                <w:szCs w:val="12"/>
              </w:rPr>
              <w:t>42.</w:t>
            </w:r>
            <w:r w:rsidRPr="00B302D7">
              <w:rPr>
                <w:b/>
                <w:sz w:val="12"/>
                <w:szCs w:val="12"/>
              </w:rPr>
              <w:t>Учет прибылей и убытков (счет 99). Определение и списание финансовых результатов от продажи продукции (работ, услуг, товаров).</w:t>
            </w:r>
          </w:p>
          <w:p w:rsidR="00925177" w:rsidRPr="00B302D7" w:rsidRDefault="00925177" w:rsidP="00AE13C9">
            <w:pPr>
              <w:pStyle w:val="a5"/>
              <w:spacing w:after="0"/>
              <w:ind w:firstLine="120"/>
              <w:jc w:val="both"/>
              <w:rPr>
                <w:sz w:val="12"/>
                <w:szCs w:val="12"/>
              </w:rPr>
            </w:pPr>
            <w:r w:rsidRPr="00B302D7">
              <w:rPr>
                <w:sz w:val="12"/>
                <w:szCs w:val="12"/>
              </w:rPr>
              <w:t xml:space="preserve">Основное назначение </w:t>
            </w:r>
            <w:r w:rsidRPr="00B302D7">
              <w:rPr>
                <w:b/>
                <w:sz w:val="12"/>
                <w:szCs w:val="12"/>
              </w:rPr>
              <w:t>отчета о прибылях и убытках</w:t>
            </w:r>
            <w:r w:rsidRPr="00B302D7">
              <w:rPr>
                <w:sz w:val="12"/>
                <w:szCs w:val="12"/>
              </w:rPr>
              <w:t xml:space="preserve"> (ф.№2) заключается в характеристике финансовых результатов деятельности организации за отчетный период. По существу, отчет о прибылях и убытках состоит из </w:t>
            </w:r>
            <w:r w:rsidRPr="00B302D7">
              <w:rPr>
                <w:b/>
                <w:sz w:val="12"/>
                <w:szCs w:val="12"/>
              </w:rPr>
              <w:t>двух частей</w:t>
            </w:r>
            <w:r w:rsidRPr="00B302D7">
              <w:rPr>
                <w:sz w:val="12"/>
                <w:szCs w:val="12"/>
              </w:rPr>
              <w:t>, в одной части представлена характеристика доходов, в другой — дано описание расходов, обе эти части балансируются на величину полученного финансового результата.</w:t>
            </w:r>
          </w:p>
          <w:p w:rsidR="00925177" w:rsidRPr="00B302D7" w:rsidRDefault="00925177" w:rsidP="00AE13C9">
            <w:pPr>
              <w:ind w:firstLine="120"/>
              <w:jc w:val="both"/>
              <w:rPr>
                <w:sz w:val="12"/>
                <w:szCs w:val="12"/>
              </w:rPr>
            </w:pPr>
            <w:r w:rsidRPr="00B302D7">
              <w:rPr>
                <w:b/>
                <w:sz w:val="12"/>
                <w:szCs w:val="12"/>
              </w:rPr>
              <w:t>Фин. результат</w:t>
            </w:r>
            <w:r w:rsidRPr="00B302D7">
              <w:rPr>
                <w:sz w:val="12"/>
                <w:szCs w:val="12"/>
              </w:rPr>
              <w:t xml:space="preserve"> формируется на активно-пассивном счете 99 «Прибыли и убытки», который имеет одностороннее сальдо. В течение года нарастающим итогом по дебету счета 99 записываются убытки и потери, а по кредиту – прибыли и доходы. Сопоставлением дебетового и кредитового оборотов определяется конечный финансовый результат деятельности орг-ции за отчетный период. Кредитовое сальдо означает прибыль, дебетовое – убыток.</w:t>
            </w:r>
          </w:p>
          <w:p w:rsidR="00925177" w:rsidRPr="00B302D7" w:rsidRDefault="00925177" w:rsidP="00AE13C9">
            <w:pPr>
              <w:ind w:firstLine="120"/>
              <w:jc w:val="both"/>
              <w:rPr>
                <w:sz w:val="12"/>
                <w:szCs w:val="12"/>
              </w:rPr>
            </w:pPr>
            <w:r w:rsidRPr="00B302D7">
              <w:rPr>
                <w:b/>
                <w:sz w:val="12"/>
                <w:szCs w:val="12"/>
              </w:rPr>
              <w:t>Конечный финансовый результат</w:t>
            </w:r>
            <w:r w:rsidRPr="00B302D7">
              <w:rPr>
                <w:sz w:val="12"/>
                <w:szCs w:val="12"/>
              </w:rPr>
              <w:t xml:space="preserve"> (чистая прибыль или чистый убыток) слагается в течение года на счете 99 из: прибыли или убытка от обычных видов деятельности; прочих доходов и расходов; потерь, расходов и доходов в связи с чрезвычайными обстоятельствами хоз.деятельности; начисленных платежей налога на прибыль и платежей по перерасчетам по этому налогу исходя из фактической прибыли, а также суммы причитающихся налоговых санкций.</w:t>
            </w:r>
          </w:p>
          <w:p w:rsidR="00925177" w:rsidRPr="00B302D7" w:rsidRDefault="00925177" w:rsidP="00AE13C9">
            <w:pPr>
              <w:ind w:firstLine="120"/>
              <w:jc w:val="both"/>
              <w:rPr>
                <w:sz w:val="12"/>
                <w:szCs w:val="12"/>
              </w:rPr>
            </w:pPr>
            <w:r w:rsidRPr="00B302D7">
              <w:rPr>
                <w:sz w:val="12"/>
                <w:szCs w:val="12"/>
              </w:rPr>
              <w:t xml:space="preserve">Основную часть прибыли (убытка) орг-ция получает от продажи готовой продукции, товаров, работ, услуг. </w:t>
            </w:r>
            <w:r w:rsidRPr="00B302D7">
              <w:rPr>
                <w:b/>
                <w:sz w:val="12"/>
                <w:szCs w:val="12"/>
              </w:rPr>
              <w:t>Финансовый результат от их продажи</w:t>
            </w:r>
            <w:r w:rsidRPr="00B302D7">
              <w:rPr>
                <w:sz w:val="12"/>
                <w:szCs w:val="12"/>
              </w:rPr>
              <w:t xml:space="preserve"> определяется как разница между выручкой от продажи продукции (работ, услуг) без НДС, акцизов, экспортных пошлин, налога с продаж и др.вычетов и затратами на ее производство и реализацию.</w:t>
            </w:r>
          </w:p>
          <w:p w:rsidR="00925177" w:rsidRPr="00B302D7" w:rsidRDefault="00925177" w:rsidP="00AE13C9">
            <w:pPr>
              <w:ind w:firstLine="120"/>
              <w:jc w:val="both"/>
              <w:rPr>
                <w:sz w:val="12"/>
                <w:szCs w:val="12"/>
              </w:rPr>
            </w:pPr>
            <w:r w:rsidRPr="00B302D7">
              <w:rPr>
                <w:sz w:val="12"/>
                <w:szCs w:val="12"/>
              </w:rPr>
              <w:t>Результат от продажи продукции, работ, услуг и товаров выявляют на активно-пассивном счете 90 «Продажи». По дебету этого счета отражается фактическая себестоимость проданной продукции, покупная стоимость проданного товара, расходы, связанные с выполненными работами и оказанными услугами, НДС, налог с продаж и другие расходы. По кредиту счета 90 проводится выручка от продажи продукции, товаров работ и услуг. Сравнивая оборот дебета и кредита счета 90, находят результат (в виде прибыли или убытка), который ежемес</w:t>
            </w:r>
            <w:r>
              <w:rPr>
                <w:sz w:val="12"/>
                <w:szCs w:val="12"/>
              </w:rPr>
              <w:t>.</w:t>
            </w:r>
            <w:r w:rsidRPr="00B302D7">
              <w:rPr>
                <w:sz w:val="12"/>
                <w:szCs w:val="12"/>
              </w:rPr>
              <w:t xml:space="preserve"> списывают со счета 90 на счет 99 «Прибыли и убытки».</w:t>
            </w:r>
          </w:p>
          <w:p w:rsidR="00925177" w:rsidRDefault="00925177" w:rsidP="00AE13C9">
            <w:pPr>
              <w:jc w:val="both"/>
              <w:rPr>
                <w:b/>
                <w:sz w:val="12"/>
                <w:szCs w:val="12"/>
              </w:rPr>
            </w:pPr>
            <w:r w:rsidRPr="00B302D7">
              <w:rPr>
                <w:sz w:val="12"/>
                <w:szCs w:val="12"/>
              </w:rPr>
              <w:t>При получении прибыли: Д90 К99; убыток – Д99 К90.</w:t>
            </w:r>
            <w:r>
              <w:rPr>
                <w:sz w:val="12"/>
                <w:szCs w:val="12"/>
              </w:rPr>
              <w:t xml:space="preserve"> </w:t>
            </w:r>
            <w:r w:rsidRPr="00B302D7">
              <w:rPr>
                <w:sz w:val="12"/>
                <w:szCs w:val="12"/>
              </w:rPr>
              <w:t>Счет 90 закрывается и сальдо не имеет.</w:t>
            </w:r>
          </w:p>
        </w:tc>
        <w:tc>
          <w:tcPr>
            <w:tcW w:w="5580" w:type="dxa"/>
            <w:vMerge/>
          </w:tcPr>
          <w:p w:rsidR="00925177" w:rsidRDefault="00925177" w:rsidP="00AE13C9">
            <w:pPr>
              <w:widowControl w:val="0"/>
              <w:autoSpaceDE w:val="0"/>
              <w:autoSpaceDN w:val="0"/>
              <w:adjustRightInd w:val="0"/>
              <w:ind w:firstLine="120"/>
              <w:jc w:val="both"/>
              <w:rPr>
                <w:b/>
                <w:sz w:val="12"/>
                <w:szCs w:val="12"/>
              </w:rPr>
            </w:pPr>
          </w:p>
        </w:tc>
      </w:tr>
      <w:tr w:rsidR="00925177" w:rsidRPr="004A2418">
        <w:trPr>
          <w:trHeight w:val="2625"/>
        </w:trPr>
        <w:tc>
          <w:tcPr>
            <w:tcW w:w="5580" w:type="dxa"/>
            <w:vMerge/>
          </w:tcPr>
          <w:p w:rsidR="00925177" w:rsidRDefault="00925177" w:rsidP="00AE13C9">
            <w:pPr>
              <w:jc w:val="both"/>
              <w:rPr>
                <w:b/>
                <w:sz w:val="12"/>
                <w:szCs w:val="12"/>
              </w:rPr>
            </w:pPr>
          </w:p>
        </w:tc>
        <w:tc>
          <w:tcPr>
            <w:tcW w:w="5580" w:type="dxa"/>
            <w:tcBorders>
              <w:bottom w:val="single" w:sz="4" w:space="0" w:color="auto"/>
            </w:tcBorders>
          </w:tcPr>
          <w:p w:rsidR="00925177" w:rsidRPr="00B302D7" w:rsidRDefault="00925177" w:rsidP="00AE13C9">
            <w:pPr>
              <w:jc w:val="both"/>
              <w:rPr>
                <w:b/>
                <w:sz w:val="12"/>
                <w:szCs w:val="12"/>
              </w:rPr>
            </w:pPr>
            <w:r>
              <w:rPr>
                <w:b/>
                <w:sz w:val="12"/>
                <w:szCs w:val="12"/>
              </w:rPr>
              <w:t>44.</w:t>
            </w:r>
            <w:r w:rsidRPr="00B302D7">
              <w:rPr>
                <w:b/>
                <w:sz w:val="12"/>
                <w:szCs w:val="12"/>
              </w:rPr>
              <w:t>Учет расходов материально-производственных запасов. Методы оценки расходов материалов.</w:t>
            </w:r>
          </w:p>
          <w:p w:rsidR="00925177" w:rsidRPr="00B302D7" w:rsidRDefault="00925177" w:rsidP="00AE13C9">
            <w:pPr>
              <w:ind w:firstLine="120"/>
              <w:jc w:val="both"/>
              <w:rPr>
                <w:sz w:val="12"/>
                <w:szCs w:val="12"/>
              </w:rPr>
            </w:pPr>
            <w:r w:rsidRPr="00B302D7">
              <w:rPr>
                <w:sz w:val="12"/>
                <w:szCs w:val="12"/>
              </w:rPr>
              <w:t>При отгрузке МПЗ в производство и ином выбытии их оценка производится одним из 4-х способов:</w:t>
            </w:r>
          </w:p>
          <w:p w:rsidR="00925177" w:rsidRPr="00B302D7" w:rsidRDefault="00925177" w:rsidP="00AE13C9">
            <w:pPr>
              <w:ind w:firstLine="120"/>
              <w:jc w:val="both"/>
              <w:rPr>
                <w:sz w:val="12"/>
                <w:szCs w:val="12"/>
              </w:rPr>
            </w:pPr>
            <w:r w:rsidRPr="00B302D7">
              <w:rPr>
                <w:sz w:val="12"/>
                <w:szCs w:val="12"/>
              </w:rPr>
              <w:t xml:space="preserve">1- </w:t>
            </w:r>
            <w:r w:rsidRPr="00B302D7">
              <w:rPr>
                <w:b/>
                <w:sz w:val="12"/>
                <w:szCs w:val="12"/>
              </w:rPr>
              <w:t>по себестоимости каждой единицы</w:t>
            </w:r>
            <w:r w:rsidRPr="00B302D7">
              <w:rPr>
                <w:sz w:val="12"/>
                <w:szCs w:val="12"/>
              </w:rPr>
              <w:t>. Применяется по материалам, использованным в особом порядке (драгоценные камни, драгоценные металлы и т.п.) или же по материалам, которые не могут заменить друг друга.</w:t>
            </w:r>
          </w:p>
          <w:p w:rsidR="00925177" w:rsidRPr="00B302D7" w:rsidRDefault="00925177" w:rsidP="00AE13C9">
            <w:pPr>
              <w:ind w:firstLine="120"/>
              <w:jc w:val="both"/>
              <w:rPr>
                <w:sz w:val="12"/>
                <w:szCs w:val="12"/>
              </w:rPr>
            </w:pPr>
            <w:r w:rsidRPr="00B302D7">
              <w:rPr>
                <w:sz w:val="12"/>
                <w:szCs w:val="12"/>
              </w:rPr>
              <w:t xml:space="preserve">2– </w:t>
            </w:r>
            <w:r w:rsidRPr="00B302D7">
              <w:rPr>
                <w:b/>
                <w:sz w:val="12"/>
                <w:szCs w:val="12"/>
              </w:rPr>
              <w:t>методом средней себестоимости</w:t>
            </w:r>
            <w:r w:rsidRPr="00B302D7">
              <w:rPr>
                <w:sz w:val="12"/>
                <w:szCs w:val="12"/>
              </w:rPr>
              <w:t xml:space="preserve"> в течение месяца материалы списываются в производство по средней цене. </w:t>
            </w:r>
            <w:r w:rsidRPr="00B302D7">
              <w:rPr>
                <w:sz w:val="12"/>
                <w:szCs w:val="12"/>
                <w:u w:val="single"/>
              </w:rPr>
              <w:t>Средняя цена</w:t>
            </w:r>
            <w:r w:rsidRPr="00B302D7">
              <w:rPr>
                <w:sz w:val="12"/>
                <w:szCs w:val="12"/>
              </w:rPr>
              <w:t xml:space="preserve"> определяется по формуле: Сц=(Он-П)/К, где Он – стоимость остатка материалов на начало месяца, П – стоимость поступающих в месяц материалов, К – общее количество поступивших материалов за месяц, с учетом начального остатка материалов.</w:t>
            </w:r>
          </w:p>
          <w:p w:rsidR="00925177" w:rsidRPr="00B302D7" w:rsidRDefault="00925177" w:rsidP="00AE13C9">
            <w:pPr>
              <w:ind w:firstLine="120"/>
              <w:jc w:val="both"/>
              <w:rPr>
                <w:sz w:val="12"/>
                <w:szCs w:val="12"/>
              </w:rPr>
            </w:pPr>
            <w:r w:rsidRPr="00B302D7">
              <w:rPr>
                <w:sz w:val="12"/>
                <w:szCs w:val="12"/>
                <w:u w:val="single"/>
              </w:rPr>
              <w:t>Стоимость остатка товаров на конец месяца</w:t>
            </w:r>
            <w:r w:rsidRPr="00B302D7">
              <w:rPr>
                <w:sz w:val="12"/>
                <w:szCs w:val="12"/>
              </w:rPr>
              <w:t>: Сц*Кост, где Кост – количество товаров, числящихся на конец месяца в остатке</w:t>
            </w:r>
          </w:p>
          <w:p w:rsidR="00925177" w:rsidRPr="00B302D7" w:rsidRDefault="00925177" w:rsidP="00AE13C9">
            <w:pPr>
              <w:ind w:firstLine="120"/>
              <w:jc w:val="both"/>
              <w:rPr>
                <w:sz w:val="12"/>
                <w:szCs w:val="12"/>
              </w:rPr>
            </w:pPr>
            <w:r w:rsidRPr="00B302D7">
              <w:rPr>
                <w:sz w:val="12"/>
                <w:szCs w:val="12"/>
              </w:rPr>
              <w:t>3–</w:t>
            </w:r>
            <w:r w:rsidRPr="00B302D7">
              <w:rPr>
                <w:b/>
                <w:sz w:val="12"/>
                <w:szCs w:val="12"/>
              </w:rPr>
              <w:t>методом ФИФО</w:t>
            </w:r>
            <w:r w:rsidRPr="00B302D7">
              <w:rPr>
                <w:sz w:val="12"/>
                <w:szCs w:val="12"/>
              </w:rPr>
              <w:t xml:space="preserve"> материалы списываются в производство в течение отчетного месяца в последовательности их приобретения, т.е. материалы первыми поступившие в производство оцениваются по себестоимости первых по времени закупок, с учетом стоимости материалов, числящихся на начало месяца. Он применяется независимо от того, из каких закупок материалы были отпущены. В остатке на конец месяца остаются материалы по фактической себестоимости последних по времени закупок.</w:t>
            </w:r>
          </w:p>
          <w:p w:rsidR="00925177" w:rsidRDefault="00925177" w:rsidP="00AE13C9">
            <w:pPr>
              <w:jc w:val="both"/>
              <w:rPr>
                <w:b/>
                <w:sz w:val="12"/>
                <w:szCs w:val="12"/>
              </w:rPr>
            </w:pPr>
            <w:r w:rsidRPr="00B302D7">
              <w:rPr>
                <w:sz w:val="12"/>
                <w:szCs w:val="12"/>
              </w:rPr>
              <w:t>4–</w:t>
            </w:r>
            <w:r w:rsidRPr="00B302D7">
              <w:rPr>
                <w:b/>
                <w:sz w:val="12"/>
                <w:szCs w:val="12"/>
              </w:rPr>
              <w:t>методом ЛИФО</w:t>
            </w:r>
            <w:r w:rsidRPr="00B302D7">
              <w:rPr>
                <w:sz w:val="12"/>
                <w:szCs w:val="12"/>
              </w:rPr>
              <w:t>, материалы, первыми поступившие в производство, оцениваются по себестоимости последних по времени закупок, а в остатке на конец месяца остаются материалы по фактической себестоимости первых по времени закупок.</w:t>
            </w:r>
          </w:p>
        </w:tc>
      </w:tr>
      <w:tr w:rsidR="00925177" w:rsidRPr="004A2418">
        <w:trPr>
          <w:trHeight w:val="428"/>
        </w:trPr>
        <w:tc>
          <w:tcPr>
            <w:tcW w:w="5580" w:type="dxa"/>
            <w:vMerge/>
            <w:tcBorders>
              <w:bottom w:val="single" w:sz="4" w:space="0" w:color="auto"/>
            </w:tcBorders>
          </w:tcPr>
          <w:p w:rsidR="00925177" w:rsidRDefault="00925177" w:rsidP="00AE13C9">
            <w:pPr>
              <w:jc w:val="both"/>
              <w:rPr>
                <w:b/>
                <w:sz w:val="12"/>
                <w:szCs w:val="12"/>
              </w:rPr>
            </w:pPr>
          </w:p>
        </w:tc>
        <w:tc>
          <w:tcPr>
            <w:tcW w:w="5580" w:type="dxa"/>
            <w:vMerge w:val="restart"/>
          </w:tcPr>
          <w:p w:rsidR="00925177" w:rsidRPr="00B302D7" w:rsidRDefault="00925177" w:rsidP="00AE13C9">
            <w:pPr>
              <w:jc w:val="both"/>
              <w:rPr>
                <w:b/>
                <w:sz w:val="12"/>
                <w:szCs w:val="12"/>
              </w:rPr>
            </w:pPr>
            <w:r>
              <w:rPr>
                <w:b/>
                <w:sz w:val="12"/>
                <w:szCs w:val="12"/>
              </w:rPr>
              <w:t>46.</w:t>
            </w:r>
            <w:r w:rsidRPr="00B302D7">
              <w:rPr>
                <w:b/>
                <w:sz w:val="12"/>
                <w:szCs w:val="12"/>
              </w:rPr>
              <w:t>Учет расчетов по налогу на добавленную стоимость.</w:t>
            </w:r>
          </w:p>
          <w:p w:rsidR="00925177" w:rsidRPr="00B302D7" w:rsidRDefault="00925177" w:rsidP="00AE13C9">
            <w:pPr>
              <w:jc w:val="both"/>
              <w:rPr>
                <w:sz w:val="12"/>
                <w:szCs w:val="12"/>
              </w:rPr>
            </w:pPr>
            <w:r w:rsidRPr="00B302D7">
              <w:rPr>
                <w:sz w:val="12"/>
                <w:szCs w:val="12"/>
              </w:rPr>
              <w:t>Для отражения хоз.оп</w:t>
            </w:r>
            <w:r>
              <w:rPr>
                <w:sz w:val="12"/>
                <w:szCs w:val="12"/>
              </w:rPr>
              <w:t>ер.</w:t>
            </w:r>
            <w:r w:rsidRPr="00B302D7">
              <w:rPr>
                <w:sz w:val="12"/>
                <w:szCs w:val="12"/>
              </w:rPr>
              <w:t>, связанных с НДС предназначены счета 19 и 68, субсчет – расчеты по НДС.</w:t>
            </w:r>
          </w:p>
          <w:p w:rsidR="00925177" w:rsidRPr="00B302D7" w:rsidRDefault="00925177" w:rsidP="00AE13C9">
            <w:pPr>
              <w:ind w:firstLine="120"/>
              <w:jc w:val="both"/>
              <w:rPr>
                <w:sz w:val="12"/>
                <w:szCs w:val="12"/>
              </w:rPr>
            </w:pPr>
            <w:r w:rsidRPr="00B302D7">
              <w:rPr>
                <w:sz w:val="12"/>
                <w:szCs w:val="12"/>
              </w:rPr>
              <w:t>19-1 НДС при приобретении основных средств; 19-2 по приобретенным нематериальным активам; 19-3 по приобретенным материально производственным запасам.</w:t>
            </w:r>
          </w:p>
          <w:p w:rsidR="00925177" w:rsidRPr="00B302D7" w:rsidRDefault="00925177" w:rsidP="00AE13C9">
            <w:pPr>
              <w:ind w:firstLine="120"/>
              <w:jc w:val="both"/>
              <w:rPr>
                <w:sz w:val="12"/>
                <w:szCs w:val="12"/>
              </w:rPr>
            </w:pPr>
            <w:r w:rsidRPr="00B302D7">
              <w:rPr>
                <w:sz w:val="12"/>
                <w:szCs w:val="12"/>
              </w:rPr>
              <w:t xml:space="preserve">По Д19 организация отражает сумму НДС по приобретенным материальным ресурсам. Корреспонденция с К60, 76 и др. </w:t>
            </w:r>
          </w:p>
          <w:p w:rsidR="00925177" w:rsidRPr="00B302D7" w:rsidRDefault="00925177" w:rsidP="00AE13C9">
            <w:pPr>
              <w:ind w:firstLine="120"/>
              <w:jc w:val="both"/>
              <w:rPr>
                <w:sz w:val="12"/>
                <w:szCs w:val="12"/>
              </w:rPr>
            </w:pPr>
            <w:r w:rsidRPr="00B302D7">
              <w:rPr>
                <w:sz w:val="12"/>
                <w:szCs w:val="12"/>
              </w:rPr>
              <w:t>Сумма НДС учтенная на счете 19 списывается в зависимости от направления использования приобретенных объектов: Д68 К19–при производственном использовании; Д29 К19–обслуживание производства и доходы; Д91, 86 К19–на непроизводственные нужды.</w:t>
            </w:r>
          </w:p>
          <w:p w:rsidR="00925177" w:rsidRDefault="00925177" w:rsidP="00AE13C9">
            <w:pPr>
              <w:ind w:firstLine="120"/>
              <w:jc w:val="both"/>
              <w:rPr>
                <w:b/>
                <w:sz w:val="12"/>
                <w:szCs w:val="12"/>
              </w:rPr>
            </w:pPr>
            <w:r w:rsidRPr="00B302D7">
              <w:rPr>
                <w:sz w:val="12"/>
                <w:szCs w:val="12"/>
              </w:rPr>
              <w:t>При продаже продукции и имущества начисленная сумма НДС отражается: Д90, 91 К68 - НДС. Т.о. сумма НДС подлежащая уплате в бюджет определяется как разница между суммой налога исчисленной к уплате в бюджет с налоговой базы и суммой налоговых вычетов.</w:t>
            </w:r>
          </w:p>
        </w:tc>
      </w:tr>
      <w:tr w:rsidR="00925177" w:rsidRPr="004A2418">
        <w:trPr>
          <w:trHeight w:val="699"/>
        </w:trPr>
        <w:tc>
          <w:tcPr>
            <w:tcW w:w="5580" w:type="dxa"/>
          </w:tcPr>
          <w:p w:rsidR="00925177" w:rsidRPr="00B302D7" w:rsidRDefault="00925177" w:rsidP="00AE13C9">
            <w:pPr>
              <w:jc w:val="both"/>
              <w:rPr>
                <w:b/>
                <w:sz w:val="12"/>
                <w:szCs w:val="12"/>
              </w:rPr>
            </w:pPr>
            <w:r>
              <w:rPr>
                <w:b/>
                <w:sz w:val="12"/>
                <w:szCs w:val="12"/>
              </w:rPr>
              <w:t>45.</w:t>
            </w:r>
            <w:r w:rsidRPr="00B302D7">
              <w:rPr>
                <w:b/>
                <w:sz w:val="12"/>
                <w:szCs w:val="12"/>
              </w:rPr>
              <w:t>Учет расходов по налогу на прибыль.</w:t>
            </w:r>
          </w:p>
          <w:p w:rsidR="00925177" w:rsidRPr="00B302D7" w:rsidRDefault="00925177" w:rsidP="00AE13C9">
            <w:pPr>
              <w:pStyle w:val="a5"/>
              <w:spacing w:after="0"/>
              <w:ind w:firstLine="120"/>
              <w:jc w:val="both"/>
              <w:rPr>
                <w:sz w:val="12"/>
                <w:szCs w:val="12"/>
              </w:rPr>
            </w:pPr>
            <w:r w:rsidRPr="00B302D7">
              <w:rPr>
                <w:b/>
                <w:sz w:val="12"/>
                <w:szCs w:val="12"/>
              </w:rPr>
              <w:t>Налог на прибыль (валовая)</w:t>
            </w:r>
            <w:r w:rsidRPr="00B302D7">
              <w:rPr>
                <w:sz w:val="12"/>
                <w:szCs w:val="12"/>
              </w:rPr>
              <w:t xml:space="preserve"> – разница между доходами и расходами (без учета косвенных налогов). Отчетный период месяц (квартал). Ставка 24% с этой разницы.</w:t>
            </w:r>
          </w:p>
          <w:p w:rsidR="00925177" w:rsidRDefault="00925177" w:rsidP="00AE13C9">
            <w:pPr>
              <w:jc w:val="both"/>
              <w:rPr>
                <w:b/>
                <w:sz w:val="12"/>
                <w:szCs w:val="12"/>
              </w:rPr>
            </w:pPr>
            <w:r w:rsidRPr="00B302D7">
              <w:rPr>
                <w:sz w:val="12"/>
                <w:szCs w:val="12"/>
              </w:rPr>
              <w:t>Учет расчетов по налогу на прибыль ведется на счете 68 «Расчеты по налогам и сборам», к которому открывается субсчет «Расчеты по налогу на прибыль». Корректируется с учетом положений гл.25 Налогового кодекса.</w:t>
            </w:r>
          </w:p>
        </w:tc>
        <w:tc>
          <w:tcPr>
            <w:tcW w:w="5580" w:type="dxa"/>
            <w:vMerge/>
          </w:tcPr>
          <w:p w:rsidR="00925177" w:rsidRDefault="00925177" w:rsidP="00AE13C9">
            <w:pPr>
              <w:ind w:firstLine="120"/>
              <w:jc w:val="both"/>
              <w:rPr>
                <w:b/>
                <w:sz w:val="12"/>
                <w:szCs w:val="12"/>
              </w:rPr>
            </w:pPr>
          </w:p>
        </w:tc>
      </w:tr>
      <w:tr w:rsidR="00925177" w:rsidRPr="004A2418">
        <w:trPr>
          <w:trHeight w:val="350"/>
        </w:trPr>
        <w:tc>
          <w:tcPr>
            <w:tcW w:w="5580" w:type="dxa"/>
            <w:vMerge w:val="restart"/>
          </w:tcPr>
          <w:p w:rsidR="00925177" w:rsidRPr="00D24C28" w:rsidRDefault="00925177" w:rsidP="00AE13C9">
            <w:pPr>
              <w:jc w:val="both"/>
              <w:rPr>
                <w:b/>
                <w:sz w:val="12"/>
                <w:szCs w:val="12"/>
              </w:rPr>
            </w:pPr>
            <w:r>
              <w:rPr>
                <w:b/>
                <w:sz w:val="12"/>
                <w:szCs w:val="12"/>
              </w:rPr>
              <w:t>47.</w:t>
            </w:r>
            <w:r w:rsidRPr="00D24C28">
              <w:rPr>
                <w:b/>
                <w:sz w:val="12"/>
                <w:szCs w:val="12"/>
              </w:rPr>
              <w:t>Учет расчетов по претензиям и возмещению материального ущерба.</w:t>
            </w:r>
          </w:p>
          <w:p w:rsidR="00925177" w:rsidRDefault="00925177" w:rsidP="00AE13C9">
            <w:pPr>
              <w:ind w:firstLine="120"/>
              <w:jc w:val="both"/>
              <w:rPr>
                <w:b/>
                <w:sz w:val="12"/>
                <w:szCs w:val="12"/>
              </w:rPr>
            </w:pPr>
            <w:r w:rsidRPr="00D24C28">
              <w:rPr>
                <w:sz w:val="12"/>
                <w:szCs w:val="12"/>
              </w:rPr>
              <w:t xml:space="preserve">Сч. 76 / 2 «Расчеты по претензиям». Претензии могут быть предъявлены поставщикам, подрядчикам, обслуживающим организациям на суммы выявленных недопоставок, недостач материальных ценностей, ненадлежащее качество материалов, завышений цен и тарифов, арифметических ошибок, пени, штрафов, неустоек за нарушение договорной дисциплины. Претензии могут быть предъявлены также покупателям, заказчикам, потребителям услуг за несоблюдение договорных обязательств. К банкам могут быть предъявлены претензии по суммам, ошибочно списанным с расчетного и других счетов, ошибочно зачисленных кредитов. </w:t>
            </w:r>
          </w:p>
        </w:tc>
        <w:tc>
          <w:tcPr>
            <w:tcW w:w="5580" w:type="dxa"/>
            <w:vMerge/>
          </w:tcPr>
          <w:p w:rsidR="00925177" w:rsidRDefault="00925177" w:rsidP="00AE13C9">
            <w:pPr>
              <w:ind w:firstLine="120"/>
              <w:jc w:val="both"/>
              <w:rPr>
                <w:b/>
                <w:sz w:val="12"/>
                <w:szCs w:val="12"/>
              </w:rPr>
            </w:pPr>
          </w:p>
        </w:tc>
      </w:tr>
      <w:tr w:rsidR="00925177" w:rsidRPr="004A2418">
        <w:trPr>
          <w:trHeight w:val="750"/>
        </w:trPr>
        <w:tc>
          <w:tcPr>
            <w:tcW w:w="5580" w:type="dxa"/>
            <w:vMerge/>
            <w:tcBorders>
              <w:bottom w:val="single" w:sz="4" w:space="0" w:color="auto"/>
            </w:tcBorders>
          </w:tcPr>
          <w:p w:rsidR="00925177" w:rsidRDefault="00925177" w:rsidP="00AE13C9">
            <w:pPr>
              <w:jc w:val="both"/>
              <w:rPr>
                <w:b/>
                <w:sz w:val="12"/>
                <w:szCs w:val="12"/>
              </w:rPr>
            </w:pPr>
          </w:p>
        </w:tc>
        <w:tc>
          <w:tcPr>
            <w:tcW w:w="5580" w:type="dxa"/>
            <w:vMerge w:val="restart"/>
          </w:tcPr>
          <w:p w:rsidR="00925177" w:rsidRPr="00D24C28" w:rsidRDefault="00925177" w:rsidP="00AE13C9">
            <w:pPr>
              <w:jc w:val="both"/>
              <w:rPr>
                <w:b/>
                <w:sz w:val="12"/>
                <w:szCs w:val="12"/>
              </w:rPr>
            </w:pPr>
            <w:r>
              <w:rPr>
                <w:b/>
                <w:sz w:val="12"/>
                <w:szCs w:val="12"/>
              </w:rPr>
              <w:t>49.</w:t>
            </w:r>
            <w:r w:rsidRPr="00D24C28">
              <w:rPr>
                <w:b/>
                <w:sz w:val="12"/>
                <w:szCs w:val="12"/>
              </w:rPr>
              <w:t>Учет расчетов с поставщиками и подрядчиками.</w:t>
            </w:r>
          </w:p>
          <w:p w:rsidR="00925177" w:rsidRPr="00D24C28" w:rsidRDefault="00925177" w:rsidP="00AE13C9">
            <w:pPr>
              <w:ind w:firstLine="120"/>
              <w:jc w:val="both"/>
              <w:rPr>
                <w:sz w:val="12"/>
                <w:szCs w:val="12"/>
              </w:rPr>
            </w:pPr>
            <w:r w:rsidRPr="00D24C28">
              <w:rPr>
                <w:b/>
                <w:sz w:val="12"/>
                <w:szCs w:val="12"/>
              </w:rPr>
              <w:t>Счет 60</w:t>
            </w:r>
            <w:r w:rsidRPr="00D24C28">
              <w:rPr>
                <w:sz w:val="12"/>
                <w:szCs w:val="12"/>
              </w:rPr>
              <w:t xml:space="preserve"> «Расчеты с поставщиками и подрядчиками». Предназначен для обобщения информации о расчетах с поставщиками и подрядчиками за:</w:t>
            </w:r>
          </w:p>
          <w:p w:rsidR="00925177" w:rsidRPr="00D24C28" w:rsidRDefault="00925177" w:rsidP="00AE13C9">
            <w:pPr>
              <w:ind w:firstLine="120"/>
              <w:jc w:val="both"/>
              <w:rPr>
                <w:sz w:val="12"/>
                <w:szCs w:val="12"/>
              </w:rPr>
            </w:pPr>
            <w:r w:rsidRPr="00D24C28">
              <w:rPr>
                <w:sz w:val="12"/>
                <w:szCs w:val="12"/>
              </w:rPr>
              <w:t>- получение ТМЦ, принятые выполненные работы и потребленные услуги, включая предоставление электроэнергии, газа, воды, а также по доставке или переработке ТМЦ, расчетные документы на которые акцептованы и подлежат оплате через банк;</w:t>
            </w:r>
          </w:p>
          <w:p w:rsidR="00925177" w:rsidRPr="00D24C28" w:rsidRDefault="00925177" w:rsidP="00AE13C9">
            <w:pPr>
              <w:ind w:firstLine="120"/>
              <w:jc w:val="both"/>
              <w:rPr>
                <w:sz w:val="12"/>
                <w:szCs w:val="12"/>
              </w:rPr>
            </w:pPr>
            <w:r w:rsidRPr="00D24C28">
              <w:rPr>
                <w:sz w:val="12"/>
                <w:szCs w:val="12"/>
              </w:rPr>
              <w:t>- ТМЦ, работы и услуги, на к</w:t>
            </w:r>
            <w:r>
              <w:rPr>
                <w:sz w:val="12"/>
                <w:szCs w:val="12"/>
              </w:rPr>
              <w:t>-</w:t>
            </w:r>
            <w:r w:rsidRPr="00D24C28">
              <w:rPr>
                <w:sz w:val="12"/>
                <w:szCs w:val="12"/>
              </w:rPr>
              <w:t>рые расчетные документы от пост</w:t>
            </w:r>
            <w:r>
              <w:rPr>
                <w:sz w:val="12"/>
                <w:szCs w:val="12"/>
              </w:rPr>
              <w:t>.</w:t>
            </w:r>
            <w:r w:rsidRPr="00D24C28">
              <w:rPr>
                <w:sz w:val="12"/>
                <w:szCs w:val="12"/>
              </w:rPr>
              <w:t xml:space="preserve"> или подрядчиков не поступили;</w:t>
            </w:r>
          </w:p>
          <w:p w:rsidR="00925177" w:rsidRPr="00D24C28" w:rsidRDefault="00925177" w:rsidP="00AE13C9">
            <w:pPr>
              <w:ind w:firstLine="120"/>
              <w:jc w:val="both"/>
              <w:rPr>
                <w:sz w:val="12"/>
                <w:szCs w:val="12"/>
              </w:rPr>
            </w:pPr>
            <w:r w:rsidRPr="00D24C28">
              <w:rPr>
                <w:sz w:val="12"/>
                <w:szCs w:val="12"/>
              </w:rPr>
              <w:t>- излишки ТМЦ, выявленные при их приемке;</w:t>
            </w:r>
          </w:p>
          <w:p w:rsidR="00925177" w:rsidRPr="00D24C28" w:rsidRDefault="00925177" w:rsidP="00AE13C9">
            <w:pPr>
              <w:ind w:firstLine="120"/>
              <w:jc w:val="both"/>
              <w:rPr>
                <w:sz w:val="12"/>
                <w:szCs w:val="12"/>
              </w:rPr>
            </w:pPr>
            <w:r w:rsidRPr="00D24C28">
              <w:rPr>
                <w:sz w:val="12"/>
                <w:szCs w:val="12"/>
              </w:rPr>
              <w:t>- полученные услуги по перевозкам, а также все виды услуг связи.</w:t>
            </w:r>
          </w:p>
          <w:p w:rsidR="00925177" w:rsidRPr="00D24C28" w:rsidRDefault="00925177" w:rsidP="00AE13C9">
            <w:pPr>
              <w:ind w:firstLine="120"/>
              <w:jc w:val="both"/>
              <w:rPr>
                <w:sz w:val="12"/>
                <w:szCs w:val="12"/>
              </w:rPr>
            </w:pPr>
            <w:r w:rsidRPr="00D24C28">
              <w:rPr>
                <w:sz w:val="12"/>
                <w:szCs w:val="12"/>
              </w:rPr>
              <w:t>Счет 60 кредитуется на стоимость принимаемых к бухучету ТМЦ, работ, услуг в корреспонденции со счетами учета этих ценностей (либо счета 15 «Заготовление и приобретение ТМЦ») или счетов учета соответствующих затрат. За услуги по доставке ТМЦ, а также по переработке материалов на стороне по кредиту счета 60 производятся в корреспонденции со счетами учета производственных запасов, товаров, затрат на производство и т.п.</w:t>
            </w:r>
          </w:p>
          <w:p w:rsidR="00925177" w:rsidRPr="00D24C28" w:rsidRDefault="00925177" w:rsidP="00AE13C9">
            <w:pPr>
              <w:ind w:firstLine="120"/>
              <w:jc w:val="both"/>
              <w:rPr>
                <w:sz w:val="12"/>
                <w:szCs w:val="12"/>
              </w:rPr>
            </w:pPr>
            <w:r w:rsidRPr="00D24C28">
              <w:rPr>
                <w:sz w:val="12"/>
                <w:szCs w:val="12"/>
              </w:rPr>
              <w:t>Если при проверке счета поставщика или подрядчика (после того, как счет был акцептован) были обнаружены несоответствие цен или арифм. ошибки, счет 60 кредитуется на соответствующую сумму в корреспонденции со счетом 76.2 «Расчеты по претензиям».</w:t>
            </w:r>
          </w:p>
          <w:p w:rsidR="00925177" w:rsidRPr="00D24C28" w:rsidRDefault="00925177" w:rsidP="00AE13C9">
            <w:pPr>
              <w:ind w:firstLine="120"/>
              <w:jc w:val="both"/>
              <w:rPr>
                <w:sz w:val="12"/>
                <w:szCs w:val="12"/>
              </w:rPr>
            </w:pPr>
            <w:r w:rsidRPr="00D24C28">
              <w:rPr>
                <w:sz w:val="12"/>
                <w:szCs w:val="12"/>
              </w:rPr>
              <w:t>Счет 60 дебетуется на суммы исполнения обязательств (оплату счетов), включая авансы и предварительную оплату, в корреспонденции со счетами учета денежных средств. Суммы задолженности поставщикам и подрядчикам, обеспеченные выданными орг-цией векселями, не списываются со счета 60, а учитываются обособленно в аналитическом учете.</w:t>
            </w:r>
          </w:p>
          <w:p w:rsidR="00925177" w:rsidRDefault="00925177" w:rsidP="00AE13C9">
            <w:pPr>
              <w:jc w:val="both"/>
              <w:rPr>
                <w:b/>
                <w:sz w:val="12"/>
                <w:szCs w:val="12"/>
              </w:rPr>
            </w:pPr>
            <w:r w:rsidRPr="00D24C28">
              <w:rPr>
                <w:sz w:val="12"/>
                <w:szCs w:val="12"/>
              </w:rPr>
              <w:t>Ан</w:t>
            </w:r>
            <w:r>
              <w:rPr>
                <w:sz w:val="12"/>
                <w:szCs w:val="12"/>
              </w:rPr>
              <w:t>.</w:t>
            </w:r>
            <w:r w:rsidRPr="00D24C28">
              <w:rPr>
                <w:sz w:val="12"/>
                <w:szCs w:val="12"/>
              </w:rPr>
              <w:t xml:space="preserve"> учет ведут в хронологич</w:t>
            </w:r>
            <w:r>
              <w:rPr>
                <w:sz w:val="12"/>
                <w:szCs w:val="12"/>
              </w:rPr>
              <w:t>.</w:t>
            </w:r>
            <w:r w:rsidRPr="00D24C28">
              <w:rPr>
                <w:sz w:val="12"/>
                <w:szCs w:val="12"/>
              </w:rPr>
              <w:t xml:space="preserve"> порядке по каж</w:t>
            </w:r>
            <w:r>
              <w:rPr>
                <w:sz w:val="12"/>
                <w:szCs w:val="12"/>
              </w:rPr>
              <w:t>.</w:t>
            </w:r>
            <w:r w:rsidRPr="00D24C28">
              <w:rPr>
                <w:sz w:val="12"/>
                <w:szCs w:val="12"/>
              </w:rPr>
              <w:t xml:space="preserve"> </w:t>
            </w:r>
            <w:r>
              <w:rPr>
                <w:sz w:val="12"/>
                <w:szCs w:val="12"/>
              </w:rPr>
              <w:t>п</w:t>
            </w:r>
            <w:r w:rsidRPr="00D24C28">
              <w:rPr>
                <w:sz w:val="12"/>
                <w:szCs w:val="12"/>
              </w:rPr>
              <w:t>ост</w:t>
            </w:r>
            <w:r>
              <w:rPr>
                <w:sz w:val="12"/>
                <w:szCs w:val="12"/>
              </w:rPr>
              <w:t>. или подрядчику и по кажд.</w:t>
            </w:r>
            <w:r w:rsidRPr="00D24C28">
              <w:rPr>
                <w:sz w:val="12"/>
                <w:szCs w:val="12"/>
              </w:rPr>
              <w:t xml:space="preserve"> предъявленному счету.</w:t>
            </w:r>
          </w:p>
        </w:tc>
      </w:tr>
      <w:tr w:rsidR="00925177" w:rsidRPr="004A2418">
        <w:trPr>
          <w:trHeight w:val="2230"/>
        </w:trPr>
        <w:tc>
          <w:tcPr>
            <w:tcW w:w="5580" w:type="dxa"/>
          </w:tcPr>
          <w:p w:rsidR="00925177" w:rsidRPr="00D24C28" w:rsidRDefault="00925177" w:rsidP="00AE13C9">
            <w:pPr>
              <w:numPr>
                <w:ilvl w:val="0"/>
                <w:numId w:val="17"/>
              </w:numPr>
              <w:ind w:left="0"/>
              <w:jc w:val="both"/>
              <w:rPr>
                <w:b/>
                <w:sz w:val="12"/>
                <w:szCs w:val="12"/>
              </w:rPr>
            </w:pPr>
            <w:r w:rsidRPr="00D24C28">
              <w:rPr>
                <w:b/>
                <w:sz w:val="12"/>
                <w:szCs w:val="12"/>
              </w:rPr>
              <w:t>Учет расчетов с покупателями и заказчиками.</w:t>
            </w:r>
          </w:p>
          <w:p w:rsidR="00925177" w:rsidRPr="00D24C28" w:rsidRDefault="00925177" w:rsidP="00AE13C9">
            <w:pPr>
              <w:ind w:firstLine="120"/>
              <w:jc w:val="both"/>
              <w:rPr>
                <w:sz w:val="12"/>
                <w:szCs w:val="12"/>
              </w:rPr>
            </w:pPr>
            <w:r w:rsidRPr="00D24C28">
              <w:rPr>
                <w:sz w:val="12"/>
                <w:szCs w:val="12"/>
              </w:rPr>
              <w:t>Для отражения дебиторской задолжности покупателей нашей продукции, работ или услуг предназначен счет 62 «Расчет с покупателями и заказчиками».   Субсчета: 61/1» Расчет в порядке инкасса» (учитывают расчет по предъявленным покупателем и заказчиком и принятым банком к оплате расчетным документом за отгруженную продукцию, выполненные работы, оказанные услуги); 61/2 «Расчет платежными платежами» (учитывают расчеты с покупателями и заказчиками при длительных хоз. связях с ними. Когда расчеты носят постоянный характер и не завершаются поступлеными оплатами по отдельному расчетному документу); 62/3 «Векселя полученные» (учитывает расчеты с покупателями и заказчиками обеспеченные полученными векселями)</w:t>
            </w:r>
          </w:p>
          <w:p w:rsidR="00925177" w:rsidRPr="00D24C28" w:rsidRDefault="00925177" w:rsidP="00AE13C9">
            <w:pPr>
              <w:ind w:firstLine="120"/>
              <w:jc w:val="both"/>
              <w:rPr>
                <w:sz w:val="12"/>
                <w:szCs w:val="12"/>
              </w:rPr>
            </w:pPr>
            <w:r w:rsidRPr="00D24C28">
              <w:rPr>
                <w:sz w:val="12"/>
                <w:szCs w:val="12"/>
              </w:rPr>
              <w:t>На сумму оплаты за отгруженную продукцию, выполненные работы и услуги организация предъявляет предприятию или заказчику расчетные документы и производит следующие бухгалтерские записи: Д62 К 90/1 на сумму выручки от продаж</w:t>
            </w:r>
          </w:p>
          <w:p w:rsidR="00925177" w:rsidRPr="00D24C28" w:rsidRDefault="00925177" w:rsidP="00AE13C9">
            <w:pPr>
              <w:ind w:firstLine="120"/>
              <w:jc w:val="both"/>
              <w:rPr>
                <w:sz w:val="12"/>
                <w:szCs w:val="12"/>
              </w:rPr>
            </w:pPr>
            <w:r w:rsidRPr="00D24C28">
              <w:rPr>
                <w:sz w:val="12"/>
                <w:szCs w:val="12"/>
              </w:rPr>
              <w:t>При погашении пок</w:t>
            </w:r>
            <w:r>
              <w:rPr>
                <w:sz w:val="12"/>
                <w:szCs w:val="12"/>
              </w:rPr>
              <w:t>.</w:t>
            </w:r>
            <w:r w:rsidRPr="00D24C28">
              <w:rPr>
                <w:sz w:val="12"/>
                <w:szCs w:val="12"/>
              </w:rPr>
              <w:t xml:space="preserve"> и заказчиками своей задолжности списывают задолжность Д51,52  К62.</w:t>
            </w:r>
          </w:p>
          <w:p w:rsidR="00925177" w:rsidRDefault="00925177" w:rsidP="00AE13C9">
            <w:pPr>
              <w:ind w:firstLine="120"/>
              <w:jc w:val="both"/>
              <w:rPr>
                <w:b/>
                <w:sz w:val="12"/>
                <w:szCs w:val="12"/>
              </w:rPr>
            </w:pPr>
            <w:r w:rsidRPr="00D24C28">
              <w:rPr>
                <w:b/>
                <w:sz w:val="12"/>
                <w:szCs w:val="12"/>
              </w:rPr>
              <w:t>Аналитический учет</w:t>
            </w:r>
            <w:r w:rsidRPr="00D24C28">
              <w:rPr>
                <w:sz w:val="12"/>
                <w:szCs w:val="12"/>
              </w:rPr>
              <w:t xml:space="preserve"> по 62 сч. ведут по каждому предъявленному покупателем или заказчиком счету, а при  расчетах в порядке плановых платежей по каждому покупателю или заказчику. Построение аналитического учета должно обеспечить получение своевременной информации о задолжности, для контроля за своевременным получением денежных средств.</w:t>
            </w:r>
          </w:p>
        </w:tc>
        <w:tc>
          <w:tcPr>
            <w:tcW w:w="5580" w:type="dxa"/>
            <w:vMerge/>
          </w:tcPr>
          <w:p w:rsidR="00925177" w:rsidRDefault="00925177" w:rsidP="00AE13C9">
            <w:pPr>
              <w:jc w:val="both"/>
              <w:rPr>
                <w:b/>
                <w:sz w:val="12"/>
                <w:szCs w:val="12"/>
              </w:rPr>
            </w:pPr>
          </w:p>
        </w:tc>
      </w:tr>
    </w:tbl>
    <w:p w:rsidR="00925177" w:rsidRPr="00925177" w:rsidRDefault="00925177">
      <w:pPr>
        <w:rPr>
          <w:sz w:val="2"/>
          <w:szCs w:val="2"/>
        </w:rPr>
      </w:pPr>
      <w:r>
        <w:br w:type="page"/>
      </w:r>
    </w:p>
    <w:tbl>
      <w:tblPr>
        <w:tblStyle w:val="a3"/>
        <w:tblW w:w="11160" w:type="dxa"/>
        <w:tblInd w:w="-132" w:type="dxa"/>
        <w:tblLook w:val="01E0" w:firstRow="1" w:lastRow="1" w:firstColumn="1" w:lastColumn="1" w:noHBand="0" w:noVBand="0"/>
      </w:tblPr>
      <w:tblGrid>
        <w:gridCol w:w="5580"/>
        <w:gridCol w:w="5580"/>
      </w:tblGrid>
      <w:tr w:rsidR="00AE5341" w:rsidRPr="004A2418">
        <w:trPr>
          <w:trHeight w:val="2208"/>
        </w:trPr>
        <w:tc>
          <w:tcPr>
            <w:tcW w:w="5580" w:type="dxa"/>
            <w:tcBorders>
              <w:bottom w:val="single" w:sz="4" w:space="0" w:color="auto"/>
            </w:tcBorders>
          </w:tcPr>
          <w:p w:rsidR="00AE5341" w:rsidRPr="00D24C28" w:rsidRDefault="00AE5341" w:rsidP="00AE13C9">
            <w:pPr>
              <w:jc w:val="both"/>
              <w:rPr>
                <w:b/>
                <w:sz w:val="12"/>
                <w:szCs w:val="12"/>
              </w:rPr>
            </w:pPr>
            <w:r>
              <w:rPr>
                <w:b/>
                <w:sz w:val="12"/>
                <w:szCs w:val="12"/>
              </w:rPr>
              <w:t>50.</w:t>
            </w:r>
            <w:r w:rsidRPr="00D24C28">
              <w:rPr>
                <w:b/>
                <w:sz w:val="12"/>
                <w:szCs w:val="12"/>
              </w:rPr>
              <w:t>Учет резервного капитала.</w:t>
            </w:r>
          </w:p>
          <w:p w:rsidR="00AE5341" w:rsidRPr="00C41620" w:rsidRDefault="00AE5341" w:rsidP="003609BF">
            <w:pPr>
              <w:ind w:firstLine="132"/>
              <w:jc w:val="both"/>
              <w:rPr>
                <w:sz w:val="12"/>
                <w:szCs w:val="12"/>
              </w:rPr>
            </w:pPr>
            <w:r w:rsidRPr="00C41620">
              <w:rPr>
                <w:b/>
                <w:sz w:val="12"/>
                <w:szCs w:val="12"/>
              </w:rPr>
              <w:t>Резервный капитал</w:t>
            </w:r>
            <w:r w:rsidRPr="00C41620">
              <w:rPr>
                <w:sz w:val="12"/>
                <w:szCs w:val="12"/>
              </w:rPr>
              <w:t xml:space="preserve"> создают в обязательном порядке акционерные общества и совместные организации в соответствии с действующим законодательством. По своему усмотрению его могут создавать и другие организации.</w:t>
            </w:r>
          </w:p>
          <w:p w:rsidR="00AE5341" w:rsidRPr="00C41620" w:rsidRDefault="00AE5341" w:rsidP="003609BF">
            <w:pPr>
              <w:ind w:firstLine="132"/>
              <w:jc w:val="both"/>
              <w:rPr>
                <w:sz w:val="12"/>
                <w:szCs w:val="12"/>
              </w:rPr>
            </w:pPr>
            <w:r w:rsidRPr="00C41620">
              <w:rPr>
                <w:sz w:val="12"/>
                <w:szCs w:val="12"/>
              </w:rPr>
              <w:t xml:space="preserve">Резервный капитал создается путем отчислений от чистой прибыли. Размер резервного капитала определяется уставом акционерного общества и должен составлять не менее </w:t>
            </w:r>
            <w:r>
              <w:rPr>
                <w:sz w:val="12"/>
                <w:szCs w:val="12"/>
              </w:rPr>
              <w:t>1</w:t>
            </w:r>
            <w:r w:rsidRPr="00C41620">
              <w:rPr>
                <w:sz w:val="12"/>
                <w:szCs w:val="12"/>
              </w:rPr>
              <w:t>5% уставного капитала, а размер ежегодных отчислений — не менее 5% годовой чистой прибыли. Для организаций с иностранными инвестициями размер резервного капитала должен быть не менее 25% уставного капитала.</w:t>
            </w:r>
          </w:p>
          <w:p w:rsidR="00AE5341" w:rsidRPr="00C41620" w:rsidRDefault="00AE5341" w:rsidP="003609BF">
            <w:pPr>
              <w:ind w:firstLine="132"/>
              <w:jc w:val="both"/>
              <w:rPr>
                <w:sz w:val="12"/>
                <w:szCs w:val="12"/>
              </w:rPr>
            </w:pPr>
            <w:r>
              <w:rPr>
                <w:sz w:val="12"/>
                <w:szCs w:val="12"/>
              </w:rPr>
              <w:t>У</w:t>
            </w:r>
            <w:r w:rsidRPr="00C41620">
              <w:rPr>
                <w:sz w:val="12"/>
                <w:szCs w:val="12"/>
              </w:rPr>
              <w:t>чет ведется на пассивном счете 82 «Резервный капитал», по кредиту которого отражается образование резервного капитала, по дебету — его использование.</w:t>
            </w:r>
          </w:p>
          <w:p w:rsidR="00AE5341" w:rsidRPr="00C41620" w:rsidRDefault="00AE5341" w:rsidP="003609BF">
            <w:pPr>
              <w:ind w:firstLine="132"/>
              <w:jc w:val="both"/>
              <w:rPr>
                <w:sz w:val="12"/>
                <w:szCs w:val="12"/>
              </w:rPr>
            </w:pPr>
            <w:r w:rsidRPr="00C41620">
              <w:rPr>
                <w:sz w:val="12"/>
                <w:szCs w:val="12"/>
              </w:rPr>
              <w:t>Организации, созд</w:t>
            </w:r>
            <w:r>
              <w:rPr>
                <w:sz w:val="12"/>
                <w:szCs w:val="12"/>
              </w:rPr>
              <w:t>.</w:t>
            </w:r>
            <w:r w:rsidRPr="00C41620">
              <w:rPr>
                <w:sz w:val="12"/>
                <w:szCs w:val="12"/>
              </w:rPr>
              <w:t xml:space="preserve"> рез</w:t>
            </w:r>
            <w:r>
              <w:rPr>
                <w:sz w:val="12"/>
                <w:szCs w:val="12"/>
              </w:rPr>
              <w:t>.</w:t>
            </w:r>
            <w:r w:rsidRPr="00C41620">
              <w:rPr>
                <w:sz w:val="12"/>
                <w:szCs w:val="12"/>
              </w:rPr>
              <w:t xml:space="preserve"> кап</w:t>
            </w:r>
            <w:r>
              <w:rPr>
                <w:sz w:val="12"/>
                <w:szCs w:val="12"/>
              </w:rPr>
              <w:t>-</w:t>
            </w:r>
            <w:r w:rsidRPr="00C41620">
              <w:rPr>
                <w:sz w:val="12"/>
                <w:szCs w:val="12"/>
              </w:rPr>
              <w:t>л по своему усмотрению, м</w:t>
            </w:r>
            <w:r>
              <w:rPr>
                <w:sz w:val="12"/>
                <w:szCs w:val="12"/>
              </w:rPr>
              <w:t>.</w:t>
            </w:r>
            <w:r w:rsidRPr="00C41620">
              <w:rPr>
                <w:sz w:val="12"/>
                <w:szCs w:val="12"/>
              </w:rPr>
              <w:t xml:space="preserve"> его исп</w:t>
            </w:r>
            <w:r>
              <w:rPr>
                <w:sz w:val="12"/>
                <w:szCs w:val="12"/>
              </w:rPr>
              <w:t>-</w:t>
            </w:r>
            <w:r w:rsidRPr="00C41620">
              <w:rPr>
                <w:sz w:val="12"/>
                <w:szCs w:val="12"/>
              </w:rPr>
              <w:t>ть на различ</w:t>
            </w:r>
            <w:r>
              <w:rPr>
                <w:sz w:val="12"/>
                <w:szCs w:val="12"/>
              </w:rPr>
              <w:t>.</w:t>
            </w:r>
            <w:r w:rsidRPr="00C41620">
              <w:rPr>
                <w:sz w:val="12"/>
                <w:szCs w:val="12"/>
              </w:rPr>
              <w:t xml:space="preserve"> цели, в </w:t>
            </w:r>
            <w:r>
              <w:rPr>
                <w:sz w:val="12"/>
                <w:szCs w:val="12"/>
              </w:rPr>
              <w:t>т.ч.</w:t>
            </w:r>
            <w:r w:rsidRPr="00C41620">
              <w:rPr>
                <w:sz w:val="12"/>
                <w:szCs w:val="12"/>
              </w:rPr>
              <w:t xml:space="preserve"> на:</w:t>
            </w:r>
          </w:p>
          <w:p w:rsidR="00AE5341" w:rsidRPr="00C41620" w:rsidRDefault="00AE5341" w:rsidP="003609BF">
            <w:pPr>
              <w:ind w:firstLine="132"/>
              <w:jc w:val="both"/>
              <w:rPr>
                <w:sz w:val="12"/>
                <w:szCs w:val="12"/>
              </w:rPr>
            </w:pPr>
            <w:r w:rsidRPr="00C41620">
              <w:rPr>
                <w:sz w:val="12"/>
                <w:szCs w:val="12"/>
              </w:rPr>
              <w:t>1) покрытие убытков от хозяйственной деятельности (кредитуют счет 84);</w:t>
            </w:r>
          </w:p>
          <w:p w:rsidR="00AE5341" w:rsidRPr="00C41620" w:rsidRDefault="00AE5341" w:rsidP="003609BF">
            <w:pPr>
              <w:ind w:firstLine="132"/>
              <w:jc w:val="both"/>
              <w:rPr>
                <w:sz w:val="12"/>
                <w:szCs w:val="12"/>
              </w:rPr>
            </w:pPr>
            <w:r w:rsidRPr="00C41620">
              <w:rPr>
                <w:sz w:val="12"/>
                <w:szCs w:val="12"/>
              </w:rPr>
              <w:t>2) выплату доходов по облигациям и дивидендов по акциям в случае отсутствия прибыли (</w:t>
            </w:r>
            <w:r>
              <w:rPr>
                <w:sz w:val="12"/>
                <w:szCs w:val="12"/>
              </w:rPr>
              <w:t xml:space="preserve">К </w:t>
            </w:r>
            <w:r w:rsidRPr="00C41620">
              <w:rPr>
                <w:sz w:val="12"/>
                <w:szCs w:val="12"/>
              </w:rPr>
              <w:t>70 и 75);</w:t>
            </w:r>
          </w:p>
          <w:p w:rsidR="00AE5341" w:rsidRPr="00C41620" w:rsidRDefault="00AE5341" w:rsidP="003609BF">
            <w:pPr>
              <w:ind w:firstLine="132"/>
              <w:jc w:val="both"/>
              <w:rPr>
                <w:sz w:val="12"/>
                <w:szCs w:val="12"/>
              </w:rPr>
            </w:pPr>
            <w:r w:rsidRPr="00C41620">
              <w:rPr>
                <w:sz w:val="12"/>
                <w:szCs w:val="12"/>
              </w:rPr>
              <w:t>3) увеличение уставного капитала (кредитуют счет 80);</w:t>
            </w:r>
          </w:p>
          <w:p w:rsidR="00AE5341" w:rsidRPr="00D24C28" w:rsidRDefault="00AE5341" w:rsidP="00AE13C9">
            <w:pPr>
              <w:rPr>
                <w:b/>
                <w:sz w:val="12"/>
                <w:szCs w:val="12"/>
              </w:rPr>
            </w:pPr>
            <w:r w:rsidRPr="00C41620">
              <w:rPr>
                <w:sz w:val="12"/>
                <w:szCs w:val="12"/>
              </w:rPr>
              <w:t>4) покрытие различных непредвиденных расходов (кредитуют счета расходов).</w:t>
            </w:r>
          </w:p>
        </w:tc>
        <w:tc>
          <w:tcPr>
            <w:tcW w:w="5580" w:type="dxa"/>
            <w:vMerge w:val="restart"/>
            <w:tcBorders>
              <w:bottom w:val="single" w:sz="4" w:space="0" w:color="auto"/>
            </w:tcBorders>
          </w:tcPr>
          <w:p w:rsidR="00AE5341" w:rsidRPr="00D24C28" w:rsidRDefault="00AE5341" w:rsidP="00AE13C9">
            <w:pPr>
              <w:jc w:val="both"/>
              <w:rPr>
                <w:b/>
                <w:sz w:val="12"/>
                <w:szCs w:val="12"/>
              </w:rPr>
            </w:pPr>
            <w:r>
              <w:rPr>
                <w:b/>
                <w:sz w:val="12"/>
                <w:szCs w:val="12"/>
              </w:rPr>
              <w:t>51.</w:t>
            </w:r>
            <w:r w:rsidRPr="00D24C28">
              <w:rPr>
                <w:b/>
                <w:sz w:val="12"/>
                <w:szCs w:val="12"/>
              </w:rPr>
              <w:t>Учет резервов организации (счета 14, 59, 63).</w:t>
            </w:r>
          </w:p>
          <w:p w:rsidR="00AE5341" w:rsidRPr="00D24C28" w:rsidRDefault="00AE5341" w:rsidP="00AE13C9">
            <w:pPr>
              <w:ind w:firstLine="120"/>
              <w:jc w:val="both"/>
              <w:rPr>
                <w:sz w:val="12"/>
                <w:szCs w:val="12"/>
              </w:rPr>
            </w:pPr>
            <w:r w:rsidRPr="00D24C28">
              <w:rPr>
                <w:b/>
                <w:bCs/>
                <w:sz w:val="12"/>
                <w:szCs w:val="12"/>
              </w:rPr>
              <w:t>Резервы</w:t>
            </w:r>
            <w:r w:rsidRPr="00D24C28">
              <w:rPr>
                <w:sz w:val="12"/>
                <w:szCs w:val="12"/>
              </w:rPr>
              <w:t xml:space="preserve"> – необходимы предприятию для покрытия расходов и платежей для более равномерного формирования себестоимости или использования прибыли. Например, резерв по сомнительным долгам, резерв по предстоящих расходов и платежей (на отпускные и т.д.).</w:t>
            </w:r>
          </w:p>
          <w:p w:rsidR="00AE5341" w:rsidRPr="00D24C28" w:rsidRDefault="00AE5341" w:rsidP="00AE13C9">
            <w:pPr>
              <w:ind w:firstLine="120"/>
              <w:jc w:val="both"/>
              <w:rPr>
                <w:sz w:val="12"/>
                <w:szCs w:val="12"/>
              </w:rPr>
            </w:pPr>
            <w:r w:rsidRPr="00D24C28">
              <w:rPr>
                <w:b/>
                <w:i/>
                <w:sz w:val="12"/>
                <w:szCs w:val="12"/>
              </w:rPr>
              <w:t>Резервы под снижение стоимости материальных ценностей</w:t>
            </w:r>
            <w:r w:rsidRPr="00D24C28">
              <w:rPr>
                <w:sz w:val="12"/>
                <w:szCs w:val="12"/>
              </w:rPr>
              <w:t>, счет 14, который предназначен для отражения резервов, создаваемых под снижение рыночной стоимости сырья, материалов, топлива, незавершенного производства, готовой продукции, товаров и т.п. Этот резерв делается за счет доходов орг-ции. Д91 «Прочие доходы и расходы» К14 «Резервы под снижение стоимости ценностей». В следующем, за отчетным, периоде эта запись восстанавливается обратной проводкой: Д14 К91.</w:t>
            </w:r>
          </w:p>
          <w:p w:rsidR="00AE5341" w:rsidRPr="00D24C28" w:rsidRDefault="00AE5341" w:rsidP="00AE13C9">
            <w:pPr>
              <w:ind w:firstLine="120"/>
              <w:jc w:val="both"/>
              <w:rPr>
                <w:sz w:val="12"/>
                <w:szCs w:val="12"/>
              </w:rPr>
            </w:pPr>
            <w:r w:rsidRPr="00D24C28">
              <w:rPr>
                <w:sz w:val="12"/>
                <w:szCs w:val="12"/>
              </w:rPr>
              <w:t>Аналитический учет по счету 14 ведется по каждому резерву отдельно.</w:t>
            </w:r>
          </w:p>
          <w:p w:rsidR="00AE5341" w:rsidRPr="00D24C28" w:rsidRDefault="00AE5341" w:rsidP="00AE13C9">
            <w:pPr>
              <w:ind w:firstLine="120"/>
              <w:jc w:val="both"/>
              <w:rPr>
                <w:sz w:val="12"/>
                <w:szCs w:val="12"/>
              </w:rPr>
            </w:pPr>
            <w:r w:rsidRPr="00D24C28">
              <w:rPr>
                <w:b/>
                <w:i/>
                <w:sz w:val="12"/>
                <w:szCs w:val="12"/>
              </w:rPr>
              <w:t>Резервы по сомнительным долгам</w:t>
            </w:r>
            <w:r w:rsidRPr="00D24C28">
              <w:rPr>
                <w:sz w:val="12"/>
                <w:szCs w:val="12"/>
              </w:rPr>
              <w:t xml:space="preserve"> (63) создаются за счет доходов орг-ции. Списанная сумма деб.зад-ти (должников) учитывается на забалансовом счете 007 «Списанная в убыток задолженность неплатежеспособных дебиторов» в течение 5 лет для наблюдения за возможностью ее взыскания в случае изменения имущественного положения должника.</w:t>
            </w:r>
          </w:p>
          <w:p w:rsidR="00AE5341" w:rsidRPr="00D24C28" w:rsidRDefault="00AE5341" w:rsidP="00AE13C9">
            <w:pPr>
              <w:ind w:firstLine="120"/>
              <w:jc w:val="both"/>
              <w:rPr>
                <w:sz w:val="12"/>
                <w:szCs w:val="12"/>
              </w:rPr>
            </w:pPr>
            <w:r w:rsidRPr="00D24C28">
              <w:rPr>
                <w:sz w:val="12"/>
                <w:szCs w:val="12"/>
              </w:rPr>
              <w:t>Создание резерва по сомнительным долгам: Д91 К63. При списании невостребованных долгов, ранее признанных орг-цией сомнительными: Д63 «Резервы по сомнительным долгам» К62 «Расчеты с покупателями и заказчиками», 76 «Расчеты с разными дебиторами и кредиторами.</w:t>
            </w:r>
          </w:p>
          <w:p w:rsidR="00AE5341" w:rsidRPr="00D24C28" w:rsidRDefault="00AE5341" w:rsidP="00AE13C9">
            <w:pPr>
              <w:ind w:firstLine="120"/>
              <w:jc w:val="both"/>
              <w:rPr>
                <w:sz w:val="12"/>
                <w:szCs w:val="12"/>
              </w:rPr>
            </w:pPr>
            <w:r w:rsidRPr="00D24C28">
              <w:rPr>
                <w:sz w:val="12"/>
                <w:szCs w:val="12"/>
              </w:rPr>
              <w:t>Если не израсходованы суммы резервов сомнительных долгов, созданных в предыдущем году, тот они присоединяются к доходам отчетного года: Д63 К91.</w:t>
            </w:r>
          </w:p>
          <w:p w:rsidR="00AE5341" w:rsidRPr="00D24C28" w:rsidRDefault="00AE5341" w:rsidP="00AE13C9">
            <w:pPr>
              <w:ind w:firstLine="120"/>
              <w:jc w:val="both"/>
              <w:rPr>
                <w:sz w:val="12"/>
                <w:szCs w:val="12"/>
              </w:rPr>
            </w:pPr>
            <w:r w:rsidRPr="00D24C28">
              <w:rPr>
                <w:sz w:val="12"/>
                <w:szCs w:val="12"/>
              </w:rPr>
              <w:t>Аналитический учет ведется по каждой задолженности, по которой создан резерв.</w:t>
            </w:r>
          </w:p>
          <w:p w:rsidR="00AE5341" w:rsidRPr="00D24C28" w:rsidRDefault="00AE5341" w:rsidP="00AE13C9">
            <w:pPr>
              <w:ind w:firstLine="120"/>
              <w:jc w:val="both"/>
              <w:rPr>
                <w:sz w:val="12"/>
                <w:szCs w:val="12"/>
              </w:rPr>
            </w:pPr>
            <w:r w:rsidRPr="00D24C28">
              <w:rPr>
                <w:b/>
                <w:i/>
                <w:sz w:val="12"/>
                <w:szCs w:val="12"/>
              </w:rPr>
              <w:t>Резервы под обесценение вложений в ценные бумаги</w:t>
            </w:r>
            <w:r w:rsidRPr="00D24C28">
              <w:rPr>
                <w:sz w:val="12"/>
                <w:szCs w:val="12"/>
              </w:rPr>
              <w:t xml:space="preserve"> (59) создаются за счет дохода орг-ции. Величина резерва образуется в том случае, когда рыночная стоимость ЦБ ниже их балансовой стоимости.</w:t>
            </w:r>
          </w:p>
          <w:p w:rsidR="00AE5341" w:rsidRPr="00D24C28" w:rsidRDefault="00AE5341" w:rsidP="00AE13C9">
            <w:pPr>
              <w:ind w:firstLine="120"/>
              <w:jc w:val="both"/>
              <w:rPr>
                <w:sz w:val="12"/>
                <w:szCs w:val="12"/>
              </w:rPr>
            </w:pPr>
            <w:r w:rsidRPr="00D24C28">
              <w:rPr>
                <w:sz w:val="12"/>
                <w:szCs w:val="12"/>
              </w:rPr>
              <w:t>В активе баланса ЦБ отражаются по стоимости нетто-оценки за вычетом созданного резерва по счету 58 «Финансовые вложения». Формирование резервов:  по кредиту 59, а уменьшение – по дебету 59.</w:t>
            </w:r>
          </w:p>
          <w:p w:rsidR="00AE5341" w:rsidRPr="00D24C28" w:rsidRDefault="00AE5341" w:rsidP="00AE13C9">
            <w:pPr>
              <w:ind w:firstLine="120"/>
              <w:jc w:val="both"/>
              <w:rPr>
                <w:sz w:val="12"/>
                <w:szCs w:val="12"/>
              </w:rPr>
            </w:pPr>
            <w:r w:rsidRPr="00D24C28">
              <w:rPr>
                <w:sz w:val="12"/>
                <w:szCs w:val="12"/>
              </w:rPr>
              <w:t>Образование резервов осуществляется за счет доходов орг-ции: Д91 К59.</w:t>
            </w:r>
          </w:p>
          <w:p w:rsidR="00AE5341" w:rsidRPr="00D24C28" w:rsidRDefault="00AE5341" w:rsidP="00AE13C9">
            <w:pPr>
              <w:ind w:firstLine="120"/>
              <w:jc w:val="both"/>
              <w:rPr>
                <w:sz w:val="12"/>
                <w:szCs w:val="12"/>
              </w:rPr>
            </w:pPr>
            <w:r w:rsidRPr="00D24C28">
              <w:rPr>
                <w:sz w:val="12"/>
                <w:szCs w:val="12"/>
              </w:rPr>
              <w:t>При повышении рыночной стоимости ЦБ, по которым ранее были созданы резервы, сумма резервов уменьшается и доход увеличивается на эту разницу: Д59 К91. Аналогичная запись производится при списании ЦБ, по которым ранее были созданы резервы.</w:t>
            </w:r>
          </w:p>
          <w:p w:rsidR="00AE5341" w:rsidRPr="00D24C28" w:rsidRDefault="00AE5341" w:rsidP="00AE13C9">
            <w:pPr>
              <w:ind w:firstLine="120"/>
              <w:jc w:val="both"/>
              <w:rPr>
                <w:sz w:val="12"/>
                <w:szCs w:val="12"/>
              </w:rPr>
            </w:pPr>
            <w:r w:rsidRPr="00D24C28">
              <w:rPr>
                <w:sz w:val="12"/>
                <w:szCs w:val="12"/>
              </w:rPr>
              <w:t>Синтетический учет по счету 59 ведется по 2-м субсчетам: «Резерв под обесценение вложений в долгосрочные ЦБ» и «Резерв под обесценение вложений в краткосрочные ЦБ»</w:t>
            </w:r>
          </w:p>
          <w:p w:rsidR="00AE5341" w:rsidRPr="004A2418" w:rsidRDefault="00AE5341" w:rsidP="00AE13C9">
            <w:pPr>
              <w:rPr>
                <w:sz w:val="12"/>
                <w:szCs w:val="12"/>
              </w:rPr>
            </w:pPr>
            <w:r w:rsidRPr="00D24C28">
              <w:rPr>
                <w:sz w:val="12"/>
                <w:szCs w:val="12"/>
              </w:rPr>
              <w:t>Аналитический учет по субсчету 59 ведется по каждому виду ЦБ.</w:t>
            </w:r>
          </w:p>
        </w:tc>
      </w:tr>
      <w:tr w:rsidR="00AE5341" w:rsidRPr="004A2418">
        <w:trPr>
          <w:trHeight w:val="2070"/>
        </w:trPr>
        <w:tc>
          <w:tcPr>
            <w:tcW w:w="5580" w:type="dxa"/>
            <w:vMerge w:val="restart"/>
          </w:tcPr>
          <w:p w:rsidR="00AE5341" w:rsidRPr="00D24C28" w:rsidRDefault="00AE5341" w:rsidP="00AE13C9">
            <w:pPr>
              <w:jc w:val="both"/>
              <w:rPr>
                <w:b/>
                <w:sz w:val="12"/>
                <w:szCs w:val="12"/>
              </w:rPr>
            </w:pPr>
            <w:r>
              <w:rPr>
                <w:b/>
                <w:sz w:val="12"/>
                <w:szCs w:val="12"/>
              </w:rPr>
              <w:t>52.</w:t>
            </w:r>
            <w:r w:rsidRPr="00D24C28">
              <w:rPr>
                <w:b/>
                <w:sz w:val="12"/>
                <w:szCs w:val="12"/>
              </w:rPr>
              <w:t>Учет спецоснастки и спецодежды.</w:t>
            </w:r>
          </w:p>
          <w:p w:rsidR="00AE5341" w:rsidRPr="00D24C28" w:rsidRDefault="00AE5341" w:rsidP="00AE13C9">
            <w:pPr>
              <w:pStyle w:val="a9"/>
              <w:ind w:firstLine="120"/>
              <w:jc w:val="both"/>
              <w:rPr>
                <w:rFonts w:ascii="Times New Roman" w:hAnsi="Times New Roman"/>
                <w:sz w:val="12"/>
                <w:szCs w:val="12"/>
              </w:rPr>
            </w:pPr>
            <w:r w:rsidRPr="00D24C28">
              <w:rPr>
                <w:rFonts w:ascii="Times New Roman" w:hAnsi="Times New Roman"/>
                <w:b/>
                <w:sz w:val="12"/>
                <w:szCs w:val="12"/>
              </w:rPr>
              <w:t>Приобретение</w:t>
            </w:r>
            <w:r w:rsidRPr="00D24C28">
              <w:rPr>
                <w:rFonts w:ascii="Times New Roman" w:hAnsi="Times New Roman"/>
                <w:sz w:val="12"/>
                <w:szCs w:val="12"/>
              </w:rPr>
              <w:t xml:space="preserve"> организацией спецодежды:</w:t>
            </w:r>
          </w:p>
          <w:p w:rsidR="00AE5341" w:rsidRPr="00D24C28" w:rsidRDefault="00AE5341" w:rsidP="00AE13C9">
            <w:pPr>
              <w:pStyle w:val="a9"/>
              <w:ind w:firstLine="120"/>
              <w:jc w:val="both"/>
              <w:rPr>
                <w:rFonts w:ascii="Times New Roman" w:hAnsi="Times New Roman"/>
                <w:sz w:val="12"/>
                <w:szCs w:val="12"/>
              </w:rPr>
            </w:pPr>
            <w:r w:rsidRPr="00D24C28">
              <w:rPr>
                <w:rFonts w:ascii="Times New Roman" w:hAnsi="Times New Roman"/>
                <w:sz w:val="12"/>
                <w:szCs w:val="12"/>
              </w:rPr>
              <w:t xml:space="preserve"> Д-т 12-1, К-т 60 - оприходована спецодежда согласно накладной поставщика.</w:t>
            </w:r>
          </w:p>
          <w:p w:rsidR="00AE5341" w:rsidRPr="00D24C28" w:rsidRDefault="00AE5341" w:rsidP="00AE13C9">
            <w:pPr>
              <w:pStyle w:val="a9"/>
              <w:ind w:firstLine="120"/>
              <w:jc w:val="both"/>
              <w:rPr>
                <w:rFonts w:ascii="Times New Roman" w:hAnsi="Times New Roman"/>
                <w:sz w:val="12"/>
                <w:szCs w:val="12"/>
              </w:rPr>
            </w:pPr>
            <w:r w:rsidRPr="00D24C28">
              <w:rPr>
                <w:rFonts w:ascii="Times New Roman" w:hAnsi="Times New Roman"/>
                <w:sz w:val="12"/>
                <w:szCs w:val="12"/>
              </w:rPr>
              <w:t xml:space="preserve"> В целях обеспечения сохранности и правильного использования спецодежды на предприятии должен быть организован оперативный количественный учет спецодежды, выданной каждому работнику. </w:t>
            </w:r>
          </w:p>
          <w:p w:rsidR="00AE5341" w:rsidRPr="00D24C28" w:rsidRDefault="00AE5341" w:rsidP="00AE13C9">
            <w:pPr>
              <w:pStyle w:val="a9"/>
              <w:ind w:firstLine="120"/>
              <w:jc w:val="both"/>
              <w:rPr>
                <w:rFonts w:ascii="Times New Roman" w:hAnsi="Times New Roman"/>
                <w:sz w:val="12"/>
                <w:szCs w:val="12"/>
              </w:rPr>
            </w:pPr>
            <w:r w:rsidRPr="00D24C28">
              <w:rPr>
                <w:rFonts w:ascii="Times New Roman" w:hAnsi="Times New Roman"/>
                <w:sz w:val="12"/>
                <w:szCs w:val="12"/>
              </w:rPr>
              <w:t xml:space="preserve">Если спецодежда выдана необоснованно, затраты по ее обеспечению должны осуществляться за счет чистой прибыли предприятия. В остальных случаях </w:t>
            </w:r>
            <w:r w:rsidRPr="00D24C28">
              <w:rPr>
                <w:rFonts w:ascii="Times New Roman" w:hAnsi="Times New Roman"/>
                <w:b/>
                <w:sz w:val="12"/>
                <w:szCs w:val="12"/>
              </w:rPr>
              <w:t>расходы</w:t>
            </w:r>
            <w:r w:rsidRPr="00D24C28">
              <w:rPr>
                <w:rFonts w:ascii="Times New Roman" w:hAnsi="Times New Roman"/>
                <w:sz w:val="12"/>
                <w:szCs w:val="12"/>
              </w:rPr>
              <w:t xml:space="preserve"> на приобретение спецодежды </w:t>
            </w:r>
            <w:r w:rsidRPr="00D24C28">
              <w:rPr>
                <w:rFonts w:ascii="Times New Roman" w:hAnsi="Times New Roman"/>
                <w:b/>
                <w:sz w:val="12"/>
                <w:szCs w:val="12"/>
              </w:rPr>
              <w:t>могут быть включены в себестоимость продукции</w:t>
            </w:r>
            <w:r w:rsidRPr="00D24C28">
              <w:rPr>
                <w:rFonts w:ascii="Times New Roman" w:hAnsi="Times New Roman"/>
                <w:sz w:val="12"/>
                <w:szCs w:val="12"/>
              </w:rPr>
              <w:t xml:space="preserve"> (работ, услуг).</w:t>
            </w:r>
          </w:p>
          <w:p w:rsidR="00AE5341" w:rsidRPr="00D24C28" w:rsidRDefault="00AE5341" w:rsidP="00AE13C9">
            <w:pPr>
              <w:pStyle w:val="a9"/>
              <w:ind w:firstLine="120"/>
              <w:jc w:val="both"/>
              <w:rPr>
                <w:rFonts w:ascii="Times New Roman" w:hAnsi="Times New Roman"/>
                <w:sz w:val="12"/>
                <w:szCs w:val="12"/>
              </w:rPr>
            </w:pPr>
            <w:r w:rsidRPr="00D24C28">
              <w:rPr>
                <w:rFonts w:ascii="Times New Roman" w:hAnsi="Times New Roman"/>
                <w:sz w:val="12"/>
                <w:szCs w:val="12"/>
              </w:rPr>
              <w:t xml:space="preserve">При выдаче работникам спецодежды со склада одновременно начисляют износ в зависимости от принятой на предприятии учетной политики. Стоимость переданной в эксплуатацию спецодежды погашается посредством начисления </w:t>
            </w:r>
            <w:r w:rsidRPr="00D24C28">
              <w:rPr>
                <w:rFonts w:ascii="Times New Roman" w:hAnsi="Times New Roman"/>
                <w:b/>
                <w:sz w:val="12"/>
                <w:szCs w:val="12"/>
              </w:rPr>
              <w:t>амортизации</w:t>
            </w:r>
            <w:r w:rsidRPr="00D24C28">
              <w:rPr>
                <w:rFonts w:ascii="Times New Roman" w:hAnsi="Times New Roman"/>
                <w:sz w:val="12"/>
                <w:szCs w:val="12"/>
              </w:rPr>
              <w:t xml:space="preserve">, которая производится </w:t>
            </w:r>
            <w:r w:rsidRPr="00D24C28">
              <w:rPr>
                <w:rFonts w:ascii="Times New Roman" w:hAnsi="Times New Roman"/>
                <w:i/>
                <w:sz w:val="12"/>
                <w:szCs w:val="12"/>
              </w:rPr>
              <w:t>линейным способом</w:t>
            </w:r>
            <w:r w:rsidRPr="00D24C28">
              <w:rPr>
                <w:rFonts w:ascii="Times New Roman" w:hAnsi="Times New Roman"/>
                <w:sz w:val="12"/>
                <w:szCs w:val="12"/>
              </w:rPr>
              <w:t xml:space="preserve">, </w:t>
            </w:r>
            <w:r w:rsidRPr="00D24C28">
              <w:rPr>
                <w:rFonts w:ascii="Times New Roman" w:hAnsi="Times New Roman"/>
                <w:i/>
                <w:sz w:val="12"/>
                <w:szCs w:val="12"/>
              </w:rPr>
              <w:t>процентным</w:t>
            </w:r>
            <w:r w:rsidRPr="00D24C28">
              <w:rPr>
                <w:rFonts w:ascii="Times New Roman" w:hAnsi="Times New Roman"/>
                <w:sz w:val="12"/>
                <w:szCs w:val="12"/>
              </w:rPr>
              <w:t xml:space="preserve"> или </w:t>
            </w:r>
            <w:r w:rsidRPr="00D24C28">
              <w:rPr>
                <w:rFonts w:ascii="Times New Roman" w:hAnsi="Times New Roman"/>
                <w:i/>
                <w:sz w:val="12"/>
                <w:szCs w:val="12"/>
              </w:rPr>
              <w:t>способом списания стоимости пропорционально объему</w:t>
            </w:r>
            <w:r w:rsidRPr="00D24C28">
              <w:rPr>
                <w:rFonts w:ascii="Times New Roman" w:hAnsi="Times New Roman"/>
                <w:sz w:val="12"/>
                <w:szCs w:val="12"/>
              </w:rPr>
              <w:t xml:space="preserve"> продукции, работ, услуг.</w:t>
            </w:r>
          </w:p>
          <w:p w:rsidR="00AE5341" w:rsidRPr="00D24C28" w:rsidRDefault="00AE5341" w:rsidP="00AE13C9">
            <w:pPr>
              <w:pStyle w:val="a9"/>
              <w:ind w:firstLine="120"/>
              <w:jc w:val="both"/>
              <w:rPr>
                <w:rFonts w:ascii="Times New Roman" w:hAnsi="Times New Roman"/>
                <w:sz w:val="12"/>
                <w:szCs w:val="12"/>
              </w:rPr>
            </w:pPr>
            <w:r w:rsidRPr="00D24C28">
              <w:rPr>
                <w:rFonts w:ascii="Times New Roman" w:hAnsi="Times New Roman"/>
                <w:sz w:val="12"/>
                <w:szCs w:val="12"/>
              </w:rPr>
              <w:t xml:space="preserve"> </w:t>
            </w:r>
            <w:r w:rsidRPr="00D24C28">
              <w:rPr>
                <w:rFonts w:ascii="Times New Roman" w:hAnsi="Times New Roman"/>
                <w:b/>
                <w:sz w:val="12"/>
                <w:szCs w:val="12"/>
              </w:rPr>
              <w:t xml:space="preserve">Выдача </w:t>
            </w:r>
            <w:r w:rsidRPr="00D24C28">
              <w:rPr>
                <w:rFonts w:ascii="Times New Roman" w:hAnsi="Times New Roman"/>
                <w:sz w:val="12"/>
                <w:szCs w:val="12"/>
              </w:rPr>
              <w:t xml:space="preserve">спецодежды со склада отразится следующими проводками:  </w:t>
            </w:r>
          </w:p>
          <w:p w:rsidR="00AE5341" w:rsidRPr="00D24C28" w:rsidRDefault="00AE5341" w:rsidP="00AE13C9">
            <w:pPr>
              <w:pStyle w:val="a9"/>
              <w:ind w:firstLine="120"/>
              <w:jc w:val="both"/>
              <w:rPr>
                <w:rFonts w:ascii="Times New Roman" w:hAnsi="Times New Roman"/>
                <w:sz w:val="12"/>
                <w:szCs w:val="12"/>
              </w:rPr>
            </w:pPr>
            <w:r w:rsidRPr="00D24C28">
              <w:rPr>
                <w:rFonts w:ascii="Times New Roman" w:hAnsi="Times New Roman"/>
                <w:sz w:val="12"/>
                <w:szCs w:val="12"/>
              </w:rPr>
              <w:t xml:space="preserve">Д-т 12-2, К-т 12-1 - отражена передача спецодежды со склада в эксплуатацию;  </w:t>
            </w:r>
          </w:p>
          <w:p w:rsidR="00AE5341" w:rsidRPr="00D24C28" w:rsidRDefault="00AE5341" w:rsidP="00AE13C9">
            <w:pPr>
              <w:pStyle w:val="a9"/>
              <w:ind w:firstLine="120"/>
              <w:jc w:val="both"/>
              <w:rPr>
                <w:rFonts w:ascii="Times New Roman" w:hAnsi="Times New Roman"/>
                <w:sz w:val="12"/>
                <w:szCs w:val="12"/>
              </w:rPr>
            </w:pPr>
            <w:r w:rsidRPr="00D24C28">
              <w:rPr>
                <w:rFonts w:ascii="Times New Roman" w:hAnsi="Times New Roman"/>
                <w:sz w:val="12"/>
                <w:szCs w:val="12"/>
              </w:rPr>
              <w:t>Д-т 20, 23, 26, 44, К-т 13 - отражен начисленный износ.</w:t>
            </w:r>
          </w:p>
          <w:p w:rsidR="00AE5341" w:rsidRPr="00D24C28" w:rsidRDefault="00AE5341" w:rsidP="00AE13C9">
            <w:pPr>
              <w:pStyle w:val="a9"/>
              <w:ind w:firstLine="120"/>
              <w:jc w:val="both"/>
              <w:rPr>
                <w:rFonts w:ascii="Times New Roman" w:hAnsi="Times New Roman"/>
                <w:sz w:val="12"/>
                <w:szCs w:val="12"/>
              </w:rPr>
            </w:pPr>
            <w:r w:rsidRPr="00D24C28">
              <w:rPr>
                <w:rFonts w:ascii="Times New Roman" w:hAnsi="Times New Roman"/>
                <w:sz w:val="12"/>
                <w:szCs w:val="12"/>
              </w:rPr>
              <w:t xml:space="preserve"> </w:t>
            </w:r>
            <w:r w:rsidRPr="00D24C28">
              <w:rPr>
                <w:rFonts w:ascii="Times New Roman" w:hAnsi="Times New Roman"/>
                <w:b/>
                <w:sz w:val="12"/>
                <w:szCs w:val="12"/>
              </w:rPr>
              <w:t>Списание</w:t>
            </w:r>
            <w:r w:rsidRPr="00D24C28">
              <w:rPr>
                <w:rFonts w:ascii="Times New Roman" w:hAnsi="Times New Roman"/>
                <w:sz w:val="12"/>
                <w:szCs w:val="12"/>
              </w:rPr>
              <w:t xml:space="preserve"> спецодежды: Д-т 48, К-т 12-2;  Д-т 13, К-т 48 - отражен начисленный в ходе носки износ.</w:t>
            </w:r>
          </w:p>
          <w:p w:rsidR="00AE5341" w:rsidRPr="004A2418" w:rsidRDefault="00AE5341" w:rsidP="00AE5341">
            <w:pPr>
              <w:jc w:val="both"/>
              <w:rPr>
                <w:sz w:val="12"/>
                <w:szCs w:val="12"/>
              </w:rPr>
            </w:pPr>
            <w:r w:rsidRPr="00D24C28">
              <w:rPr>
                <w:sz w:val="12"/>
                <w:szCs w:val="12"/>
              </w:rPr>
              <w:t xml:space="preserve"> Если </w:t>
            </w:r>
            <w:r w:rsidRPr="00D24C28">
              <w:rPr>
                <w:b/>
                <w:sz w:val="12"/>
                <w:szCs w:val="12"/>
              </w:rPr>
              <w:t>спецодежда пришла в негодность ранее установленного срока</w:t>
            </w:r>
            <w:r w:rsidRPr="00D24C28">
              <w:rPr>
                <w:sz w:val="12"/>
                <w:szCs w:val="12"/>
              </w:rPr>
              <w:t xml:space="preserve">, при ее списании сумма излишне начисленного износа (определяется пропорционально сроку носки) относится на финансовые результаты организации без уменьшения налогооблагаемой прибыли. </w:t>
            </w:r>
          </w:p>
        </w:tc>
        <w:tc>
          <w:tcPr>
            <w:tcW w:w="5580" w:type="dxa"/>
            <w:vMerge/>
          </w:tcPr>
          <w:p w:rsidR="00AE5341" w:rsidRDefault="00AE5341" w:rsidP="00AE13C9">
            <w:pPr>
              <w:jc w:val="both"/>
              <w:rPr>
                <w:b/>
                <w:sz w:val="12"/>
                <w:szCs w:val="12"/>
              </w:rPr>
            </w:pPr>
          </w:p>
        </w:tc>
      </w:tr>
      <w:tr w:rsidR="00AE5341" w:rsidRPr="004A2418">
        <w:trPr>
          <w:trHeight w:val="555"/>
        </w:trPr>
        <w:tc>
          <w:tcPr>
            <w:tcW w:w="5580" w:type="dxa"/>
            <w:vMerge/>
          </w:tcPr>
          <w:p w:rsidR="00AE5341" w:rsidRDefault="00AE5341" w:rsidP="00AE13C9">
            <w:pPr>
              <w:jc w:val="both"/>
              <w:rPr>
                <w:b/>
                <w:sz w:val="12"/>
                <w:szCs w:val="12"/>
              </w:rPr>
            </w:pPr>
          </w:p>
        </w:tc>
        <w:tc>
          <w:tcPr>
            <w:tcW w:w="5580" w:type="dxa"/>
            <w:vMerge w:val="restart"/>
          </w:tcPr>
          <w:p w:rsidR="00AE5341" w:rsidRPr="00D24C28" w:rsidRDefault="00AE5341" w:rsidP="00AE5341">
            <w:pPr>
              <w:jc w:val="both"/>
              <w:rPr>
                <w:b/>
                <w:sz w:val="12"/>
                <w:szCs w:val="12"/>
              </w:rPr>
            </w:pPr>
            <w:r>
              <w:rPr>
                <w:b/>
                <w:sz w:val="12"/>
                <w:szCs w:val="12"/>
              </w:rPr>
              <w:t xml:space="preserve">54. </w:t>
            </w:r>
            <w:r w:rsidRPr="00D24C28">
              <w:rPr>
                <w:b/>
                <w:sz w:val="12"/>
                <w:szCs w:val="12"/>
              </w:rPr>
              <w:t>Учет уставного капитала в организациях разных организационно-правовых форм собственности. Порядок формирования и изменение величины уставного капитала.</w:t>
            </w:r>
          </w:p>
          <w:p w:rsidR="00AE5341" w:rsidRPr="00D24C28" w:rsidRDefault="00AE5341" w:rsidP="00AE13C9">
            <w:pPr>
              <w:pStyle w:val="a4"/>
              <w:ind w:left="0" w:firstLine="120"/>
              <w:rPr>
                <w:sz w:val="12"/>
                <w:szCs w:val="12"/>
              </w:rPr>
            </w:pPr>
            <w:r w:rsidRPr="00D24C28">
              <w:rPr>
                <w:b/>
                <w:sz w:val="12"/>
                <w:szCs w:val="12"/>
                <w:u w:val="single"/>
              </w:rPr>
              <w:t>Уставный капитал</w:t>
            </w:r>
            <w:r w:rsidRPr="00D24C28">
              <w:rPr>
                <w:sz w:val="12"/>
                <w:szCs w:val="12"/>
              </w:rPr>
              <w:t xml:space="preserve"> – это первоначальный собственный капитал  организации, который формируется в момент регистрации за счёт средств учредителей. В различных формах предприятий для характеристики уставного капитала применяются различные термины: 1. Для АО и ООО – это уставный каптал, т.е. стоимость их акций и долей; 2. Для товариществ – складочный капитал; 3. Для производственных кооперативов – паевой фонд; 4. Для государственных или унитарных (принадлежащих одному собственнику) – уставный фонд. 5. Для всех организационно-правовых форм законодательно установлен минимальный размер уставного капитала.</w:t>
            </w:r>
          </w:p>
          <w:p w:rsidR="00AE5341" w:rsidRPr="00D24C28" w:rsidRDefault="00AE5341" w:rsidP="00AE13C9">
            <w:pPr>
              <w:pStyle w:val="HTML"/>
              <w:ind w:firstLine="120"/>
              <w:jc w:val="both"/>
              <w:rPr>
                <w:rFonts w:ascii="Times New Roman" w:hAnsi="Times New Roman" w:cs="Times New Roman"/>
                <w:color w:val="000000"/>
                <w:sz w:val="12"/>
                <w:szCs w:val="12"/>
              </w:rPr>
            </w:pPr>
            <w:r w:rsidRPr="00D24C28">
              <w:rPr>
                <w:rFonts w:ascii="Times New Roman" w:hAnsi="Times New Roman" w:cs="Times New Roman"/>
                <w:color w:val="000000"/>
                <w:sz w:val="12"/>
                <w:szCs w:val="12"/>
              </w:rPr>
              <w:t>Сч. 80 «УК» – для обобщения инф-ции о движении  УК  орг-ции.  Сальдо  должно соответствовать  размеру  УК,  зафиксированному  в  учредительных   док-тах. Записи по сч. производятся  при  формировании  УК,  в  случаях  увелич.  или уменьш. УК лишь после внесения изменений в учредительные док-ты. Объявлен УК: Д-т 75  К-т 80</w:t>
            </w:r>
          </w:p>
          <w:p w:rsidR="00AE5341" w:rsidRPr="00D24C28" w:rsidRDefault="00AE5341" w:rsidP="00AE13C9">
            <w:pPr>
              <w:ind w:firstLine="120"/>
              <w:jc w:val="both"/>
              <w:rPr>
                <w:sz w:val="12"/>
                <w:szCs w:val="12"/>
              </w:rPr>
            </w:pPr>
            <w:r w:rsidRPr="00D24C28">
              <w:rPr>
                <w:sz w:val="12"/>
                <w:szCs w:val="12"/>
              </w:rPr>
              <w:t>Изменение УК (увеличение, уменьшение) может производиться по решению общего собрания учредителей. В бухучете изменение УК отражается после внесения изменений в учредительные документы и государственной регистрации этих изменений.</w:t>
            </w:r>
          </w:p>
          <w:p w:rsidR="00AE5341" w:rsidRPr="00D24C28" w:rsidRDefault="00AE5341" w:rsidP="00AE13C9">
            <w:pPr>
              <w:ind w:firstLine="120"/>
              <w:jc w:val="both"/>
              <w:rPr>
                <w:sz w:val="12"/>
                <w:szCs w:val="12"/>
              </w:rPr>
            </w:pPr>
            <w:r w:rsidRPr="00D24C28">
              <w:rPr>
                <w:b/>
                <w:sz w:val="12"/>
                <w:szCs w:val="12"/>
              </w:rPr>
              <w:t>1.Увеличение УК</w:t>
            </w:r>
            <w:r w:rsidRPr="00D24C28">
              <w:rPr>
                <w:sz w:val="12"/>
                <w:szCs w:val="12"/>
              </w:rPr>
              <w:t xml:space="preserve"> Д75 К80 может производиться за счет: 1. собственных средств орг-ции (добавочный кап-л Д83 К75, резервный капитал Д82 К75, нераспределенная прибыль Д84 К75), 2. дополнительных средств от участников:Д50(51) К75, 3. начисленного дохода учредителям Д84 К75, 4. дотаций, полученных унитарными предприятиями от государственных и муниципальных органов Д51 К75.</w:t>
            </w:r>
          </w:p>
          <w:p w:rsidR="00AE5341" w:rsidRPr="00D24C28" w:rsidRDefault="00AE5341" w:rsidP="00AE13C9">
            <w:pPr>
              <w:ind w:firstLine="120"/>
              <w:jc w:val="both"/>
              <w:rPr>
                <w:sz w:val="12"/>
                <w:szCs w:val="12"/>
              </w:rPr>
            </w:pPr>
            <w:r w:rsidRPr="00D24C28">
              <w:rPr>
                <w:b/>
                <w:sz w:val="12"/>
                <w:szCs w:val="12"/>
              </w:rPr>
              <w:t>2.Уменьшение УК</w:t>
            </w:r>
            <w:r w:rsidRPr="00D24C28">
              <w:rPr>
                <w:sz w:val="12"/>
                <w:szCs w:val="12"/>
              </w:rPr>
              <w:t xml:space="preserve"> может производиться исходя из интересов учредителей или требований законодательства. АО обязано принять решение по уменьшению УК, если по данным годового баланса стоимость чистых активов будет меньше УК. Уменьшение УК отражается: Д80 К75.</w:t>
            </w:r>
          </w:p>
          <w:p w:rsidR="00AE5341" w:rsidRDefault="00AE5341" w:rsidP="00AE13C9">
            <w:pPr>
              <w:jc w:val="both"/>
              <w:rPr>
                <w:b/>
                <w:sz w:val="12"/>
                <w:szCs w:val="12"/>
              </w:rPr>
            </w:pPr>
            <w:r w:rsidRPr="00D24C28">
              <w:rPr>
                <w:sz w:val="12"/>
                <w:szCs w:val="12"/>
              </w:rPr>
              <w:t>В зависимости от цели, с которой производится уменьшение УК в бухучете делаются дополнительные записи. При выходе участников из состава организации и аннулирования акций, выкупленных у этих акционеров.</w:t>
            </w:r>
          </w:p>
        </w:tc>
      </w:tr>
      <w:tr w:rsidR="00AE5341" w:rsidRPr="004A2418">
        <w:trPr>
          <w:trHeight w:val="1390"/>
        </w:trPr>
        <w:tc>
          <w:tcPr>
            <w:tcW w:w="5580" w:type="dxa"/>
          </w:tcPr>
          <w:p w:rsidR="00AE5341" w:rsidRPr="00D24C28" w:rsidRDefault="00AE5341" w:rsidP="00AE13C9">
            <w:pPr>
              <w:jc w:val="both"/>
              <w:rPr>
                <w:b/>
                <w:sz w:val="12"/>
                <w:szCs w:val="12"/>
              </w:rPr>
            </w:pPr>
            <w:r>
              <w:rPr>
                <w:b/>
                <w:sz w:val="12"/>
                <w:szCs w:val="12"/>
              </w:rPr>
              <w:t>53.</w:t>
            </w:r>
            <w:r w:rsidRPr="00D24C28">
              <w:rPr>
                <w:b/>
                <w:sz w:val="12"/>
                <w:szCs w:val="12"/>
              </w:rPr>
              <w:t>Учет удержаний из заработной платы работников и перечислений их по назначениям.</w:t>
            </w:r>
          </w:p>
          <w:p w:rsidR="008332A1" w:rsidRDefault="00546F6E" w:rsidP="00AE13C9">
            <w:pPr>
              <w:ind w:firstLine="120"/>
              <w:jc w:val="both"/>
              <w:rPr>
                <w:b/>
                <w:sz w:val="12"/>
                <w:szCs w:val="12"/>
              </w:rPr>
            </w:pPr>
            <w:r w:rsidRPr="00263547">
              <w:rPr>
                <w:b/>
                <w:sz w:val="12"/>
                <w:szCs w:val="12"/>
                <w:u w:val="single"/>
              </w:rPr>
              <w:t>Удержания из з/п:</w:t>
            </w:r>
            <w:r>
              <w:rPr>
                <w:b/>
                <w:sz w:val="12"/>
                <w:szCs w:val="12"/>
              </w:rPr>
              <w:t xml:space="preserve"> </w:t>
            </w:r>
            <w:r w:rsidR="00AE5341" w:rsidRPr="00D24C28">
              <w:rPr>
                <w:b/>
                <w:sz w:val="12"/>
                <w:szCs w:val="12"/>
              </w:rPr>
              <w:t>1.</w:t>
            </w:r>
            <w:r w:rsidR="008332A1">
              <w:rPr>
                <w:b/>
                <w:sz w:val="12"/>
                <w:szCs w:val="12"/>
              </w:rPr>
              <w:t xml:space="preserve"> Обязательные:</w:t>
            </w:r>
            <w:r w:rsidR="00AE5341" w:rsidRPr="00D24C28">
              <w:rPr>
                <w:b/>
                <w:sz w:val="12"/>
                <w:szCs w:val="12"/>
              </w:rPr>
              <w:t xml:space="preserve"> </w:t>
            </w:r>
          </w:p>
          <w:p w:rsidR="00AE5341" w:rsidRPr="008332A1" w:rsidRDefault="008332A1" w:rsidP="00AE13C9">
            <w:pPr>
              <w:ind w:firstLine="120"/>
              <w:jc w:val="both"/>
              <w:rPr>
                <w:sz w:val="12"/>
                <w:szCs w:val="12"/>
              </w:rPr>
            </w:pPr>
            <w:r>
              <w:rPr>
                <w:b/>
                <w:sz w:val="12"/>
                <w:szCs w:val="12"/>
              </w:rPr>
              <w:t xml:space="preserve">а) </w:t>
            </w:r>
            <w:r w:rsidR="00AE5341" w:rsidRPr="00D24C28">
              <w:rPr>
                <w:b/>
                <w:sz w:val="12"/>
                <w:szCs w:val="12"/>
              </w:rPr>
              <w:t xml:space="preserve">Налог на доходы </w:t>
            </w:r>
            <w:r w:rsidR="00AE5341" w:rsidRPr="008332A1">
              <w:rPr>
                <w:sz w:val="12"/>
                <w:szCs w:val="12"/>
              </w:rPr>
              <w:t xml:space="preserve">физ. </w:t>
            </w:r>
            <w:r w:rsidRPr="008332A1">
              <w:rPr>
                <w:sz w:val="12"/>
                <w:szCs w:val="12"/>
              </w:rPr>
              <w:t xml:space="preserve">лиц 13%, доходы иностр. граждан – 30%, </w:t>
            </w:r>
            <w:r>
              <w:rPr>
                <w:sz w:val="12"/>
                <w:szCs w:val="12"/>
              </w:rPr>
              <w:t>выигрыши</w:t>
            </w:r>
            <w:r w:rsidR="00263547">
              <w:rPr>
                <w:sz w:val="12"/>
                <w:szCs w:val="12"/>
              </w:rPr>
              <w:t xml:space="preserve"> </w:t>
            </w:r>
            <w:r>
              <w:rPr>
                <w:sz w:val="12"/>
                <w:szCs w:val="12"/>
              </w:rPr>
              <w:t>– 35 %.</w:t>
            </w:r>
            <w:r w:rsidR="00263547">
              <w:rPr>
                <w:sz w:val="12"/>
                <w:szCs w:val="12"/>
              </w:rPr>
              <w:t xml:space="preserve"> (Д70 К 68)</w:t>
            </w:r>
          </w:p>
          <w:p w:rsidR="00AE5341" w:rsidRPr="00D24C28" w:rsidRDefault="008332A1" w:rsidP="00AE13C9">
            <w:pPr>
              <w:ind w:firstLine="120"/>
              <w:jc w:val="both"/>
              <w:rPr>
                <w:sz w:val="12"/>
                <w:szCs w:val="12"/>
              </w:rPr>
            </w:pPr>
            <w:r w:rsidRPr="008332A1">
              <w:rPr>
                <w:b/>
                <w:sz w:val="12"/>
                <w:szCs w:val="12"/>
              </w:rPr>
              <w:t>б</w:t>
            </w:r>
            <w:r w:rsidR="00AE5341" w:rsidRPr="008332A1">
              <w:rPr>
                <w:b/>
                <w:sz w:val="12"/>
                <w:szCs w:val="12"/>
              </w:rPr>
              <w:t>)</w:t>
            </w:r>
            <w:r w:rsidR="00AE5341" w:rsidRPr="00D24C28">
              <w:rPr>
                <w:sz w:val="12"/>
                <w:szCs w:val="12"/>
              </w:rPr>
              <w:t xml:space="preserve">  </w:t>
            </w:r>
            <w:r w:rsidR="00AE5341" w:rsidRPr="00D24C28">
              <w:rPr>
                <w:b/>
                <w:sz w:val="12"/>
                <w:szCs w:val="12"/>
              </w:rPr>
              <w:t>Удержания по исполнительным листам</w:t>
            </w:r>
            <w:r w:rsidR="00AE5341" w:rsidRPr="00D24C28">
              <w:rPr>
                <w:sz w:val="12"/>
                <w:szCs w:val="12"/>
              </w:rPr>
              <w:t xml:space="preserve"> Д70 К76</w:t>
            </w:r>
            <w:r w:rsidR="00263547">
              <w:rPr>
                <w:sz w:val="12"/>
                <w:szCs w:val="12"/>
              </w:rPr>
              <w:t>.</w:t>
            </w:r>
          </w:p>
          <w:p w:rsidR="00AE5341" w:rsidRPr="00D24C28" w:rsidRDefault="008332A1" w:rsidP="00AE13C9">
            <w:pPr>
              <w:ind w:firstLine="120"/>
              <w:jc w:val="both"/>
              <w:rPr>
                <w:sz w:val="12"/>
                <w:szCs w:val="12"/>
              </w:rPr>
            </w:pPr>
            <w:r w:rsidRPr="008332A1">
              <w:rPr>
                <w:b/>
                <w:sz w:val="12"/>
                <w:szCs w:val="12"/>
              </w:rPr>
              <w:t>2. По инициативе организации</w:t>
            </w:r>
            <w:r>
              <w:rPr>
                <w:sz w:val="12"/>
                <w:szCs w:val="12"/>
              </w:rPr>
              <w:t xml:space="preserve"> (за форм. одежду, недостачу, порчу и</w:t>
            </w:r>
            <w:r w:rsidR="00263547">
              <w:rPr>
                <w:sz w:val="12"/>
                <w:szCs w:val="12"/>
              </w:rPr>
              <w:t xml:space="preserve"> т.д)</w:t>
            </w:r>
            <w:r w:rsidR="00AE5341">
              <w:rPr>
                <w:sz w:val="12"/>
                <w:szCs w:val="12"/>
              </w:rPr>
              <w:t xml:space="preserve"> Д70 К73</w:t>
            </w:r>
            <w:r>
              <w:rPr>
                <w:sz w:val="12"/>
                <w:szCs w:val="12"/>
              </w:rPr>
              <w:t>.</w:t>
            </w:r>
          </w:p>
          <w:p w:rsidR="008332A1" w:rsidRDefault="008332A1" w:rsidP="00AE13C9">
            <w:pPr>
              <w:ind w:firstLine="120"/>
              <w:jc w:val="both"/>
              <w:rPr>
                <w:b/>
                <w:sz w:val="12"/>
                <w:szCs w:val="12"/>
              </w:rPr>
            </w:pPr>
            <w:r>
              <w:rPr>
                <w:b/>
                <w:sz w:val="12"/>
                <w:szCs w:val="12"/>
              </w:rPr>
              <w:t xml:space="preserve">3. По инициативе работника </w:t>
            </w:r>
            <w:r w:rsidRPr="008332A1">
              <w:rPr>
                <w:sz w:val="12"/>
                <w:szCs w:val="12"/>
              </w:rPr>
              <w:t>(</w:t>
            </w:r>
            <w:r>
              <w:rPr>
                <w:sz w:val="12"/>
                <w:szCs w:val="12"/>
              </w:rPr>
              <w:t>на благотворительность, на содержание детей в дошкольных учреждениях, на оплату кредитов, коммунальных услуг и т.д.</w:t>
            </w:r>
            <w:r w:rsidRPr="008332A1">
              <w:rPr>
                <w:sz w:val="12"/>
                <w:szCs w:val="12"/>
              </w:rPr>
              <w:t>)</w:t>
            </w:r>
            <w:r w:rsidR="00263547">
              <w:rPr>
                <w:sz w:val="12"/>
                <w:szCs w:val="12"/>
              </w:rPr>
              <w:t xml:space="preserve"> Д70 К73</w:t>
            </w:r>
          </w:p>
          <w:p w:rsidR="00AE5341" w:rsidRDefault="00263547" w:rsidP="00AE13C9">
            <w:pPr>
              <w:ind w:firstLine="120"/>
              <w:jc w:val="both"/>
              <w:rPr>
                <w:sz w:val="12"/>
                <w:szCs w:val="12"/>
              </w:rPr>
            </w:pPr>
            <w:r w:rsidRPr="00D91BC3">
              <w:rPr>
                <w:b/>
                <w:sz w:val="12"/>
                <w:szCs w:val="12"/>
                <w:u w:val="single"/>
              </w:rPr>
              <w:t>Отчисления от з/п:</w:t>
            </w:r>
            <w:r>
              <w:rPr>
                <w:b/>
                <w:sz w:val="12"/>
                <w:szCs w:val="12"/>
              </w:rPr>
              <w:t xml:space="preserve"> </w:t>
            </w:r>
            <w:r w:rsidR="00AE5341" w:rsidRPr="00D24C28">
              <w:rPr>
                <w:b/>
                <w:sz w:val="12"/>
                <w:szCs w:val="12"/>
              </w:rPr>
              <w:t>Единый социальный налог</w:t>
            </w:r>
            <w:r w:rsidR="00AE5341" w:rsidRPr="00D24C28">
              <w:rPr>
                <w:sz w:val="12"/>
                <w:szCs w:val="12"/>
              </w:rPr>
              <w:t xml:space="preserve"> берется с фонда оплаты труда. Платит работодатель. </w:t>
            </w:r>
            <w:r w:rsidR="00D91BC3">
              <w:rPr>
                <w:sz w:val="12"/>
                <w:szCs w:val="12"/>
              </w:rPr>
              <w:t xml:space="preserve">Ставки ЕСН: 1. </w:t>
            </w:r>
            <w:r w:rsidR="00D91BC3" w:rsidRPr="00D91BC3">
              <w:rPr>
                <w:b/>
                <w:sz w:val="12"/>
                <w:szCs w:val="12"/>
              </w:rPr>
              <w:t>ПФ</w:t>
            </w:r>
            <w:r w:rsidR="00D91BC3">
              <w:rPr>
                <w:sz w:val="12"/>
                <w:szCs w:val="12"/>
              </w:rPr>
              <w:t xml:space="preserve"> – 20 % (ФБ – 6 %, страх. часть + накопит. часть – 14%). Если до </w:t>
            </w:r>
            <w:smartTag w:uri="urn:schemas-microsoft-com:office:smarttags" w:element="metricconverter">
              <w:smartTagPr>
                <w:attr w:name="ProductID" w:val="1966 г"/>
              </w:smartTagPr>
              <w:r w:rsidR="00D91BC3">
                <w:rPr>
                  <w:sz w:val="12"/>
                  <w:szCs w:val="12"/>
                </w:rPr>
                <w:t>1966 г</w:t>
              </w:r>
            </w:smartTag>
            <w:r w:rsidR="00D91BC3">
              <w:rPr>
                <w:sz w:val="12"/>
                <w:szCs w:val="12"/>
              </w:rPr>
              <w:t xml:space="preserve">., то страх. – 14 %, накопит. – 0%. Если моложе </w:t>
            </w:r>
            <w:smartTag w:uri="urn:schemas-microsoft-com:office:smarttags" w:element="metricconverter">
              <w:smartTagPr>
                <w:attr w:name="ProductID" w:val="1967 г"/>
              </w:smartTagPr>
              <w:r w:rsidR="00D91BC3">
                <w:rPr>
                  <w:sz w:val="12"/>
                  <w:szCs w:val="12"/>
                </w:rPr>
                <w:t>1967 г</w:t>
              </w:r>
            </w:smartTag>
            <w:r w:rsidR="00D91BC3">
              <w:rPr>
                <w:sz w:val="12"/>
                <w:szCs w:val="12"/>
              </w:rPr>
              <w:t>. – страх. 10%, накопит. 4%.</w:t>
            </w:r>
          </w:p>
          <w:p w:rsidR="00D91BC3" w:rsidRPr="00D24C28" w:rsidRDefault="00D91BC3" w:rsidP="00AE13C9">
            <w:pPr>
              <w:ind w:firstLine="120"/>
              <w:jc w:val="both"/>
              <w:rPr>
                <w:sz w:val="12"/>
                <w:szCs w:val="12"/>
              </w:rPr>
            </w:pPr>
            <w:r w:rsidRPr="00D91BC3">
              <w:rPr>
                <w:b/>
                <w:sz w:val="12"/>
                <w:szCs w:val="12"/>
              </w:rPr>
              <w:t>2. ФСС</w:t>
            </w:r>
            <w:r>
              <w:rPr>
                <w:sz w:val="12"/>
                <w:szCs w:val="12"/>
              </w:rPr>
              <w:t xml:space="preserve"> – 2,9%; </w:t>
            </w:r>
            <w:r w:rsidRPr="00D91BC3">
              <w:rPr>
                <w:b/>
                <w:sz w:val="12"/>
                <w:szCs w:val="12"/>
              </w:rPr>
              <w:t>3. ФФОМС</w:t>
            </w:r>
            <w:r>
              <w:rPr>
                <w:sz w:val="12"/>
                <w:szCs w:val="12"/>
              </w:rPr>
              <w:t xml:space="preserve"> – 1,1 %; </w:t>
            </w:r>
            <w:r w:rsidRPr="00D91BC3">
              <w:rPr>
                <w:b/>
                <w:sz w:val="12"/>
                <w:szCs w:val="12"/>
              </w:rPr>
              <w:t>4. ТФОМС</w:t>
            </w:r>
            <w:r>
              <w:rPr>
                <w:sz w:val="12"/>
                <w:szCs w:val="12"/>
              </w:rPr>
              <w:t xml:space="preserve"> – 2%. Итого: 26 %</w:t>
            </w:r>
          </w:p>
          <w:p w:rsidR="00AE5341" w:rsidRPr="004A2418" w:rsidRDefault="00D91BC3" w:rsidP="00AE5341">
            <w:pPr>
              <w:ind w:firstLine="132"/>
              <w:jc w:val="both"/>
              <w:rPr>
                <w:sz w:val="12"/>
                <w:szCs w:val="12"/>
              </w:rPr>
            </w:pPr>
            <w:r>
              <w:rPr>
                <w:sz w:val="12"/>
                <w:szCs w:val="12"/>
              </w:rPr>
              <w:t xml:space="preserve">Таже оплачиваются </w:t>
            </w:r>
            <w:r w:rsidRPr="002B20A2">
              <w:rPr>
                <w:b/>
                <w:sz w:val="12"/>
                <w:szCs w:val="12"/>
              </w:rPr>
              <w:t>страх. взносы от несчаст. случаев</w:t>
            </w:r>
            <w:r>
              <w:rPr>
                <w:sz w:val="12"/>
                <w:szCs w:val="12"/>
              </w:rPr>
              <w:t xml:space="preserve"> на пр-ве. Ставка уст-ся ФСС.</w:t>
            </w:r>
          </w:p>
        </w:tc>
        <w:tc>
          <w:tcPr>
            <w:tcW w:w="5580" w:type="dxa"/>
            <w:vMerge/>
          </w:tcPr>
          <w:p w:rsidR="00AE5341" w:rsidRPr="004A2418" w:rsidRDefault="00AE5341" w:rsidP="00AE13C9">
            <w:pPr>
              <w:jc w:val="both"/>
              <w:rPr>
                <w:sz w:val="12"/>
                <w:szCs w:val="12"/>
              </w:rPr>
            </w:pPr>
          </w:p>
        </w:tc>
      </w:tr>
      <w:tr w:rsidR="00AE5341" w:rsidRPr="004A2418">
        <w:trPr>
          <w:trHeight w:val="890"/>
        </w:trPr>
        <w:tc>
          <w:tcPr>
            <w:tcW w:w="5580" w:type="dxa"/>
            <w:vMerge w:val="restart"/>
          </w:tcPr>
          <w:p w:rsidR="00AE5341" w:rsidRPr="00D24C28" w:rsidRDefault="00AE5341" w:rsidP="00AE13C9">
            <w:pPr>
              <w:jc w:val="both"/>
              <w:rPr>
                <w:b/>
                <w:sz w:val="12"/>
                <w:szCs w:val="12"/>
              </w:rPr>
            </w:pPr>
            <w:r>
              <w:rPr>
                <w:b/>
                <w:sz w:val="12"/>
                <w:szCs w:val="12"/>
              </w:rPr>
              <w:t>55.</w:t>
            </w:r>
            <w:r w:rsidRPr="00D24C28">
              <w:rPr>
                <w:b/>
                <w:sz w:val="12"/>
                <w:szCs w:val="12"/>
              </w:rPr>
              <w:t>Учет финансовых вложений (ПБУ 19/02)</w:t>
            </w:r>
          </w:p>
          <w:p w:rsidR="00AE5341" w:rsidRPr="00D24C28" w:rsidRDefault="00AE5341" w:rsidP="00AE13C9">
            <w:pPr>
              <w:ind w:firstLine="120"/>
              <w:jc w:val="both"/>
              <w:rPr>
                <w:sz w:val="12"/>
                <w:szCs w:val="12"/>
              </w:rPr>
            </w:pPr>
            <w:r w:rsidRPr="00D24C28">
              <w:rPr>
                <w:b/>
                <w:sz w:val="12"/>
                <w:szCs w:val="12"/>
              </w:rPr>
              <w:t>Фин.вложения</w:t>
            </w:r>
            <w:r w:rsidRPr="00D24C28">
              <w:rPr>
                <w:sz w:val="12"/>
                <w:szCs w:val="12"/>
              </w:rPr>
              <w:t xml:space="preserve"> – это активы орг-ции, предназначенные для получения экономических выгод в будущем в форме: %, дивидендов либо прироста их стоимости (разница между ценой покупки и ценой продажи).</w:t>
            </w:r>
          </w:p>
          <w:p w:rsidR="00AE5341" w:rsidRPr="00D24C28" w:rsidRDefault="00AE5341" w:rsidP="00AE13C9">
            <w:pPr>
              <w:ind w:firstLine="120"/>
              <w:jc w:val="both"/>
              <w:rPr>
                <w:sz w:val="12"/>
                <w:szCs w:val="12"/>
              </w:rPr>
            </w:pPr>
            <w:r w:rsidRPr="00D24C28">
              <w:rPr>
                <w:sz w:val="12"/>
                <w:szCs w:val="12"/>
              </w:rPr>
              <w:t>К фин.вложениям относят все ценные бумаги, включая векселя (кроме собственных акций, выкупленных у акционеров), вложения в предприятия, займы.</w:t>
            </w:r>
          </w:p>
          <w:p w:rsidR="00AE5341" w:rsidRPr="00D24C28" w:rsidRDefault="00AE5341" w:rsidP="00AE13C9">
            <w:pPr>
              <w:ind w:firstLine="120"/>
              <w:jc w:val="both"/>
              <w:rPr>
                <w:sz w:val="12"/>
                <w:szCs w:val="12"/>
              </w:rPr>
            </w:pPr>
            <w:r w:rsidRPr="00D24C28">
              <w:rPr>
                <w:sz w:val="12"/>
                <w:szCs w:val="12"/>
              </w:rPr>
              <w:t xml:space="preserve"> Учет ведется </w:t>
            </w:r>
            <w:r w:rsidRPr="00D24C28">
              <w:rPr>
                <w:b/>
                <w:sz w:val="12"/>
                <w:szCs w:val="12"/>
              </w:rPr>
              <w:t>на счете 58</w:t>
            </w:r>
            <w:r w:rsidRPr="00D24C28">
              <w:rPr>
                <w:sz w:val="12"/>
                <w:szCs w:val="12"/>
              </w:rPr>
              <w:t>, активный. Приход: Д58 К60; 75.5</w:t>
            </w:r>
          </w:p>
          <w:p w:rsidR="00AE5341" w:rsidRPr="00D24C28" w:rsidRDefault="00AE5341" w:rsidP="00AE13C9">
            <w:pPr>
              <w:ind w:firstLine="120"/>
              <w:jc w:val="both"/>
              <w:rPr>
                <w:sz w:val="12"/>
                <w:szCs w:val="12"/>
              </w:rPr>
            </w:pPr>
            <w:r w:rsidRPr="00D24C28">
              <w:rPr>
                <w:b/>
                <w:sz w:val="12"/>
                <w:szCs w:val="12"/>
              </w:rPr>
              <w:t>Аналитический учет</w:t>
            </w:r>
            <w:r w:rsidRPr="00D24C28">
              <w:rPr>
                <w:sz w:val="12"/>
                <w:szCs w:val="12"/>
              </w:rPr>
              <w:t xml:space="preserve"> ведется в разрезе каждого вида ценных бумаг и каждого вложения, причем по ценным бумагам ведется журнал (все сведения).</w:t>
            </w:r>
          </w:p>
          <w:p w:rsidR="00AE5341" w:rsidRPr="00D24C28" w:rsidRDefault="00AE5341" w:rsidP="00AE13C9">
            <w:pPr>
              <w:ind w:firstLine="120"/>
              <w:jc w:val="both"/>
              <w:rPr>
                <w:sz w:val="12"/>
                <w:szCs w:val="12"/>
              </w:rPr>
            </w:pPr>
            <w:r w:rsidRPr="00D24C28">
              <w:rPr>
                <w:sz w:val="12"/>
                <w:szCs w:val="12"/>
              </w:rPr>
              <w:t>Оприходование осуществляется либо на дату передаточной, либо на дату акта приема-передачи ценной бумаги, либо записи в реестре акционеров. Оприходование осуществляется по стоимости покупки. В стоимость входят: сумма затрат на приобретение, информ-консульт. Услуги, посреднические вознаграждения, % по кредитам и иные расходы (вплоть до з/п работникам, которые этим занимались.</w:t>
            </w:r>
          </w:p>
          <w:p w:rsidR="00AE5341" w:rsidRPr="00D24C28" w:rsidRDefault="00AE5341" w:rsidP="00AE13C9">
            <w:pPr>
              <w:ind w:firstLine="120"/>
              <w:jc w:val="both"/>
              <w:rPr>
                <w:sz w:val="12"/>
                <w:szCs w:val="12"/>
              </w:rPr>
            </w:pPr>
            <w:r w:rsidRPr="00D24C28">
              <w:rPr>
                <w:sz w:val="12"/>
                <w:szCs w:val="12"/>
              </w:rPr>
              <w:t>По фин. вложениям можно создавать резервы под их обесценивание</w:t>
            </w:r>
            <w:r w:rsidRPr="00D24C28">
              <w:rPr>
                <w:b/>
                <w:sz w:val="12"/>
                <w:szCs w:val="12"/>
              </w:rPr>
              <w:t>. Счет 59</w:t>
            </w:r>
            <w:r w:rsidRPr="00D24C28">
              <w:rPr>
                <w:sz w:val="12"/>
                <w:szCs w:val="12"/>
              </w:rPr>
              <w:t>, пассивный: Д91 К59; Д59 К58.</w:t>
            </w:r>
          </w:p>
          <w:p w:rsidR="00AE5341" w:rsidRDefault="00AE5341" w:rsidP="00AE13C9">
            <w:pPr>
              <w:rPr>
                <w:b/>
                <w:sz w:val="12"/>
                <w:szCs w:val="12"/>
              </w:rPr>
            </w:pPr>
            <w:r w:rsidRPr="00D24C28">
              <w:rPr>
                <w:sz w:val="12"/>
                <w:szCs w:val="12"/>
              </w:rPr>
              <w:t>Выбытие фин.вложений производится при их реализации или погашении. По ЦБ: Д91 К58; Д62 К91. По займам: Д58 К76; Д76 К58; Д76 К91. Доходом будут являться только %.</w:t>
            </w:r>
          </w:p>
        </w:tc>
        <w:tc>
          <w:tcPr>
            <w:tcW w:w="5580" w:type="dxa"/>
            <w:vMerge/>
          </w:tcPr>
          <w:p w:rsidR="00AE5341" w:rsidRPr="00D24C28" w:rsidRDefault="00AE5341" w:rsidP="00AE13C9">
            <w:pPr>
              <w:numPr>
                <w:ilvl w:val="0"/>
                <w:numId w:val="18"/>
              </w:numPr>
              <w:ind w:left="0"/>
              <w:jc w:val="both"/>
              <w:rPr>
                <w:b/>
                <w:sz w:val="12"/>
                <w:szCs w:val="12"/>
              </w:rPr>
            </w:pPr>
          </w:p>
        </w:tc>
      </w:tr>
      <w:tr w:rsidR="0095382F" w:rsidRPr="004A2418">
        <w:trPr>
          <w:trHeight w:val="888"/>
        </w:trPr>
        <w:tc>
          <w:tcPr>
            <w:tcW w:w="5580" w:type="dxa"/>
            <w:vMerge/>
          </w:tcPr>
          <w:p w:rsidR="0095382F" w:rsidRDefault="0095382F" w:rsidP="00AE13C9">
            <w:pPr>
              <w:jc w:val="both"/>
              <w:rPr>
                <w:b/>
                <w:sz w:val="12"/>
                <w:szCs w:val="12"/>
              </w:rPr>
            </w:pPr>
          </w:p>
        </w:tc>
        <w:tc>
          <w:tcPr>
            <w:tcW w:w="5580" w:type="dxa"/>
            <w:vMerge w:val="restart"/>
          </w:tcPr>
          <w:p w:rsidR="0095382F" w:rsidRPr="00D24C28" w:rsidRDefault="0095382F" w:rsidP="002B20A2">
            <w:pPr>
              <w:jc w:val="both"/>
              <w:rPr>
                <w:b/>
                <w:sz w:val="12"/>
                <w:szCs w:val="12"/>
              </w:rPr>
            </w:pPr>
            <w:r>
              <w:rPr>
                <w:b/>
                <w:sz w:val="12"/>
                <w:szCs w:val="12"/>
              </w:rPr>
              <w:t>56.</w:t>
            </w:r>
            <w:r w:rsidRPr="00D24C28">
              <w:rPr>
                <w:b/>
                <w:sz w:val="12"/>
                <w:szCs w:val="12"/>
              </w:rPr>
              <w:t>Учет ценных бумаг.</w:t>
            </w:r>
          </w:p>
          <w:p w:rsidR="0095382F" w:rsidRPr="00D24C28" w:rsidRDefault="0095382F" w:rsidP="002B20A2">
            <w:pPr>
              <w:pStyle w:val="a6"/>
              <w:spacing w:before="0" w:beforeAutospacing="0" w:after="0" w:afterAutospacing="0"/>
              <w:ind w:firstLine="120"/>
              <w:jc w:val="both"/>
              <w:rPr>
                <w:sz w:val="12"/>
                <w:szCs w:val="12"/>
              </w:rPr>
            </w:pPr>
            <w:r w:rsidRPr="00D24C28">
              <w:rPr>
                <w:sz w:val="12"/>
                <w:szCs w:val="12"/>
              </w:rPr>
              <w:t xml:space="preserve">Государственные и муниципальные ценные бумаги, а также ценные бумаги других организаций, в том числе долговые ценные бумаги, в которых определены дата и стоимость погашения (облигации, векселя), относятся к </w:t>
            </w:r>
            <w:r w:rsidRPr="00D24C28">
              <w:rPr>
                <w:b/>
                <w:sz w:val="12"/>
                <w:szCs w:val="12"/>
              </w:rPr>
              <w:t>финансовым вложениям</w:t>
            </w:r>
            <w:r w:rsidRPr="00D24C28">
              <w:rPr>
                <w:sz w:val="12"/>
                <w:szCs w:val="12"/>
              </w:rPr>
              <w:t xml:space="preserve">. </w:t>
            </w:r>
          </w:p>
          <w:p w:rsidR="0095382F" w:rsidRPr="00D24C28" w:rsidRDefault="0095382F" w:rsidP="002B20A2">
            <w:pPr>
              <w:pStyle w:val="a6"/>
              <w:spacing w:before="0" w:beforeAutospacing="0" w:after="0" w:afterAutospacing="0"/>
              <w:ind w:firstLine="120"/>
              <w:jc w:val="both"/>
              <w:rPr>
                <w:sz w:val="12"/>
                <w:szCs w:val="12"/>
              </w:rPr>
            </w:pPr>
            <w:r w:rsidRPr="00D24C28">
              <w:rPr>
                <w:sz w:val="12"/>
                <w:szCs w:val="12"/>
              </w:rPr>
              <w:t xml:space="preserve"> В зависимости от характера финансовых вложений, порядка их приобретения и использования </w:t>
            </w:r>
            <w:r w:rsidRPr="00D24C28">
              <w:rPr>
                <w:b/>
                <w:sz w:val="12"/>
                <w:szCs w:val="12"/>
              </w:rPr>
              <w:t>единицей</w:t>
            </w:r>
            <w:r w:rsidRPr="00D24C28">
              <w:rPr>
                <w:sz w:val="12"/>
                <w:szCs w:val="12"/>
              </w:rPr>
              <w:t xml:space="preserve"> финансовых вложений (выбирается огр-ей самостоятельно) может быть серия, партия и т. п. однородная совокупность финансовых вложений. </w:t>
            </w:r>
          </w:p>
          <w:p w:rsidR="0095382F" w:rsidRPr="00D24C28" w:rsidRDefault="0095382F" w:rsidP="002B20A2">
            <w:pPr>
              <w:pStyle w:val="a6"/>
              <w:spacing w:before="0" w:beforeAutospacing="0" w:after="0" w:afterAutospacing="0"/>
              <w:ind w:firstLine="120"/>
              <w:jc w:val="both"/>
              <w:rPr>
                <w:sz w:val="12"/>
                <w:szCs w:val="12"/>
              </w:rPr>
            </w:pPr>
            <w:r w:rsidRPr="00D24C28">
              <w:rPr>
                <w:sz w:val="12"/>
                <w:szCs w:val="12"/>
              </w:rPr>
              <w:t xml:space="preserve"> По принятым к бухгалтерскому учету государственным ценным бумагам и ценным бумагам других организаций в </w:t>
            </w:r>
            <w:r w:rsidRPr="00D24C28">
              <w:rPr>
                <w:b/>
                <w:sz w:val="12"/>
                <w:szCs w:val="12"/>
              </w:rPr>
              <w:t>аналитическом учете</w:t>
            </w:r>
            <w:r w:rsidRPr="00D24C28">
              <w:rPr>
                <w:sz w:val="12"/>
                <w:szCs w:val="12"/>
              </w:rPr>
              <w:t xml:space="preserve"> должна быть сформирована следующая информация: наименование эмитента и название ценной бумаги, номер, серия и т. д., номинальная цена, цена покупки, расходы, связанные с приобретением ценных бумаг, общее количество, дата покупки, дата продажи или иного выбытия, место хранения. </w:t>
            </w:r>
          </w:p>
          <w:p w:rsidR="0095382F" w:rsidRPr="00D24C28" w:rsidRDefault="0095382F" w:rsidP="002B20A2">
            <w:pPr>
              <w:pStyle w:val="a6"/>
              <w:spacing w:before="0" w:beforeAutospacing="0" w:after="0" w:afterAutospacing="0"/>
              <w:ind w:firstLine="120"/>
              <w:jc w:val="both"/>
              <w:rPr>
                <w:sz w:val="12"/>
                <w:szCs w:val="12"/>
              </w:rPr>
            </w:pPr>
            <w:r w:rsidRPr="00D24C28">
              <w:rPr>
                <w:b/>
                <w:sz w:val="12"/>
                <w:szCs w:val="12"/>
              </w:rPr>
              <w:t xml:space="preserve">Принятие </w:t>
            </w:r>
            <w:r w:rsidRPr="00D24C28">
              <w:rPr>
                <w:sz w:val="12"/>
                <w:szCs w:val="12"/>
              </w:rPr>
              <w:t>ценных бумаг к учету должно происходить на дату перехода права собственности.</w:t>
            </w:r>
          </w:p>
          <w:p w:rsidR="0095382F" w:rsidRPr="00D24C28" w:rsidRDefault="0095382F" w:rsidP="002B20A2">
            <w:pPr>
              <w:pStyle w:val="a6"/>
              <w:spacing w:before="0" w:beforeAutospacing="0" w:after="0" w:afterAutospacing="0"/>
              <w:ind w:firstLine="120"/>
              <w:jc w:val="both"/>
              <w:rPr>
                <w:b/>
                <w:sz w:val="12"/>
                <w:szCs w:val="12"/>
              </w:rPr>
            </w:pPr>
            <w:r w:rsidRPr="00D24C28">
              <w:rPr>
                <w:sz w:val="12"/>
                <w:szCs w:val="12"/>
              </w:rPr>
              <w:t xml:space="preserve">Вложения средств организациями в виде инвестиций в ценные бумаги в бухгалтерском учете отражаются как финансовые вложения и учитываются на </w:t>
            </w:r>
            <w:r w:rsidRPr="00D24C28">
              <w:rPr>
                <w:b/>
                <w:sz w:val="12"/>
                <w:szCs w:val="12"/>
              </w:rPr>
              <w:t>счете 58</w:t>
            </w:r>
            <w:r w:rsidRPr="00D24C28">
              <w:rPr>
                <w:sz w:val="12"/>
                <w:szCs w:val="12"/>
              </w:rPr>
              <w:t xml:space="preserve"> (субсчет 58-1 "Паи и акции" и субсчет 58-2 "Долговые ценные бумаги") по </w:t>
            </w:r>
            <w:r w:rsidRPr="00D24C28">
              <w:rPr>
                <w:b/>
                <w:sz w:val="12"/>
                <w:szCs w:val="12"/>
              </w:rPr>
              <w:t>первоначальной стоимости</w:t>
            </w:r>
            <w:r w:rsidRPr="00D24C28">
              <w:rPr>
                <w:sz w:val="12"/>
                <w:szCs w:val="12"/>
              </w:rPr>
              <w:t xml:space="preserve">. </w:t>
            </w:r>
          </w:p>
        </w:tc>
      </w:tr>
      <w:tr w:rsidR="0095382F" w:rsidRPr="004A2418">
        <w:trPr>
          <w:trHeight w:val="864"/>
        </w:trPr>
        <w:tc>
          <w:tcPr>
            <w:tcW w:w="5580" w:type="dxa"/>
          </w:tcPr>
          <w:p w:rsidR="0095382F" w:rsidRPr="00D24C28" w:rsidRDefault="0095382F" w:rsidP="00AE13C9">
            <w:pPr>
              <w:jc w:val="both"/>
              <w:rPr>
                <w:b/>
                <w:sz w:val="12"/>
                <w:szCs w:val="12"/>
              </w:rPr>
            </w:pPr>
            <w:r>
              <w:rPr>
                <w:b/>
                <w:sz w:val="12"/>
                <w:szCs w:val="12"/>
              </w:rPr>
              <w:t>57.</w:t>
            </w:r>
            <w:r w:rsidRPr="00D24C28">
              <w:rPr>
                <w:b/>
                <w:sz w:val="12"/>
                <w:szCs w:val="12"/>
              </w:rPr>
              <w:t>Учет, целевого финансирования и резервов предстоявших расходов.</w:t>
            </w:r>
          </w:p>
          <w:p w:rsidR="0095382F" w:rsidRPr="00D24C28" w:rsidRDefault="0095382F" w:rsidP="00AE13C9">
            <w:pPr>
              <w:widowControl w:val="0"/>
              <w:autoSpaceDE w:val="0"/>
              <w:autoSpaceDN w:val="0"/>
              <w:adjustRightInd w:val="0"/>
              <w:ind w:firstLine="120"/>
              <w:jc w:val="both"/>
              <w:rPr>
                <w:rFonts w:ascii="Times New Roman CYR" w:hAnsi="Times New Roman CYR" w:cs="Times New Roman CYR"/>
                <w:sz w:val="12"/>
                <w:szCs w:val="12"/>
              </w:rPr>
            </w:pPr>
            <w:r w:rsidRPr="00D24C28">
              <w:rPr>
                <w:rFonts w:ascii="Times New Roman CYR" w:hAnsi="Times New Roman CYR" w:cs="Times New Roman CYR"/>
                <w:sz w:val="12"/>
                <w:szCs w:val="12"/>
              </w:rPr>
              <w:t xml:space="preserve">Целевое финансирование представляет собой средства, предназначенные на финансирование мероприятий целевого назначения, поступившие от других организаций и лиц, а также бюджетные средства. </w:t>
            </w:r>
          </w:p>
          <w:p w:rsidR="0095382F" w:rsidRPr="00D24C28" w:rsidRDefault="0095382F" w:rsidP="00AE13C9">
            <w:pPr>
              <w:widowControl w:val="0"/>
              <w:autoSpaceDE w:val="0"/>
              <w:autoSpaceDN w:val="0"/>
              <w:adjustRightInd w:val="0"/>
              <w:ind w:firstLine="120"/>
              <w:jc w:val="both"/>
              <w:rPr>
                <w:rFonts w:ascii="Times New Roman CYR" w:hAnsi="Times New Roman CYR" w:cs="Times New Roman CYR"/>
                <w:sz w:val="12"/>
                <w:szCs w:val="12"/>
              </w:rPr>
            </w:pPr>
            <w:r w:rsidRPr="00D24C28">
              <w:rPr>
                <w:rFonts w:ascii="Times New Roman CYR" w:hAnsi="Times New Roman CYR" w:cs="Times New Roman CYR"/>
                <w:sz w:val="12"/>
                <w:szCs w:val="12"/>
              </w:rPr>
              <w:t xml:space="preserve">Средства целевого финансирования должны расходоваться в строгом соответствии с учрежденными сметами. Использование этих средств не по назначению запрещено. </w:t>
            </w:r>
          </w:p>
          <w:p w:rsidR="0095382F" w:rsidRDefault="0095382F" w:rsidP="00AE13C9">
            <w:pPr>
              <w:rPr>
                <w:b/>
                <w:sz w:val="12"/>
                <w:szCs w:val="12"/>
              </w:rPr>
            </w:pPr>
            <w:r w:rsidRPr="00D24C28">
              <w:rPr>
                <w:rFonts w:ascii="Times New Roman CYR" w:hAnsi="Times New Roman CYR" w:cs="Times New Roman CYR"/>
                <w:sz w:val="12"/>
                <w:szCs w:val="12"/>
              </w:rPr>
              <w:t xml:space="preserve">Средства целевого финансирования отражаются на пассивном счете 86. По кредиту отражаются поступления средств, а по дебету – их расходование. На счете 86 могут отражаться взносы от спонсора. </w:t>
            </w:r>
          </w:p>
        </w:tc>
        <w:tc>
          <w:tcPr>
            <w:tcW w:w="5580" w:type="dxa"/>
            <w:vMerge/>
          </w:tcPr>
          <w:p w:rsidR="0095382F" w:rsidRDefault="0095382F" w:rsidP="00AE13C9">
            <w:pPr>
              <w:jc w:val="both"/>
              <w:rPr>
                <w:b/>
                <w:sz w:val="12"/>
                <w:szCs w:val="12"/>
              </w:rPr>
            </w:pPr>
          </w:p>
        </w:tc>
      </w:tr>
      <w:tr w:rsidR="00684A7B" w:rsidRPr="004A2418">
        <w:trPr>
          <w:trHeight w:val="187"/>
        </w:trPr>
        <w:tc>
          <w:tcPr>
            <w:tcW w:w="5580" w:type="dxa"/>
            <w:vMerge w:val="restart"/>
          </w:tcPr>
          <w:p w:rsidR="00684A7B" w:rsidRPr="00D24C28" w:rsidRDefault="00684A7B" w:rsidP="00684A7B">
            <w:pPr>
              <w:jc w:val="both"/>
              <w:rPr>
                <w:b/>
                <w:sz w:val="12"/>
                <w:szCs w:val="12"/>
              </w:rPr>
            </w:pPr>
            <w:r>
              <w:rPr>
                <w:b/>
                <w:sz w:val="12"/>
                <w:szCs w:val="12"/>
              </w:rPr>
              <w:t xml:space="preserve">58. </w:t>
            </w:r>
            <w:r w:rsidRPr="00D24C28">
              <w:rPr>
                <w:b/>
                <w:sz w:val="12"/>
                <w:szCs w:val="12"/>
              </w:rPr>
              <w:t>Учетная политика организации: принципы ее формирования и раскрытия.</w:t>
            </w:r>
          </w:p>
          <w:p w:rsidR="00684A7B" w:rsidRPr="00D24C28" w:rsidRDefault="00684A7B" w:rsidP="00AE13C9">
            <w:pPr>
              <w:ind w:firstLine="120"/>
              <w:jc w:val="both"/>
              <w:rPr>
                <w:sz w:val="12"/>
                <w:szCs w:val="12"/>
              </w:rPr>
            </w:pPr>
            <w:r w:rsidRPr="00D24C28">
              <w:rPr>
                <w:b/>
                <w:sz w:val="12"/>
                <w:szCs w:val="12"/>
              </w:rPr>
              <w:t xml:space="preserve">Учетная политика </w:t>
            </w:r>
            <w:r w:rsidRPr="00D24C28">
              <w:rPr>
                <w:sz w:val="12"/>
                <w:szCs w:val="12"/>
              </w:rPr>
              <w:t xml:space="preserve">– это совокупность способов ведения бухучета, предусмотренная законодательными и нормативными актами, т.е. первичного наблюдения, стоимостного измерения, текущей группировки и итогового обобщения фактов хоз. деят-ти. </w:t>
            </w:r>
          </w:p>
          <w:p w:rsidR="00684A7B" w:rsidRPr="00D24C28" w:rsidRDefault="00684A7B" w:rsidP="00AE13C9">
            <w:pPr>
              <w:ind w:firstLine="120"/>
              <w:jc w:val="both"/>
              <w:rPr>
                <w:sz w:val="12"/>
                <w:szCs w:val="12"/>
              </w:rPr>
            </w:pPr>
            <w:r w:rsidRPr="00D24C28">
              <w:rPr>
                <w:sz w:val="12"/>
                <w:szCs w:val="12"/>
              </w:rPr>
              <w:t xml:space="preserve">Орг-ция должна раскрывать пояснительные записи годовой бухгалтерской отчетности, избранной при формировании учетной политики, способы ведения бухучета, которые существенно влияют на оценку принятия решений пользователями бух.отчетности. </w:t>
            </w:r>
          </w:p>
          <w:p w:rsidR="00684A7B" w:rsidRPr="00D24C28" w:rsidRDefault="00684A7B" w:rsidP="00AE13C9">
            <w:pPr>
              <w:ind w:firstLine="120"/>
              <w:jc w:val="both"/>
              <w:rPr>
                <w:sz w:val="12"/>
                <w:szCs w:val="12"/>
              </w:rPr>
            </w:pPr>
            <w:r w:rsidRPr="00D24C28">
              <w:rPr>
                <w:b/>
                <w:sz w:val="12"/>
                <w:szCs w:val="12"/>
              </w:rPr>
              <w:t>Обязательному раскрытию</w:t>
            </w:r>
            <w:r w:rsidRPr="00D24C28">
              <w:rPr>
                <w:sz w:val="12"/>
                <w:szCs w:val="12"/>
              </w:rPr>
              <w:t xml:space="preserve"> подлежат: способы оценки основных средств и нематериальных активов; способы начисления износа основных средств; способ начисления амортизации нематериальных активов; принятие сроки полезного использования основных средств и нематериальных активов; способы оценки производственного запаса, товаров, незавершенного производства и готовой продукции; способы признания прибыли от продажи продукции, работ, услуг; виды и способы начисления резервов и расходов будущих периодов; другие способы, без знания о применении которых пользователи бухгалтерской инф-ции не могут иметь возможность достоверно оценить имущественное, финансовое состояние и результаты деятельности организации.</w:t>
            </w:r>
          </w:p>
          <w:p w:rsidR="00684A7B" w:rsidRPr="00D24C28" w:rsidRDefault="00684A7B" w:rsidP="00AE13C9">
            <w:pPr>
              <w:ind w:firstLine="120"/>
              <w:jc w:val="both"/>
              <w:rPr>
                <w:sz w:val="12"/>
                <w:szCs w:val="12"/>
              </w:rPr>
            </w:pPr>
            <w:r w:rsidRPr="00D24C28">
              <w:rPr>
                <w:sz w:val="12"/>
                <w:szCs w:val="12"/>
              </w:rPr>
              <w:t xml:space="preserve">Формирование учетной политики возложено на глав.буха, а утверждение-на рук-ля орг-ции. </w:t>
            </w:r>
          </w:p>
          <w:p w:rsidR="00684A7B" w:rsidRDefault="00684A7B" w:rsidP="00AE13C9">
            <w:pPr>
              <w:rPr>
                <w:b/>
                <w:sz w:val="12"/>
                <w:szCs w:val="12"/>
              </w:rPr>
            </w:pPr>
            <w:r w:rsidRPr="00D24C28">
              <w:rPr>
                <w:sz w:val="12"/>
                <w:szCs w:val="12"/>
              </w:rPr>
              <w:t xml:space="preserve">Учетная политика принимается на ряд лет и </w:t>
            </w:r>
            <w:r w:rsidRPr="00D24C28">
              <w:rPr>
                <w:sz w:val="12"/>
                <w:szCs w:val="12"/>
                <w:u w:val="single"/>
              </w:rPr>
              <w:t>не может ежегодно меняться</w:t>
            </w:r>
            <w:r w:rsidRPr="00D24C28">
              <w:rPr>
                <w:sz w:val="12"/>
                <w:szCs w:val="12"/>
              </w:rPr>
              <w:t xml:space="preserve">. </w:t>
            </w:r>
            <w:r w:rsidRPr="00D24C28">
              <w:rPr>
                <w:b/>
                <w:sz w:val="12"/>
                <w:szCs w:val="12"/>
              </w:rPr>
              <w:t>Изменения</w:t>
            </w:r>
            <w:r w:rsidRPr="00D24C28">
              <w:rPr>
                <w:sz w:val="12"/>
                <w:szCs w:val="12"/>
              </w:rPr>
              <w:t xml:space="preserve"> учетной политики </w:t>
            </w:r>
            <w:r w:rsidRPr="00D24C28">
              <w:rPr>
                <w:b/>
                <w:sz w:val="12"/>
                <w:szCs w:val="12"/>
              </w:rPr>
              <w:t>допускаются лишь в случаях</w:t>
            </w:r>
            <w:r w:rsidRPr="00D24C28">
              <w:rPr>
                <w:sz w:val="12"/>
                <w:szCs w:val="12"/>
              </w:rPr>
              <w:t>: 1. изменения законодательства РФ или нормативных документов, влияющих на постановку бухучета; 2. разработки организацией новых способов ведения бухучета; 3. существенного изменения условий деятельности орг-ции (реорганизация, смена собственника, изменение вида деятельности и т.п.), 4. изменение учетной политики должны быть обоснованы и вводятся в начале финансового года (1 января). Состав и содержание информации, которая подлежит раскрытию в составе бухгалтерской отчетности по конкретным вопросам бухучета, устанавливаются соответствующими ПБУ.</w:t>
            </w:r>
          </w:p>
        </w:tc>
        <w:tc>
          <w:tcPr>
            <w:tcW w:w="5580" w:type="dxa"/>
            <w:vMerge/>
          </w:tcPr>
          <w:p w:rsidR="00684A7B" w:rsidRDefault="00684A7B" w:rsidP="00AE13C9">
            <w:pPr>
              <w:jc w:val="both"/>
              <w:rPr>
                <w:b/>
                <w:sz w:val="12"/>
                <w:szCs w:val="12"/>
              </w:rPr>
            </w:pPr>
          </w:p>
        </w:tc>
      </w:tr>
      <w:tr w:rsidR="00684A7B" w:rsidRPr="004A2418">
        <w:trPr>
          <w:trHeight w:val="2632"/>
        </w:trPr>
        <w:tc>
          <w:tcPr>
            <w:tcW w:w="5580" w:type="dxa"/>
            <w:vMerge/>
          </w:tcPr>
          <w:p w:rsidR="00684A7B" w:rsidRPr="00D24C28" w:rsidRDefault="00684A7B" w:rsidP="00AE13C9">
            <w:pPr>
              <w:numPr>
                <w:ilvl w:val="0"/>
                <w:numId w:val="19"/>
              </w:numPr>
              <w:ind w:left="0"/>
              <w:jc w:val="both"/>
              <w:rPr>
                <w:b/>
                <w:sz w:val="12"/>
                <w:szCs w:val="12"/>
              </w:rPr>
            </w:pPr>
          </w:p>
        </w:tc>
        <w:tc>
          <w:tcPr>
            <w:tcW w:w="5580" w:type="dxa"/>
          </w:tcPr>
          <w:p w:rsidR="00684A7B" w:rsidRPr="00AF4F42" w:rsidRDefault="00684A7B" w:rsidP="002B20A2">
            <w:pPr>
              <w:jc w:val="both"/>
              <w:rPr>
                <w:b/>
                <w:sz w:val="12"/>
                <w:szCs w:val="12"/>
              </w:rPr>
            </w:pPr>
            <w:r w:rsidRPr="00AF4F42">
              <w:rPr>
                <w:b/>
                <w:sz w:val="12"/>
                <w:szCs w:val="12"/>
              </w:rPr>
              <w:t>Финансовый и управленческий учет: цели, сравнительная характеристика и области использования подготавливаемой информации.</w:t>
            </w:r>
          </w:p>
          <w:p w:rsidR="00684A7B" w:rsidRPr="00AF4F42" w:rsidRDefault="00684A7B" w:rsidP="00AE13C9">
            <w:pPr>
              <w:ind w:firstLine="120"/>
              <w:jc w:val="both"/>
              <w:rPr>
                <w:sz w:val="12"/>
                <w:szCs w:val="12"/>
              </w:rPr>
            </w:pPr>
            <w:r w:rsidRPr="00AF4F42">
              <w:rPr>
                <w:b/>
                <w:sz w:val="12"/>
                <w:szCs w:val="12"/>
              </w:rPr>
              <w:t xml:space="preserve">Финансовый </w:t>
            </w:r>
            <w:r w:rsidRPr="00AF4F42">
              <w:rPr>
                <w:sz w:val="12"/>
                <w:szCs w:val="12"/>
              </w:rPr>
              <w:t>- предусматривает получение инф-ции для составления бухгалтерской отчетности. Его основная задача–достоверность учета финансовых результатов деятельности организации, его имущественного и финансового состояния. Потребителями финансового учета являются, в основном, внешние пользователи. Финансовая отчетность не представляет коммерческой тайны, она открыта к публикации, может заверяться аудиторской фирмой. Ведение финансового учета и представление финансовой отчетности является обязательным для всех организаций.</w:t>
            </w:r>
          </w:p>
          <w:p w:rsidR="00684A7B" w:rsidRPr="00AF4F42" w:rsidRDefault="00684A7B" w:rsidP="00AE13C9">
            <w:pPr>
              <w:ind w:firstLine="120"/>
              <w:jc w:val="both"/>
              <w:rPr>
                <w:sz w:val="12"/>
                <w:szCs w:val="12"/>
              </w:rPr>
            </w:pPr>
            <w:r w:rsidRPr="00AF4F42">
              <w:rPr>
                <w:b/>
                <w:sz w:val="12"/>
                <w:szCs w:val="12"/>
              </w:rPr>
              <w:t>Управленческий</w:t>
            </w:r>
            <w:r w:rsidRPr="00AF4F42">
              <w:rPr>
                <w:sz w:val="12"/>
                <w:szCs w:val="12"/>
              </w:rPr>
              <w:t xml:space="preserve">-(доброволен)–это система внутреннего учета, он призван обеспечить получение учетной информации, необходимой для управления орг-цией, принятия решений руководством на ближайшую перспективу. Цель управленческого учета: а)исчисление фактической себестоимости продукции(работ, услуг) и отклонений от производственных норм; б)определение финансовых результатов по реализованным изделиям или группам изделий. </w:t>
            </w:r>
          </w:p>
          <w:p w:rsidR="00684A7B" w:rsidRDefault="00684A7B" w:rsidP="00AE13C9">
            <w:pPr>
              <w:jc w:val="both"/>
              <w:rPr>
                <w:b/>
                <w:sz w:val="12"/>
                <w:szCs w:val="12"/>
              </w:rPr>
            </w:pPr>
            <w:r w:rsidRPr="00AF4F42">
              <w:rPr>
                <w:b/>
                <w:i/>
                <w:sz w:val="12"/>
                <w:szCs w:val="12"/>
                <w:u w:val="single"/>
              </w:rPr>
              <w:t>Сравнительная характеристика:</w:t>
            </w:r>
            <w:r w:rsidRPr="00AF4F42">
              <w:rPr>
                <w:b/>
                <w:sz w:val="12"/>
                <w:szCs w:val="12"/>
              </w:rPr>
              <w:t xml:space="preserve"> 1. основные потребители информации: </w:t>
            </w:r>
            <w:r w:rsidRPr="00AF4F42">
              <w:rPr>
                <w:sz w:val="12"/>
                <w:szCs w:val="12"/>
                <w:u w:val="single"/>
              </w:rPr>
              <w:t>фин:</w:t>
            </w:r>
            <w:r w:rsidRPr="00AF4F42">
              <w:rPr>
                <w:sz w:val="12"/>
                <w:szCs w:val="12"/>
              </w:rPr>
              <w:t xml:space="preserve"> сторонние организации(внеш.),  </w:t>
            </w:r>
            <w:r w:rsidRPr="00AF4F42">
              <w:rPr>
                <w:sz w:val="12"/>
                <w:szCs w:val="12"/>
                <w:u w:val="single"/>
              </w:rPr>
              <w:t>упр:</w:t>
            </w:r>
            <w:r w:rsidRPr="00AF4F42">
              <w:rPr>
                <w:sz w:val="12"/>
                <w:szCs w:val="12"/>
              </w:rPr>
              <w:t xml:space="preserve"> внутренние потребители; 2. </w:t>
            </w:r>
            <w:r w:rsidRPr="00AF4F42">
              <w:rPr>
                <w:b/>
                <w:sz w:val="12"/>
                <w:szCs w:val="12"/>
              </w:rPr>
              <w:t xml:space="preserve">измерители: </w:t>
            </w:r>
            <w:r w:rsidRPr="00AF4F42">
              <w:rPr>
                <w:sz w:val="12"/>
                <w:szCs w:val="12"/>
                <w:u w:val="single"/>
              </w:rPr>
              <w:t>фин</w:t>
            </w:r>
            <w:r w:rsidRPr="00AF4F42">
              <w:rPr>
                <w:sz w:val="12"/>
                <w:szCs w:val="12"/>
              </w:rPr>
              <w:t xml:space="preserve">: денежные единицы,  </w:t>
            </w:r>
            <w:r w:rsidRPr="00AF4F42">
              <w:rPr>
                <w:sz w:val="12"/>
                <w:szCs w:val="12"/>
                <w:u w:val="single"/>
              </w:rPr>
              <w:t>упр</w:t>
            </w:r>
            <w:r w:rsidRPr="00AF4F42">
              <w:rPr>
                <w:sz w:val="12"/>
                <w:szCs w:val="12"/>
              </w:rPr>
              <w:t xml:space="preserve">: ден-е или натур-е ед.; 3. </w:t>
            </w:r>
            <w:r w:rsidRPr="00AF4F42">
              <w:rPr>
                <w:b/>
                <w:sz w:val="12"/>
                <w:szCs w:val="12"/>
              </w:rPr>
              <w:t xml:space="preserve">основной объект учета: </w:t>
            </w:r>
            <w:r w:rsidRPr="00AF4F42">
              <w:rPr>
                <w:sz w:val="12"/>
                <w:szCs w:val="12"/>
                <w:u w:val="single"/>
              </w:rPr>
              <w:t xml:space="preserve">фин: </w:t>
            </w:r>
            <w:r w:rsidRPr="00AF4F42">
              <w:rPr>
                <w:sz w:val="12"/>
                <w:szCs w:val="12"/>
              </w:rPr>
              <w:t xml:space="preserve">организация в целом,  </w:t>
            </w:r>
            <w:r w:rsidRPr="00AF4F42">
              <w:rPr>
                <w:sz w:val="12"/>
                <w:szCs w:val="12"/>
                <w:u w:val="single"/>
              </w:rPr>
              <w:t xml:space="preserve">упр: </w:t>
            </w:r>
            <w:r w:rsidRPr="00AF4F42">
              <w:rPr>
                <w:sz w:val="12"/>
                <w:szCs w:val="12"/>
              </w:rPr>
              <w:t xml:space="preserve">отдельные структурные подразделения; 4. </w:t>
            </w:r>
            <w:r w:rsidRPr="00AF4F42">
              <w:rPr>
                <w:b/>
                <w:sz w:val="12"/>
                <w:szCs w:val="12"/>
              </w:rPr>
              <w:t xml:space="preserve">группировка затрат: </w:t>
            </w:r>
            <w:r w:rsidRPr="00AF4F42">
              <w:rPr>
                <w:sz w:val="12"/>
                <w:szCs w:val="12"/>
                <w:u w:val="single"/>
              </w:rPr>
              <w:t>фин:</w:t>
            </w:r>
            <w:r w:rsidRPr="00AF4F42">
              <w:rPr>
                <w:sz w:val="12"/>
                <w:szCs w:val="12"/>
              </w:rPr>
              <w:t xml:space="preserve"> по элементам затрат,   </w:t>
            </w:r>
            <w:r w:rsidRPr="00AF4F42">
              <w:rPr>
                <w:sz w:val="12"/>
                <w:szCs w:val="12"/>
                <w:u w:val="single"/>
              </w:rPr>
              <w:t xml:space="preserve">упр: </w:t>
            </w:r>
            <w:r w:rsidRPr="00AF4F42">
              <w:rPr>
                <w:sz w:val="12"/>
                <w:szCs w:val="12"/>
              </w:rPr>
              <w:t xml:space="preserve">по статьям калькуляции(по видам изделий); 5. </w:t>
            </w:r>
            <w:r w:rsidRPr="00AF4F42">
              <w:rPr>
                <w:b/>
                <w:sz w:val="12"/>
                <w:szCs w:val="12"/>
              </w:rPr>
              <w:t xml:space="preserve">периодичность составления отчетности: </w:t>
            </w:r>
            <w:r w:rsidRPr="00AF4F42">
              <w:rPr>
                <w:sz w:val="12"/>
                <w:szCs w:val="12"/>
                <w:u w:val="single"/>
              </w:rPr>
              <w:t>фин:</w:t>
            </w:r>
            <w:r w:rsidRPr="00AF4F42">
              <w:rPr>
                <w:sz w:val="12"/>
                <w:szCs w:val="12"/>
              </w:rPr>
              <w:t xml:space="preserve">на регулярной основе, </w:t>
            </w:r>
            <w:r w:rsidRPr="00AF4F42">
              <w:rPr>
                <w:sz w:val="12"/>
                <w:szCs w:val="12"/>
                <w:u w:val="single"/>
              </w:rPr>
              <w:t xml:space="preserve">упр: </w:t>
            </w:r>
            <w:r w:rsidRPr="00AF4F42">
              <w:rPr>
                <w:sz w:val="12"/>
                <w:szCs w:val="12"/>
              </w:rPr>
              <w:t xml:space="preserve">по мере надобности, 6. </w:t>
            </w:r>
            <w:r w:rsidRPr="00AF4F42">
              <w:rPr>
                <w:b/>
                <w:sz w:val="12"/>
                <w:szCs w:val="12"/>
              </w:rPr>
              <w:t xml:space="preserve">обязательность ведения учета: </w:t>
            </w:r>
            <w:r w:rsidRPr="00AF4F42">
              <w:rPr>
                <w:sz w:val="12"/>
                <w:szCs w:val="12"/>
                <w:u w:val="single"/>
              </w:rPr>
              <w:t>фин:</w:t>
            </w:r>
            <w:r w:rsidRPr="00AF4F42">
              <w:rPr>
                <w:sz w:val="12"/>
                <w:szCs w:val="12"/>
              </w:rPr>
              <w:t xml:space="preserve"> строго обязательно </w:t>
            </w:r>
            <w:r w:rsidRPr="00AF4F42">
              <w:rPr>
                <w:sz w:val="12"/>
                <w:szCs w:val="12"/>
                <w:u w:val="single"/>
              </w:rPr>
              <w:t>упр:</w:t>
            </w:r>
            <w:r w:rsidRPr="00AF4F42">
              <w:rPr>
                <w:sz w:val="12"/>
                <w:szCs w:val="12"/>
              </w:rPr>
              <w:t xml:space="preserve"> не обязательно</w:t>
            </w:r>
          </w:p>
        </w:tc>
      </w:tr>
      <w:tr w:rsidR="00D4653F" w:rsidRPr="004A2418">
        <w:trPr>
          <w:trHeight w:val="488"/>
        </w:trPr>
        <w:tc>
          <w:tcPr>
            <w:tcW w:w="5580" w:type="dxa"/>
            <w:vMerge/>
          </w:tcPr>
          <w:p w:rsidR="00D4653F" w:rsidRPr="00D24C28" w:rsidRDefault="00D4653F" w:rsidP="00AE13C9">
            <w:pPr>
              <w:numPr>
                <w:ilvl w:val="0"/>
                <w:numId w:val="19"/>
              </w:numPr>
              <w:ind w:left="0"/>
              <w:jc w:val="both"/>
              <w:rPr>
                <w:b/>
                <w:sz w:val="12"/>
                <w:szCs w:val="12"/>
              </w:rPr>
            </w:pPr>
          </w:p>
        </w:tc>
        <w:tc>
          <w:tcPr>
            <w:tcW w:w="5580" w:type="dxa"/>
            <w:vMerge w:val="restart"/>
          </w:tcPr>
          <w:p w:rsidR="00D4653F" w:rsidRPr="00AF4F42" w:rsidRDefault="00D4653F" w:rsidP="00684A7B">
            <w:pPr>
              <w:jc w:val="both"/>
              <w:rPr>
                <w:b/>
                <w:sz w:val="12"/>
                <w:szCs w:val="12"/>
              </w:rPr>
            </w:pPr>
            <w:r>
              <w:rPr>
                <w:b/>
                <w:sz w:val="12"/>
                <w:szCs w:val="12"/>
              </w:rPr>
              <w:t>61.</w:t>
            </w:r>
            <w:r w:rsidRPr="00AF4F42">
              <w:rPr>
                <w:b/>
                <w:sz w:val="12"/>
                <w:szCs w:val="12"/>
              </w:rPr>
              <w:t>Формы, системы и виды оплаты труда. Порядок расчета отдельных видов заработка, доплат, оплаты отпусков, надбавок и компенсаций.</w:t>
            </w:r>
          </w:p>
          <w:p w:rsidR="00D4653F" w:rsidRPr="00AF4F42" w:rsidRDefault="00D4653F" w:rsidP="00684A7B">
            <w:pPr>
              <w:pStyle w:val="2"/>
              <w:spacing w:after="0" w:line="240" w:lineRule="auto"/>
              <w:ind w:left="0" w:firstLine="120"/>
              <w:jc w:val="both"/>
              <w:rPr>
                <w:sz w:val="12"/>
                <w:szCs w:val="12"/>
              </w:rPr>
            </w:pPr>
            <w:r w:rsidRPr="00AF4F42">
              <w:rPr>
                <w:b/>
                <w:sz w:val="12"/>
                <w:szCs w:val="12"/>
              </w:rPr>
              <w:t>Оплата труда</w:t>
            </w:r>
            <w:r w:rsidRPr="00AF4F42">
              <w:rPr>
                <w:sz w:val="12"/>
                <w:szCs w:val="12"/>
              </w:rPr>
              <w:t xml:space="preserve"> – это система отношений, связанных с обеспечением установления и осуществления работодателем выплат работникам за их труд в соответствии с законами и иными нормативными актами (Конституция, ГК, налоговый кодекс). Коллективный договор, трудовой договор.</w:t>
            </w:r>
          </w:p>
          <w:p w:rsidR="00D4653F" w:rsidRPr="00AF4F42" w:rsidRDefault="00D4653F" w:rsidP="00684A7B">
            <w:pPr>
              <w:pStyle w:val="2"/>
              <w:spacing w:after="0" w:line="240" w:lineRule="auto"/>
              <w:ind w:left="0" w:firstLine="120"/>
              <w:jc w:val="both"/>
              <w:rPr>
                <w:sz w:val="12"/>
                <w:szCs w:val="12"/>
              </w:rPr>
            </w:pPr>
            <w:r w:rsidRPr="00AF4F42">
              <w:rPr>
                <w:b/>
                <w:i/>
                <w:sz w:val="12"/>
                <w:szCs w:val="12"/>
              </w:rPr>
              <w:t>Два вида</w:t>
            </w:r>
            <w:r w:rsidRPr="00AF4F42">
              <w:rPr>
                <w:sz w:val="12"/>
                <w:szCs w:val="12"/>
              </w:rPr>
              <w:t xml:space="preserve">: основная и дополнительная. </w:t>
            </w:r>
          </w:p>
          <w:p w:rsidR="00D4653F" w:rsidRPr="00AF4F42" w:rsidRDefault="00D4653F" w:rsidP="00684A7B">
            <w:pPr>
              <w:pStyle w:val="2"/>
              <w:spacing w:after="0" w:line="240" w:lineRule="auto"/>
              <w:ind w:left="0" w:firstLine="120"/>
              <w:jc w:val="both"/>
              <w:rPr>
                <w:sz w:val="12"/>
                <w:szCs w:val="12"/>
              </w:rPr>
            </w:pPr>
            <w:r w:rsidRPr="00AF4F42">
              <w:rPr>
                <w:sz w:val="12"/>
                <w:szCs w:val="12"/>
              </w:rPr>
              <w:t xml:space="preserve">Две </w:t>
            </w:r>
            <w:r w:rsidRPr="00AF4F42">
              <w:rPr>
                <w:b/>
                <w:i/>
                <w:sz w:val="12"/>
                <w:szCs w:val="12"/>
              </w:rPr>
              <w:t>системы</w:t>
            </w:r>
            <w:r w:rsidRPr="00AF4F42">
              <w:rPr>
                <w:sz w:val="12"/>
                <w:szCs w:val="12"/>
              </w:rPr>
              <w:t xml:space="preserve"> оплаты труда: тарифная (бюджетники), договорная.</w:t>
            </w:r>
          </w:p>
          <w:p w:rsidR="00D4653F" w:rsidRPr="00AF4F42" w:rsidRDefault="00D4653F" w:rsidP="00684A7B">
            <w:pPr>
              <w:pStyle w:val="2"/>
              <w:spacing w:after="0" w:line="240" w:lineRule="auto"/>
              <w:ind w:left="0" w:firstLine="120"/>
              <w:jc w:val="both"/>
              <w:rPr>
                <w:sz w:val="12"/>
                <w:szCs w:val="12"/>
              </w:rPr>
            </w:pPr>
            <w:r w:rsidRPr="00AF4F42">
              <w:rPr>
                <w:b/>
                <w:i/>
                <w:sz w:val="12"/>
                <w:szCs w:val="12"/>
              </w:rPr>
              <w:t xml:space="preserve">Формы: </w:t>
            </w:r>
            <w:r w:rsidRPr="00AF4F42">
              <w:rPr>
                <w:sz w:val="12"/>
                <w:szCs w:val="12"/>
              </w:rPr>
              <w:t xml:space="preserve"> </w:t>
            </w:r>
            <w:r w:rsidRPr="00684A7B">
              <w:rPr>
                <w:i/>
                <w:sz w:val="12"/>
                <w:szCs w:val="12"/>
              </w:rPr>
              <w:t>повременная</w:t>
            </w:r>
            <w:r w:rsidRPr="00AF4F42">
              <w:rPr>
                <w:sz w:val="12"/>
                <w:szCs w:val="12"/>
              </w:rPr>
              <w:t xml:space="preserve"> (подневная: оклад из к-ва дней, почасовая 22*8=176); </w:t>
            </w:r>
            <w:r w:rsidRPr="00684A7B">
              <w:rPr>
                <w:i/>
                <w:sz w:val="12"/>
                <w:szCs w:val="12"/>
              </w:rPr>
              <w:t>сдельная</w:t>
            </w:r>
            <w:r w:rsidRPr="00AF4F42">
              <w:rPr>
                <w:sz w:val="12"/>
                <w:szCs w:val="12"/>
              </w:rPr>
              <w:t xml:space="preserve">; </w:t>
            </w:r>
            <w:r w:rsidRPr="00684A7B">
              <w:rPr>
                <w:i/>
                <w:sz w:val="12"/>
                <w:szCs w:val="12"/>
              </w:rPr>
              <w:t>сдельно-прогрессивная</w:t>
            </w:r>
            <w:r w:rsidRPr="00AF4F42">
              <w:rPr>
                <w:sz w:val="12"/>
                <w:szCs w:val="12"/>
              </w:rPr>
              <w:t xml:space="preserve"> (если сделано больше нормы, то каждая следующая единица оплачивается по договору);  </w:t>
            </w:r>
            <w:r w:rsidRPr="00684A7B">
              <w:rPr>
                <w:i/>
                <w:sz w:val="12"/>
                <w:szCs w:val="12"/>
              </w:rPr>
              <w:t>повременно-премиальная</w:t>
            </w:r>
            <w:r w:rsidRPr="00AF4F42">
              <w:rPr>
                <w:sz w:val="12"/>
                <w:szCs w:val="12"/>
              </w:rPr>
              <w:t xml:space="preserve"> (по КТУ); </w:t>
            </w:r>
            <w:r w:rsidRPr="00684A7B">
              <w:rPr>
                <w:i/>
                <w:sz w:val="12"/>
                <w:szCs w:val="12"/>
              </w:rPr>
              <w:t>по конечному результату</w:t>
            </w:r>
            <w:r w:rsidRPr="00AF4F42">
              <w:rPr>
                <w:sz w:val="12"/>
                <w:szCs w:val="12"/>
              </w:rPr>
              <w:t xml:space="preserve"> (трудовой договор) или по договору подряда, но оговаривается фиксированная сумма; </w:t>
            </w:r>
            <w:r w:rsidRPr="00684A7B">
              <w:rPr>
                <w:i/>
                <w:sz w:val="12"/>
                <w:szCs w:val="12"/>
              </w:rPr>
              <w:t>за совместительство</w:t>
            </w:r>
            <w:r w:rsidRPr="00AF4F42">
              <w:rPr>
                <w:sz w:val="12"/>
                <w:szCs w:val="12"/>
              </w:rPr>
              <w:t xml:space="preserve">, устанавливается обычно в % к основному окладу; </w:t>
            </w:r>
            <w:r w:rsidRPr="00684A7B">
              <w:rPr>
                <w:i/>
                <w:sz w:val="12"/>
                <w:szCs w:val="12"/>
              </w:rPr>
              <w:t>оплата за труд в не рабочее время</w:t>
            </w:r>
            <w:r w:rsidRPr="00AF4F42">
              <w:rPr>
                <w:sz w:val="12"/>
                <w:szCs w:val="12"/>
              </w:rPr>
              <w:t xml:space="preserve"> (сверхурочная, работа в выходные и праздничные дни), </w:t>
            </w:r>
            <w:r w:rsidRPr="00684A7B">
              <w:rPr>
                <w:i/>
                <w:sz w:val="12"/>
                <w:szCs w:val="12"/>
              </w:rPr>
              <w:t>работа в ночное время</w:t>
            </w:r>
            <w:r w:rsidRPr="00AF4F42">
              <w:rPr>
                <w:sz w:val="12"/>
                <w:szCs w:val="12"/>
              </w:rPr>
              <w:t>.</w:t>
            </w:r>
          </w:p>
          <w:p w:rsidR="00D4653F" w:rsidRPr="00AF4F42" w:rsidRDefault="00D4653F" w:rsidP="00684A7B">
            <w:pPr>
              <w:pStyle w:val="2"/>
              <w:spacing w:after="0" w:line="240" w:lineRule="auto"/>
              <w:ind w:left="0" w:firstLine="120"/>
              <w:jc w:val="both"/>
              <w:rPr>
                <w:sz w:val="12"/>
                <w:szCs w:val="12"/>
              </w:rPr>
            </w:pPr>
            <w:r w:rsidRPr="00AF4F42">
              <w:rPr>
                <w:sz w:val="12"/>
                <w:szCs w:val="12"/>
              </w:rPr>
              <w:t>На период отпуска выплачивается не з/п, а отпускные. Отпуск без сохранения з/п.</w:t>
            </w:r>
          </w:p>
          <w:p w:rsidR="00D4653F" w:rsidRPr="00AF4F42" w:rsidRDefault="00D4653F" w:rsidP="00684A7B">
            <w:pPr>
              <w:pStyle w:val="2"/>
              <w:spacing w:after="0" w:line="240" w:lineRule="auto"/>
              <w:ind w:left="0" w:firstLine="120"/>
              <w:jc w:val="both"/>
              <w:rPr>
                <w:sz w:val="12"/>
                <w:szCs w:val="12"/>
              </w:rPr>
            </w:pPr>
            <w:r w:rsidRPr="00AF4F42">
              <w:rPr>
                <w:sz w:val="12"/>
                <w:szCs w:val="12"/>
              </w:rPr>
              <w:t>Компенсационные выплаты: б/л, пособия, увольнения не по вине работника. Временная работа – контракт (нельзя работать в праздники и сверхурочно).</w:t>
            </w:r>
          </w:p>
          <w:p w:rsidR="00D4653F" w:rsidRDefault="00D4653F" w:rsidP="00684A7B">
            <w:pPr>
              <w:pStyle w:val="2"/>
              <w:spacing w:after="0" w:line="240" w:lineRule="auto"/>
              <w:ind w:left="0" w:firstLine="120"/>
              <w:jc w:val="both"/>
              <w:rPr>
                <w:sz w:val="12"/>
                <w:szCs w:val="12"/>
              </w:rPr>
            </w:pPr>
            <w:r w:rsidRPr="00AF4F42">
              <w:rPr>
                <w:sz w:val="12"/>
                <w:szCs w:val="12"/>
              </w:rPr>
              <w:t xml:space="preserve">Оплата труда учитывается на пассивном счете 70. Начисление з/п производится по кредиту, выплаты – по дебету. </w:t>
            </w:r>
          </w:p>
          <w:p w:rsidR="00D4653F" w:rsidRPr="00AF4F42" w:rsidRDefault="00D4653F" w:rsidP="00684A7B">
            <w:pPr>
              <w:pStyle w:val="2"/>
              <w:spacing w:after="0" w:line="240" w:lineRule="auto"/>
              <w:ind w:left="0" w:firstLine="120"/>
              <w:jc w:val="both"/>
              <w:rPr>
                <w:sz w:val="12"/>
                <w:szCs w:val="12"/>
              </w:rPr>
            </w:pPr>
            <w:r w:rsidRPr="00AF4F42">
              <w:rPr>
                <w:b/>
                <w:i/>
                <w:sz w:val="12"/>
                <w:szCs w:val="12"/>
              </w:rPr>
              <w:t xml:space="preserve">Расчет з/п: </w:t>
            </w:r>
            <w:r w:rsidRPr="00AF4F42">
              <w:rPr>
                <w:sz w:val="12"/>
                <w:szCs w:val="12"/>
              </w:rPr>
              <w:t xml:space="preserve"> при </w:t>
            </w:r>
            <w:r w:rsidRPr="00684A7B">
              <w:rPr>
                <w:b/>
                <w:sz w:val="12"/>
                <w:szCs w:val="12"/>
              </w:rPr>
              <w:t>повременной форме</w:t>
            </w:r>
            <w:r w:rsidRPr="00AF4F42">
              <w:rPr>
                <w:sz w:val="12"/>
                <w:szCs w:val="12"/>
              </w:rPr>
              <w:t xml:space="preserve"> производится на основании табелей, в которых отмечается число дней и часов; </w:t>
            </w:r>
            <w:r w:rsidRPr="00684A7B">
              <w:rPr>
                <w:b/>
                <w:sz w:val="12"/>
                <w:szCs w:val="12"/>
              </w:rPr>
              <w:t>при часовой</w:t>
            </w:r>
            <w:r w:rsidRPr="00AF4F42">
              <w:rPr>
                <w:sz w:val="12"/>
                <w:szCs w:val="12"/>
              </w:rPr>
              <w:t xml:space="preserve"> </w:t>
            </w:r>
            <w:r>
              <w:rPr>
                <w:sz w:val="12"/>
                <w:szCs w:val="12"/>
              </w:rPr>
              <w:t>-</w:t>
            </w:r>
            <w:r w:rsidRPr="00AF4F42">
              <w:rPr>
                <w:sz w:val="12"/>
                <w:szCs w:val="12"/>
              </w:rPr>
              <w:t xml:space="preserve"> дневной заработок определяется путем умножения тарифной ставки за час или день на число оплачиваемых часов или дней; </w:t>
            </w:r>
            <w:r w:rsidRPr="00684A7B">
              <w:rPr>
                <w:b/>
                <w:sz w:val="12"/>
                <w:szCs w:val="12"/>
              </w:rPr>
              <w:t>при сдельной</w:t>
            </w:r>
            <w:r w:rsidRPr="00AF4F42">
              <w:rPr>
                <w:sz w:val="12"/>
                <w:szCs w:val="12"/>
              </w:rPr>
              <w:t xml:space="preserve"> – умножение сдельной расценки на к-во работ или деталей и выполненных операций.</w:t>
            </w:r>
          </w:p>
          <w:p w:rsidR="00D4653F" w:rsidRPr="00AF4F42" w:rsidRDefault="00D4653F" w:rsidP="00684A7B">
            <w:pPr>
              <w:jc w:val="both"/>
              <w:rPr>
                <w:b/>
                <w:sz w:val="12"/>
                <w:szCs w:val="12"/>
              </w:rPr>
            </w:pPr>
            <w:r w:rsidRPr="00AF4F42">
              <w:rPr>
                <w:sz w:val="12"/>
                <w:szCs w:val="12"/>
              </w:rPr>
              <w:t>В отдельных случаях оплата труда осуществляется с применением системы доплат и надбавок.</w:t>
            </w:r>
          </w:p>
        </w:tc>
      </w:tr>
      <w:tr w:rsidR="00D4653F" w:rsidRPr="004A2418">
        <w:trPr>
          <w:trHeight w:val="1837"/>
        </w:trPr>
        <w:tc>
          <w:tcPr>
            <w:tcW w:w="5580" w:type="dxa"/>
          </w:tcPr>
          <w:p w:rsidR="00D4653F" w:rsidRPr="00D24C28" w:rsidRDefault="00D4653F" w:rsidP="00684A7B">
            <w:pPr>
              <w:ind w:left="12"/>
              <w:jc w:val="both"/>
              <w:rPr>
                <w:b/>
                <w:sz w:val="12"/>
                <w:szCs w:val="12"/>
              </w:rPr>
            </w:pPr>
            <w:r>
              <w:rPr>
                <w:b/>
                <w:sz w:val="12"/>
                <w:szCs w:val="12"/>
              </w:rPr>
              <w:t xml:space="preserve">59. </w:t>
            </w:r>
            <w:r w:rsidRPr="00D24C28">
              <w:rPr>
                <w:b/>
                <w:sz w:val="12"/>
                <w:szCs w:val="12"/>
              </w:rPr>
              <w:t>Факты хозяйственной деятельности по учету отгрузки и продажи продукции (работ, услуг); их документирование отражение на счетах бухгалтерского учета.</w:t>
            </w:r>
          </w:p>
          <w:p w:rsidR="00D4653F" w:rsidRPr="00D24C28" w:rsidRDefault="00D4653F" w:rsidP="00AE13C9">
            <w:pPr>
              <w:ind w:firstLine="120"/>
              <w:jc w:val="both"/>
              <w:rPr>
                <w:sz w:val="12"/>
                <w:szCs w:val="12"/>
              </w:rPr>
            </w:pPr>
            <w:r w:rsidRPr="00D24C28">
              <w:rPr>
                <w:b/>
                <w:sz w:val="12"/>
                <w:szCs w:val="12"/>
              </w:rPr>
              <w:t>Отгрузка</w:t>
            </w:r>
            <w:r w:rsidRPr="00D24C28">
              <w:rPr>
                <w:sz w:val="12"/>
                <w:szCs w:val="12"/>
              </w:rPr>
              <w:t xml:space="preserve"> идет на основании договоров или выставленных счетов. </w:t>
            </w:r>
            <w:r w:rsidRPr="00D24C28">
              <w:rPr>
                <w:b/>
                <w:sz w:val="12"/>
                <w:szCs w:val="12"/>
              </w:rPr>
              <w:t>Отпуск</w:t>
            </w:r>
            <w:r w:rsidRPr="00D24C28">
              <w:rPr>
                <w:sz w:val="12"/>
                <w:szCs w:val="12"/>
              </w:rPr>
              <w:t xml:space="preserve"> производится по накладным. В том случае, если продукция облагается НДС, на основании первичного документа (накладной) в течение 5 дней после отгрузки должен быть выписан счет-фактура. После отгрузки товара покупателю:</w:t>
            </w:r>
          </w:p>
          <w:p w:rsidR="00D4653F" w:rsidRDefault="00D4653F" w:rsidP="00AE13C9">
            <w:pPr>
              <w:ind w:firstLine="120"/>
              <w:jc w:val="both"/>
              <w:rPr>
                <w:sz w:val="12"/>
                <w:szCs w:val="12"/>
              </w:rPr>
            </w:pPr>
            <w:r>
              <w:rPr>
                <w:sz w:val="12"/>
                <w:szCs w:val="12"/>
              </w:rPr>
              <w:t>Т.к. пр-во и реализация ГП яв-ся осн. видом деят-ти, то продажа будет отр-ся на сч. 90.</w:t>
            </w:r>
          </w:p>
          <w:p w:rsidR="00D4653F" w:rsidRPr="00D26A9F" w:rsidRDefault="00D4653F" w:rsidP="00AE13C9">
            <w:pPr>
              <w:ind w:firstLine="120"/>
              <w:jc w:val="both"/>
              <w:rPr>
                <w:sz w:val="12"/>
                <w:szCs w:val="12"/>
              </w:rPr>
            </w:pPr>
            <w:r>
              <w:rPr>
                <w:sz w:val="12"/>
                <w:szCs w:val="12"/>
              </w:rPr>
              <w:t>По К90 – выручка, по Д – спис-е фактич. с/с и расходов.</w:t>
            </w:r>
          </w:p>
          <w:p w:rsidR="00D4653F" w:rsidRDefault="00D4653F" w:rsidP="00AE13C9">
            <w:pPr>
              <w:ind w:firstLine="120"/>
              <w:jc w:val="both"/>
              <w:rPr>
                <w:sz w:val="12"/>
                <w:szCs w:val="12"/>
              </w:rPr>
            </w:pPr>
            <w:r w:rsidRPr="00B05DBB">
              <w:rPr>
                <w:sz w:val="12"/>
                <w:szCs w:val="12"/>
              </w:rPr>
              <w:t>Д62 К 90 на сумму выручки с НДС</w:t>
            </w:r>
          </w:p>
          <w:p w:rsidR="00D4653F" w:rsidRDefault="00D4653F" w:rsidP="00AE13C9">
            <w:pPr>
              <w:ind w:firstLine="120"/>
              <w:jc w:val="both"/>
              <w:rPr>
                <w:sz w:val="12"/>
                <w:szCs w:val="12"/>
              </w:rPr>
            </w:pPr>
            <w:r>
              <w:rPr>
                <w:sz w:val="12"/>
                <w:szCs w:val="12"/>
              </w:rPr>
              <w:t>Д90 К68 – НДС</w:t>
            </w:r>
          </w:p>
          <w:p w:rsidR="00D4653F" w:rsidRDefault="00D4653F" w:rsidP="00AE13C9">
            <w:pPr>
              <w:ind w:firstLine="120"/>
              <w:jc w:val="both"/>
              <w:rPr>
                <w:sz w:val="12"/>
                <w:szCs w:val="12"/>
              </w:rPr>
            </w:pPr>
            <w:r>
              <w:rPr>
                <w:sz w:val="12"/>
                <w:szCs w:val="12"/>
              </w:rPr>
              <w:t>Д90 К 43 – фактич. с/с</w:t>
            </w:r>
          </w:p>
          <w:p w:rsidR="00D4653F" w:rsidRDefault="00D4653F" w:rsidP="00AE13C9">
            <w:pPr>
              <w:ind w:firstLine="120"/>
              <w:jc w:val="both"/>
              <w:rPr>
                <w:sz w:val="12"/>
                <w:szCs w:val="12"/>
              </w:rPr>
            </w:pPr>
            <w:r>
              <w:rPr>
                <w:sz w:val="12"/>
                <w:szCs w:val="12"/>
              </w:rPr>
              <w:t>Д90 К 40 + отклон.</w:t>
            </w:r>
          </w:p>
          <w:p w:rsidR="00D4653F" w:rsidRPr="00B05DBB" w:rsidRDefault="00D4653F" w:rsidP="00AE13C9">
            <w:pPr>
              <w:ind w:firstLine="120"/>
              <w:jc w:val="both"/>
              <w:rPr>
                <w:sz w:val="12"/>
                <w:szCs w:val="12"/>
              </w:rPr>
            </w:pPr>
            <w:r>
              <w:rPr>
                <w:sz w:val="12"/>
                <w:szCs w:val="12"/>
              </w:rPr>
              <w:t>Д90 К 26, 44 спис. ОХР и коммерч. расходы.</w:t>
            </w:r>
          </w:p>
          <w:p w:rsidR="00D4653F" w:rsidRPr="004A2418" w:rsidRDefault="00D4653F" w:rsidP="00AE13C9">
            <w:pPr>
              <w:jc w:val="both"/>
              <w:rPr>
                <w:sz w:val="12"/>
                <w:szCs w:val="12"/>
              </w:rPr>
            </w:pPr>
            <w:r>
              <w:rPr>
                <w:sz w:val="12"/>
                <w:szCs w:val="12"/>
              </w:rPr>
              <w:t>В конце мес. на сч. 90 выяв-ся рез-т от продажи: Д90 К 99 – прибыль.</w:t>
            </w:r>
          </w:p>
        </w:tc>
        <w:tc>
          <w:tcPr>
            <w:tcW w:w="5580" w:type="dxa"/>
            <w:vMerge/>
          </w:tcPr>
          <w:p w:rsidR="00D4653F" w:rsidRPr="004A2418" w:rsidRDefault="00D4653F" w:rsidP="00AE13C9">
            <w:pPr>
              <w:jc w:val="both"/>
              <w:rPr>
                <w:sz w:val="12"/>
                <w:szCs w:val="12"/>
              </w:rPr>
            </w:pPr>
          </w:p>
        </w:tc>
      </w:tr>
    </w:tbl>
    <w:p w:rsidR="00D4653F" w:rsidRPr="00D4653F" w:rsidRDefault="00D4653F">
      <w:pPr>
        <w:rPr>
          <w:sz w:val="2"/>
          <w:szCs w:val="2"/>
        </w:rPr>
      </w:pPr>
      <w:r>
        <w:br w:type="page"/>
      </w:r>
    </w:p>
    <w:tbl>
      <w:tblPr>
        <w:tblStyle w:val="a3"/>
        <w:tblW w:w="11160" w:type="dxa"/>
        <w:tblInd w:w="-132" w:type="dxa"/>
        <w:tblLook w:val="01E0" w:firstRow="1" w:lastRow="1" w:firstColumn="1" w:lastColumn="1" w:noHBand="0" w:noVBand="0"/>
      </w:tblPr>
      <w:tblGrid>
        <w:gridCol w:w="5580"/>
        <w:gridCol w:w="5580"/>
      </w:tblGrid>
      <w:tr w:rsidR="00D4653F" w:rsidRPr="004A2418">
        <w:trPr>
          <w:trHeight w:val="8778"/>
        </w:trPr>
        <w:tc>
          <w:tcPr>
            <w:tcW w:w="5580" w:type="dxa"/>
          </w:tcPr>
          <w:p w:rsidR="00D4653F" w:rsidRPr="000426FD" w:rsidRDefault="00D4653F" w:rsidP="00AE13C9">
            <w:pPr>
              <w:pStyle w:val="aa"/>
              <w:rPr>
                <w:b/>
                <w:bCs/>
                <w:sz w:val="12"/>
                <w:szCs w:val="12"/>
              </w:rPr>
            </w:pPr>
            <w:r w:rsidRPr="000426FD">
              <w:rPr>
                <w:b/>
                <w:bCs/>
                <w:caps/>
                <w:sz w:val="12"/>
                <w:szCs w:val="12"/>
              </w:rPr>
              <w:t>Вопросы</w:t>
            </w:r>
            <w:r w:rsidRPr="000426FD">
              <w:rPr>
                <w:b/>
                <w:bCs/>
                <w:sz w:val="12"/>
                <w:szCs w:val="12"/>
              </w:rPr>
              <w:t xml:space="preserve">  к экзамену по дисциплине  «Бухгалтерский финансовый учет»</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Бухг</w:t>
            </w:r>
            <w:r>
              <w:rPr>
                <w:sz w:val="12"/>
                <w:szCs w:val="12"/>
              </w:rPr>
              <w:t>.</w:t>
            </w:r>
            <w:r w:rsidRPr="000426FD">
              <w:rPr>
                <w:sz w:val="12"/>
                <w:szCs w:val="12"/>
              </w:rPr>
              <w:t xml:space="preserve"> баланс: назначение, правила оценки статей, принципы построения и методика составления.</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Бухгалтерский учет в информационной системе управления экономикой организации.</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Готовая продукция, ее состав и оценка в системе синтетического и аналитического учета.</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Доходы организации, их состав и порядок учета (ПБУ 9/99).</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Инвент</w:t>
            </w:r>
            <w:r>
              <w:rPr>
                <w:sz w:val="12"/>
                <w:szCs w:val="12"/>
              </w:rPr>
              <w:t xml:space="preserve">. </w:t>
            </w:r>
            <w:r w:rsidRPr="000426FD">
              <w:rPr>
                <w:sz w:val="12"/>
                <w:szCs w:val="12"/>
              </w:rPr>
              <w:t>активов, состояния расчетов и обязательств; отражение в учете рез</w:t>
            </w:r>
            <w:r>
              <w:rPr>
                <w:sz w:val="12"/>
                <w:szCs w:val="12"/>
              </w:rPr>
              <w:t>-</w:t>
            </w:r>
            <w:r w:rsidRPr="000426FD">
              <w:rPr>
                <w:sz w:val="12"/>
                <w:szCs w:val="12"/>
              </w:rPr>
              <w:t>тов инвентаризации.</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Классификация финансовых вложений и принципы их оценки.</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Материалы, их классификация и виды оценок.</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 xml:space="preserve">Материально-производственные запасы, их состав и принципы оценки. ПБУ 5/01 «Учет </w:t>
            </w:r>
            <w:r>
              <w:rPr>
                <w:sz w:val="12"/>
                <w:szCs w:val="12"/>
              </w:rPr>
              <w:t>МПЗ</w:t>
            </w:r>
            <w:r w:rsidRPr="000426FD">
              <w:rPr>
                <w:sz w:val="12"/>
                <w:szCs w:val="12"/>
              </w:rPr>
              <w:t>».</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Незавершенное производство: понятие, состав, методы оценки и отражения в учете.</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Организация учета временных разниц. Отложенные налоговые активы и налоговые обязательст</w:t>
            </w:r>
            <w:r>
              <w:rPr>
                <w:sz w:val="12"/>
                <w:szCs w:val="12"/>
              </w:rPr>
              <w:t>ва.</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Основное содержание бухгалтерского (финансового) учета.</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Основные средства, их состав, классификация и оценка. ПБУ 6/01 «Учет основных средств».</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Особенности учета и распределения затрат вспомогательных производств.</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Отчет о прибылях и убытках. Техника составления.</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Оценка в учете валютных ценностей и фактов хоз</w:t>
            </w:r>
            <w:r>
              <w:rPr>
                <w:sz w:val="12"/>
                <w:szCs w:val="12"/>
              </w:rPr>
              <w:t>.</w:t>
            </w:r>
            <w:r w:rsidRPr="000426FD">
              <w:rPr>
                <w:sz w:val="12"/>
                <w:szCs w:val="12"/>
              </w:rPr>
              <w:t xml:space="preserve"> деят</w:t>
            </w:r>
            <w:r>
              <w:rPr>
                <w:sz w:val="12"/>
                <w:szCs w:val="12"/>
              </w:rPr>
              <w:t>-</w:t>
            </w:r>
            <w:r w:rsidRPr="000426FD">
              <w:rPr>
                <w:sz w:val="12"/>
                <w:szCs w:val="12"/>
              </w:rPr>
              <w:t>ти в ин</w:t>
            </w:r>
            <w:r>
              <w:rPr>
                <w:sz w:val="12"/>
                <w:szCs w:val="12"/>
              </w:rPr>
              <w:t>.</w:t>
            </w:r>
            <w:r w:rsidRPr="000426FD">
              <w:rPr>
                <w:sz w:val="12"/>
                <w:szCs w:val="12"/>
              </w:rPr>
              <w:t xml:space="preserve"> валюте. Курсовые разницы.</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Пост</w:t>
            </w:r>
            <w:r>
              <w:rPr>
                <w:sz w:val="12"/>
                <w:szCs w:val="12"/>
              </w:rPr>
              <w:t>.</w:t>
            </w:r>
            <w:r w:rsidRPr="000426FD">
              <w:rPr>
                <w:sz w:val="12"/>
                <w:szCs w:val="12"/>
              </w:rPr>
              <w:t xml:space="preserve"> разницы и пост</w:t>
            </w:r>
            <w:r>
              <w:rPr>
                <w:sz w:val="12"/>
                <w:szCs w:val="12"/>
              </w:rPr>
              <w:t>.</w:t>
            </w:r>
            <w:r w:rsidRPr="000426FD">
              <w:rPr>
                <w:sz w:val="12"/>
                <w:szCs w:val="12"/>
              </w:rPr>
              <w:t xml:space="preserve"> налоговые обязательства. Порядок их отражения на счетах </w:t>
            </w:r>
            <w:r>
              <w:rPr>
                <w:sz w:val="12"/>
                <w:szCs w:val="12"/>
              </w:rPr>
              <w:t>БУ</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Принципы и общ</w:t>
            </w:r>
            <w:r>
              <w:rPr>
                <w:sz w:val="12"/>
                <w:szCs w:val="12"/>
              </w:rPr>
              <w:t>.</w:t>
            </w:r>
            <w:r w:rsidRPr="000426FD">
              <w:rPr>
                <w:sz w:val="12"/>
                <w:szCs w:val="12"/>
              </w:rPr>
              <w:t xml:space="preserve"> пол</w:t>
            </w:r>
            <w:r>
              <w:rPr>
                <w:sz w:val="12"/>
                <w:szCs w:val="12"/>
              </w:rPr>
              <w:t>-я</w:t>
            </w:r>
            <w:r w:rsidRPr="000426FD">
              <w:rPr>
                <w:sz w:val="12"/>
                <w:szCs w:val="12"/>
              </w:rPr>
              <w:t xml:space="preserve"> международ</w:t>
            </w:r>
            <w:r>
              <w:rPr>
                <w:sz w:val="12"/>
                <w:szCs w:val="12"/>
              </w:rPr>
              <w:t>.</w:t>
            </w:r>
            <w:r w:rsidRPr="000426FD">
              <w:rPr>
                <w:sz w:val="12"/>
                <w:szCs w:val="12"/>
              </w:rPr>
              <w:t xml:space="preserve"> стандартов фин</w:t>
            </w:r>
            <w:r>
              <w:rPr>
                <w:sz w:val="12"/>
                <w:szCs w:val="12"/>
              </w:rPr>
              <w:t>.</w:t>
            </w:r>
            <w:r w:rsidRPr="000426FD">
              <w:rPr>
                <w:sz w:val="12"/>
                <w:szCs w:val="12"/>
              </w:rPr>
              <w:t xml:space="preserve"> отчетности и их влияние на орг</w:t>
            </w:r>
            <w:r>
              <w:rPr>
                <w:sz w:val="12"/>
                <w:szCs w:val="12"/>
              </w:rPr>
              <w:t>-</w:t>
            </w:r>
            <w:r w:rsidRPr="000426FD">
              <w:rPr>
                <w:sz w:val="12"/>
                <w:szCs w:val="12"/>
              </w:rPr>
              <w:t xml:space="preserve">ю </w:t>
            </w:r>
            <w:r>
              <w:rPr>
                <w:sz w:val="12"/>
                <w:szCs w:val="12"/>
              </w:rPr>
              <w:t>БУ в</w:t>
            </w:r>
            <w:r w:rsidRPr="000426FD">
              <w:rPr>
                <w:sz w:val="12"/>
                <w:szCs w:val="12"/>
              </w:rPr>
              <w:t xml:space="preserve"> Р</w:t>
            </w:r>
            <w:r>
              <w:rPr>
                <w:sz w:val="12"/>
                <w:szCs w:val="12"/>
              </w:rPr>
              <w:t>Ф</w:t>
            </w:r>
            <w:r w:rsidRPr="000426FD">
              <w:rPr>
                <w:sz w:val="12"/>
                <w:szCs w:val="12"/>
              </w:rPr>
              <w:t>.</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Принципы организации учета труда, его оплаты и защите работников.</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Принципы учета дебиторской и кредиторской задолженности. Формы расчетов.</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Расходы организации, их состав и порядок учета (ПБУ 10/99).</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Синтетический и аналитический учет нематериальных активов.</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Синтетический и аналитический учет расчетов с персоналом по оплате труда.</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Система налогов и особенности отражения их в бухгалтерском учете.</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Система нормативного регулирования бухгалтерского учета в Российской Федерации.</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Собственный капитал как источник финансирования организации.</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Состав проч</w:t>
            </w:r>
            <w:r>
              <w:rPr>
                <w:sz w:val="12"/>
                <w:szCs w:val="12"/>
              </w:rPr>
              <w:t>.</w:t>
            </w:r>
            <w:r w:rsidRPr="000426FD">
              <w:rPr>
                <w:sz w:val="12"/>
                <w:szCs w:val="12"/>
              </w:rPr>
              <w:t xml:space="preserve"> доходов и расходов, учит</w:t>
            </w:r>
            <w:r>
              <w:rPr>
                <w:sz w:val="12"/>
                <w:szCs w:val="12"/>
              </w:rPr>
              <w:t>.</w:t>
            </w:r>
            <w:r w:rsidRPr="000426FD">
              <w:rPr>
                <w:sz w:val="12"/>
                <w:szCs w:val="12"/>
              </w:rPr>
              <w:t xml:space="preserve"> по счету 91. Организация учета и документирование.</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амортизации НМА. Методы начисления амортизации.</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амортизации основных средств. Методы ее начисления.</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аренды основных средств у арендодателя и арендатора.</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вложений во внеоборотные активы. Порядок организации учета, первичные документы.</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выбытия основных средств и нематериальных активов.</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готовой продукции (счет 43) и выпуска продукции (работ, услуг) – счет 40.</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денежной наличности в кассе. Порядок организации учета, первичные документы.</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ден</w:t>
            </w:r>
            <w:r>
              <w:rPr>
                <w:sz w:val="12"/>
                <w:szCs w:val="12"/>
              </w:rPr>
              <w:t>.</w:t>
            </w:r>
            <w:r w:rsidRPr="000426FD">
              <w:rPr>
                <w:sz w:val="12"/>
                <w:szCs w:val="12"/>
              </w:rPr>
              <w:t xml:space="preserve"> средств на </w:t>
            </w:r>
            <w:r>
              <w:rPr>
                <w:sz w:val="12"/>
                <w:szCs w:val="12"/>
              </w:rPr>
              <w:t>р/с</w:t>
            </w:r>
            <w:r w:rsidRPr="000426FD">
              <w:rPr>
                <w:sz w:val="12"/>
                <w:szCs w:val="12"/>
              </w:rPr>
              <w:t xml:space="preserve"> и других счетах в банках. Формы организации безналичных расчетов.</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добавочного капитала.</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затрат на пр</w:t>
            </w:r>
            <w:r>
              <w:rPr>
                <w:sz w:val="12"/>
                <w:szCs w:val="12"/>
              </w:rPr>
              <w:t>-</w:t>
            </w:r>
            <w:r w:rsidRPr="000426FD">
              <w:rPr>
                <w:sz w:val="12"/>
                <w:szCs w:val="12"/>
              </w:rPr>
              <w:t>во, их состав и классификация по элементам и калькуляционным статьям.</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материалов на складах и в бухгалтерии. Методы ан</w:t>
            </w:r>
            <w:r>
              <w:rPr>
                <w:sz w:val="12"/>
                <w:szCs w:val="12"/>
              </w:rPr>
              <w:t>.</w:t>
            </w:r>
            <w:r w:rsidRPr="000426FD">
              <w:rPr>
                <w:sz w:val="12"/>
                <w:szCs w:val="12"/>
              </w:rPr>
              <w:t xml:space="preserve"> учета материалов. Инвентаризация </w:t>
            </w:r>
            <w:r>
              <w:rPr>
                <w:sz w:val="12"/>
                <w:szCs w:val="12"/>
              </w:rPr>
              <w:t>МЦ.</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непроизводственных расходов и потерь.</w:t>
            </w:r>
          </w:p>
          <w:p w:rsidR="00D4653F" w:rsidRPr="000426FD" w:rsidRDefault="00D4653F" w:rsidP="00AB320E">
            <w:pPr>
              <w:numPr>
                <w:ilvl w:val="1"/>
                <w:numId w:val="19"/>
              </w:numPr>
              <w:tabs>
                <w:tab w:val="clear" w:pos="0"/>
                <w:tab w:val="num" w:pos="252"/>
              </w:tabs>
              <w:ind w:left="132" w:hanging="120"/>
              <w:jc w:val="both"/>
              <w:rPr>
                <w:sz w:val="12"/>
                <w:szCs w:val="12"/>
              </w:rPr>
            </w:pPr>
            <w:r>
              <w:rPr>
                <w:sz w:val="12"/>
                <w:szCs w:val="12"/>
              </w:rPr>
              <w:t>Учет операц.</w:t>
            </w:r>
            <w:r w:rsidRPr="000426FD">
              <w:rPr>
                <w:sz w:val="12"/>
                <w:szCs w:val="12"/>
              </w:rPr>
              <w:t xml:space="preserve"> доходов и расходов, их состав и определение фин</w:t>
            </w:r>
            <w:r>
              <w:rPr>
                <w:sz w:val="12"/>
                <w:szCs w:val="12"/>
              </w:rPr>
              <w:t>.</w:t>
            </w:r>
            <w:r w:rsidRPr="000426FD">
              <w:rPr>
                <w:sz w:val="12"/>
                <w:szCs w:val="12"/>
              </w:rPr>
              <w:t xml:space="preserve"> рез</w:t>
            </w:r>
            <w:r>
              <w:rPr>
                <w:sz w:val="12"/>
                <w:szCs w:val="12"/>
              </w:rPr>
              <w:t>-</w:t>
            </w:r>
            <w:r w:rsidRPr="000426FD">
              <w:rPr>
                <w:sz w:val="12"/>
                <w:szCs w:val="12"/>
              </w:rPr>
              <w:t xml:space="preserve">тов (ПБУ – 9-10/99 и счет 91) </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поступления материалов.</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 xml:space="preserve">Учет поступления </w:t>
            </w:r>
            <w:r>
              <w:rPr>
                <w:sz w:val="12"/>
                <w:szCs w:val="12"/>
              </w:rPr>
              <w:t>ОС</w:t>
            </w:r>
            <w:r w:rsidRPr="000426FD">
              <w:rPr>
                <w:sz w:val="12"/>
                <w:szCs w:val="12"/>
              </w:rPr>
              <w:t>. Формирование стоимости объектов основных средств и их оценка.</w:t>
            </w:r>
          </w:p>
          <w:p w:rsidR="00D4653F"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прибылей и убытков (счет 99). Опр</w:t>
            </w:r>
            <w:r>
              <w:rPr>
                <w:sz w:val="12"/>
                <w:szCs w:val="12"/>
              </w:rPr>
              <w:t>-</w:t>
            </w:r>
            <w:r w:rsidRPr="000426FD">
              <w:rPr>
                <w:sz w:val="12"/>
                <w:szCs w:val="12"/>
              </w:rPr>
              <w:t>е и списание фин</w:t>
            </w:r>
            <w:r>
              <w:rPr>
                <w:sz w:val="12"/>
                <w:szCs w:val="12"/>
              </w:rPr>
              <w:t>.</w:t>
            </w:r>
            <w:r w:rsidRPr="000426FD">
              <w:rPr>
                <w:sz w:val="12"/>
                <w:szCs w:val="12"/>
              </w:rPr>
              <w:t xml:space="preserve"> резу</w:t>
            </w:r>
            <w:r>
              <w:rPr>
                <w:sz w:val="12"/>
                <w:szCs w:val="12"/>
              </w:rPr>
              <w:t>-</w:t>
            </w:r>
            <w:r w:rsidRPr="000426FD">
              <w:rPr>
                <w:sz w:val="12"/>
                <w:szCs w:val="12"/>
              </w:rPr>
              <w:t xml:space="preserve">тов от продажи продукции </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приобретения и создания нематериальных  активов.</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расходов материально-производственных запасов. Методы оценки расходов материалов.</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расходов по налогу на прибыль.</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расчетов по налогу на добавленную стоимость.</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расчетов по претензиям и возмещению материального ущерба.</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расчетов с покупателями и заказчиками.</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расчетов с поставщиками и подрядчиками.</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резервного капитала.</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резервов организации (счета 14, 59, 63).</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спецоснастки и спецодежды.</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удержаний из заработной платы работников и перечислений их по назначениям.</w:t>
            </w:r>
          </w:p>
          <w:p w:rsidR="00D4653F"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уставного капитала в организациях разных организационно-правовых форм собственности.</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финансовых вложений (ПБУ 19/02)</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ценных бумаг.</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 целевого финансирования и резервов предстоявших расходов.</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Учетная политика организации: принципы ее формирования и раскрытия.</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Факты хоз</w:t>
            </w:r>
            <w:r>
              <w:rPr>
                <w:sz w:val="12"/>
                <w:szCs w:val="12"/>
              </w:rPr>
              <w:t>.</w:t>
            </w:r>
            <w:r w:rsidRPr="000426FD">
              <w:rPr>
                <w:sz w:val="12"/>
                <w:szCs w:val="12"/>
              </w:rPr>
              <w:t xml:space="preserve"> деят</w:t>
            </w:r>
            <w:r>
              <w:rPr>
                <w:sz w:val="12"/>
                <w:szCs w:val="12"/>
              </w:rPr>
              <w:t>-</w:t>
            </w:r>
            <w:r w:rsidRPr="000426FD">
              <w:rPr>
                <w:sz w:val="12"/>
                <w:szCs w:val="12"/>
              </w:rPr>
              <w:t>ти по учету отгрузки и продажи продукции; их док</w:t>
            </w:r>
            <w:r>
              <w:rPr>
                <w:sz w:val="12"/>
                <w:szCs w:val="12"/>
              </w:rPr>
              <w:t>-</w:t>
            </w:r>
            <w:r w:rsidRPr="000426FD">
              <w:rPr>
                <w:sz w:val="12"/>
                <w:szCs w:val="12"/>
              </w:rPr>
              <w:t xml:space="preserve">е отражение на счетах </w:t>
            </w:r>
            <w:r>
              <w:rPr>
                <w:sz w:val="12"/>
                <w:szCs w:val="12"/>
              </w:rPr>
              <w:t>БУ</w:t>
            </w:r>
            <w:r w:rsidRPr="000426FD">
              <w:rPr>
                <w:sz w:val="12"/>
                <w:szCs w:val="12"/>
              </w:rPr>
              <w:t>.</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Фин</w:t>
            </w:r>
            <w:r>
              <w:rPr>
                <w:sz w:val="12"/>
                <w:szCs w:val="12"/>
              </w:rPr>
              <w:t>.</w:t>
            </w:r>
            <w:r w:rsidRPr="000426FD">
              <w:rPr>
                <w:sz w:val="12"/>
                <w:szCs w:val="12"/>
              </w:rPr>
              <w:t xml:space="preserve"> и управленч</w:t>
            </w:r>
            <w:r>
              <w:rPr>
                <w:sz w:val="12"/>
                <w:szCs w:val="12"/>
              </w:rPr>
              <w:t>.</w:t>
            </w:r>
            <w:r w:rsidRPr="000426FD">
              <w:rPr>
                <w:sz w:val="12"/>
                <w:szCs w:val="12"/>
              </w:rPr>
              <w:t xml:space="preserve"> учет: цели, сравнит</w:t>
            </w:r>
            <w:r>
              <w:rPr>
                <w:sz w:val="12"/>
                <w:szCs w:val="12"/>
              </w:rPr>
              <w:t>.</w:t>
            </w:r>
            <w:r w:rsidRPr="000426FD">
              <w:rPr>
                <w:sz w:val="12"/>
                <w:szCs w:val="12"/>
              </w:rPr>
              <w:t xml:space="preserve"> хар</w:t>
            </w:r>
            <w:r>
              <w:rPr>
                <w:sz w:val="12"/>
                <w:szCs w:val="12"/>
              </w:rPr>
              <w:t>-</w:t>
            </w:r>
            <w:r w:rsidRPr="000426FD">
              <w:rPr>
                <w:sz w:val="12"/>
                <w:szCs w:val="12"/>
              </w:rPr>
              <w:t>ка и области исп</w:t>
            </w:r>
            <w:r>
              <w:rPr>
                <w:sz w:val="12"/>
                <w:szCs w:val="12"/>
              </w:rPr>
              <w:t>-</w:t>
            </w:r>
            <w:r w:rsidRPr="000426FD">
              <w:rPr>
                <w:sz w:val="12"/>
                <w:szCs w:val="12"/>
              </w:rPr>
              <w:t>я подготавливаемой информации.</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 xml:space="preserve">Формы, системы и виды </w:t>
            </w:r>
            <w:r>
              <w:rPr>
                <w:sz w:val="12"/>
                <w:szCs w:val="12"/>
              </w:rPr>
              <w:t>ОТ</w:t>
            </w:r>
            <w:r w:rsidRPr="000426FD">
              <w:rPr>
                <w:sz w:val="12"/>
                <w:szCs w:val="12"/>
              </w:rPr>
              <w:t>. Порядок расчета отд</w:t>
            </w:r>
            <w:r>
              <w:rPr>
                <w:sz w:val="12"/>
                <w:szCs w:val="12"/>
              </w:rPr>
              <w:t>.</w:t>
            </w:r>
            <w:r w:rsidRPr="000426FD">
              <w:rPr>
                <w:sz w:val="12"/>
                <w:szCs w:val="12"/>
              </w:rPr>
              <w:t xml:space="preserve"> видов заработка, доплат, оплаты отпусков, надбавок и компенсаций.</w:t>
            </w:r>
          </w:p>
          <w:p w:rsidR="00D4653F" w:rsidRPr="000426FD" w:rsidRDefault="00D4653F" w:rsidP="00AB320E">
            <w:pPr>
              <w:numPr>
                <w:ilvl w:val="1"/>
                <w:numId w:val="19"/>
              </w:numPr>
              <w:tabs>
                <w:tab w:val="clear" w:pos="0"/>
                <w:tab w:val="num" w:pos="252"/>
              </w:tabs>
              <w:ind w:left="132" w:hanging="120"/>
              <w:jc w:val="both"/>
              <w:rPr>
                <w:sz w:val="12"/>
                <w:szCs w:val="12"/>
              </w:rPr>
            </w:pPr>
            <w:r w:rsidRPr="000426FD">
              <w:rPr>
                <w:sz w:val="12"/>
                <w:szCs w:val="12"/>
              </w:rPr>
              <w:t xml:space="preserve">Характеристика нематериальных активов, </w:t>
            </w:r>
            <w:r>
              <w:rPr>
                <w:sz w:val="12"/>
                <w:szCs w:val="12"/>
              </w:rPr>
              <w:t>их виды, классификация и оценка.</w:t>
            </w:r>
          </w:p>
          <w:p w:rsidR="00D4653F" w:rsidRPr="004A2418" w:rsidRDefault="00D4653F" w:rsidP="00AE13C9">
            <w:pPr>
              <w:rPr>
                <w:sz w:val="12"/>
                <w:szCs w:val="12"/>
              </w:rPr>
            </w:pPr>
          </w:p>
        </w:tc>
        <w:tc>
          <w:tcPr>
            <w:tcW w:w="5580" w:type="dxa"/>
          </w:tcPr>
          <w:p w:rsidR="00D4653F" w:rsidRPr="000426FD" w:rsidRDefault="00D4653F" w:rsidP="00853A1D">
            <w:pPr>
              <w:pStyle w:val="aa"/>
              <w:rPr>
                <w:b/>
                <w:bCs/>
                <w:sz w:val="12"/>
                <w:szCs w:val="12"/>
              </w:rPr>
            </w:pPr>
            <w:r w:rsidRPr="000426FD">
              <w:rPr>
                <w:b/>
                <w:bCs/>
                <w:caps/>
                <w:sz w:val="12"/>
                <w:szCs w:val="12"/>
              </w:rPr>
              <w:t>Вопросы</w:t>
            </w:r>
            <w:r w:rsidRPr="000426FD">
              <w:rPr>
                <w:b/>
                <w:bCs/>
                <w:sz w:val="12"/>
                <w:szCs w:val="12"/>
              </w:rPr>
              <w:t xml:space="preserve">  к экзамену по дисциплине  «Бухгалтерский финансовый учет»</w:t>
            </w:r>
          </w:p>
          <w:p w:rsidR="00D4653F" w:rsidRPr="000426FD" w:rsidRDefault="00D4653F" w:rsidP="00853A1D">
            <w:pPr>
              <w:numPr>
                <w:ilvl w:val="0"/>
                <w:numId w:val="24"/>
              </w:numPr>
              <w:tabs>
                <w:tab w:val="clear" w:pos="0"/>
                <w:tab w:val="num" w:pos="192"/>
              </w:tabs>
              <w:jc w:val="both"/>
              <w:rPr>
                <w:sz w:val="12"/>
                <w:szCs w:val="12"/>
              </w:rPr>
            </w:pPr>
            <w:r w:rsidRPr="000426FD">
              <w:rPr>
                <w:sz w:val="12"/>
                <w:szCs w:val="12"/>
              </w:rPr>
              <w:t>Бухг</w:t>
            </w:r>
            <w:r>
              <w:rPr>
                <w:sz w:val="12"/>
                <w:szCs w:val="12"/>
              </w:rPr>
              <w:t>.</w:t>
            </w:r>
            <w:r w:rsidRPr="000426FD">
              <w:rPr>
                <w:sz w:val="12"/>
                <w:szCs w:val="12"/>
              </w:rPr>
              <w:t xml:space="preserve"> баланс: назначение, правила оценки статей, принципы построения и методика составления.</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Бухгалтерский учет в информационной системе управления экономикой организации.</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Готовая продукция, ее состав и оценка в системе синтетического и аналитического учета.</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Доходы организации, их состав и порядок учета (ПБУ 9/99).</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Инвент</w:t>
            </w:r>
            <w:r>
              <w:rPr>
                <w:sz w:val="12"/>
                <w:szCs w:val="12"/>
              </w:rPr>
              <w:t xml:space="preserve">. </w:t>
            </w:r>
            <w:r w:rsidRPr="000426FD">
              <w:rPr>
                <w:sz w:val="12"/>
                <w:szCs w:val="12"/>
              </w:rPr>
              <w:t>активов, состояния расчетов и обязательств; отражение в учете рез</w:t>
            </w:r>
            <w:r>
              <w:rPr>
                <w:sz w:val="12"/>
                <w:szCs w:val="12"/>
              </w:rPr>
              <w:t>-</w:t>
            </w:r>
            <w:r w:rsidRPr="000426FD">
              <w:rPr>
                <w:sz w:val="12"/>
                <w:szCs w:val="12"/>
              </w:rPr>
              <w:t>тов инвентаризации.</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Классификация финансовых вложений и принципы их оценки.</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Материалы, их классификация и виды оценок.</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 xml:space="preserve">Материально-производственные запасы, их состав и принципы оценки. ПБУ 5/01 «Учет </w:t>
            </w:r>
            <w:r>
              <w:rPr>
                <w:sz w:val="12"/>
                <w:szCs w:val="12"/>
              </w:rPr>
              <w:t>МПЗ</w:t>
            </w:r>
            <w:r w:rsidRPr="000426FD">
              <w:rPr>
                <w:sz w:val="12"/>
                <w:szCs w:val="12"/>
              </w:rPr>
              <w:t>».</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Незавершенное производство: понятие, состав, методы оценки и отражения в учете.</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Организация учета временных разниц. Отложенные налоговые активы и налоговые обязательст</w:t>
            </w:r>
            <w:r>
              <w:rPr>
                <w:sz w:val="12"/>
                <w:szCs w:val="12"/>
              </w:rPr>
              <w:t>ва.</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Основное содержание бухгалтерского (финансового) учета.</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Основные средства, их состав, классификация и оценка. ПБУ 6/01 «Учет основных средств».</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Особенности учета и распределения затрат вспомогательных производств.</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Отчет о прибылях и убытках. Техника составления.</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Оценка в учете валютных ценностей и фактов хоз</w:t>
            </w:r>
            <w:r>
              <w:rPr>
                <w:sz w:val="12"/>
                <w:szCs w:val="12"/>
              </w:rPr>
              <w:t>.</w:t>
            </w:r>
            <w:r w:rsidRPr="000426FD">
              <w:rPr>
                <w:sz w:val="12"/>
                <w:szCs w:val="12"/>
              </w:rPr>
              <w:t xml:space="preserve"> деят</w:t>
            </w:r>
            <w:r>
              <w:rPr>
                <w:sz w:val="12"/>
                <w:szCs w:val="12"/>
              </w:rPr>
              <w:t>-</w:t>
            </w:r>
            <w:r w:rsidRPr="000426FD">
              <w:rPr>
                <w:sz w:val="12"/>
                <w:szCs w:val="12"/>
              </w:rPr>
              <w:t>ти в ин</w:t>
            </w:r>
            <w:r>
              <w:rPr>
                <w:sz w:val="12"/>
                <w:szCs w:val="12"/>
              </w:rPr>
              <w:t>.</w:t>
            </w:r>
            <w:r w:rsidRPr="000426FD">
              <w:rPr>
                <w:sz w:val="12"/>
                <w:szCs w:val="12"/>
              </w:rPr>
              <w:t xml:space="preserve"> валюте. Курсовые разницы.</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Пост</w:t>
            </w:r>
            <w:r>
              <w:rPr>
                <w:sz w:val="12"/>
                <w:szCs w:val="12"/>
              </w:rPr>
              <w:t>.</w:t>
            </w:r>
            <w:r w:rsidRPr="000426FD">
              <w:rPr>
                <w:sz w:val="12"/>
                <w:szCs w:val="12"/>
              </w:rPr>
              <w:t xml:space="preserve"> разницы и пост</w:t>
            </w:r>
            <w:r>
              <w:rPr>
                <w:sz w:val="12"/>
                <w:szCs w:val="12"/>
              </w:rPr>
              <w:t>.</w:t>
            </w:r>
            <w:r w:rsidRPr="000426FD">
              <w:rPr>
                <w:sz w:val="12"/>
                <w:szCs w:val="12"/>
              </w:rPr>
              <w:t xml:space="preserve"> налоговые обязательства. Порядок их отражения на счетах </w:t>
            </w:r>
            <w:r>
              <w:rPr>
                <w:sz w:val="12"/>
                <w:szCs w:val="12"/>
              </w:rPr>
              <w:t>БУ</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Принципы и общ</w:t>
            </w:r>
            <w:r>
              <w:rPr>
                <w:sz w:val="12"/>
                <w:szCs w:val="12"/>
              </w:rPr>
              <w:t>.</w:t>
            </w:r>
            <w:r w:rsidRPr="000426FD">
              <w:rPr>
                <w:sz w:val="12"/>
                <w:szCs w:val="12"/>
              </w:rPr>
              <w:t xml:space="preserve"> пол</w:t>
            </w:r>
            <w:r>
              <w:rPr>
                <w:sz w:val="12"/>
                <w:szCs w:val="12"/>
              </w:rPr>
              <w:t>-я</w:t>
            </w:r>
            <w:r w:rsidRPr="000426FD">
              <w:rPr>
                <w:sz w:val="12"/>
                <w:szCs w:val="12"/>
              </w:rPr>
              <w:t xml:space="preserve"> международ</w:t>
            </w:r>
            <w:r>
              <w:rPr>
                <w:sz w:val="12"/>
                <w:szCs w:val="12"/>
              </w:rPr>
              <w:t>.</w:t>
            </w:r>
            <w:r w:rsidRPr="000426FD">
              <w:rPr>
                <w:sz w:val="12"/>
                <w:szCs w:val="12"/>
              </w:rPr>
              <w:t xml:space="preserve"> стандартов фин</w:t>
            </w:r>
            <w:r>
              <w:rPr>
                <w:sz w:val="12"/>
                <w:szCs w:val="12"/>
              </w:rPr>
              <w:t>.</w:t>
            </w:r>
            <w:r w:rsidRPr="000426FD">
              <w:rPr>
                <w:sz w:val="12"/>
                <w:szCs w:val="12"/>
              </w:rPr>
              <w:t xml:space="preserve"> отчетности и их влияние на орг</w:t>
            </w:r>
            <w:r>
              <w:rPr>
                <w:sz w:val="12"/>
                <w:szCs w:val="12"/>
              </w:rPr>
              <w:t>-</w:t>
            </w:r>
            <w:r w:rsidRPr="000426FD">
              <w:rPr>
                <w:sz w:val="12"/>
                <w:szCs w:val="12"/>
              </w:rPr>
              <w:t xml:space="preserve">ю </w:t>
            </w:r>
            <w:r>
              <w:rPr>
                <w:sz w:val="12"/>
                <w:szCs w:val="12"/>
              </w:rPr>
              <w:t>БУ в</w:t>
            </w:r>
            <w:r w:rsidRPr="000426FD">
              <w:rPr>
                <w:sz w:val="12"/>
                <w:szCs w:val="12"/>
              </w:rPr>
              <w:t xml:space="preserve"> Р</w:t>
            </w:r>
            <w:r>
              <w:rPr>
                <w:sz w:val="12"/>
                <w:szCs w:val="12"/>
              </w:rPr>
              <w:t>Ф</w:t>
            </w:r>
            <w:r w:rsidRPr="000426FD">
              <w:rPr>
                <w:sz w:val="12"/>
                <w:szCs w:val="12"/>
              </w:rPr>
              <w:t>.</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Принципы организации учета труда, его оплаты и защите работников.</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Принципы учета дебиторской и кредиторской задолженности. Формы расчетов.</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Расходы организации, их состав и порядок учета (ПБУ 10/99).</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Синтетический и аналитический учет нематериальных активов.</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Синтетический и аналитический учет расчетов с персоналом по оплате труда.</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Система налогов и особенности отражения их в бухгалтерском учете.</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Система нормативного регулирования бухгалтерского учета в Российской Федерации.</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Собственный капитал как источник финансирования организации.</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Состав проч</w:t>
            </w:r>
            <w:r>
              <w:rPr>
                <w:sz w:val="12"/>
                <w:szCs w:val="12"/>
              </w:rPr>
              <w:t>.</w:t>
            </w:r>
            <w:r w:rsidRPr="000426FD">
              <w:rPr>
                <w:sz w:val="12"/>
                <w:szCs w:val="12"/>
              </w:rPr>
              <w:t xml:space="preserve"> доходов и расходов, учит</w:t>
            </w:r>
            <w:r>
              <w:rPr>
                <w:sz w:val="12"/>
                <w:szCs w:val="12"/>
              </w:rPr>
              <w:t>.</w:t>
            </w:r>
            <w:r w:rsidRPr="000426FD">
              <w:rPr>
                <w:sz w:val="12"/>
                <w:szCs w:val="12"/>
              </w:rPr>
              <w:t xml:space="preserve"> по счету 91. Организация учета и документирование.</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амортизации НМА. Методы начисления амортизации.</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амортизации основных средств. Методы ее начисления.</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аренды основных средств у арендодателя и арендатора.</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вложений во внеоборотные активы. Порядок организации учета, первичные документы.</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выбытия основных средств и нематериальных активов.</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готовой продукции (счет 43) и выпуска продукции (работ, услуг) – счет 40.</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денежной наличности в кассе. Порядок организации учета, первичные документы.</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ден</w:t>
            </w:r>
            <w:r>
              <w:rPr>
                <w:sz w:val="12"/>
                <w:szCs w:val="12"/>
              </w:rPr>
              <w:t>.</w:t>
            </w:r>
            <w:r w:rsidRPr="000426FD">
              <w:rPr>
                <w:sz w:val="12"/>
                <w:szCs w:val="12"/>
              </w:rPr>
              <w:t xml:space="preserve"> средств на </w:t>
            </w:r>
            <w:r>
              <w:rPr>
                <w:sz w:val="12"/>
                <w:szCs w:val="12"/>
              </w:rPr>
              <w:t>р/с</w:t>
            </w:r>
            <w:r w:rsidRPr="000426FD">
              <w:rPr>
                <w:sz w:val="12"/>
                <w:szCs w:val="12"/>
              </w:rPr>
              <w:t xml:space="preserve"> и других счетах в банках. Формы организации безналичных расчетов.</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добавочного капитала.</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затрат на пр</w:t>
            </w:r>
            <w:r>
              <w:rPr>
                <w:sz w:val="12"/>
                <w:szCs w:val="12"/>
              </w:rPr>
              <w:t>-</w:t>
            </w:r>
            <w:r w:rsidRPr="000426FD">
              <w:rPr>
                <w:sz w:val="12"/>
                <w:szCs w:val="12"/>
              </w:rPr>
              <w:t>во, их состав и классификация по элементам и калькуляционным статьям.</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материалов на складах и в бухгалтерии. Методы ан</w:t>
            </w:r>
            <w:r>
              <w:rPr>
                <w:sz w:val="12"/>
                <w:szCs w:val="12"/>
              </w:rPr>
              <w:t>.</w:t>
            </w:r>
            <w:r w:rsidRPr="000426FD">
              <w:rPr>
                <w:sz w:val="12"/>
                <w:szCs w:val="12"/>
              </w:rPr>
              <w:t xml:space="preserve"> учета материалов. Инвентаризация </w:t>
            </w:r>
            <w:r>
              <w:rPr>
                <w:sz w:val="12"/>
                <w:szCs w:val="12"/>
              </w:rPr>
              <w:t>МЦ.</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непроизводственных расходов и потерь.</w:t>
            </w:r>
          </w:p>
          <w:p w:rsidR="00D4653F" w:rsidRPr="000426FD" w:rsidRDefault="00D4653F" w:rsidP="00853A1D">
            <w:pPr>
              <w:numPr>
                <w:ilvl w:val="0"/>
                <w:numId w:val="24"/>
              </w:numPr>
              <w:tabs>
                <w:tab w:val="clear" w:pos="0"/>
                <w:tab w:val="num" w:pos="252"/>
              </w:tabs>
              <w:jc w:val="both"/>
              <w:rPr>
                <w:sz w:val="12"/>
                <w:szCs w:val="12"/>
              </w:rPr>
            </w:pPr>
            <w:r>
              <w:rPr>
                <w:sz w:val="12"/>
                <w:szCs w:val="12"/>
              </w:rPr>
              <w:t>Учет операц.</w:t>
            </w:r>
            <w:r w:rsidRPr="000426FD">
              <w:rPr>
                <w:sz w:val="12"/>
                <w:szCs w:val="12"/>
              </w:rPr>
              <w:t xml:space="preserve"> доходов и расходов, их состав и определение фин</w:t>
            </w:r>
            <w:r>
              <w:rPr>
                <w:sz w:val="12"/>
                <w:szCs w:val="12"/>
              </w:rPr>
              <w:t>.</w:t>
            </w:r>
            <w:r w:rsidRPr="000426FD">
              <w:rPr>
                <w:sz w:val="12"/>
                <w:szCs w:val="12"/>
              </w:rPr>
              <w:t xml:space="preserve"> рез</w:t>
            </w:r>
            <w:r>
              <w:rPr>
                <w:sz w:val="12"/>
                <w:szCs w:val="12"/>
              </w:rPr>
              <w:t>-</w:t>
            </w:r>
            <w:r w:rsidRPr="000426FD">
              <w:rPr>
                <w:sz w:val="12"/>
                <w:szCs w:val="12"/>
              </w:rPr>
              <w:t xml:space="preserve">тов (ПБУ – 9-10/99 и счет 91) </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поступления материалов.</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 xml:space="preserve">Учет поступления </w:t>
            </w:r>
            <w:r>
              <w:rPr>
                <w:sz w:val="12"/>
                <w:szCs w:val="12"/>
              </w:rPr>
              <w:t>ОС</w:t>
            </w:r>
            <w:r w:rsidRPr="000426FD">
              <w:rPr>
                <w:sz w:val="12"/>
                <w:szCs w:val="12"/>
              </w:rPr>
              <w:t>. Формирование стоимости объектов основных средств и их оценка.</w:t>
            </w:r>
          </w:p>
          <w:p w:rsidR="00D4653F" w:rsidRDefault="00D4653F" w:rsidP="00853A1D">
            <w:pPr>
              <w:numPr>
                <w:ilvl w:val="0"/>
                <w:numId w:val="24"/>
              </w:numPr>
              <w:tabs>
                <w:tab w:val="clear" w:pos="0"/>
                <w:tab w:val="num" w:pos="252"/>
              </w:tabs>
              <w:jc w:val="both"/>
              <w:rPr>
                <w:sz w:val="12"/>
                <w:szCs w:val="12"/>
              </w:rPr>
            </w:pPr>
            <w:r w:rsidRPr="000426FD">
              <w:rPr>
                <w:sz w:val="12"/>
                <w:szCs w:val="12"/>
              </w:rPr>
              <w:t>Учет прибылей и убытков (счет 99). Опр</w:t>
            </w:r>
            <w:r>
              <w:rPr>
                <w:sz w:val="12"/>
                <w:szCs w:val="12"/>
              </w:rPr>
              <w:t>-</w:t>
            </w:r>
            <w:r w:rsidRPr="000426FD">
              <w:rPr>
                <w:sz w:val="12"/>
                <w:szCs w:val="12"/>
              </w:rPr>
              <w:t>е и списание фин</w:t>
            </w:r>
            <w:r>
              <w:rPr>
                <w:sz w:val="12"/>
                <w:szCs w:val="12"/>
              </w:rPr>
              <w:t>.</w:t>
            </w:r>
            <w:r w:rsidRPr="000426FD">
              <w:rPr>
                <w:sz w:val="12"/>
                <w:szCs w:val="12"/>
              </w:rPr>
              <w:t xml:space="preserve"> резу</w:t>
            </w:r>
            <w:r>
              <w:rPr>
                <w:sz w:val="12"/>
                <w:szCs w:val="12"/>
              </w:rPr>
              <w:t>-</w:t>
            </w:r>
            <w:r w:rsidRPr="000426FD">
              <w:rPr>
                <w:sz w:val="12"/>
                <w:szCs w:val="12"/>
              </w:rPr>
              <w:t xml:space="preserve">тов от продажи продукции </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приобретения и создания нематериальных  активов.</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расходов материально-производственных запасов. Методы оценки расходов материалов.</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расходов по налогу на прибыль.</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расчетов по налогу на добавленную стоимость.</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расчетов по претензиям и возмещению материального ущерба.</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расчетов с покупателями и заказчиками.</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расчетов с поставщиками и подрядчиками.</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резервного капитала.</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резервов организации (счета 14, 59, 63).</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спецоснастки и спецодежды.</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удержаний из заработной платы работников и перечислений их по назначениям.</w:t>
            </w:r>
          </w:p>
          <w:p w:rsidR="00D4653F" w:rsidRDefault="00D4653F" w:rsidP="00853A1D">
            <w:pPr>
              <w:numPr>
                <w:ilvl w:val="0"/>
                <w:numId w:val="24"/>
              </w:numPr>
              <w:tabs>
                <w:tab w:val="clear" w:pos="0"/>
                <w:tab w:val="num" w:pos="252"/>
              </w:tabs>
              <w:jc w:val="both"/>
              <w:rPr>
                <w:sz w:val="12"/>
                <w:szCs w:val="12"/>
              </w:rPr>
            </w:pPr>
            <w:r w:rsidRPr="000426FD">
              <w:rPr>
                <w:sz w:val="12"/>
                <w:szCs w:val="12"/>
              </w:rPr>
              <w:t>Учет уставного капитала в организациях разных организационно-правовых форм собственности.</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финансовых вложений (ПБУ 19/02)</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ценных бумаг.</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 целевого финансирования и резервов предстоявших расходов.</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Учетная политика организации: принципы ее формирования и раскрытия.</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Факты хоз</w:t>
            </w:r>
            <w:r>
              <w:rPr>
                <w:sz w:val="12"/>
                <w:szCs w:val="12"/>
              </w:rPr>
              <w:t>.</w:t>
            </w:r>
            <w:r w:rsidRPr="000426FD">
              <w:rPr>
                <w:sz w:val="12"/>
                <w:szCs w:val="12"/>
              </w:rPr>
              <w:t xml:space="preserve"> деят</w:t>
            </w:r>
            <w:r>
              <w:rPr>
                <w:sz w:val="12"/>
                <w:szCs w:val="12"/>
              </w:rPr>
              <w:t>-</w:t>
            </w:r>
            <w:r w:rsidRPr="000426FD">
              <w:rPr>
                <w:sz w:val="12"/>
                <w:szCs w:val="12"/>
              </w:rPr>
              <w:t>ти по учету отгрузки и продажи продукции; их док</w:t>
            </w:r>
            <w:r>
              <w:rPr>
                <w:sz w:val="12"/>
                <w:szCs w:val="12"/>
              </w:rPr>
              <w:t>-</w:t>
            </w:r>
            <w:r w:rsidRPr="000426FD">
              <w:rPr>
                <w:sz w:val="12"/>
                <w:szCs w:val="12"/>
              </w:rPr>
              <w:t xml:space="preserve">е отражение на счетах </w:t>
            </w:r>
            <w:r>
              <w:rPr>
                <w:sz w:val="12"/>
                <w:szCs w:val="12"/>
              </w:rPr>
              <w:t>БУ</w:t>
            </w:r>
            <w:r w:rsidRPr="000426FD">
              <w:rPr>
                <w:sz w:val="12"/>
                <w:szCs w:val="12"/>
              </w:rPr>
              <w:t>.</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Фин</w:t>
            </w:r>
            <w:r>
              <w:rPr>
                <w:sz w:val="12"/>
                <w:szCs w:val="12"/>
              </w:rPr>
              <w:t>.</w:t>
            </w:r>
            <w:r w:rsidRPr="000426FD">
              <w:rPr>
                <w:sz w:val="12"/>
                <w:szCs w:val="12"/>
              </w:rPr>
              <w:t xml:space="preserve"> и управленч</w:t>
            </w:r>
            <w:r>
              <w:rPr>
                <w:sz w:val="12"/>
                <w:szCs w:val="12"/>
              </w:rPr>
              <w:t>.</w:t>
            </w:r>
            <w:r w:rsidRPr="000426FD">
              <w:rPr>
                <w:sz w:val="12"/>
                <w:szCs w:val="12"/>
              </w:rPr>
              <w:t xml:space="preserve"> учет: цели, сравнит</w:t>
            </w:r>
            <w:r>
              <w:rPr>
                <w:sz w:val="12"/>
                <w:szCs w:val="12"/>
              </w:rPr>
              <w:t>.</w:t>
            </w:r>
            <w:r w:rsidRPr="000426FD">
              <w:rPr>
                <w:sz w:val="12"/>
                <w:szCs w:val="12"/>
              </w:rPr>
              <w:t xml:space="preserve"> хар</w:t>
            </w:r>
            <w:r>
              <w:rPr>
                <w:sz w:val="12"/>
                <w:szCs w:val="12"/>
              </w:rPr>
              <w:t>-</w:t>
            </w:r>
            <w:r w:rsidRPr="000426FD">
              <w:rPr>
                <w:sz w:val="12"/>
                <w:szCs w:val="12"/>
              </w:rPr>
              <w:t>ка и области исп</w:t>
            </w:r>
            <w:r>
              <w:rPr>
                <w:sz w:val="12"/>
                <w:szCs w:val="12"/>
              </w:rPr>
              <w:t>-</w:t>
            </w:r>
            <w:r w:rsidRPr="000426FD">
              <w:rPr>
                <w:sz w:val="12"/>
                <w:szCs w:val="12"/>
              </w:rPr>
              <w:t>я подготавливаемой информации.</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 xml:space="preserve">Формы, системы и виды </w:t>
            </w:r>
            <w:r>
              <w:rPr>
                <w:sz w:val="12"/>
                <w:szCs w:val="12"/>
              </w:rPr>
              <w:t>ОТ</w:t>
            </w:r>
            <w:r w:rsidRPr="000426FD">
              <w:rPr>
                <w:sz w:val="12"/>
                <w:szCs w:val="12"/>
              </w:rPr>
              <w:t>. Порядок расчета отд</w:t>
            </w:r>
            <w:r>
              <w:rPr>
                <w:sz w:val="12"/>
                <w:szCs w:val="12"/>
              </w:rPr>
              <w:t>.</w:t>
            </w:r>
            <w:r w:rsidRPr="000426FD">
              <w:rPr>
                <w:sz w:val="12"/>
                <w:szCs w:val="12"/>
              </w:rPr>
              <w:t xml:space="preserve"> видов заработка, доплат, оплаты отпусков, надбавок и компенсаций.</w:t>
            </w:r>
          </w:p>
          <w:p w:rsidR="00D4653F" w:rsidRPr="000426FD" w:rsidRDefault="00D4653F" w:rsidP="00853A1D">
            <w:pPr>
              <w:numPr>
                <w:ilvl w:val="0"/>
                <w:numId w:val="24"/>
              </w:numPr>
              <w:tabs>
                <w:tab w:val="clear" w:pos="0"/>
                <w:tab w:val="num" w:pos="252"/>
              </w:tabs>
              <w:jc w:val="both"/>
              <w:rPr>
                <w:sz w:val="12"/>
                <w:szCs w:val="12"/>
              </w:rPr>
            </w:pPr>
            <w:r w:rsidRPr="000426FD">
              <w:rPr>
                <w:sz w:val="12"/>
                <w:szCs w:val="12"/>
              </w:rPr>
              <w:t xml:space="preserve">Характеристика нематериальных активов, </w:t>
            </w:r>
            <w:r>
              <w:rPr>
                <w:sz w:val="12"/>
                <w:szCs w:val="12"/>
              </w:rPr>
              <w:t>их виды, классификация и оценка.</w:t>
            </w:r>
          </w:p>
          <w:p w:rsidR="00D4653F" w:rsidRPr="004A2418" w:rsidRDefault="00D4653F" w:rsidP="00853A1D">
            <w:pPr>
              <w:rPr>
                <w:sz w:val="12"/>
                <w:szCs w:val="12"/>
              </w:rPr>
            </w:pPr>
          </w:p>
        </w:tc>
      </w:tr>
    </w:tbl>
    <w:p w:rsidR="00EB5312" w:rsidRDefault="00EB5312" w:rsidP="00AE13C9">
      <w:bookmarkStart w:id="0" w:name="_GoBack"/>
      <w:bookmarkEnd w:id="0"/>
    </w:p>
    <w:sectPr w:rsidR="00EB5312" w:rsidSect="00A22E2C">
      <w:pgSz w:w="11906" w:h="16838"/>
      <w:pgMar w:top="36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136C"/>
    <w:multiLevelType w:val="singleLevel"/>
    <w:tmpl w:val="27E6F98A"/>
    <w:lvl w:ilvl="0">
      <w:start w:val="1"/>
      <w:numFmt w:val="decimal"/>
      <w:lvlText w:val="%1."/>
      <w:legacy w:legacy="1" w:legacySpace="0" w:legacyIndent="360"/>
      <w:lvlJc w:val="left"/>
      <w:rPr>
        <w:rFonts w:ascii="Times New Roman CYR" w:hAnsi="Times New Roman CYR" w:hint="default"/>
      </w:rPr>
    </w:lvl>
  </w:abstractNum>
  <w:abstractNum w:abstractNumId="1">
    <w:nsid w:val="044A30C6"/>
    <w:multiLevelType w:val="hybridMultilevel"/>
    <w:tmpl w:val="44002CD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DE0911"/>
    <w:multiLevelType w:val="hybridMultilevel"/>
    <w:tmpl w:val="D2D26E20"/>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8102C9"/>
    <w:multiLevelType w:val="hybridMultilevel"/>
    <w:tmpl w:val="9AB80AD0"/>
    <w:lvl w:ilvl="0" w:tplc="0419000F">
      <w:start w:val="4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7E3ACB"/>
    <w:multiLevelType w:val="hybridMultilevel"/>
    <w:tmpl w:val="E2847406"/>
    <w:lvl w:ilvl="0" w:tplc="0419000F">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2019EE"/>
    <w:multiLevelType w:val="hybridMultilevel"/>
    <w:tmpl w:val="A60CA79E"/>
    <w:lvl w:ilvl="0" w:tplc="0419000F">
      <w:start w:val="3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590CE5"/>
    <w:multiLevelType w:val="hybridMultilevel"/>
    <w:tmpl w:val="4058FF78"/>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4F8321D"/>
    <w:multiLevelType w:val="multilevel"/>
    <w:tmpl w:val="9E6E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132E68"/>
    <w:multiLevelType w:val="hybridMultilevel"/>
    <w:tmpl w:val="F4B438A2"/>
    <w:lvl w:ilvl="0" w:tplc="0419000F">
      <w:start w:val="5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B5120A7"/>
    <w:multiLevelType w:val="hybridMultilevel"/>
    <w:tmpl w:val="F992FC92"/>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D5977DB"/>
    <w:multiLevelType w:val="hybridMultilevel"/>
    <w:tmpl w:val="ABE4DD9E"/>
    <w:lvl w:ilvl="0" w:tplc="0419000F">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E704C63"/>
    <w:multiLevelType w:val="hybridMultilevel"/>
    <w:tmpl w:val="5E42A192"/>
    <w:lvl w:ilvl="0" w:tplc="6C3CCB24">
      <w:start w:val="1"/>
      <w:numFmt w:val="decimal"/>
      <w:lvlText w:val="%1."/>
      <w:lvlJc w:val="left"/>
      <w:pPr>
        <w:tabs>
          <w:tab w:val="num" w:pos="0"/>
        </w:tabs>
        <w:ind w:left="57" w:hanging="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F686E3B"/>
    <w:multiLevelType w:val="hybridMultilevel"/>
    <w:tmpl w:val="EEAE4836"/>
    <w:lvl w:ilvl="0" w:tplc="F4B2DB9E">
      <w:start w:val="1"/>
      <w:numFmt w:val="decimal"/>
      <w:lvlText w:val="%1."/>
      <w:lvlJc w:val="left"/>
      <w:pPr>
        <w:tabs>
          <w:tab w:val="num" w:pos="506"/>
        </w:tabs>
        <w:ind w:left="506" w:hanging="360"/>
      </w:pPr>
      <w:rPr>
        <w:rFonts w:hint="default"/>
        <w:b/>
        <w:i/>
      </w:rPr>
    </w:lvl>
    <w:lvl w:ilvl="1" w:tplc="04190019" w:tentative="1">
      <w:start w:val="1"/>
      <w:numFmt w:val="lowerLetter"/>
      <w:lvlText w:val="%2."/>
      <w:lvlJc w:val="left"/>
      <w:pPr>
        <w:tabs>
          <w:tab w:val="num" w:pos="1226"/>
        </w:tabs>
        <w:ind w:left="1226" w:hanging="360"/>
      </w:pPr>
    </w:lvl>
    <w:lvl w:ilvl="2" w:tplc="0419001B" w:tentative="1">
      <w:start w:val="1"/>
      <w:numFmt w:val="lowerRoman"/>
      <w:lvlText w:val="%3."/>
      <w:lvlJc w:val="right"/>
      <w:pPr>
        <w:tabs>
          <w:tab w:val="num" w:pos="1946"/>
        </w:tabs>
        <w:ind w:left="1946" w:hanging="180"/>
      </w:pPr>
    </w:lvl>
    <w:lvl w:ilvl="3" w:tplc="0419000F" w:tentative="1">
      <w:start w:val="1"/>
      <w:numFmt w:val="decimal"/>
      <w:lvlText w:val="%4."/>
      <w:lvlJc w:val="left"/>
      <w:pPr>
        <w:tabs>
          <w:tab w:val="num" w:pos="2666"/>
        </w:tabs>
        <w:ind w:left="2666" w:hanging="360"/>
      </w:pPr>
    </w:lvl>
    <w:lvl w:ilvl="4" w:tplc="04190019" w:tentative="1">
      <w:start w:val="1"/>
      <w:numFmt w:val="lowerLetter"/>
      <w:lvlText w:val="%5."/>
      <w:lvlJc w:val="left"/>
      <w:pPr>
        <w:tabs>
          <w:tab w:val="num" w:pos="3386"/>
        </w:tabs>
        <w:ind w:left="3386" w:hanging="360"/>
      </w:pPr>
    </w:lvl>
    <w:lvl w:ilvl="5" w:tplc="0419001B" w:tentative="1">
      <w:start w:val="1"/>
      <w:numFmt w:val="lowerRoman"/>
      <w:lvlText w:val="%6."/>
      <w:lvlJc w:val="right"/>
      <w:pPr>
        <w:tabs>
          <w:tab w:val="num" w:pos="4106"/>
        </w:tabs>
        <w:ind w:left="4106" w:hanging="180"/>
      </w:pPr>
    </w:lvl>
    <w:lvl w:ilvl="6" w:tplc="0419000F" w:tentative="1">
      <w:start w:val="1"/>
      <w:numFmt w:val="decimal"/>
      <w:lvlText w:val="%7."/>
      <w:lvlJc w:val="left"/>
      <w:pPr>
        <w:tabs>
          <w:tab w:val="num" w:pos="4826"/>
        </w:tabs>
        <w:ind w:left="4826" w:hanging="360"/>
      </w:pPr>
    </w:lvl>
    <w:lvl w:ilvl="7" w:tplc="04190019" w:tentative="1">
      <w:start w:val="1"/>
      <w:numFmt w:val="lowerLetter"/>
      <w:lvlText w:val="%8."/>
      <w:lvlJc w:val="left"/>
      <w:pPr>
        <w:tabs>
          <w:tab w:val="num" w:pos="5546"/>
        </w:tabs>
        <w:ind w:left="5546" w:hanging="360"/>
      </w:pPr>
    </w:lvl>
    <w:lvl w:ilvl="8" w:tplc="0419001B" w:tentative="1">
      <w:start w:val="1"/>
      <w:numFmt w:val="lowerRoman"/>
      <w:lvlText w:val="%9."/>
      <w:lvlJc w:val="right"/>
      <w:pPr>
        <w:tabs>
          <w:tab w:val="num" w:pos="6266"/>
        </w:tabs>
        <w:ind w:left="6266" w:hanging="180"/>
      </w:pPr>
    </w:lvl>
  </w:abstractNum>
  <w:abstractNum w:abstractNumId="13">
    <w:nsid w:val="6B613969"/>
    <w:multiLevelType w:val="hybridMultilevel"/>
    <w:tmpl w:val="4676A282"/>
    <w:lvl w:ilvl="0" w:tplc="A9942CC6">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D354997"/>
    <w:multiLevelType w:val="multilevel"/>
    <w:tmpl w:val="B9EC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AC3B16"/>
    <w:multiLevelType w:val="multilevel"/>
    <w:tmpl w:val="068ECE24"/>
    <w:lvl w:ilvl="0">
      <w:start w:val="5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0B36172"/>
    <w:multiLevelType w:val="hybridMultilevel"/>
    <w:tmpl w:val="B896E9C0"/>
    <w:lvl w:ilvl="0" w:tplc="0B4A680A">
      <w:start w:val="1"/>
      <w:numFmt w:val="decimal"/>
      <w:lvlText w:val="%1."/>
      <w:lvlJc w:val="left"/>
      <w:pPr>
        <w:tabs>
          <w:tab w:val="num" w:pos="900"/>
        </w:tabs>
        <w:ind w:left="900" w:hanging="360"/>
      </w:pPr>
      <w:rPr>
        <w:rFonts w:hint="default"/>
      </w:rPr>
    </w:lvl>
    <w:lvl w:ilvl="1" w:tplc="B8F076F6">
      <w:numFmt w:val="none"/>
      <w:lvlText w:val=""/>
      <w:lvlJc w:val="left"/>
      <w:pPr>
        <w:tabs>
          <w:tab w:val="num" w:pos="360"/>
        </w:tabs>
      </w:pPr>
    </w:lvl>
    <w:lvl w:ilvl="2" w:tplc="58204BF0">
      <w:numFmt w:val="none"/>
      <w:lvlText w:val=""/>
      <w:lvlJc w:val="left"/>
      <w:pPr>
        <w:tabs>
          <w:tab w:val="num" w:pos="360"/>
        </w:tabs>
      </w:pPr>
    </w:lvl>
    <w:lvl w:ilvl="3" w:tplc="AA6C8C52">
      <w:numFmt w:val="none"/>
      <w:lvlText w:val=""/>
      <w:lvlJc w:val="left"/>
      <w:pPr>
        <w:tabs>
          <w:tab w:val="num" w:pos="360"/>
        </w:tabs>
      </w:pPr>
    </w:lvl>
    <w:lvl w:ilvl="4" w:tplc="9F0AE31E">
      <w:numFmt w:val="none"/>
      <w:lvlText w:val=""/>
      <w:lvlJc w:val="left"/>
      <w:pPr>
        <w:tabs>
          <w:tab w:val="num" w:pos="360"/>
        </w:tabs>
      </w:pPr>
    </w:lvl>
    <w:lvl w:ilvl="5" w:tplc="988A9298">
      <w:numFmt w:val="none"/>
      <w:lvlText w:val=""/>
      <w:lvlJc w:val="left"/>
      <w:pPr>
        <w:tabs>
          <w:tab w:val="num" w:pos="360"/>
        </w:tabs>
      </w:pPr>
    </w:lvl>
    <w:lvl w:ilvl="6" w:tplc="7FF0A268">
      <w:numFmt w:val="none"/>
      <w:lvlText w:val=""/>
      <w:lvlJc w:val="left"/>
      <w:pPr>
        <w:tabs>
          <w:tab w:val="num" w:pos="360"/>
        </w:tabs>
      </w:pPr>
    </w:lvl>
    <w:lvl w:ilvl="7" w:tplc="DF542698">
      <w:numFmt w:val="none"/>
      <w:lvlText w:val=""/>
      <w:lvlJc w:val="left"/>
      <w:pPr>
        <w:tabs>
          <w:tab w:val="num" w:pos="360"/>
        </w:tabs>
      </w:pPr>
    </w:lvl>
    <w:lvl w:ilvl="8" w:tplc="07C099DE">
      <w:numFmt w:val="none"/>
      <w:lvlText w:val=""/>
      <w:lvlJc w:val="left"/>
      <w:pPr>
        <w:tabs>
          <w:tab w:val="num" w:pos="360"/>
        </w:tabs>
      </w:pPr>
    </w:lvl>
  </w:abstractNum>
  <w:abstractNum w:abstractNumId="17">
    <w:nsid w:val="74B17785"/>
    <w:multiLevelType w:val="hybridMultilevel"/>
    <w:tmpl w:val="99DADA8C"/>
    <w:lvl w:ilvl="0" w:tplc="A9942CC6">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C74439C"/>
    <w:multiLevelType w:val="hybridMultilevel"/>
    <w:tmpl w:val="9A02CEE8"/>
    <w:lvl w:ilvl="0" w:tplc="0419000F">
      <w:start w:val="6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DF21BB"/>
    <w:multiLevelType w:val="hybridMultilevel"/>
    <w:tmpl w:val="EB9A2E4C"/>
    <w:lvl w:ilvl="0" w:tplc="0419000F">
      <w:start w:val="58"/>
      <w:numFmt w:val="decimal"/>
      <w:lvlText w:val="%1."/>
      <w:lvlJc w:val="left"/>
      <w:pPr>
        <w:tabs>
          <w:tab w:val="num" w:pos="720"/>
        </w:tabs>
        <w:ind w:left="720" w:hanging="360"/>
      </w:pPr>
      <w:rPr>
        <w:rFonts w:hint="default"/>
      </w:rPr>
    </w:lvl>
    <w:lvl w:ilvl="1" w:tplc="6C3CCB24">
      <w:start w:val="1"/>
      <w:numFmt w:val="decimal"/>
      <w:lvlText w:val="%2."/>
      <w:lvlJc w:val="left"/>
      <w:pPr>
        <w:tabs>
          <w:tab w:val="num" w:pos="0"/>
        </w:tabs>
        <w:ind w:left="57" w:hanging="5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0"/>
    <w:lvlOverride w:ilvl="0">
      <w:lvl w:ilvl="0">
        <w:start w:val="2"/>
        <w:numFmt w:val="decimal"/>
        <w:lvlText w:val="%1."/>
        <w:legacy w:legacy="1" w:legacySpace="0" w:legacyIndent="360"/>
        <w:lvlJc w:val="left"/>
        <w:rPr>
          <w:rFonts w:ascii="Times New Roman CYR" w:hAnsi="Times New Roman CYR" w:hint="default"/>
        </w:rPr>
      </w:lvl>
    </w:lvlOverride>
  </w:num>
  <w:num w:numId="4">
    <w:abstractNumId w:val="0"/>
    <w:lvlOverride w:ilvl="0">
      <w:lvl w:ilvl="0">
        <w:start w:val="3"/>
        <w:numFmt w:val="decimal"/>
        <w:lvlText w:val="%1."/>
        <w:legacy w:legacy="1" w:legacySpace="0" w:legacyIndent="360"/>
        <w:lvlJc w:val="left"/>
        <w:rPr>
          <w:rFonts w:ascii="Times New Roman CYR" w:hAnsi="Times New Roman CYR" w:hint="default"/>
        </w:rPr>
      </w:lvl>
    </w:lvlOverride>
  </w:num>
  <w:num w:numId="5">
    <w:abstractNumId w:val="0"/>
    <w:lvlOverride w:ilvl="0">
      <w:lvl w:ilvl="0">
        <w:start w:val="4"/>
        <w:numFmt w:val="decimal"/>
        <w:lvlText w:val="%1."/>
        <w:legacy w:legacy="1" w:legacySpace="0" w:legacyIndent="360"/>
        <w:lvlJc w:val="left"/>
        <w:rPr>
          <w:rFonts w:ascii="Times New Roman CYR" w:hAnsi="Times New Roman CYR" w:hint="default"/>
        </w:rPr>
      </w:lvl>
    </w:lvlOverride>
  </w:num>
  <w:num w:numId="6">
    <w:abstractNumId w:val="0"/>
    <w:lvlOverride w:ilvl="0">
      <w:lvl w:ilvl="0">
        <w:start w:val="5"/>
        <w:numFmt w:val="decimal"/>
        <w:lvlText w:val="%1."/>
        <w:legacy w:legacy="1" w:legacySpace="0" w:legacyIndent="360"/>
        <w:lvlJc w:val="left"/>
        <w:rPr>
          <w:rFonts w:ascii="Times New Roman CYR" w:hAnsi="Times New Roman CYR" w:hint="default"/>
        </w:rPr>
      </w:lvl>
    </w:lvlOverride>
  </w:num>
  <w:num w:numId="7">
    <w:abstractNumId w:val="14"/>
  </w:num>
  <w:num w:numId="8">
    <w:abstractNumId w:val="7"/>
  </w:num>
  <w:num w:numId="9">
    <w:abstractNumId w:val="2"/>
  </w:num>
  <w:num w:numId="10">
    <w:abstractNumId w:val="6"/>
  </w:num>
  <w:num w:numId="11">
    <w:abstractNumId w:val="16"/>
  </w:num>
  <w:num w:numId="12">
    <w:abstractNumId w:val="9"/>
  </w:num>
  <w:num w:numId="13">
    <w:abstractNumId w:val="1"/>
  </w:num>
  <w:num w:numId="14">
    <w:abstractNumId w:val="4"/>
  </w:num>
  <w:num w:numId="15">
    <w:abstractNumId w:val="10"/>
  </w:num>
  <w:num w:numId="16">
    <w:abstractNumId w:val="5"/>
  </w:num>
  <w:num w:numId="17">
    <w:abstractNumId w:val="3"/>
  </w:num>
  <w:num w:numId="18">
    <w:abstractNumId w:val="8"/>
  </w:num>
  <w:num w:numId="19">
    <w:abstractNumId w:val="19"/>
  </w:num>
  <w:num w:numId="20">
    <w:abstractNumId w:val="18"/>
  </w:num>
  <w:num w:numId="21">
    <w:abstractNumId w:val="13"/>
  </w:num>
  <w:num w:numId="22">
    <w:abstractNumId w:val="12"/>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B86"/>
    <w:rsid w:val="00045329"/>
    <w:rsid w:val="000455A5"/>
    <w:rsid w:val="000661B9"/>
    <w:rsid w:val="00075B86"/>
    <w:rsid w:val="000879B7"/>
    <w:rsid w:val="000C32FF"/>
    <w:rsid w:val="000C7DD5"/>
    <w:rsid w:val="000D10E5"/>
    <w:rsid w:val="000F61CB"/>
    <w:rsid w:val="000F7984"/>
    <w:rsid w:val="00137B47"/>
    <w:rsid w:val="00140880"/>
    <w:rsid w:val="00143989"/>
    <w:rsid w:val="00171C92"/>
    <w:rsid w:val="001B2351"/>
    <w:rsid w:val="001E2D28"/>
    <w:rsid w:val="001F1E40"/>
    <w:rsid w:val="002146D6"/>
    <w:rsid w:val="00225AED"/>
    <w:rsid w:val="00225F18"/>
    <w:rsid w:val="00252463"/>
    <w:rsid w:val="00263547"/>
    <w:rsid w:val="00274F8B"/>
    <w:rsid w:val="00281030"/>
    <w:rsid w:val="00296A7A"/>
    <w:rsid w:val="002A7549"/>
    <w:rsid w:val="002B20A2"/>
    <w:rsid w:val="00301960"/>
    <w:rsid w:val="00301BBA"/>
    <w:rsid w:val="003062F8"/>
    <w:rsid w:val="00330A86"/>
    <w:rsid w:val="00333C10"/>
    <w:rsid w:val="0033428D"/>
    <w:rsid w:val="00343FD3"/>
    <w:rsid w:val="003609BF"/>
    <w:rsid w:val="003B5018"/>
    <w:rsid w:val="003C3598"/>
    <w:rsid w:val="003D22F8"/>
    <w:rsid w:val="00424B68"/>
    <w:rsid w:val="004624F4"/>
    <w:rsid w:val="00463624"/>
    <w:rsid w:val="0046407A"/>
    <w:rsid w:val="00471FA5"/>
    <w:rsid w:val="00491E20"/>
    <w:rsid w:val="00495F80"/>
    <w:rsid w:val="004A2418"/>
    <w:rsid w:val="004D240F"/>
    <w:rsid w:val="004D2AB8"/>
    <w:rsid w:val="004E39D9"/>
    <w:rsid w:val="00546F6E"/>
    <w:rsid w:val="00574CF7"/>
    <w:rsid w:val="00582292"/>
    <w:rsid w:val="005825AC"/>
    <w:rsid w:val="005865D6"/>
    <w:rsid w:val="00592062"/>
    <w:rsid w:val="005A7795"/>
    <w:rsid w:val="005E0E25"/>
    <w:rsid w:val="005F2DF2"/>
    <w:rsid w:val="006316C6"/>
    <w:rsid w:val="00640698"/>
    <w:rsid w:val="0065717B"/>
    <w:rsid w:val="00675B94"/>
    <w:rsid w:val="00684A7B"/>
    <w:rsid w:val="006A005E"/>
    <w:rsid w:val="006E7946"/>
    <w:rsid w:val="00765942"/>
    <w:rsid w:val="00771670"/>
    <w:rsid w:val="00774DEF"/>
    <w:rsid w:val="007C0140"/>
    <w:rsid w:val="007E4145"/>
    <w:rsid w:val="007E7E6C"/>
    <w:rsid w:val="008332A1"/>
    <w:rsid w:val="008411BB"/>
    <w:rsid w:val="00853A1D"/>
    <w:rsid w:val="00867AC8"/>
    <w:rsid w:val="00876784"/>
    <w:rsid w:val="008B0D2F"/>
    <w:rsid w:val="008B7E74"/>
    <w:rsid w:val="008C6B44"/>
    <w:rsid w:val="008D1B86"/>
    <w:rsid w:val="008D6C4A"/>
    <w:rsid w:val="008E763F"/>
    <w:rsid w:val="008F0CA0"/>
    <w:rsid w:val="00900082"/>
    <w:rsid w:val="009055D5"/>
    <w:rsid w:val="00924DBE"/>
    <w:rsid w:val="00925177"/>
    <w:rsid w:val="00930993"/>
    <w:rsid w:val="00946C9F"/>
    <w:rsid w:val="0095382F"/>
    <w:rsid w:val="0096313D"/>
    <w:rsid w:val="00992128"/>
    <w:rsid w:val="009C5470"/>
    <w:rsid w:val="009D74B7"/>
    <w:rsid w:val="009E647D"/>
    <w:rsid w:val="009F5376"/>
    <w:rsid w:val="00A22E2C"/>
    <w:rsid w:val="00A55610"/>
    <w:rsid w:val="00AA6FC9"/>
    <w:rsid w:val="00AB320E"/>
    <w:rsid w:val="00AC002C"/>
    <w:rsid w:val="00AD2687"/>
    <w:rsid w:val="00AD2CA7"/>
    <w:rsid w:val="00AE13C9"/>
    <w:rsid w:val="00AE5341"/>
    <w:rsid w:val="00AF0777"/>
    <w:rsid w:val="00B05DBB"/>
    <w:rsid w:val="00B43F93"/>
    <w:rsid w:val="00BA27F5"/>
    <w:rsid w:val="00BA376F"/>
    <w:rsid w:val="00BB3073"/>
    <w:rsid w:val="00BC5C88"/>
    <w:rsid w:val="00BD784F"/>
    <w:rsid w:val="00BE416C"/>
    <w:rsid w:val="00BF4EB4"/>
    <w:rsid w:val="00C35F36"/>
    <w:rsid w:val="00C74B2F"/>
    <w:rsid w:val="00C756BF"/>
    <w:rsid w:val="00CB27A4"/>
    <w:rsid w:val="00D21494"/>
    <w:rsid w:val="00D26A9F"/>
    <w:rsid w:val="00D37370"/>
    <w:rsid w:val="00D4653F"/>
    <w:rsid w:val="00D647C9"/>
    <w:rsid w:val="00D91BC3"/>
    <w:rsid w:val="00DA3CA8"/>
    <w:rsid w:val="00DE6A22"/>
    <w:rsid w:val="00E1072B"/>
    <w:rsid w:val="00E172B7"/>
    <w:rsid w:val="00E3015B"/>
    <w:rsid w:val="00E54C74"/>
    <w:rsid w:val="00E560DA"/>
    <w:rsid w:val="00EA5637"/>
    <w:rsid w:val="00EB5312"/>
    <w:rsid w:val="00EC4B48"/>
    <w:rsid w:val="00EE75D8"/>
    <w:rsid w:val="00F02DEF"/>
    <w:rsid w:val="00F14711"/>
    <w:rsid w:val="00F342B4"/>
    <w:rsid w:val="00F65F81"/>
    <w:rsid w:val="00F71012"/>
    <w:rsid w:val="00FA5440"/>
    <w:rsid w:val="00FA58B6"/>
    <w:rsid w:val="00FB5519"/>
    <w:rsid w:val="00FC5551"/>
    <w:rsid w:val="00FD09F7"/>
    <w:rsid w:val="00FD3907"/>
    <w:rsid w:val="00FE3047"/>
    <w:rsid w:val="00FF4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EEF1FD7-75BC-4C28-8945-5FF61085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4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2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4A2418"/>
    <w:pPr>
      <w:ind w:left="-426" w:firstLine="426"/>
      <w:jc w:val="both"/>
    </w:pPr>
    <w:rPr>
      <w:sz w:val="28"/>
      <w:szCs w:val="20"/>
    </w:rPr>
  </w:style>
  <w:style w:type="paragraph" w:styleId="a5">
    <w:name w:val="Body Text"/>
    <w:basedOn w:val="a"/>
    <w:rsid w:val="00AC002C"/>
    <w:pPr>
      <w:spacing w:after="120"/>
    </w:pPr>
  </w:style>
  <w:style w:type="paragraph" w:styleId="a6">
    <w:name w:val="Normal (Web)"/>
    <w:basedOn w:val="a"/>
    <w:rsid w:val="00574CF7"/>
    <w:pPr>
      <w:spacing w:before="100" w:beforeAutospacing="1" w:after="100" w:afterAutospacing="1"/>
    </w:pPr>
  </w:style>
  <w:style w:type="character" w:styleId="a7">
    <w:name w:val="Strong"/>
    <w:basedOn w:val="a0"/>
    <w:qFormat/>
    <w:rsid w:val="00574CF7"/>
    <w:rPr>
      <w:b/>
      <w:bCs/>
    </w:rPr>
  </w:style>
  <w:style w:type="character" w:styleId="a8">
    <w:name w:val="Emphasis"/>
    <w:basedOn w:val="a0"/>
    <w:qFormat/>
    <w:rsid w:val="00574CF7"/>
    <w:rPr>
      <w:i/>
      <w:iCs/>
    </w:rPr>
  </w:style>
  <w:style w:type="paragraph" w:styleId="2">
    <w:name w:val="Body Text Indent 2"/>
    <w:basedOn w:val="a"/>
    <w:rsid w:val="009055D5"/>
    <w:pPr>
      <w:spacing w:after="120" w:line="480" w:lineRule="auto"/>
      <w:ind w:left="283"/>
    </w:pPr>
  </w:style>
  <w:style w:type="paragraph" w:styleId="HTML">
    <w:name w:val="HTML Preformatted"/>
    <w:basedOn w:val="a"/>
    <w:rsid w:val="00333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0">
    <w:name w:val="Body Text 2"/>
    <w:basedOn w:val="a"/>
    <w:rsid w:val="00A22E2C"/>
    <w:pPr>
      <w:spacing w:after="120" w:line="480" w:lineRule="auto"/>
    </w:pPr>
  </w:style>
  <w:style w:type="paragraph" w:styleId="a9">
    <w:name w:val="Plain Text"/>
    <w:basedOn w:val="a"/>
    <w:rsid w:val="0095382F"/>
    <w:rPr>
      <w:rFonts w:ascii="Courier New" w:hAnsi="Courier New"/>
      <w:sz w:val="20"/>
      <w:szCs w:val="20"/>
    </w:rPr>
  </w:style>
  <w:style w:type="paragraph" w:styleId="aa">
    <w:name w:val="Title"/>
    <w:basedOn w:val="a"/>
    <w:qFormat/>
    <w:rsid w:val="002A7549"/>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16358</Words>
  <Characters>93241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1</vt:lpstr>
    </vt:vector>
  </TitlesOfParts>
  <Company>Tycoon</Company>
  <LinksUpToDate>false</LinksUpToDate>
  <CharactersWithSpaces>109381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dc:creator>
  <cp:keywords/>
  <cp:lastModifiedBy>admin</cp:lastModifiedBy>
  <cp:revision>2</cp:revision>
  <dcterms:created xsi:type="dcterms:W3CDTF">2014-04-03T16:20:00Z</dcterms:created>
  <dcterms:modified xsi:type="dcterms:W3CDTF">2014-04-03T16:20:00Z</dcterms:modified>
</cp:coreProperties>
</file>