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C2" w:rsidRPr="00751015" w:rsidRDefault="008831FE" w:rsidP="0075101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1015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8831FE" w:rsidRPr="00751015" w:rsidRDefault="008831FE" w:rsidP="0075101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1015">
        <w:rPr>
          <w:rFonts w:ascii="Times New Roman" w:hAnsi="Times New Roman"/>
          <w:b/>
          <w:sz w:val="28"/>
          <w:szCs w:val="28"/>
        </w:rPr>
        <w:t>ПО ДИСЦИПЛИНЕ "БУХГАЛТЕРСКИЙ УЧЕТ"</w:t>
      </w:r>
    </w:p>
    <w:p w:rsidR="008831FE" w:rsidRPr="00751015" w:rsidRDefault="008831FE" w:rsidP="00751015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31FE" w:rsidRPr="00751015" w:rsidRDefault="008831FE" w:rsidP="0075101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1015">
        <w:rPr>
          <w:rFonts w:ascii="Times New Roman" w:hAnsi="Times New Roman"/>
          <w:b/>
          <w:sz w:val="28"/>
          <w:szCs w:val="28"/>
        </w:rPr>
        <w:t>ЗАДАНИЕ №1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Составьте вступительный баланс по данным о хозяйственных средствах</w:t>
      </w:r>
      <w:r w:rsidR="00751015" w:rsidRPr="00751015">
        <w:rPr>
          <w:rFonts w:ascii="Times New Roman" w:hAnsi="Times New Roman"/>
          <w:sz w:val="28"/>
          <w:szCs w:val="28"/>
        </w:rPr>
        <w:t xml:space="preserve"> </w:t>
      </w:r>
      <w:r w:rsidRPr="00751015">
        <w:rPr>
          <w:rFonts w:ascii="Times New Roman" w:hAnsi="Times New Roman"/>
          <w:sz w:val="28"/>
          <w:szCs w:val="28"/>
        </w:rPr>
        <w:t>и их источниках по состоянию на 01.01.2004г.</w:t>
      </w:r>
    </w:p>
    <w:p w:rsidR="008831FE" w:rsidRPr="00751015" w:rsidRDefault="00EA60BD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Основные средства по первоначальной</w:t>
      </w:r>
      <w:r w:rsidRPr="00751015">
        <w:rPr>
          <w:rFonts w:ascii="Times New Roman" w:hAnsi="Times New Roman"/>
          <w:sz w:val="28"/>
          <w:szCs w:val="28"/>
        </w:rPr>
        <w:tab/>
      </w:r>
      <w:r w:rsidR="008831FE" w:rsidRPr="00751015">
        <w:rPr>
          <w:rFonts w:ascii="Times New Roman" w:hAnsi="Times New Roman"/>
          <w:sz w:val="28"/>
          <w:szCs w:val="28"/>
        </w:rPr>
        <w:t xml:space="preserve"> стоимости-2000.0 тыс.р.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Сумма начисленного износа составляет -500.0 тыс.р.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Готовая продукция на складе -550.0 тыс.р.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Товары, отгруженные покупателям -320.0 тыс.р.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Задолженность покупателей предприятию за реализованные им товары- 300.0 тыс.р.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Согласно установленного лимита, в кассе имеется наличных средств на сумму 50.0 тыс. 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На расчетном счете у предприятия -1000.0 тыс.р. Задолженность поставщикам за полученные,</w:t>
      </w:r>
      <w:r w:rsidR="00EA27FD">
        <w:rPr>
          <w:rFonts w:ascii="Times New Roman" w:hAnsi="Times New Roman"/>
          <w:sz w:val="28"/>
          <w:szCs w:val="28"/>
        </w:rPr>
        <w:t xml:space="preserve"> но еще не оплаченные </w:t>
      </w:r>
      <w:r w:rsidRPr="00751015">
        <w:rPr>
          <w:rFonts w:ascii="Times New Roman" w:hAnsi="Times New Roman"/>
          <w:sz w:val="28"/>
          <w:szCs w:val="28"/>
        </w:rPr>
        <w:t>товарно-материальные ценности- 850.0 тыс. 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Задолженность предприятия работникам по оплате труда- 420. тыс.р.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Задолженность предприятия бюджету по НДФЛ- 50.0. тыс. 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Задолженность предприятия внебюджетным фондам -140. тыс.р.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Задолженность предприятия по краткосрочному банковскому кредиту-260.тыс.р.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Нераспределенная прибыль предприятия на начало года- 1000.0 тыс.р.</w:t>
      </w:r>
    </w:p>
    <w:p w:rsidR="008831FE" w:rsidRPr="00751015" w:rsidRDefault="008831FE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* Уставный капитал сформирован учредителями в сумме -1000.0 тыс.р.</w:t>
      </w:r>
    </w:p>
    <w:p w:rsidR="00751015" w:rsidRDefault="00751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1015" w:rsidRPr="00805830" w:rsidRDefault="00751015" w:rsidP="007510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5830">
        <w:rPr>
          <w:rFonts w:ascii="Times New Roman" w:hAnsi="Times New Roman" w:cs="Times New Roman"/>
          <w:sz w:val="28"/>
          <w:szCs w:val="28"/>
        </w:rPr>
        <w:t>БУХГАЛТЕРСКИЙ БАЛАНС</w:t>
      </w:r>
    </w:p>
    <w:p w:rsidR="00751015" w:rsidRPr="00805830" w:rsidRDefault="00751015" w:rsidP="00751015">
      <w:pPr>
        <w:pStyle w:val="ConsPlusNonformat"/>
        <w:widowControl/>
        <w:jc w:val="center"/>
        <w:rPr>
          <w:sz w:val="22"/>
          <w:szCs w:val="22"/>
        </w:rPr>
      </w:pP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                                   ┌─────────┐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на 01 ЯНВАРЯ 2004 г.               │  КОДЫ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                                   ├─────────┤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                 Форма N 1 по ОКУД │ 0710001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                                   ├──┬───┬──┤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          Дата (год, месяц, число) │  │   │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                                   ├──┴───┴──┤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Организация __________________________________ по ОКПО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                                   ├─────────┤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Идентификационный номер налогоплательщика          ИНН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                                   ├─────────┤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Вид деятельности ____________________________ по ОКВЭД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                                   ├────┬────┤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Организационно-правовая форма/форма собственности _____│    │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________________________________________ по ОКОПФ/ОКФС │    │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                                                       ├────┴────┤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Единица измерения: тыс. руб.                   по ОКЕИ │ 384/385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(ненужное зачеркнуть)                                  └─────────┘</w:t>
      </w:r>
    </w:p>
    <w:p w:rsidR="00751015" w:rsidRPr="00805830" w:rsidRDefault="00751015" w:rsidP="00751015">
      <w:pPr>
        <w:pStyle w:val="ConsPlusNormal"/>
        <w:widowControl/>
        <w:ind w:firstLine="0"/>
        <w:rPr>
          <w:sz w:val="22"/>
          <w:szCs w:val="22"/>
        </w:rPr>
      </w:pP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┌─────────────────────────────────────┬──────┬─────────┬─────────┐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b/>
          <w:sz w:val="22"/>
          <w:szCs w:val="22"/>
        </w:rPr>
        <w:t>│                АКТИВ</w:t>
      </w:r>
      <w:r w:rsidRPr="00805830">
        <w:rPr>
          <w:sz w:val="22"/>
          <w:szCs w:val="22"/>
        </w:rPr>
        <w:t xml:space="preserve">                │Код   │На начало│На конец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                   │пока- │отчетного│отчетного│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                   │зателя│  года   │ периода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1                  │  2   │    3    │    4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    </w:t>
      </w:r>
      <w:r w:rsidRPr="00805830">
        <w:rPr>
          <w:b/>
          <w:sz w:val="22"/>
          <w:szCs w:val="22"/>
        </w:rPr>
        <w:t>I. ВНЕОБОРОТНЫЕ АКТИВЫ</w:t>
      </w:r>
      <w:r w:rsidRPr="00805830">
        <w:rPr>
          <w:sz w:val="22"/>
          <w:szCs w:val="22"/>
        </w:rPr>
        <w:t xml:space="preserve">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│Нематериальные активы                │ 110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│Основные средства                    │ 120      </w:t>
      </w:r>
      <w:r w:rsidR="002B2984">
        <w:rPr>
          <w:sz w:val="22"/>
          <w:szCs w:val="22"/>
        </w:rPr>
        <w:t xml:space="preserve">1500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│Незавершенное строительство          │ 130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│Доходные  вложения   в   материальные│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│ценности                             │ 135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│Долгосрочные финансовые вложения     │ 140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│Отложенные налоговые активы          │ 145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│Прочие внеоборотные активы           │ 150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</w:t>
      </w:r>
      <w:r w:rsidRPr="00805830">
        <w:rPr>
          <w:b/>
          <w:sz w:val="22"/>
          <w:szCs w:val="22"/>
        </w:rPr>
        <w:t>ИТОГО по разделу I                │ 190      1500</w:t>
      </w:r>
      <w:r w:rsidRPr="00805830">
        <w:rPr>
          <w:sz w:val="22"/>
          <w:szCs w:val="22"/>
        </w:rPr>
        <w:t xml:space="preserve">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     </w:t>
      </w:r>
      <w:r w:rsidRPr="00805830">
        <w:rPr>
          <w:b/>
          <w:sz w:val="22"/>
          <w:szCs w:val="22"/>
        </w:rPr>
        <w:t>II. ОБОРОТНЫЕ АКТИВЫ</w:t>
      </w:r>
      <w:r w:rsidRPr="00805830">
        <w:rPr>
          <w:sz w:val="22"/>
          <w:szCs w:val="22"/>
        </w:rPr>
        <w:t xml:space="preserve">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│Запасы                               │ 210  │   870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в том числе: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сырье,    материалы    и    другие│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аналогичные ценности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животные на выращивании и откорме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затраты        в     незавершенном│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производстве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готовая продукция  и  товары   для│          550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перепродажи 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товары отгруженные                │          320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расходы будущих периодов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прочие запасы и затраты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│Налог на   добавленную  стоимость  по│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│приобретенным ценностям              │ 220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│Дебиторская задолженность (платежи по│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│которой ожидаются  более чем через 12│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│месяцев после отчетной даты)         │ 230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в том числе покупатели и заказчики│      │  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│Дебиторская задолженность (платежи по│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│которой ожидаются   в   течение    12│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│месяцев после отчетной даты)         │ 240  │   300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в том числе покупатели и заказчики│      │   300 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│Краткосрочные финансовые вложения    │ 250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│Денежные средства                    │ 260  │   1050 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│Прочие оборотные активы              │ 270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</w:t>
      </w:r>
      <w:r w:rsidRPr="00805830">
        <w:rPr>
          <w:b/>
          <w:sz w:val="22"/>
          <w:szCs w:val="22"/>
        </w:rPr>
        <w:t>ИТОГО по разделу II</w:t>
      </w:r>
      <w:r w:rsidRPr="00805830">
        <w:rPr>
          <w:sz w:val="22"/>
          <w:szCs w:val="22"/>
        </w:rPr>
        <w:t xml:space="preserve">               </w:t>
      </w:r>
      <w:r w:rsidRPr="00805830">
        <w:rPr>
          <w:b/>
          <w:sz w:val="22"/>
          <w:szCs w:val="22"/>
        </w:rPr>
        <w:t>│ 290  │   2220</w:t>
      </w:r>
      <w:r w:rsidRPr="00805830">
        <w:rPr>
          <w:sz w:val="22"/>
          <w:szCs w:val="22"/>
        </w:rPr>
        <w:t xml:space="preserve">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b/>
          <w:sz w:val="22"/>
          <w:szCs w:val="22"/>
        </w:rPr>
      </w:pPr>
      <w:r w:rsidRPr="00805830">
        <w:rPr>
          <w:b/>
          <w:sz w:val="22"/>
          <w:szCs w:val="22"/>
        </w:rPr>
        <w:t xml:space="preserve">│               БАЛАНС                │ 300  │   3720 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└─────────────────────────────────────┴──────┴─────────┴─────────┘</w:t>
      </w:r>
    </w:p>
    <w:p w:rsidR="00751015" w:rsidRPr="00805830" w:rsidRDefault="00751015" w:rsidP="00751015">
      <w:pPr>
        <w:pStyle w:val="ConsPlusNormal"/>
        <w:widowControl/>
        <w:ind w:firstLine="0"/>
        <w:rPr>
          <w:sz w:val="22"/>
          <w:szCs w:val="22"/>
        </w:rPr>
      </w:pP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┌─────────────────────────────────────┬──────┬─────────┬─────────┐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b/>
          <w:sz w:val="22"/>
          <w:szCs w:val="22"/>
        </w:rPr>
        <w:t>│               ПАССИВ</w:t>
      </w:r>
      <w:r w:rsidRPr="00805830">
        <w:rPr>
          <w:sz w:val="22"/>
          <w:szCs w:val="22"/>
        </w:rPr>
        <w:t xml:space="preserve">                │Код   │На начало│На конец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                   │пока- │отчетного│отчетного│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                   │зателя│ периода │ периода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1                  │  2   │    3    │    4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b/>
          <w:sz w:val="22"/>
          <w:szCs w:val="22"/>
        </w:rPr>
        <w:t>│        III. КАПИТАЛ И РЕЗЕРВЫ</w:t>
      </w:r>
      <w:r w:rsidRPr="00805830">
        <w:rPr>
          <w:sz w:val="22"/>
          <w:szCs w:val="22"/>
        </w:rPr>
        <w:t xml:space="preserve">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│Уставный капитал                     │ 410  │   1000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│Собственные  акции,   выкупленные   у│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│акционеров     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│Добавочный капитал                   │ 420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│Резервный капитал                    │ 430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в том числе: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резервы, образованные            в│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соответствии с законодательством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резервы, образованные            в│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соответствии с      учредительными│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документами 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│Нераспределенная прибыль  (непокрытый│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│убыток)                              │ 470  │   1000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b/>
          <w:sz w:val="22"/>
          <w:szCs w:val="22"/>
        </w:rPr>
      </w:pPr>
      <w:r w:rsidRPr="00805830">
        <w:rPr>
          <w:b/>
          <w:sz w:val="22"/>
          <w:szCs w:val="22"/>
        </w:rPr>
        <w:t xml:space="preserve">│        ИТОГО по разделу III         │ 490    2000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b/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b/>
          <w:sz w:val="22"/>
          <w:szCs w:val="22"/>
        </w:rPr>
        <w:t>│    IV. ДОЛГОСРОЧНЫЕ ОБЯЗАТЕЛЬСТВА</w:t>
      </w:r>
      <w:r w:rsidRPr="00805830">
        <w:rPr>
          <w:sz w:val="22"/>
          <w:szCs w:val="22"/>
        </w:rPr>
        <w:t xml:space="preserve">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│Займы и кредиты                      │ 510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│Отложенные налоговые обязательства   │ 515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│Прочие долгосрочные обязательства    │ 520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│ИТОГО по разделу IV                  │ 590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b/>
          <w:sz w:val="22"/>
          <w:szCs w:val="22"/>
        </w:rPr>
        <w:t>│   V. КРАТКОСРОЧНЫЕ ОБЯЗАТЕЛЬСТВА</w:t>
      </w:r>
      <w:r w:rsidRPr="00805830">
        <w:rPr>
          <w:sz w:val="22"/>
          <w:szCs w:val="22"/>
        </w:rPr>
        <w:t xml:space="preserve">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        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│Займы и кредиты                      │ 610     260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│Кредиторская задолженность           │ 620  │ 1460</w:t>
      </w:r>
      <w:r w:rsidR="00954FD8">
        <w:rPr>
          <w:sz w:val="22"/>
          <w:szCs w:val="22"/>
        </w:rPr>
        <w:t xml:space="preserve"> 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    в том числе: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поставщики и подрядчики           │      │  850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задолженность перед     персоналом│      │  420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организации 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задолженность                перед│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государственными     внебюджетными│      │  140 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фондами         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задолженность по налогам и сборам │      │   50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   прочие кредиторы              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│Задолженность     перед   участниками│ 630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│(учредителями) по выплате доходов    │    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│Доходы будущих периодов              │ 640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│Резервы предстоящих расходов         │ 650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│Прочие краткосрочные обязательства   │ 660  │         │         │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b/>
          <w:sz w:val="22"/>
          <w:szCs w:val="22"/>
        </w:rPr>
      </w:pPr>
      <w:r w:rsidRPr="00805830">
        <w:rPr>
          <w:b/>
          <w:sz w:val="22"/>
          <w:szCs w:val="22"/>
        </w:rPr>
        <w:t>│       ИТОГО по разделу V            │ 690  │  1720</w:t>
      </w:r>
      <w:r w:rsidR="00954FD8">
        <w:rPr>
          <w:b/>
          <w:sz w:val="22"/>
          <w:szCs w:val="22"/>
        </w:rPr>
        <w:t xml:space="preserve">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 xml:space="preserve">│               </w:t>
      </w:r>
      <w:r w:rsidRPr="00805830">
        <w:rPr>
          <w:b/>
          <w:sz w:val="22"/>
          <w:szCs w:val="22"/>
        </w:rPr>
        <w:t>БАЛАНС                │ 700  │  3720</w:t>
      </w:r>
      <w:r w:rsidRPr="00805830">
        <w:rPr>
          <w:sz w:val="22"/>
          <w:szCs w:val="22"/>
        </w:rPr>
        <w:t xml:space="preserve">              </w:t>
      </w:r>
    </w:p>
    <w:p w:rsidR="00751015" w:rsidRPr="00805830" w:rsidRDefault="00751015" w:rsidP="00751015">
      <w:pPr>
        <w:pStyle w:val="ConsPlusNonformat"/>
        <w:widowControl/>
        <w:jc w:val="both"/>
        <w:rPr>
          <w:sz w:val="22"/>
          <w:szCs w:val="22"/>
        </w:rPr>
      </w:pPr>
      <w:r w:rsidRPr="00805830">
        <w:rPr>
          <w:sz w:val="22"/>
          <w:szCs w:val="22"/>
        </w:rPr>
        <w:t>└─────────────────────────────────────┴──────┴─────────┴─────────┘</w:t>
      </w:r>
    </w:p>
    <w:p w:rsidR="00751015" w:rsidRDefault="00751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05BC" w:rsidRPr="00751015" w:rsidRDefault="001905BC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1015">
        <w:rPr>
          <w:rFonts w:ascii="Times New Roman" w:hAnsi="Times New Roman"/>
          <w:b/>
          <w:sz w:val="28"/>
          <w:szCs w:val="28"/>
        </w:rPr>
        <w:t>ЗАДАНИЕ №2</w:t>
      </w:r>
    </w:p>
    <w:p w:rsidR="006F46FF" w:rsidRPr="00751015" w:rsidRDefault="006F46FF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1189" w:rsidRPr="00751015" w:rsidRDefault="001905BC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Открыть синтетические счета по данным вступительного баланса и записать на них следующие хозяйственные операции</w:t>
      </w:r>
      <w:r w:rsidR="00DB2D5F" w:rsidRPr="00751015">
        <w:rPr>
          <w:rFonts w:ascii="Times New Roman" w:hAnsi="Times New Roman"/>
          <w:sz w:val="28"/>
          <w:szCs w:val="28"/>
        </w:rPr>
        <w:t>:</w:t>
      </w:r>
    </w:p>
    <w:p w:rsidR="005541B9" w:rsidRPr="00751015" w:rsidRDefault="005541B9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41B9" w:rsidRDefault="001905BC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1015">
        <w:rPr>
          <w:rFonts w:ascii="Times New Roman" w:hAnsi="Times New Roman"/>
          <w:b/>
          <w:sz w:val="28"/>
          <w:szCs w:val="28"/>
        </w:rPr>
        <w:t>ЖУРНАЛ ХОЗЯЙСТВЕННЫХ ОПЕРАЦИЙ ЗА ЯНВАРЬ 2004</w:t>
      </w:r>
      <w:r w:rsidR="00F020A6">
        <w:rPr>
          <w:rFonts w:ascii="Times New Roman" w:hAnsi="Times New Roman"/>
          <w:b/>
          <w:sz w:val="28"/>
          <w:szCs w:val="28"/>
        </w:rPr>
        <w:t xml:space="preserve"> г.</w:t>
      </w:r>
      <w:r w:rsidRPr="00751015">
        <w:rPr>
          <w:rFonts w:ascii="Times New Roman" w:hAnsi="Times New Roman"/>
          <w:b/>
          <w:sz w:val="28"/>
          <w:szCs w:val="28"/>
        </w:rPr>
        <w:t xml:space="preserve"> </w:t>
      </w:r>
    </w:p>
    <w:p w:rsidR="009E6292" w:rsidRPr="00751015" w:rsidRDefault="009E6292" w:rsidP="007510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083"/>
        <w:gridCol w:w="3791"/>
        <w:gridCol w:w="1357"/>
        <w:gridCol w:w="1072"/>
        <w:gridCol w:w="1057"/>
      </w:tblGrid>
      <w:tr w:rsidR="008721BA" w:rsidRPr="00F020A6" w:rsidTr="00F020A6">
        <w:trPr>
          <w:trHeight w:val="212"/>
          <w:jc w:val="center"/>
        </w:trPr>
        <w:tc>
          <w:tcPr>
            <w:tcW w:w="626" w:type="dxa"/>
            <w:vMerge w:val="restart"/>
          </w:tcPr>
          <w:p w:rsidR="00663133" w:rsidRPr="00F020A6" w:rsidRDefault="008721B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721BA" w:rsidRPr="00F020A6" w:rsidRDefault="008721B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3133" w:rsidRPr="00F020A6">
              <w:rPr>
                <w:rFonts w:ascii="Times New Roman" w:hAnsi="Times New Roman"/>
                <w:sz w:val="20"/>
                <w:szCs w:val="20"/>
              </w:rPr>
              <w:t>п</w:t>
            </w:r>
            <w:r w:rsidR="00663133" w:rsidRPr="00F020A6">
              <w:rPr>
                <w:rFonts w:ascii="Times New Roman" w:hAnsi="Times New Roman"/>
                <w:sz w:val="20"/>
                <w:szCs w:val="20"/>
                <w:lang w:val="en-US"/>
              </w:rPr>
              <w:t>\</w:t>
            </w:r>
            <w:r w:rsidR="00663133" w:rsidRPr="00F020A6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083" w:type="dxa"/>
            <w:vMerge w:val="restart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Дата х\о</w:t>
            </w:r>
          </w:p>
        </w:tc>
        <w:tc>
          <w:tcPr>
            <w:tcW w:w="3791" w:type="dxa"/>
            <w:vMerge w:val="restart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Наименование хозяйственной операции</w:t>
            </w:r>
          </w:p>
        </w:tc>
        <w:tc>
          <w:tcPr>
            <w:tcW w:w="1357" w:type="dxa"/>
            <w:vMerge w:val="restart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663133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129" w:type="dxa"/>
            <w:gridSpan w:val="2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Проводка</w:t>
            </w:r>
          </w:p>
        </w:tc>
      </w:tr>
      <w:tr w:rsidR="008721BA" w:rsidRPr="00F020A6" w:rsidTr="00F020A6">
        <w:trPr>
          <w:trHeight w:val="244"/>
          <w:jc w:val="center"/>
        </w:trPr>
        <w:tc>
          <w:tcPr>
            <w:tcW w:w="626" w:type="dxa"/>
            <w:vMerge/>
          </w:tcPr>
          <w:p w:rsidR="008721BA" w:rsidRPr="00F020A6" w:rsidRDefault="008721B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8721BA" w:rsidRPr="00F020A6" w:rsidRDefault="008721B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8721BA" w:rsidRPr="00F020A6" w:rsidRDefault="008721B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8721BA" w:rsidRPr="00F020A6" w:rsidRDefault="008721B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Дт</w:t>
            </w:r>
          </w:p>
        </w:tc>
        <w:tc>
          <w:tcPr>
            <w:tcW w:w="1057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Кт</w:t>
            </w:r>
          </w:p>
        </w:tc>
      </w:tr>
      <w:tr w:rsidR="0091398A" w:rsidRPr="00F020A6" w:rsidTr="00F020A6">
        <w:trPr>
          <w:trHeight w:val="416"/>
          <w:jc w:val="center"/>
        </w:trPr>
        <w:tc>
          <w:tcPr>
            <w:tcW w:w="626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3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91" w:type="dxa"/>
          </w:tcPr>
          <w:p w:rsidR="00663133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 xml:space="preserve">Оприходованы на склад ТМЦ, полученные от поставщика </w:t>
            </w:r>
          </w:p>
        </w:tc>
        <w:tc>
          <w:tcPr>
            <w:tcW w:w="1357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180.0</w:t>
            </w:r>
          </w:p>
        </w:tc>
        <w:tc>
          <w:tcPr>
            <w:tcW w:w="1072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721BA" w:rsidRPr="00F020A6" w:rsidTr="00F020A6">
        <w:trPr>
          <w:trHeight w:val="223"/>
          <w:jc w:val="center"/>
        </w:trPr>
        <w:tc>
          <w:tcPr>
            <w:tcW w:w="626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3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91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Получены с расчетного счета в кассу наличные деньги  для выплаты зарплаты</w:t>
            </w:r>
          </w:p>
        </w:tc>
        <w:tc>
          <w:tcPr>
            <w:tcW w:w="1357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380.0</w:t>
            </w:r>
          </w:p>
        </w:tc>
        <w:tc>
          <w:tcPr>
            <w:tcW w:w="1072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57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8721BA" w:rsidRPr="00F020A6" w:rsidTr="00F020A6">
        <w:trPr>
          <w:trHeight w:val="476"/>
          <w:jc w:val="center"/>
        </w:trPr>
        <w:tc>
          <w:tcPr>
            <w:tcW w:w="626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83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91" w:type="dxa"/>
          </w:tcPr>
          <w:p w:rsidR="008721BA" w:rsidRPr="00F020A6" w:rsidRDefault="00663133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Перечислена с расчетно</w:t>
            </w:r>
            <w:r w:rsidR="008903B9" w:rsidRPr="00F020A6">
              <w:rPr>
                <w:rFonts w:ascii="Times New Roman" w:hAnsi="Times New Roman"/>
                <w:sz w:val="20"/>
                <w:szCs w:val="20"/>
              </w:rPr>
              <w:t>го счета  задолженность бюджету по НДФЛ</w:t>
            </w:r>
          </w:p>
        </w:tc>
        <w:tc>
          <w:tcPr>
            <w:tcW w:w="1357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50.0</w:t>
            </w:r>
          </w:p>
        </w:tc>
        <w:tc>
          <w:tcPr>
            <w:tcW w:w="1072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57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8721BA" w:rsidRPr="00F020A6" w:rsidTr="00F020A6">
        <w:trPr>
          <w:trHeight w:val="625"/>
          <w:jc w:val="center"/>
        </w:trPr>
        <w:tc>
          <w:tcPr>
            <w:tcW w:w="626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83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91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Перечислена с расчетного счета задолженность предприятия внебюджетным фондам</w:t>
            </w:r>
          </w:p>
        </w:tc>
        <w:tc>
          <w:tcPr>
            <w:tcW w:w="1357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140.0</w:t>
            </w:r>
          </w:p>
        </w:tc>
        <w:tc>
          <w:tcPr>
            <w:tcW w:w="1072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57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8721BA" w:rsidRPr="00F020A6" w:rsidTr="00F020A6">
        <w:trPr>
          <w:trHeight w:val="277"/>
          <w:jc w:val="center"/>
        </w:trPr>
        <w:tc>
          <w:tcPr>
            <w:tcW w:w="626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83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91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 xml:space="preserve">Выдана из кассы зарплата работникам </w:t>
            </w:r>
          </w:p>
        </w:tc>
        <w:tc>
          <w:tcPr>
            <w:tcW w:w="1357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420.0</w:t>
            </w:r>
          </w:p>
        </w:tc>
        <w:tc>
          <w:tcPr>
            <w:tcW w:w="1072" w:type="dxa"/>
          </w:tcPr>
          <w:p w:rsidR="008721BA" w:rsidRPr="00F020A6" w:rsidRDefault="00940D26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57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721BA" w:rsidRPr="00F020A6" w:rsidTr="00F020A6">
        <w:trPr>
          <w:trHeight w:val="268"/>
          <w:jc w:val="center"/>
        </w:trPr>
        <w:tc>
          <w:tcPr>
            <w:tcW w:w="626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83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91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Отпущены в производство материалы</w:t>
            </w:r>
          </w:p>
        </w:tc>
        <w:tc>
          <w:tcPr>
            <w:tcW w:w="1357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350.0</w:t>
            </w:r>
          </w:p>
        </w:tc>
        <w:tc>
          <w:tcPr>
            <w:tcW w:w="1072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7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721BA" w:rsidRPr="00F020A6" w:rsidTr="00F020A6">
        <w:trPr>
          <w:trHeight w:val="553"/>
          <w:jc w:val="center"/>
        </w:trPr>
        <w:tc>
          <w:tcPr>
            <w:tcW w:w="626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83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91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Поступила на расчетный счет предоплата от покупателя</w:t>
            </w:r>
          </w:p>
        </w:tc>
        <w:tc>
          <w:tcPr>
            <w:tcW w:w="1357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480.0</w:t>
            </w:r>
          </w:p>
        </w:tc>
        <w:tc>
          <w:tcPr>
            <w:tcW w:w="1072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57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8721BA" w:rsidRPr="00F020A6" w:rsidTr="00F020A6">
        <w:trPr>
          <w:trHeight w:val="536"/>
          <w:jc w:val="center"/>
        </w:trPr>
        <w:tc>
          <w:tcPr>
            <w:tcW w:w="626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083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91" w:type="dxa"/>
          </w:tcPr>
          <w:p w:rsidR="008721BA" w:rsidRPr="00F020A6" w:rsidRDefault="008903B9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Получена от покупателя выручка от реализации за отпущенные ранее товары</w:t>
            </w:r>
          </w:p>
        </w:tc>
        <w:tc>
          <w:tcPr>
            <w:tcW w:w="1357" w:type="dxa"/>
          </w:tcPr>
          <w:p w:rsidR="008721BA" w:rsidRPr="00F020A6" w:rsidRDefault="001E3191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300</w:t>
            </w:r>
            <w:r w:rsidR="00E60FD0" w:rsidRPr="00F020A6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1072" w:type="dxa"/>
          </w:tcPr>
          <w:p w:rsidR="008721BA" w:rsidRPr="00F020A6" w:rsidRDefault="001E3191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57" w:type="dxa"/>
          </w:tcPr>
          <w:p w:rsidR="008721BA" w:rsidRPr="00F020A6" w:rsidRDefault="001E3191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8721BA" w:rsidRPr="00F020A6" w:rsidTr="00F020A6">
        <w:trPr>
          <w:trHeight w:val="506"/>
          <w:jc w:val="center"/>
        </w:trPr>
        <w:tc>
          <w:tcPr>
            <w:tcW w:w="626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083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91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Поступила на расчетный счет выручка от продажи товаров, отгруженных покупателям</w:t>
            </w:r>
          </w:p>
        </w:tc>
        <w:tc>
          <w:tcPr>
            <w:tcW w:w="1357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320.0</w:t>
            </w:r>
          </w:p>
        </w:tc>
        <w:tc>
          <w:tcPr>
            <w:tcW w:w="1072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57" w:type="dxa"/>
          </w:tcPr>
          <w:p w:rsidR="008721BA" w:rsidRPr="00F020A6" w:rsidRDefault="00BB1A78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8721BA" w:rsidRPr="00F020A6" w:rsidTr="00F020A6">
        <w:trPr>
          <w:trHeight w:val="521"/>
          <w:jc w:val="center"/>
        </w:trPr>
        <w:tc>
          <w:tcPr>
            <w:tcW w:w="626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791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Перечислено с расчетного счета поставщику в погашение задолженности за ТМЦ</w:t>
            </w:r>
          </w:p>
        </w:tc>
        <w:tc>
          <w:tcPr>
            <w:tcW w:w="1357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850.0</w:t>
            </w:r>
          </w:p>
        </w:tc>
        <w:tc>
          <w:tcPr>
            <w:tcW w:w="1072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57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8721BA" w:rsidRPr="00F020A6" w:rsidTr="00F020A6">
        <w:trPr>
          <w:trHeight w:val="448"/>
          <w:jc w:val="center"/>
        </w:trPr>
        <w:tc>
          <w:tcPr>
            <w:tcW w:w="626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083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Отгружена покупателю готовая продукция со склада</w:t>
            </w:r>
          </w:p>
        </w:tc>
        <w:tc>
          <w:tcPr>
            <w:tcW w:w="1357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500.0</w:t>
            </w:r>
          </w:p>
        </w:tc>
        <w:tc>
          <w:tcPr>
            <w:tcW w:w="1072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57" w:type="dxa"/>
          </w:tcPr>
          <w:p w:rsidR="008721BA" w:rsidRPr="00F020A6" w:rsidRDefault="00E60FD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4</w:t>
            </w:r>
            <w:r w:rsidR="00CB1189" w:rsidRPr="00F020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721BA" w:rsidRPr="00F020A6" w:rsidTr="00F020A6">
        <w:trPr>
          <w:trHeight w:val="540"/>
          <w:jc w:val="center"/>
        </w:trPr>
        <w:tc>
          <w:tcPr>
            <w:tcW w:w="626" w:type="dxa"/>
          </w:tcPr>
          <w:p w:rsidR="008721BA" w:rsidRPr="00F020A6" w:rsidRDefault="008F3654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083" w:type="dxa"/>
          </w:tcPr>
          <w:p w:rsidR="008721BA" w:rsidRPr="00F020A6" w:rsidRDefault="008F3654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91" w:type="dxa"/>
          </w:tcPr>
          <w:p w:rsidR="008721BA" w:rsidRPr="00F020A6" w:rsidRDefault="008F3654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Отражена задолженность покупателя предприятию за отгруженную продукцию</w:t>
            </w:r>
          </w:p>
        </w:tc>
        <w:tc>
          <w:tcPr>
            <w:tcW w:w="1357" w:type="dxa"/>
          </w:tcPr>
          <w:p w:rsidR="008721BA" w:rsidRPr="00F020A6" w:rsidRDefault="008F3654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500.0</w:t>
            </w:r>
          </w:p>
        </w:tc>
        <w:tc>
          <w:tcPr>
            <w:tcW w:w="1072" w:type="dxa"/>
          </w:tcPr>
          <w:p w:rsidR="008721BA" w:rsidRPr="00F020A6" w:rsidRDefault="009E7C07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57" w:type="dxa"/>
          </w:tcPr>
          <w:p w:rsidR="008721BA" w:rsidRPr="00F020A6" w:rsidRDefault="009E7C07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721BA" w:rsidRPr="00F020A6" w:rsidTr="00F020A6">
        <w:trPr>
          <w:trHeight w:val="420"/>
          <w:jc w:val="center"/>
        </w:trPr>
        <w:tc>
          <w:tcPr>
            <w:tcW w:w="626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083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91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Частичное погашение задолженности банку по кредиту</w:t>
            </w:r>
          </w:p>
        </w:tc>
        <w:tc>
          <w:tcPr>
            <w:tcW w:w="1357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60.0</w:t>
            </w:r>
          </w:p>
        </w:tc>
        <w:tc>
          <w:tcPr>
            <w:tcW w:w="1072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57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0F7F30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1BA" w:rsidRPr="00F020A6" w:rsidTr="00F020A6">
        <w:trPr>
          <w:trHeight w:val="370"/>
          <w:jc w:val="center"/>
        </w:trPr>
        <w:tc>
          <w:tcPr>
            <w:tcW w:w="626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083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791" w:type="dxa"/>
          </w:tcPr>
          <w:p w:rsidR="008721BA" w:rsidRPr="00F020A6" w:rsidRDefault="00A31BA0" w:rsidP="00F020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Поступили на склад  ТМЦ от поставщика</w:t>
            </w:r>
          </w:p>
        </w:tc>
        <w:tc>
          <w:tcPr>
            <w:tcW w:w="1357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310.0</w:t>
            </w:r>
          </w:p>
        </w:tc>
        <w:tc>
          <w:tcPr>
            <w:tcW w:w="1072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</w:tcPr>
          <w:p w:rsidR="008721BA" w:rsidRPr="00F020A6" w:rsidRDefault="000F7F3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F7F30" w:rsidRPr="00F020A6" w:rsidTr="00F020A6">
        <w:trPr>
          <w:trHeight w:val="506"/>
          <w:jc w:val="center"/>
        </w:trPr>
        <w:tc>
          <w:tcPr>
            <w:tcW w:w="626" w:type="dxa"/>
          </w:tcPr>
          <w:p w:rsidR="000F7F30" w:rsidRPr="00F020A6" w:rsidRDefault="00A31BA0" w:rsidP="00F020A6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15.</w:t>
            </w:r>
            <w:r w:rsidR="000F7F30" w:rsidRPr="00F020A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083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791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Оплачен счет поставщика за полученные ТМЦ</w:t>
            </w:r>
          </w:p>
        </w:tc>
        <w:tc>
          <w:tcPr>
            <w:tcW w:w="1357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310.0</w:t>
            </w:r>
          </w:p>
        </w:tc>
        <w:tc>
          <w:tcPr>
            <w:tcW w:w="1072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57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0F7F30" w:rsidRPr="00F020A6" w:rsidTr="00F020A6">
        <w:trPr>
          <w:trHeight w:val="521"/>
          <w:jc w:val="center"/>
        </w:trPr>
        <w:tc>
          <w:tcPr>
            <w:tcW w:w="626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083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Начислена зарплата работникам основного производства</w:t>
            </w:r>
          </w:p>
        </w:tc>
        <w:tc>
          <w:tcPr>
            <w:tcW w:w="1357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500.0</w:t>
            </w:r>
          </w:p>
        </w:tc>
        <w:tc>
          <w:tcPr>
            <w:tcW w:w="1072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7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0F7F30" w:rsidRPr="00F020A6" w:rsidTr="00F020A6">
        <w:trPr>
          <w:trHeight w:val="208"/>
          <w:jc w:val="center"/>
        </w:trPr>
        <w:tc>
          <w:tcPr>
            <w:tcW w:w="626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083" w:type="dxa"/>
          </w:tcPr>
          <w:p w:rsidR="000F7F30" w:rsidRPr="00F020A6" w:rsidRDefault="00A31BA0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Удержан НДФЛ из зарплаты работников</w:t>
            </w:r>
          </w:p>
        </w:tc>
        <w:tc>
          <w:tcPr>
            <w:tcW w:w="1357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60.0</w:t>
            </w:r>
          </w:p>
        </w:tc>
        <w:tc>
          <w:tcPr>
            <w:tcW w:w="1072" w:type="dxa"/>
          </w:tcPr>
          <w:p w:rsidR="000F7F30" w:rsidRPr="00F020A6" w:rsidRDefault="00EC7E9B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57" w:type="dxa"/>
          </w:tcPr>
          <w:p w:rsidR="000F7F30" w:rsidRPr="00F020A6" w:rsidRDefault="00EC7E9B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0F7F30" w:rsidRPr="00F020A6" w:rsidTr="00F020A6">
        <w:trPr>
          <w:trHeight w:val="535"/>
          <w:jc w:val="center"/>
        </w:trPr>
        <w:tc>
          <w:tcPr>
            <w:tcW w:w="626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083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Начислен единый социальный налог на фонд оплаты труда работников</w:t>
            </w:r>
          </w:p>
        </w:tc>
        <w:tc>
          <w:tcPr>
            <w:tcW w:w="1357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170.0</w:t>
            </w:r>
          </w:p>
        </w:tc>
        <w:tc>
          <w:tcPr>
            <w:tcW w:w="1072" w:type="dxa"/>
          </w:tcPr>
          <w:p w:rsidR="000F7F30" w:rsidRPr="00F020A6" w:rsidRDefault="002C464D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7" w:type="dxa"/>
          </w:tcPr>
          <w:p w:rsidR="000F7F30" w:rsidRPr="00F020A6" w:rsidRDefault="002C464D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0F7F30" w:rsidRPr="00F020A6" w:rsidTr="00F020A6">
        <w:trPr>
          <w:trHeight w:val="536"/>
          <w:jc w:val="center"/>
        </w:trPr>
        <w:tc>
          <w:tcPr>
            <w:tcW w:w="626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083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791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Поступила из производства готовая продукция на склад</w:t>
            </w:r>
          </w:p>
        </w:tc>
        <w:tc>
          <w:tcPr>
            <w:tcW w:w="1357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470.0</w:t>
            </w:r>
          </w:p>
        </w:tc>
        <w:tc>
          <w:tcPr>
            <w:tcW w:w="1072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4</w:t>
            </w:r>
            <w:r w:rsidR="00CB1189" w:rsidRPr="00F020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0F7F30" w:rsidRPr="00F020A6" w:rsidRDefault="0091398A" w:rsidP="00F02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0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F020A6" w:rsidRDefault="00F02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20A6" w:rsidRPr="00751015" w:rsidRDefault="00F020A6" w:rsidP="00F02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object w:dxaOrig="9189" w:dyaOrig="18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701.25pt" o:ole="">
            <v:imagedata r:id="rId6" o:title=""/>
          </v:shape>
          <o:OLEObject Type="Embed" ProgID="Excel.Sheet.12" ShapeID="_x0000_i1025" DrawAspect="Content" ObjectID="_1460161101" r:id="rId7"/>
        </w:object>
      </w:r>
    </w:p>
    <w:p w:rsidR="0091398A" w:rsidRPr="00751015" w:rsidRDefault="0091398A" w:rsidP="0075101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1015">
        <w:rPr>
          <w:rFonts w:ascii="Times New Roman" w:hAnsi="Times New Roman"/>
          <w:b/>
          <w:sz w:val="28"/>
          <w:szCs w:val="28"/>
        </w:rPr>
        <w:t>ЗАДАНИЕ №3</w:t>
      </w:r>
    </w:p>
    <w:p w:rsidR="00F020A6" w:rsidRDefault="00F020A6" w:rsidP="007510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98A" w:rsidRPr="00751015" w:rsidRDefault="0091398A" w:rsidP="007510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>Вывести остатки на синтетических счетах и составьте оборотную ведомость за январь 2004 года.</w:t>
      </w:r>
    </w:p>
    <w:p w:rsidR="00954FD8" w:rsidRDefault="00954FD8" w:rsidP="0075101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61EA" w:rsidRPr="00751015" w:rsidRDefault="007D1723" w:rsidP="0075101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1015">
        <w:rPr>
          <w:rFonts w:ascii="Times New Roman" w:hAnsi="Times New Roman"/>
          <w:b/>
          <w:sz w:val="28"/>
          <w:szCs w:val="28"/>
        </w:rPr>
        <w:t>Оборотная ведомость по счетам синтетического учета на 2004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2243"/>
        <w:gridCol w:w="917"/>
        <w:gridCol w:w="910"/>
        <w:gridCol w:w="1047"/>
        <w:gridCol w:w="910"/>
        <w:gridCol w:w="910"/>
        <w:gridCol w:w="911"/>
      </w:tblGrid>
      <w:tr w:rsidR="006A3A58" w:rsidRPr="00CD5B3D" w:rsidTr="00954FD8">
        <w:trPr>
          <w:trHeight w:val="474"/>
          <w:jc w:val="center"/>
        </w:trPr>
        <w:tc>
          <w:tcPr>
            <w:tcW w:w="838" w:type="dxa"/>
            <w:vMerge w:val="restart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Код счета</w:t>
            </w:r>
          </w:p>
        </w:tc>
        <w:tc>
          <w:tcPr>
            <w:tcW w:w="2243" w:type="dxa"/>
            <w:vMerge w:val="restart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Наименование счета</w:t>
            </w:r>
          </w:p>
        </w:tc>
        <w:tc>
          <w:tcPr>
            <w:tcW w:w="1827" w:type="dxa"/>
            <w:gridSpan w:val="2"/>
            <w:vAlign w:val="center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Сальдо на начала</w:t>
            </w:r>
          </w:p>
          <w:p w:rsidR="00FD2B35" w:rsidRPr="00CD5B3D" w:rsidRDefault="00FD2B35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6A3A58" w:rsidRPr="00CD5B3D">
              <w:rPr>
                <w:rFonts w:ascii="Times New Roman" w:hAnsi="Times New Roman"/>
                <w:b/>
                <w:sz w:val="20"/>
                <w:szCs w:val="20"/>
              </w:rPr>
              <w:t>есяца</w:t>
            </w:r>
            <w:r w:rsidR="00D4194D" w:rsidRPr="00CD5B3D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</w:p>
          <w:p w:rsidR="006A3A58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тыс. р.</w:t>
            </w:r>
          </w:p>
        </w:tc>
        <w:tc>
          <w:tcPr>
            <w:tcW w:w="1957" w:type="dxa"/>
            <w:gridSpan w:val="2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Обороты</w:t>
            </w:r>
          </w:p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За месяц</w:t>
            </w:r>
          </w:p>
          <w:p w:rsidR="00D4194D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тыс. р.</w:t>
            </w:r>
          </w:p>
        </w:tc>
        <w:tc>
          <w:tcPr>
            <w:tcW w:w="1821" w:type="dxa"/>
            <w:gridSpan w:val="2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Сальдо на конец</w:t>
            </w:r>
          </w:p>
          <w:p w:rsidR="006A3A58" w:rsidRPr="00CD5B3D" w:rsidRDefault="00FD2B35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6A3A58" w:rsidRPr="00CD5B3D">
              <w:rPr>
                <w:rFonts w:ascii="Times New Roman" w:hAnsi="Times New Roman"/>
                <w:b/>
                <w:sz w:val="20"/>
                <w:szCs w:val="20"/>
              </w:rPr>
              <w:t>есяца</w:t>
            </w:r>
            <w:r w:rsidR="00D4194D" w:rsidRPr="00CD5B3D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</w:p>
          <w:p w:rsidR="00D4194D" w:rsidRPr="00CD5B3D" w:rsidRDefault="00263197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D4194D" w:rsidRPr="00CD5B3D">
              <w:rPr>
                <w:rFonts w:ascii="Times New Roman" w:hAnsi="Times New Roman"/>
                <w:b/>
                <w:sz w:val="20"/>
                <w:szCs w:val="20"/>
              </w:rPr>
              <w:t>ыс.р.</w:t>
            </w:r>
          </w:p>
        </w:tc>
      </w:tr>
      <w:tr w:rsidR="00557C0A" w:rsidRPr="00CD5B3D" w:rsidTr="00954FD8">
        <w:trPr>
          <w:trHeight w:val="294"/>
          <w:jc w:val="center"/>
        </w:trPr>
        <w:tc>
          <w:tcPr>
            <w:tcW w:w="838" w:type="dxa"/>
            <w:vMerge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Дт</w:t>
            </w:r>
          </w:p>
        </w:tc>
        <w:tc>
          <w:tcPr>
            <w:tcW w:w="910" w:type="dxa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Кт</w:t>
            </w:r>
          </w:p>
        </w:tc>
        <w:tc>
          <w:tcPr>
            <w:tcW w:w="1047" w:type="dxa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Дт</w:t>
            </w:r>
          </w:p>
        </w:tc>
        <w:tc>
          <w:tcPr>
            <w:tcW w:w="910" w:type="dxa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Кт</w:t>
            </w:r>
          </w:p>
        </w:tc>
        <w:tc>
          <w:tcPr>
            <w:tcW w:w="910" w:type="dxa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Дт</w:t>
            </w:r>
          </w:p>
        </w:tc>
        <w:tc>
          <w:tcPr>
            <w:tcW w:w="910" w:type="dxa"/>
          </w:tcPr>
          <w:p w:rsidR="006A3A58" w:rsidRPr="00CD5B3D" w:rsidRDefault="006A3A58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Кт</w:t>
            </w:r>
          </w:p>
        </w:tc>
      </w:tr>
      <w:tr w:rsidR="00557C0A" w:rsidRPr="00CD5B3D" w:rsidTr="00954FD8">
        <w:trPr>
          <w:trHeight w:val="269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17" w:type="dxa"/>
          </w:tcPr>
          <w:p w:rsidR="00CC370B" w:rsidRPr="00CD5B3D" w:rsidRDefault="00B040A9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1500.0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B040A9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1500.0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C0A" w:rsidRPr="00CD5B3D" w:rsidTr="00954FD8">
        <w:trPr>
          <w:trHeight w:val="288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Готовая продукция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550.0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CC370B" w:rsidRPr="00CD5B3D" w:rsidRDefault="0001446F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470.0</w:t>
            </w:r>
          </w:p>
        </w:tc>
        <w:tc>
          <w:tcPr>
            <w:tcW w:w="910" w:type="dxa"/>
          </w:tcPr>
          <w:p w:rsidR="00CC370B" w:rsidRPr="00CD5B3D" w:rsidRDefault="00E77AA6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7</w:t>
            </w:r>
            <w:r w:rsidR="0001446F" w:rsidRPr="00CD5B3D">
              <w:rPr>
                <w:rFonts w:ascii="Times New Roman" w:hAnsi="Times New Roman"/>
                <w:sz w:val="20"/>
                <w:szCs w:val="20"/>
              </w:rPr>
              <w:t>00.0</w:t>
            </w:r>
          </w:p>
        </w:tc>
        <w:tc>
          <w:tcPr>
            <w:tcW w:w="910" w:type="dxa"/>
          </w:tcPr>
          <w:p w:rsidR="00CC370B" w:rsidRPr="00CD5B3D" w:rsidRDefault="00E77AA6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3</w:t>
            </w:r>
            <w:r w:rsidR="0001446F" w:rsidRPr="00CD5B3D"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94D" w:rsidRPr="00CD5B3D" w:rsidTr="00954FD8">
        <w:trPr>
          <w:trHeight w:val="263"/>
          <w:jc w:val="center"/>
        </w:trPr>
        <w:tc>
          <w:tcPr>
            <w:tcW w:w="838" w:type="dxa"/>
          </w:tcPr>
          <w:p w:rsidR="00D4194D" w:rsidRPr="00CD5B3D" w:rsidRDefault="00D4194D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43" w:type="dxa"/>
          </w:tcPr>
          <w:p w:rsidR="00D4194D" w:rsidRPr="00CD5B3D" w:rsidRDefault="00D4194D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917" w:type="dxa"/>
          </w:tcPr>
          <w:p w:rsidR="00D4194D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D4194D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D4194D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490.0</w:t>
            </w:r>
          </w:p>
        </w:tc>
        <w:tc>
          <w:tcPr>
            <w:tcW w:w="910" w:type="dxa"/>
          </w:tcPr>
          <w:p w:rsidR="00D4194D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350.0</w:t>
            </w:r>
          </w:p>
        </w:tc>
        <w:tc>
          <w:tcPr>
            <w:tcW w:w="910" w:type="dxa"/>
          </w:tcPr>
          <w:p w:rsidR="00D4194D" w:rsidRPr="00CD5B3D" w:rsidRDefault="0001446F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140.0</w:t>
            </w:r>
          </w:p>
        </w:tc>
        <w:tc>
          <w:tcPr>
            <w:tcW w:w="910" w:type="dxa"/>
          </w:tcPr>
          <w:p w:rsidR="00D4194D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C0A" w:rsidRPr="00CD5B3D" w:rsidTr="00954FD8">
        <w:trPr>
          <w:trHeight w:val="281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320.0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5D776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320.0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76D" w:rsidRPr="00CD5B3D" w:rsidTr="00954FD8">
        <w:trPr>
          <w:trHeight w:val="141"/>
          <w:jc w:val="center"/>
        </w:trPr>
        <w:tc>
          <w:tcPr>
            <w:tcW w:w="838" w:type="dxa"/>
          </w:tcPr>
          <w:p w:rsidR="0088076D" w:rsidRPr="00CD5B3D" w:rsidRDefault="0088076D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43" w:type="dxa"/>
          </w:tcPr>
          <w:p w:rsidR="0088076D" w:rsidRPr="00CD5B3D" w:rsidRDefault="0088076D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Основное производство</w:t>
            </w:r>
          </w:p>
        </w:tc>
        <w:tc>
          <w:tcPr>
            <w:tcW w:w="917" w:type="dxa"/>
          </w:tcPr>
          <w:p w:rsidR="0088076D" w:rsidRPr="00CD5B3D" w:rsidRDefault="0088076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8076D" w:rsidRPr="00CD5B3D" w:rsidRDefault="0088076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88076D" w:rsidRPr="00CD5B3D" w:rsidRDefault="0088076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1020.0</w:t>
            </w:r>
          </w:p>
        </w:tc>
        <w:tc>
          <w:tcPr>
            <w:tcW w:w="910" w:type="dxa"/>
          </w:tcPr>
          <w:p w:rsidR="0088076D" w:rsidRPr="00CD5B3D" w:rsidRDefault="0088076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470.0</w:t>
            </w:r>
          </w:p>
        </w:tc>
        <w:tc>
          <w:tcPr>
            <w:tcW w:w="910" w:type="dxa"/>
          </w:tcPr>
          <w:p w:rsidR="0088076D" w:rsidRPr="00CD5B3D" w:rsidRDefault="0001446F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550.0</w:t>
            </w:r>
          </w:p>
        </w:tc>
        <w:tc>
          <w:tcPr>
            <w:tcW w:w="910" w:type="dxa"/>
          </w:tcPr>
          <w:p w:rsidR="0088076D" w:rsidRPr="00CD5B3D" w:rsidRDefault="0088076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C0A" w:rsidRPr="00CD5B3D" w:rsidTr="00954FD8">
        <w:trPr>
          <w:trHeight w:val="318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Касса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50.0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CC370B" w:rsidRPr="00CD5B3D" w:rsidRDefault="00557C0A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380.0</w:t>
            </w:r>
          </w:p>
        </w:tc>
        <w:tc>
          <w:tcPr>
            <w:tcW w:w="910" w:type="dxa"/>
          </w:tcPr>
          <w:p w:rsidR="00CC370B" w:rsidRPr="00CD5B3D" w:rsidRDefault="00557C0A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420.0</w:t>
            </w:r>
          </w:p>
        </w:tc>
        <w:tc>
          <w:tcPr>
            <w:tcW w:w="910" w:type="dxa"/>
          </w:tcPr>
          <w:p w:rsidR="00CC370B" w:rsidRPr="00CD5B3D" w:rsidRDefault="00557C0A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C0A" w:rsidRPr="00CD5B3D" w:rsidTr="00954FD8">
        <w:trPr>
          <w:trHeight w:val="293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1000.0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CC370B" w:rsidRPr="00CD5B3D" w:rsidRDefault="00557C0A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800.0</w:t>
            </w:r>
          </w:p>
        </w:tc>
        <w:tc>
          <w:tcPr>
            <w:tcW w:w="910" w:type="dxa"/>
          </w:tcPr>
          <w:p w:rsidR="00CC370B" w:rsidRPr="00CD5B3D" w:rsidRDefault="00557C0A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1790.0</w:t>
            </w:r>
          </w:p>
        </w:tc>
        <w:tc>
          <w:tcPr>
            <w:tcW w:w="910" w:type="dxa"/>
          </w:tcPr>
          <w:p w:rsidR="00CC370B" w:rsidRPr="00CD5B3D" w:rsidRDefault="00557C0A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C0A" w:rsidRPr="00CD5B3D" w:rsidTr="00954FD8">
        <w:trPr>
          <w:trHeight w:val="474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 xml:space="preserve">Расчеты с покупателями и заказчиками 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300.0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CC370B" w:rsidRPr="00CD5B3D" w:rsidRDefault="0001446F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1000.0</w:t>
            </w:r>
          </w:p>
        </w:tc>
        <w:tc>
          <w:tcPr>
            <w:tcW w:w="910" w:type="dxa"/>
          </w:tcPr>
          <w:p w:rsidR="00CC370B" w:rsidRPr="00CD5B3D" w:rsidRDefault="00B90EF6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110</w:t>
            </w:r>
            <w:r w:rsidR="0001446F" w:rsidRPr="00CD5B3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0" w:type="dxa"/>
          </w:tcPr>
          <w:p w:rsidR="00CC370B" w:rsidRPr="00CD5B3D" w:rsidRDefault="0001446F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200.0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C0A" w:rsidRPr="00CD5B3D" w:rsidTr="00954FD8">
        <w:trPr>
          <w:trHeight w:val="474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Расчеты с поставщиками и заказчиками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850.0</w:t>
            </w:r>
          </w:p>
        </w:tc>
        <w:tc>
          <w:tcPr>
            <w:tcW w:w="1047" w:type="dxa"/>
          </w:tcPr>
          <w:p w:rsidR="00CC370B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1160.0</w:t>
            </w:r>
          </w:p>
        </w:tc>
        <w:tc>
          <w:tcPr>
            <w:tcW w:w="910" w:type="dxa"/>
          </w:tcPr>
          <w:p w:rsidR="00CC370B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490.0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557C0A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180.0</w:t>
            </w:r>
          </w:p>
        </w:tc>
      </w:tr>
      <w:tr w:rsidR="00557C0A" w:rsidRPr="00CD5B3D" w:rsidTr="00954FD8">
        <w:trPr>
          <w:trHeight w:val="182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Расчеты по оплате труда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420.0</w:t>
            </w:r>
          </w:p>
        </w:tc>
        <w:tc>
          <w:tcPr>
            <w:tcW w:w="1047" w:type="dxa"/>
          </w:tcPr>
          <w:p w:rsidR="00CC370B" w:rsidRPr="00CD5B3D" w:rsidRDefault="00FE572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48</w:t>
            </w:r>
            <w:r w:rsidR="00975992" w:rsidRPr="00CD5B3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0" w:type="dxa"/>
          </w:tcPr>
          <w:p w:rsidR="00CC370B" w:rsidRPr="00CD5B3D" w:rsidRDefault="00FE572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500</w:t>
            </w:r>
            <w:r w:rsidR="0088076D" w:rsidRPr="00CD5B3D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88076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44</w:t>
            </w:r>
            <w:r w:rsidR="00975992" w:rsidRPr="00CD5B3D">
              <w:rPr>
                <w:rFonts w:ascii="Times New Roman" w:hAnsi="Times New Roman"/>
                <w:sz w:val="20"/>
                <w:szCs w:val="20"/>
              </w:rPr>
              <w:t>0</w:t>
            </w:r>
            <w:r w:rsidRPr="00CD5B3D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557C0A" w:rsidRPr="00CD5B3D" w:rsidTr="00954FD8">
        <w:trPr>
          <w:trHeight w:val="228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50.0</w:t>
            </w:r>
          </w:p>
        </w:tc>
        <w:tc>
          <w:tcPr>
            <w:tcW w:w="1047" w:type="dxa"/>
          </w:tcPr>
          <w:p w:rsidR="00CC370B" w:rsidRPr="00CD5B3D" w:rsidRDefault="00975992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50.0</w:t>
            </w:r>
          </w:p>
        </w:tc>
        <w:tc>
          <w:tcPr>
            <w:tcW w:w="910" w:type="dxa"/>
          </w:tcPr>
          <w:p w:rsidR="00CC370B" w:rsidRPr="00CD5B3D" w:rsidRDefault="00975992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60.0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557C0A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60.0</w:t>
            </w:r>
          </w:p>
        </w:tc>
      </w:tr>
      <w:tr w:rsidR="00557C0A" w:rsidRPr="00CD5B3D" w:rsidTr="00954FD8">
        <w:trPr>
          <w:trHeight w:val="474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Расчеты по соц. Страхованию и обеспечению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140.0</w:t>
            </w:r>
          </w:p>
        </w:tc>
        <w:tc>
          <w:tcPr>
            <w:tcW w:w="1047" w:type="dxa"/>
          </w:tcPr>
          <w:p w:rsidR="00CC370B" w:rsidRPr="00CD5B3D" w:rsidRDefault="00975992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140.0</w:t>
            </w:r>
          </w:p>
        </w:tc>
        <w:tc>
          <w:tcPr>
            <w:tcW w:w="910" w:type="dxa"/>
          </w:tcPr>
          <w:p w:rsidR="00CC370B" w:rsidRPr="00CD5B3D" w:rsidRDefault="00975992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170.0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975992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170.0</w:t>
            </w:r>
          </w:p>
        </w:tc>
      </w:tr>
      <w:tr w:rsidR="00557C0A" w:rsidRPr="00CD5B3D" w:rsidTr="00954FD8">
        <w:trPr>
          <w:trHeight w:val="474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260.0</w:t>
            </w:r>
          </w:p>
        </w:tc>
        <w:tc>
          <w:tcPr>
            <w:tcW w:w="1047" w:type="dxa"/>
          </w:tcPr>
          <w:p w:rsidR="00CC370B" w:rsidRPr="00CD5B3D" w:rsidRDefault="0001446F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60.0</w:t>
            </w: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01446F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200.0</w:t>
            </w:r>
          </w:p>
        </w:tc>
      </w:tr>
      <w:tr w:rsidR="00557C0A" w:rsidRPr="00CD5B3D" w:rsidTr="00954FD8">
        <w:trPr>
          <w:trHeight w:val="474"/>
          <w:jc w:val="center"/>
        </w:trPr>
        <w:tc>
          <w:tcPr>
            <w:tcW w:w="838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Нераспределенная прибыль непокрытый убыток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1000.0</w:t>
            </w:r>
          </w:p>
        </w:tc>
        <w:tc>
          <w:tcPr>
            <w:tcW w:w="104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5D776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1000.0</w:t>
            </w:r>
          </w:p>
        </w:tc>
      </w:tr>
      <w:tr w:rsidR="00557C0A" w:rsidRPr="00CD5B3D" w:rsidTr="00954FD8">
        <w:trPr>
          <w:trHeight w:val="277"/>
          <w:jc w:val="center"/>
        </w:trPr>
        <w:tc>
          <w:tcPr>
            <w:tcW w:w="838" w:type="dxa"/>
          </w:tcPr>
          <w:p w:rsidR="00CC370B" w:rsidRPr="00CD5B3D" w:rsidRDefault="005D776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43" w:type="dxa"/>
          </w:tcPr>
          <w:p w:rsidR="00CC370B" w:rsidRPr="00CD5B3D" w:rsidRDefault="00CC370B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 xml:space="preserve">Уставный капитал </w:t>
            </w:r>
          </w:p>
        </w:tc>
        <w:tc>
          <w:tcPr>
            <w:tcW w:w="91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D4194D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1000.0</w:t>
            </w:r>
          </w:p>
        </w:tc>
        <w:tc>
          <w:tcPr>
            <w:tcW w:w="1047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CC370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CC370B" w:rsidRPr="00CD5B3D" w:rsidRDefault="005D776B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1000.0</w:t>
            </w:r>
          </w:p>
        </w:tc>
      </w:tr>
      <w:tr w:rsidR="00776BD6" w:rsidRPr="00CD5B3D" w:rsidTr="00954FD8">
        <w:trPr>
          <w:trHeight w:val="296"/>
          <w:jc w:val="center"/>
        </w:trPr>
        <w:tc>
          <w:tcPr>
            <w:tcW w:w="838" w:type="dxa"/>
          </w:tcPr>
          <w:p w:rsidR="00776BD6" w:rsidRPr="00CD5B3D" w:rsidRDefault="00776BD6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5B3D"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2243" w:type="dxa"/>
          </w:tcPr>
          <w:p w:rsidR="00776BD6" w:rsidRPr="00CD5B3D" w:rsidRDefault="00776BD6" w:rsidP="00CD5B3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Продажи</w:t>
            </w:r>
          </w:p>
        </w:tc>
        <w:tc>
          <w:tcPr>
            <w:tcW w:w="917" w:type="dxa"/>
          </w:tcPr>
          <w:p w:rsidR="00776BD6" w:rsidRPr="00CD5B3D" w:rsidRDefault="00776BD6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76BD6" w:rsidRPr="00CD5B3D" w:rsidRDefault="00776BD6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76BD6" w:rsidRPr="00CD5B3D" w:rsidRDefault="00082FF2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500.0</w:t>
            </w:r>
          </w:p>
        </w:tc>
        <w:tc>
          <w:tcPr>
            <w:tcW w:w="910" w:type="dxa"/>
          </w:tcPr>
          <w:p w:rsidR="00776BD6" w:rsidRPr="00CD5B3D" w:rsidRDefault="00082FF2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500.0</w:t>
            </w:r>
          </w:p>
        </w:tc>
        <w:tc>
          <w:tcPr>
            <w:tcW w:w="910" w:type="dxa"/>
          </w:tcPr>
          <w:p w:rsidR="00776BD6" w:rsidRPr="00CD5B3D" w:rsidRDefault="00776BD6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76BD6" w:rsidRPr="00CD5B3D" w:rsidRDefault="00082FF2" w:rsidP="00CD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B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6BD6" w:rsidRPr="00CD5B3D" w:rsidTr="00954FD8">
        <w:trPr>
          <w:trHeight w:val="270"/>
          <w:jc w:val="center"/>
        </w:trPr>
        <w:tc>
          <w:tcPr>
            <w:tcW w:w="838" w:type="dxa"/>
          </w:tcPr>
          <w:p w:rsidR="00776BD6" w:rsidRPr="00CD5B3D" w:rsidRDefault="00776BD6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776BD6" w:rsidRPr="00CD5B3D" w:rsidRDefault="00776BD6" w:rsidP="00CD5B3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Итого.</w:t>
            </w:r>
          </w:p>
        </w:tc>
        <w:tc>
          <w:tcPr>
            <w:tcW w:w="917" w:type="dxa"/>
          </w:tcPr>
          <w:p w:rsidR="00776BD6" w:rsidRPr="00CD5B3D" w:rsidRDefault="00B040A9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372</w:t>
            </w:r>
            <w:r w:rsidR="00776BD6" w:rsidRPr="00CD5B3D">
              <w:rPr>
                <w:rFonts w:ascii="Times New Roman" w:hAnsi="Times New Roman"/>
                <w:b/>
                <w:sz w:val="20"/>
                <w:szCs w:val="20"/>
              </w:rPr>
              <w:t>0.0</w:t>
            </w:r>
          </w:p>
        </w:tc>
        <w:tc>
          <w:tcPr>
            <w:tcW w:w="910" w:type="dxa"/>
          </w:tcPr>
          <w:p w:rsidR="00776BD6" w:rsidRPr="00CD5B3D" w:rsidRDefault="00B040A9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3720</w:t>
            </w:r>
            <w:r w:rsidR="00776BD6" w:rsidRPr="00CD5B3D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1047" w:type="dxa"/>
          </w:tcPr>
          <w:p w:rsidR="00776BD6" w:rsidRPr="00CD5B3D" w:rsidRDefault="00B90EF6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6550</w:t>
            </w:r>
            <w:r w:rsidR="00FE572D" w:rsidRPr="00CD5B3D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910" w:type="dxa"/>
          </w:tcPr>
          <w:p w:rsidR="00776BD6" w:rsidRPr="00CD5B3D" w:rsidRDefault="00687685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6550.0</w:t>
            </w:r>
          </w:p>
        </w:tc>
        <w:tc>
          <w:tcPr>
            <w:tcW w:w="910" w:type="dxa"/>
          </w:tcPr>
          <w:p w:rsidR="00776BD6" w:rsidRPr="00CD5B3D" w:rsidRDefault="0044544A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3050</w:t>
            </w:r>
            <w:r w:rsidR="00FE572D" w:rsidRPr="00CD5B3D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910" w:type="dxa"/>
          </w:tcPr>
          <w:p w:rsidR="00776BD6" w:rsidRPr="00CD5B3D" w:rsidRDefault="007D6E32" w:rsidP="00CD5B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E572D" w:rsidRPr="00CD5B3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D5B3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FE572D" w:rsidRPr="00CD5B3D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</w:tr>
    </w:tbl>
    <w:p w:rsidR="009E6292" w:rsidRDefault="009E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398A" w:rsidRPr="00751015" w:rsidRDefault="00465526" w:rsidP="009E62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1015">
        <w:rPr>
          <w:rFonts w:ascii="Times New Roman" w:hAnsi="Times New Roman"/>
          <w:b/>
          <w:sz w:val="28"/>
          <w:szCs w:val="28"/>
        </w:rPr>
        <w:t>ЗАДАНИЕ №4</w:t>
      </w:r>
    </w:p>
    <w:p w:rsidR="00465526" w:rsidRPr="00751015" w:rsidRDefault="00465526" w:rsidP="007510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526" w:rsidRDefault="00465526" w:rsidP="007510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15">
        <w:rPr>
          <w:rFonts w:ascii="Times New Roman" w:hAnsi="Times New Roman"/>
          <w:sz w:val="28"/>
          <w:szCs w:val="28"/>
        </w:rPr>
        <w:t xml:space="preserve">По данным об остатках хозяйственных средств </w:t>
      </w:r>
      <w:r w:rsidR="00CF61EA" w:rsidRPr="00751015">
        <w:rPr>
          <w:rFonts w:ascii="Times New Roman" w:hAnsi="Times New Roman"/>
          <w:sz w:val="28"/>
          <w:szCs w:val="28"/>
        </w:rPr>
        <w:t xml:space="preserve">и их источников на 01.01.2004 </w:t>
      </w:r>
      <w:r w:rsidR="00DB2D5F" w:rsidRPr="00751015">
        <w:rPr>
          <w:rFonts w:ascii="Times New Roman" w:hAnsi="Times New Roman"/>
          <w:sz w:val="28"/>
          <w:szCs w:val="28"/>
        </w:rPr>
        <w:t>года</w:t>
      </w:r>
      <w:r w:rsidR="00CF61EA" w:rsidRPr="00751015">
        <w:rPr>
          <w:rFonts w:ascii="Times New Roman" w:hAnsi="Times New Roman"/>
          <w:sz w:val="28"/>
          <w:szCs w:val="28"/>
        </w:rPr>
        <w:t xml:space="preserve">. Из счетов или оборотной ведомости составьте заключительный баланс. </w:t>
      </w:r>
      <w:r w:rsidR="00DB2D5F" w:rsidRPr="00751015">
        <w:rPr>
          <w:rFonts w:ascii="Times New Roman" w:hAnsi="Times New Roman"/>
          <w:sz w:val="28"/>
          <w:szCs w:val="28"/>
        </w:rPr>
        <w:t>П</w:t>
      </w:r>
      <w:r w:rsidR="00CF61EA" w:rsidRPr="00751015">
        <w:rPr>
          <w:rFonts w:ascii="Times New Roman" w:hAnsi="Times New Roman"/>
          <w:sz w:val="28"/>
          <w:szCs w:val="28"/>
        </w:rPr>
        <w:t>одсчитайте итоги и проверьте, равен ли итог актива баланса итогу пассива.</w:t>
      </w:r>
    </w:p>
    <w:p w:rsidR="009E6292" w:rsidRDefault="009E6292" w:rsidP="007510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292" w:rsidRPr="009E6292" w:rsidRDefault="009E6292" w:rsidP="009E62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6292">
        <w:rPr>
          <w:rFonts w:ascii="Times New Roman" w:hAnsi="Times New Roman" w:cs="Times New Roman"/>
          <w:sz w:val="28"/>
          <w:szCs w:val="28"/>
        </w:rPr>
        <w:t>БУХГАЛТЕРСКИЙ БАЛАНС</w:t>
      </w:r>
    </w:p>
    <w:p w:rsidR="009E6292" w:rsidRPr="002B2984" w:rsidRDefault="009E6292" w:rsidP="009E62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6292" w:rsidRPr="002B2984" w:rsidRDefault="009E6292" w:rsidP="009E62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                                   ┌─────────┐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на 01 ДЕКАБРЯ 2004 г.              │  КОДЫ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                                   ├─────────┤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                 Форма N 1 по ОКУД │ 0710001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                                   ├──┬───┬──┤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          Дата (год, месяц, число) │  │   │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                                   ├──┴───┴──┤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Организация __________________________________ по ОКПО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                                   ├─────────┤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Идентификационный номер налогоплательщика          ИНН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                                   ├─────────┤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Вид деятельности ____________________________ по ОКВЭД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                                   ├────┬────┤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Организационно-правовая форма/форма собственности _____│    │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________________________________________ по ОКОПФ/ОКФС │    │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                                                       ├────┴────┤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Единица измерения: тыс. руб.                   по ОКЕИ │ 384/385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(ненужное зачеркнуть)                                  └─────────┘</w:t>
      </w:r>
    </w:p>
    <w:p w:rsidR="009E6292" w:rsidRDefault="009E6292" w:rsidP="009E6292">
      <w:pPr>
        <w:pStyle w:val="ConsPlusNormal"/>
        <w:widowControl/>
        <w:ind w:firstLine="0"/>
      </w:pP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┌─────────────────────────────────────┬──────┬─────────┬─────────┐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b/>
          <w:sz w:val="22"/>
          <w:szCs w:val="22"/>
        </w:rPr>
        <w:t>│                АКТИВ</w:t>
      </w:r>
      <w:r w:rsidRPr="009E6292">
        <w:rPr>
          <w:sz w:val="22"/>
          <w:szCs w:val="22"/>
        </w:rPr>
        <w:t xml:space="preserve">                │Код   │На начало│На конец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                   │пока- │отчетного│отчетного│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                   │зателя│  года   │ периода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1                  │  2   │    3    │    4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    </w:t>
      </w:r>
      <w:r w:rsidRPr="009E6292">
        <w:rPr>
          <w:b/>
          <w:sz w:val="22"/>
          <w:szCs w:val="22"/>
        </w:rPr>
        <w:t>I. ВНЕОБОРОТНЫЕ АКТИВЫ</w:t>
      </w:r>
      <w:r w:rsidRPr="009E6292">
        <w:rPr>
          <w:sz w:val="22"/>
          <w:szCs w:val="22"/>
        </w:rPr>
        <w:t xml:space="preserve">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│Нематериальные активы                │ 110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│Основные средства                    │ 120               1500</w:t>
      </w:r>
      <w:r w:rsidR="002B2984">
        <w:rPr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│Незавершенное строительство          │ 130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│Доходные  вложения   в   материальные│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│ценности                             │ 135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│Долгосрочные финансовые вложения     │ 140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│Отложенные налоговые активы          │ 145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│Прочие внеоборотные активы           │ 150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</w:t>
      </w:r>
      <w:r w:rsidRPr="009E6292">
        <w:rPr>
          <w:b/>
          <w:sz w:val="22"/>
          <w:szCs w:val="22"/>
        </w:rPr>
        <w:t xml:space="preserve">ИТОГО по разделу I                │ 190        </w:t>
      </w:r>
      <w:r w:rsidRPr="009E6292">
        <w:rPr>
          <w:sz w:val="22"/>
          <w:szCs w:val="22"/>
        </w:rPr>
        <w:t xml:space="preserve">       1500</w:t>
      </w:r>
      <w:r w:rsidR="002B2984">
        <w:rPr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     </w:t>
      </w:r>
      <w:r w:rsidRPr="009E6292">
        <w:rPr>
          <w:b/>
          <w:sz w:val="22"/>
          <w:szCs w:val="22"/>
        </w:rPr>
        <w:t>II. ОБОРОТНЫЕ АКТИВЫ</w:t>
      </w:r>
      <w:r w:rsidRPr="009E6292">
        <w:rPr>
          <w:sz w:val="22"/>
          <w:szCs w:val="22"/>
        </w:rPr>
        <w:t xml:space="preserve">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│Запасы                               │ 210  │            1330</w:t>
      </w:r>
      <w:r w:rsidR="002B2984">
        <w:rPr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в том числе: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сырье,    материалы    и    другие│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аналогичные ценности              │      │             140</w:t>
      </w:r>
      <w:r w:rsidR="002B2984">
        <w:rPr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животные на выращивании и откорме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затраты        в     незавершенном│      │          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производстве                      │      │             550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готовая продукция  и  товары   для│                    320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перепродажи 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товары отгруженные                │                    320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расходы будущих периодов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прочие запасы и затраты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│Налог на   добавленную  стоимость  по│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│приобретенным ценностям              │ 220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│Дебиторская задолженность (платежи по│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│которой ожидаются  более чем через 12│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│месяцев после отчетной даты)         │ 230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в том числе покупатели и заказчики│      │            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│Дебиторская задолженность (платежи по│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│которой ожидаются   в   течение    12│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│месяцев после отчетной даты)         │ 240  │             200</w:t>
      </w:r>
      <w:r w:rsidR="002B2984">
        <w:rPr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в том числе покупатели и заказчики│      │             200</w:t>
      </w:r>
      <w:r w:rsidR="002B2984">
        <w:rPr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│Краткосрочные финансовые вложения    │ 250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│Денежные средства                    │ 260                 20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│Прочие оборотные активы              │ 270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</w:t>
      </w:r>
      <w:r w:rsidRPr="009E6292">
        <w:rPr>
          <w:b/>
          <w:sz w:val="22"/>
          <w:szCs w:val="22"/>
        </w:rPr>
        <w:t>ИТОГО по разделу II</w:t>
      </w:r>
      <w:r w:rsidRPr="009E6292">
        <w:rPr>
          <w:sz w:val="22"/>
          <w:szCs w:val="22"/>
        </w:rPr>
        <w:t xml:space="preserve">               </w:t>
      </w:r>
      <w:r w:rsidRPr="009E6292">
        <w:rPr>
          <w:b/>
          <w:sz w:val="22"/>
          <w:szCs w:val="22"/>
        </w:rPr>
        <w:t>│ 290</w:t>
      </w:r>
      <w:r w:rsidRPr="009E6292">
        <w:rPr>
          <w:sz w:val="22"/>
          <w:szCs w:val="22"/>
        </w:rPr>
        <w:t xml:space="preserve">                1550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b/>
          <w:sz w:val="22"/>
          <w:szCs w:val="22"/>
        </w:rPr>
      </w:pPr>
      <w:r w:rsidRPr="009E6292">
        <w:rPr>
          <w:b/>
          <w:sz w:val="22"/>
          <w:szCs w:val="22"/>
        </w:rPr>
        <w:t>│               БАЛАНС                │ 300  │             3050</w:t>
      </w:r>
      <w:r w:rsidR="002B2984">
        <w:rPr>
          <w:b/>
          <w:sz w:val="22"/>
          <w:szCs w:val="22"/>
        </w:rPr>
        <w:t xml:space="preserve">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└─────────────────────────────────────┴──────┴─────────┴─────────┘</w:t>
      </w:r>
    </w:p>
    <w:p w:rsidR="009E6292" w:rsidRPr="009E6292" w:rsidRDefault="009E6292" w:rsidP="009E6292">
      <w:pPr>
        <w:pStyle w:val="ConsPlusNormal"/>
        <w:widowControl/>
        <w:ind w:firstLine="0"/>
        <w:rPr>
          <w:sz w:val="22"/>
          <w:szCs w:val="22"/>
        </w:rPr>
      </w:pP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┌─────────────────────────────────────┬──────┬─────────┬─────────┐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b/>
          <w:sz w:val="22"/>
          <w:szCs w:val="22"/>
        </w:rPr>
        <w:t>│               ПАССИВ</w:t>
      </w:r>
      <w:r w:rsidRPr="009E6292">
        <w:rPr>
          <w:sz w:val="22"/>
          <w:szCs w:val="22"/>
        </w:rPr>
        <w:t xml:space="preserve">                │Код   │На начало│На конец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                   │пока- │отчетного│отчетного│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                   │зателя│ периода │ периода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1                  │  2   │    3    │    4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b/>
          <w:sz w:val="22"/>
          <w:szCs w:val="22"/>
        </w:rPr>
        <w:t>│        III. КАПИТАЛ И РЕЗЕРВЫ</w:t>
      </w:r>
      <w:r w:rsidRPr="009E6292">
        <w:rPr>
          <w:sz w:val="22"/>
          <w:szCs w:val="22"/>
        </w:rPr>
        <w:t xml:space="preserve">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│Уставный капитал                     │ 410  │            1000</w:t>
      </w:r>
      <w:r w:rsidR="002B2984">
        <w:rPr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│Собственные  акции,   выкупленные   у│      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│акционеров     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│Добавочный капитал                   │ 420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│Резервный капитал                    │ 430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в том числе: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резервы, образованные            в│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соответствии с законодательством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резервы, образованные            в│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соответствии с      учредительными│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документами 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│Нераспределенная прибыль  (непокрытый│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│убыток)                              │ 470  │            1000</w:t>
      </w:r>
      <w:r w:rsidR="002B2984">
        <w:rPr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b/>
          <w:sz w:val="22"/>
          <w:szCs w:val="22"/>
        </w:rPr>
      </w:pPr>
      <w:r w:rsidRPr="009E6292">
        <w:rPr>
          <w:b/>
          <w:sz w:val="22"/>
          <w:szCs w:val="22"/>
        </w:rPr>
        <w:t xml:space="preserve">│        ИТОГО по разделу III         │ 490               2000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b/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b/>
          <w:sz w:val="22"/>
          <w:szCs w:val="22"/>
        </w:rPr>
        <w:t>│    IV. ДОЛГОСРОЧНЫЕ ОБЯЗАТЕЛЬСТВА</w:t>
      </w:r>
      <w:r w:rsidRPr="009E6292">
        <w:rPr>
          <w:sz w:val="22"/>
          <w:szCs w:val="22"/>
        </w:rPr>
        <w:t xml:space="preserve">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│Займы и кредиты                      │ 510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│Отложенные налоговые обязательства   │ 515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│Прочие долгосрочные обязательства    │ 520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│ИТОГО по разделу IV                  │ 590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b/>
          <w:sz w:val="22"/>
          <w:szCs w:val="22"/>
        </w:rPr>
        <w:t>│   V. КРАТКОСРОЧНЫЕ ОБЯЗАТЕЛЬСТВА</w:t>
      </w:r>
      <w:r w:rsidRPr="009E6292">
        <w:rPr>
          <w:sz w:val="22"/>
          <w:szCs w:val="22"/>
        </w:rPr>
        <w:t xml:space="preserve">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        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│Займы и кредиты                      │ 610     </w:t>
      </w:r>
      <w:r w:rsidRPr="009E6292">
        <w:rPr>
          <w:b/>
          <w:sz w:val="22"/>
          <w:szCs w:val="22"/>
        </w:rPr>
        <w:t xml:space="preserve">  </w:t>
      </w:r>
      <w:r w:rsidRPr="009E6292">
        <w:rPr>
          <w:sz w:val="22"/>
          <w:szCs w:val="22"/>
        </w:rPr>
        <w:t xml:space="preserve">         200</w:t>
      </w:r>
      <w:r w:rsidR="002B2984">
        <w:rPr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│Кредиторская задолженность           │ 620  │             850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    в том числе: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поставщики и подрядчики           │      │             180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задолженность перед     персоналом│      │             440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организации 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задолженность                перед│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государственными     внебюджетными│      │             170</w:t>
      </w:r>
      <w:r w:rsidR="002B2984">
        <w:rPr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фондами         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 xml:space="preserve">│   задолженность по налогам и сборам │      │              60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   прочие кредиторы              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│Задолженность     перед   участниками│ 630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│(учредителями) по выплате доходов    │    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│Доходы будущих периодов              │ 640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│Резервы предстоящих расходов         │ 650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│Прочие краткосрочные обязательства   │ 660  │         │         │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pStyle w:val="ConsPlusNonformat"/>
        <w:widowControl/>
        <w:jc w:val="both"/>
        <w:rPr>
          <w:b/>
          <w:sz w:val="22"/>
          <w:szCs w:val="22"/>
        </w:rPr>
      </w:pPr>
      <w:r w:rsidRPr="009E6292">
        <w:rPr>
          <w:b/>
          <w:sz w:val="22"/>
          <w:szCs w:val="22"/>
        </w:rPr>
        <w:t>│       ИТОГО по разделу V            │ 690  │            1050</w:t>
      </w:r>
      <w:r w:rsidR="002B2984">
        <w:rPr>
          <w:b/>
          <w:sz w:val="22"/>
          <w:szCs w:val="22"/>
        </w:rPr>
        <w:t xml:space="preserve">    </w:t>
      </w:r>
    </w:p>
    <w:p w:rsidR="009E6292" w:rsidRPr="009E6292" w:rsidRDefault="009E6292" w:rsidP="009E6292">
      <w:pPr>
        <w:pStyle w:val="ConsPlusNonformat"/>
        <w:widowControl/>
        <w:jc w:val="both"/>
        <w:rPr>
          <w:sz w:val="22"/>
          <w:szCs w:val="22"/>
        </w:rPr>
      </w:pPr>
      <w:r w:rsidRPr="009E6292">
        <w:rPr>
          <w:sz w:val="22"/>
          <w:szCs w:val="22"/>
        </w:rPr>
        <w:t>├─────────────────────────────────────┼──────┼─────────┼─────────┤</w:t>
      </w:r>
    </w:p>
    <w:p w:rsidR="009E6292" w:rsidRPr="009E6292" w:rsidRDefault="009E6292" w:rsidP="009E6292">
      <w:pPr>
        <w:rPr>
          <w:rFonts w:ascii="Times New Roman" w:hAnsi="Times New Roman"/>
        </w:rPr>
      </w:pPr>
      <w:r w:rsidRPr="009E6292">
        <w:t xml:space="preserve">│               </w:t>
      </w:r>
      <w:r w:rsidRPr="009E6292">
        <w:rPr>
          <w:b/>
        </w:rPr>
        <w:t xml:space="preserve">БАЛАНС                                                             │ 700  │    </w:t>
      </w:r>
      <w:r w:rsidRPr="009E6292">
        <w:t xml:space="preserve">                             3050</w:t>
      </w:r>
    </w:p>
    <w:p w:rsidR="009E6292" w:rsidRPr="009E6292" w:rsidRDefault="009E6292" w:rsidP="00751015">
      <w:pPr>
        <w:spacing w:after="0" w:line="36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sectPr w:rsidR="009E6292" w:rsidRPr="009E6292" w:rsidSect="007510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0877"/>
    <w:multiLevelType w:val="hybridMultilevel"/>
    <w:tmpl w:val="F598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1FE"/>
    <w:rsid w:val="0001446F"/>
    <w:rsid w:val="00082FF2"/>
    <w:rsid w:val="000E08E2"/>
    <w:rsid w:val="000F7F30"/>
    <w:rsid w:val="00102D7E"/>
    <w:rsid w:val="00153B27"/>
    <w:rsid w:val="001905BC"/>
    <w:rsid w:val="001E3191"/>
    <w:rsid w:val="001F4595"/>
    <w:rsid w:val="001F7CB2"/>
    <w:rsid w:val="00263197"/>
    <w:rsid w:val="002B2984"/>
    <w:rsid w:val="002C464D"/>
    <w:rsid w:val="002E2E13"/>
    <w:rsid w:val="002E6DE7"/>
    <w:rsid w:val="002F582A"/>
    <w:rsid w:val="003125F4"/>
    <w:rsid w:val="003425DE"/>
    <w:rsid w:val="003678FD"/>
    <w:rsid w:val="003C15F2"/>
    <w:rsid w:val="003C2D4E"/>
    <w:rsid w:val="0044544A"/>
    <w:rsid w:val="00465526"/>
    <w:rsid w:val="00486472"/>
    <w:rsid w:val="004C7530"/>
    <w:rsid w:val="00502BED"/>
    <w:rsid w:val="00520D28"/>
    <w:rsid w:val="005541B9"/>
    <w:rsid w:val="00557C0A"/>
    <w:rsid w:val="005A5BCE"/>
    <w:rsid w:val="005D5703"/>
    <w:rsid w:val="005D776B"/>
    <w:rsid w:val="00604D85"/>
    <w:rsid w:val="00630773"/>
    <w:rsid w:val="00646282"/>
    <w:rsid w:val="00663133"/>
    <w:rsid w:val="006740BA"/>
    <w:rsid w:val="00677145"/>
    <w:rsid w:val="00682D8D"/>
    <w:rsid w:val="00684528"/>
    <w:rsid w:val="00687685"/>
    <w:rsid w:val="00687967"/>
    <w:rsid w:val="006A3A58"/>
    <w:rsid w:val="006F46FF"/>
    <w:rsid w:val="006F5FF6"/>
    <w:rsid w:val="0071392B"/>
    <w:rsid w:val="007177F4"/>
    <w:rsid w:val="00751015"/>
    <w:rsid w:val="00776BD6"/>
    <w:rsid w:val="007A47D4"/>
    <w:rsid w:val="007D1723"/>
    <w:rsid w:val="007D6E32"/>
    <w:rsid w:val="0080214A"/>
    <w:rsid w:val="00805830"/>
    <w:rsid w:val="008632FB"/>
    <w:rsid w:val="008721BA"/>
    <w:rsid w:val="0088076D"/>
    <w:rsid w:val="008831FE"/>
    <w:rsid w:val="008903B9"/>
    <w:rsid w:val="008F3654"/>
    <w:rsid w:val="0091398A"/>
    <w:rsid w:val="00940D26"/>
    <w:rsid w:val="009501E1"/>
    <w:rsid w:val="00950E3A"/>
    <w:rsid w:val="00954FD8"/>
    <w:rsid w:val="00955DD3"/>
    <w:rsid w:val="00975992"/>
    <w:rsid w:val="009E4327"/>
    <w:rsid w:val="009E6292"/>
    <w:rsid w:val="009E7C07"/>
    <w:rsid w:val="00A07A1B"/>
    <w:rsid w:val="00A31BA0"/>
    <w:rsid w:val="00A54DD9"/>
    <w:rsid w:val="00AA1F6C"/>
    <w:rsid w:val="00AA31E2"/>
    <w:rsid w:val="00B040A9"/>
    <w:rsid w:val="00B248FA"/>
    <w:rsid w:val="00B300DA"/>
    <w:rsid w:val="00B62B21"/>
    <w:rsid w:val="00B77B9E"/>
    <w:rsid w:val="00B82F18"/>
    <w:rsid w:val="00B90EF6"/>
    <w:rsid w:val="00BB1A78"/>
    <w:rsid w:val="00C02FD2"/>
    <w:rsid w:val="00C2526F"/>
    <w:rsid w:val="00C45259"/>
    <w:rsid w:val="00C806A6"/>
    <w:rsid w:val="00C87694"/>
    <w:rsid w:val="00CB1189"/>
    <w:rsid w:val="00CC370B"/>
    <w:rsid w:val="00CD5B3D"/>
    <w:rsid w:val="00CF61EA"/>
    <w:rsid w:val="00D40A43"/>
    <w:rsid w:val="00D4194D"/>
    <w:rsid w:val="00DA01A4"/>
    <w:rsid w:val="00DB2D5F"/>
    <w:rsid w:val="00DC1F22"/>
    <w:rsid w:val="00DD62F6"/>
    <w:rsid w:val="00E60FD0"/>
    <w:rsid w:val="00E61DEA"/>
    <w:rsid w:val="00E70218"/>
    <w:rsid w:val="00E77AA6"/>
    <w:rsid w:val="00E96457"/>
    <w:rsid w:val="00EA27FD"/>
    <w:rsid w:val="00EA60BD"/>
    <w:rsid w:val="00EC7E9B"/>
    <w:rsid w:val="00EE3A28"/>
    <w:rsid w:val="00F020A6"/>
    <w:rsid w:val="00F62AC2"/>
    <w:rsid w:val="00F9551E"/>
    <w:rsid w:val="00F979B1"/>
    <w:rsid w:val="00FA1B63"/>
    <w:rsid w:val="00FD2B35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55CCE7B-9DE3-4D88-B765-883AC4A1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4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31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locked/>
    <w:rsid w:val="008831FE"/>
    <w:rPr>
      <w:rFonts w:ascii="Consolas" w:hAnsi="Consolas" w:cs="Times New Roman"/>
      <w:sz w:val="21"/>
      <w:szCs w:val="21"/>
    </w:rPr>
  </w:style>
  <w:style w:type="character" w:styleId="a5">
    <w:name w:val="line number"/>
    <w:uiPriority w:val="99"/>
    <w:semiHidden/>
    <w:unhideWhenUsed/>
    <w:rsid w:val="003C15F2"/>
    <w:rPr>
      <w:rFonts w:cs="Times New Roman"/>
    </w:rPr>
  </w:style>
  <w:style w:type="paragraph" w:styleId="a6">
    <w:name w:val="List Paragraph"/>
    <w:basedOn w:val="a"/>
    <w:uiPriority w:val="34"/>
    <w:qFormat/>
    <w:rsid w:val="007A47D4"/>
    <w:pPr>
      <w:ind w:left="720"/>
      <w:contextualSpacing/>
    </w:pPr>
  </w:style>
  <w:style w:type="paragraph" w:customStyle="1" w:styleId="ConsPlusNormal">
    <w:name w:val="ConsPlusNormal"/>
    <w:rsid w:val="002E2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2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Microsoft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85C9-CED7-4ADE-8A25-C25A5E89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Слета</dc:creator>
  <cp:keywords/>
  <dc:description/>
  <cp:lastModifiedBy>admin</cp:lastModifiedBy>
  <cp:revision>2</cp:revision>
  <dcterms:created xsi:type="dcterms:W3CDTF">2014-04-28T00:32:00Z</dcterms:created>
  <dcterms:modified xsi:type="dcterms:W3CDTF">2014-04-28T00:32:00Z</dcterms:modified>
</cp:coreProperties>
</file>