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9B" w:rsidRDefault="00EB109B">
      <w:pPr>
        <w:pStyle w:val="10"/>
        <w:tabs>
          <w:tab w:val="right" w:leader="underscore" w:pos="8680"/>
        </w:tabs>
        <w:rPr>
          <w:noProof/>
        </w:rPr>
      </w:pPr>
      <w:r>
        <w:rPr>
          <w:noProof/>
        </w:rPr>
        <w:t>ВВЕДЕНИЕ</w:t>
      </w:r>
      <w:r>
        <w:rPr>
          <w:noProof/>
        </w:rPr>
        <w:tab/>
        <w:t>3</w:t>
      </w:r>
    </w:p>
    <w:p w:rsidR="00EB109B" w:rsidRDefault="00EB109B">
      <w:pPr>
        <w:pStyle w:val="10"/>
        <w:tabs>
          <w:tab w:val="right" w:leader="underscore" w:pos="8680"/>
        </w:tabs>
        <w:rPr>
          <w:noProof/>
        </w:rPr>
      </w:pPr>
      <w:r>
        <w:rPr>
          <w:noProof/>
        </w:rPr>
        <w:t>1. СУЩНОСТЬ, ЗНАЧЕНИЕ ПРИРОДООХРАННЫХ МЕРОПРИЯТИЙ</w:t>
      </w:r>
      <w:r>
        <w:rPr>
          <w:noProof/>
        </w:rPr>
        <w:tab/>
        <w:t>5</w:t>
      </w:r>
    </w:p>
    <w:p w:rsidR="00EB109B" w:rsidRDefault="00EB109B">
      <w:pPr>
        <w:pStyle w:val="22"/>
        <w:tabs>
          <w:tab w:val="right" w:leader="underscore" w:pos="8680"/>
        </w:tabs>
        <w:rPr>
          <w:noProof/>
        </w:rPr>
      </w:pPr>
      <w:r>
        <w:rPr>
          <w:b/>
          <w:noProof/>
        </w:rPr>
        <w:t>1.1 Сущность, значение природоохранных мероприятий</w:t>
      </w:r>
      <w:r>
        <w:rPr>
          <w:noProof/>
        </w:rPr>
        <w:tab/>
        <w:t>5</w:t>
      </w:r>
    </w:p>
    <w:p w:rsidR="00EB109B" w:rsidRDefault="00EB109B">
      <w:pPr>
        <w:pStyle w:val="22"/>
        <w:tabs>
          <w:tab w:val="right" w:leader="underscore" w:pos="8680"/>
        </w:tabs>
        <w:rPr>
          <w:noProof/>
        </w:rPr>
      </w:pPr>
      <w:r>
        <w:rPr>
          <w:b/>
          <w:noProof/>
        </w:rPr>
        <w:t>1.2 Перечень природоохранных мероприятий</w:t>
      </w:r>
      <w:r>
        <w:rPr>
          <w:noProof/>
        </w:rPr>
        <w:tab/>
        <w:t>5</w:t>
      </w:r>
    </w:p>
    <w:p w:rsidR="00EB109B" w:rsidRDefault="00EB109B">
      <w:pPr>
        <w:pStyle w:val="22"/>
        <w:tabs>
          <w:tab w:val="right" w:leader="underscore" w:pos="8680"/>
        </w:tabs>
        <w:rPr>
          <w:noProof/>
        </w:rPr>
      </w:pPr>
      <w:r>
        <w:rPr>
          <w:b/>
          <w:noProof/>
        </w:rPr>
        <w:t>1.3.1 Технические характеристики обьектов природоохранного назначения                     АО «Комитекс»</w:t>
      </w:r>
      <w:r>
        <w:rPr>
          <w:noProof/>
        </w:rPr>
        <w:tab/>
        <w:t>7</w:t>
      </w:r>
    </w:p>
    <w:p w:rsidR="00EB109B" w:rsidRDefault="00EB109B">
      <w:pPr>
        <w:pStyle w:val="22"/>
        <w:tabs>
          <w:tab w:val="left" w:pos="1000"/>
          <w:tab w:val="right" w:leader="underscore" w:pos="8680"/>
        </w:tabs>
        <w:rPr>
          <w:noProof/>
        </w:rPr>
      </w:pPr>
      <w:r>
        <w:rPr>
          <w:b/>
          <w:noProof/>
        </w:rPr>
        <w:t>1.3.2 Краткая характеристика работы вспомогательных производств</w:t>
      </w:r>
      <w:r>
        <w:rPr>
          <w:noProof/>
        </w:rPr>
        <w:tab/>
        <w:t>7</w:t>
      </w:r>
    </w:p>
    <w:p w:rsidR="00EB109B" w:rsidRDefault="00EB109B">
      <w:pPr>
        <w:pStyle w:val="22"/>
        <w:tabs>
          <w:tab w:val="right" w:leader="underscore" w:pos="8680"/>
        </w:tabs>
        <w:rPr>
          <w:noProof/>
        </w:rPr>
      </w:pPr>
      <w:r>
        <w:rPr>
          <w:b/>
          <w:noProof/>
        </w:rPr>
        <w:t>АО «Комитекс»</w:t>
      </w:r>
      <w:r>
        <w:rPr>
          <w:noProof/>
        </w:rPr>
        <w:tab/>
        <w:t>7</w:t>
      </w:r>
    </w:p>
    <w:p w:rsidR="00EB109B" w:rsidRDefault="00EB109B">
      <w:pPr>
        <w:pStyle w:val="10"/>
        <w:tabs>
          <w:tab w:val="right" w:leader="underscore" w:pos="8680"/>
        </w:tabs>
        <w:rPr>
          <w:noProof/>
        </w:rPr>
      </w:pPr>
      <w:r>
        <w:rPr>
          <w:noProof/>
        </w:rPr>
        <w:t>2. ЗАТРАТЫ НА ПРИРОДООХРАННЫЕ МЕРОПРИЯТИЯ И ПЛАТЕЖИ ПО НИМ</w:t>
      </w:r>
      <w:r>
        <w:rPr>
          <w:noProof/>
        </w:rPr>
        <w:tab/>
        <w:t>9</w:t>
      </w:r>
    </w:p>
    <w:p w:rsidR="00EB109B" w:rsidRDefault="00EB109B">
      <w:pPr>
        <w:pStyle w:val="22"/>
        <w:tabs>
          <w:tab w:val="right" w:leader="underscore" w:pos="8680"/>
        </w:tabs>
        <w:rPr>
          <w:noProof/>
        </w:rPr>
      </w:pPr>
      <w:r>
        <w:rPr>
          <w:b/>
          <w:noProof/>
        </w:rPr>
        <w:t>2.1 Эффективность затрат на природоохранные мероприятия</w:t>
      </w:r>
      <w:r>
        <w:rPr>
          <w:noProof/>
        </w:rPr>
        <w:tab/>
        <w:t>9</w:t>
      </w:r>
    </w:p>
    <w:p w:rsidR="00EB109B" w:rsidRDefault="00EB109B">
      <w:pPr>
        <w:pStyle w:val="22"/>
        <w:tabs>
          <w:tab w:val="right" w:leader="underscore" w:pos="8680"/>
        </w:tabs>
        <w:rPr>
          <w:noProof/>
        </w:rPr>
      </w:pPr>
      <w:r>
        <w:rPr>
          <w:b/>
          <w:noProof/>
        </w:rPr>
        <w:t>2.2 Текущие затраты</w:t>
      </w:r>
      <w:r>
        <w:rPr>
          <w:noProof/>
        </w:rPr>
        <w:tab/>
        <w:t>11</w:t>
      </w:r>
    </w:p>
    <w:p w:rsidR="00EB109B" w:rsidRDefault="00EB109B">
      <w:pPr>
        <w:pStyle w:val="32"/>
        <w:tabs>
          <w:tab w:val="right" w:leader="underscore" w:pos="8680"/>
        </w:tabs>
        <w:rPr>
          <w:noProof/>
        </w:rPr>
      </w:pPr>
      <w:r>
        <w:rPr>
          <w:b/>
          <w:noProof/>
        </w:rPr>
        <w:t>2.2.1 Платежи за загрязнение окружающей природной среды и другие виды воздействия (в пределах норм и сверх норм)</w:t>
      </w:r>
      <w:r>
        <w:rPr>
          <w:noProof/>
        </w:rPr>
        <w:tab/>
        <w:t>11</w:t>
      </w:r>
    </w:p>
    <w:p w:rsidR="00EB109B" w:rsidRDefault="00EB109B">
      <w:pPr>
        <w:pStyle w:val="32"/>
        <w:tabs>
          <w:tab w:val="right" w:leader="underscore" w:pos="8680"/>
        </w:tabs>
        <w:rPr>
          <w:noProof/>
        </w:rPr>
      </w:pPr>
      <w:r>
        <w:rPr>
          <w:b/>
          <w:noProof/>
        </w:rPr>
        <w:t>2.2.2 Платежи по договорам обязательного и добровольного экологического страхования</w:t>
      </w:r>
      <w:r>
        <w:rPr>
          <w:noProof/>
        </w:rPr>
        <w:tab/>
        <w:t>14</w:t>
      </w:r>
    </w:p>
    <w:p w:rsidR="00EB109B" w:rsidRDefault="00EB109B">
      <w:pPr>
        <w:pStyle w:val="32"/>
        <w:tabs>
          <w:tab w:val="right" w:leader="underscore" w:pos="8680"/>
        </w:tabs>
        <w:rPr>
          <w:noProof/>
        </w:rPr>
      </w:pPr>
      <w:r>
        <w:rPr>
          <w:b/>
          <w:noProof/>
        </w:rPr>
        <w:t>2.2.3 Затраты по оплате услуг сторонних организаций, осуществляемых по предписанию территориальных комитетов по охране природы</w:t>
      </w:r>
      <w:r>
        <w:rPr>
          <w:noProof/>
        </w:rPr>
        <w:tab/>
        <w:t>14</w:t>
      </w:r>
    </w:p>
    <w:p w:rsidR="00EB109B" w:rsidRDefault="00EB109B">
      <w:pPr>
        <w:pStyle w:val="32"/>
        <w:tabs>
          <w:tab w:val="right" w:leader="underscore" w:pos="8680"/>
        </w:tabs>
        <w:rPr>
          <w:noProof/>
        </w:rPr>
      </w:pPr>
      <w:r>
        <w:rPr>
          <w:b/>
          <w:noProof/>
        </w:rPr>
        <w:t>2.2.4 Текущие затраты, связанные с содержанием и эксплуатацией фондов природоохранного назначения:</w:t>
      </w:r>
      <w:r>
        <w:rPr>
          <w:noProof/>
        </w:rPr>
        <w:tab/>
        <w:t>15</w:t>
      </w:r>
    </w:p>
    <w:p w:rsidR="00EB109B" w:rsidRDefault="00EB109B">
      <w:pPr>
        <w:pStyle w:val="32"/>
        <w:tabs>
          <w:tab w:val="right" w:leader="underscore" w:pos="8680"/>
        </w:tabs>
        <w:rPr>
          <w:noProof/>
        </w:rPr>
      </w:pPr>
      <w:r>
        <w:rPr>
          <w:b/>
          <w:noProof/>
        </w:rPr>
        <w:t>2.2.5 Расходы по захоронению экологически опасных отходов</w:t>
      </w:r>
      <w:r>
        <w:rPr>
          <w:noProof/>
        </w:rPr>
        <w:tab/>
        <w:t>16</w:t>
      </w:r>
    </w:p>
    <w:p w:rsidR="00EB109B" w:rsidRDefault="00EB109B">
      <w:pPr>
        <w:pStyle w:val="32"/>
        <w:tabs>
          <w:tab w:val="right" w:leader="underscore" w:pos="8680"/>
        </w:tabs>
        <w:rPr>
          <w:noProof/>
        </w:rPr>
      </w:pPr>
      <w:r>
        <w:rPr>
          <w:b/>
          <w:noProof/>
        </w:rPr>
        <w:t>2.2.6 Расходы по оплате услуг сторонних организаций за прием, хранение и уничтожение экологически опасных отходов</w:t>
      </w:r>
      <w:r>
        <w:rPr>
          <w:noProof/>
        </w:rPr>
        <w:tab/>
        <w:t>17</w:t>
      </w:r>
    </w:p>
    <w:p w:rsidR="00EB109B" w:rsidRDefault="00EB109B">
      <w:pPr>
        <w:pStyle w:val="32"/>
        <w:tabs>
          <w:tab w:val="right" w:leader="underscore" w:pos="8680"/>
        </w:tabs>
        <w:rPr>
          <w:noProof/>
        </w:rPr>
      </w:pPr>
      <w:r>
        <w:rPr>
          <w:b/>
          <w:noProof/>
        </w:rPr>
        <w:t>2.2.7 Расходы на очистку сточных вод</w:t>
      </w:r>
      <w:r>
        <w:rPr>
          <w:noProof/>
        </w:rPr>
        <w:tab/>
        <w:t>17</w:t>
      </w:r>
    </w:p>
    <w:p w:rsidR="00EB109B" w:rsidRDefault="00EB109B">
      <w:pPr>
        <w:pStyle w:val="22"/>
        <w:tabs>
          <w:tab w:val="right" w:leader="underscore" w:pos="8680"/>
        </w:tabs>
        <w:rPr>
          <w:noProof/>
        </w:rPr>
      </w:pPr>
      <w:r>
        <w:rPr>
          <w:b/>
          <w:noProof/>
        </w:rPr>
        <w:t>2.3 Учет затрат капитального характера</w:t>
      </w:r>
      <w:r>
        <w:rPr>
          <w:noProof/>
        </w:rPr>
        <w:tab/>
        <w:t>19</w:t>
      </w:r>
    </w:p>
    <w:p w:rsidR="00EB109B" w:rsidRDefault="00EB109B">
      <w:pPr>
        <w:pStyle w:val="32"/>
        <w:tabs>
          <w:tab w:val="right" w:leader="underscore" w:pos="8680"/>
        </w:tabs>
        <w:rPr>
          <w:noProof/>
        </w:rPr>
      </w:pPr>
      <w:r>
        <w:rPr>
          <w:b/>
          <w:noProof/>
        </w:rPr>
        <w:t>2.3.1 Плата за государственную экологическую экспертизу</w:t>
      </w:r>
      <w:r>
        <w:rPr>
          <w:noProof/>
        </w:rPr>
        <w:tab/>
        <w:t>19</w:t>
      </w:r>
    </w:p>
    <w:p w:rsidR="00EB109B" w:rsidRDefault="00EB109B">
      <w:pPr>
        <w:pStyle w:val="32"/>
        <w:tabs>
          <w:tab w:val="right" w:leader="underscore" w:pos="8680"/>
        </w:tabs>
        <w:rPr>
          <w:noProof/>
        </w:rPr>
      </w:pPr>
      <w:r>
        <w:rPr>
          <w:b/>
          <w:noProof/>
        </w:rPr>
        <w:t>2.3.2 Затраты на строительство или приобретение объектов природоохранного назначения</w:t>
      </w:r>
      <w:r>
        <w:rPr>
          <w:noProof/>
        </w:rPr>
        <w:tab/>
        <w:t>19</w:t>
      </w:r>
    </w:p>
    <w:p w:rsidR="00EB109B" w:rsidRDefault="00EB109B">
      <w:pPr>
        <w:pStyle w:val="32"/>
        <w:tabs>
          <w:tab w:val="right" w:leader="underscore" w:pos="8680"/>
        </w:tabs>
        <w:rPr>
          <w:noProof/>
        </w:rPr>
      </w:pPr>
      <w:r>
        <w:rPr>
          <w:b/>
          <w:noProof/>
        </w:rPr>
        <w:t>2.3.3 Затраты на реконструкцию и модернизацию объектов природоохранного назначения</w:t>
      </w:r>
      <w:r>
        <w:rPr>
          <w:noProof/>
        </w:rPr>
        <w:tab/>
        <w:t>21</w:t>
      </w:r>
    </w:p>
    <w:p w:rsidR="00EB109B" w:rsidRDefault="00EB109B">
      <w:pPr>
        <w:pStyle w:val="32"/>
        <w:tabs>
          <w:tab w:val="right" w:leader="underscore" w:pos="8680"/>
        </w:tabs>
        <w:rPr>
          <w:noProof/>
        </w:rPr>
      </w:pPr>
      <w:r>
        <w:rPr>
          <w:b/>
          <w:noProof/>
        </w:rPr>
        <w:t>2.3.4 Отражение в учете средств, полученных предприятием из экологических фондов</w:t>
      </w:r>
      <w:r>
        <w:rPr>
          <w:noProof/>
        </w:rPr>
        <w:tab/>
        <w:t>22</w:t>
      </w:r>
    </w:p>
    <w:p w:rsidR="00EB109B" w:rsidRDefault="00EB109B">
      <w:pPr>
        <w:pStyle w:val="32"/>
        <w:tabs>
          <w:tab w:val="right" w:leader="underscore" w:pos="8680"/>
        </w:tabs>
        <w:rPr>
          <w:noProof/>
        </w:rPr>
      </w:pPr>
      <w:r>
        <w:rPr>
          <w:b/>
          <w:noProof/>
        </w:rPr>
        <w:t>2.3.5 Платежи на природоохранные мероприятия, производимые за счет собственных средств предприятий</w:t>
      </w:r>
      <w:r>
        <w:rPr>
          <w:noProof/>
        </w:rPr>
        <w:tab/>
        <w:t>24</w:t>
      </w:r>
    </w:p>
    <w:p w:rsidR="00EB109B" w:rsidRDefault="00EB109B">
      <w:pPr>
        <w:pStyle w:val="22"/>
        <w:tabs>
          <w:tab w:val="right" w:leader="underscore" w:pos="8680"/>
        </w:tabs>
        <w:rPr>
          <w:noProof/>
        </w:rPr>
      </w:pPr>
      <w:r>
        <w:rPr>
          <w:b/>
          <w:noProof/>
        </w:rPr>
        <w:t>2.4 Платежи за загрязнение окружающей природной среды предприятием АО «Комитекс» за 2000-2001гг.</w:t>
      </w:r>
      <w:r>
        <w:rPr>
          <w:noProof/>
        </w:rPr>
        <w:tab/>
        <w:t>25</w:t>
      </w:r>
    </w:p>
    <w:p w:rsidR="00EB109B" w:rsidRDefault="00EB109B">
      <w:pPr>
        <w:pStyle w:val="10"/>
        <w:tabs>
          <w:tab w:val="right" w:leader="underscore" w:pos="8680"/>
        </w:tabs>
        <w:rPr>
          <w:noProof/>
        </w:rPr>
      </w:pPr>
      <w:r>
        <w:rPr>
          <w:noProof/>
        </w:rPr>
        <w:t>ЗАКЛЮЧЕНИЕ</w:t>
      </w:r>
      <w:r>
        <w:rPr>
          <w:noProof/>
        </w:rPr>
        <w:tab/>
        <w:t>28</w:t>
      </w:r>
    </w:p>
    <w:p w:rsidR="00EB109B" w:rsidRDefault="00EB109B">
      <w:pPr>
        <w:pStyle w:val="10"/>
        <w:tabs>
          <w:tab w:val="right" w:leader="underscore" w:pos="8680"/>
        </w:tabs>
        <w:rPr>
          <w:noProof/>
        </w:rPr>
      </w:pPr>
      <w:r>
        <w:rPr>
          <w:noProof/>
        </w:rPr>
        <w:t>СПИСОК ИСПОЛЬЗУЕМОЙ ЛИТЕРАТУРЫ</w:t>
      </w:r>
      <w:r>
        <w:rPr>
          <w:noProof/>
        </w:rPr>
        <w:tab/>
        <w:t>30</w:t>
      </w:r>
    </w:p>
    <w:p w:rsidR="00EB109B" w:rsidRDefault="00EB109B">
      <w:pPr>
        <w:pStyle w:val="10"/>
        <w:tabs>
          <w:tab w:val="right" w:leader="underscore" w:pos="8680"/>
        </w:tabs>
        <w:rPr>
          <w:noProof/>
        </w:rPr>
      </w:pPr>
      <w:r>
        <w:rPr>
          <w:noProof/>
        </w:rPr>
        <w:t>ПРИЛОЖЕНИЯ</w:t>
      </w:r>
      <w:r>
        <w:rPr>
          <w:noProof/>
        </w:rPr>
        <w:tab/>
        <w:t>30</w:t>
      </w:r>
    </w:p>
    <w:p w:rsidR="00EB109B" w:rsidRDefault="00EB109B"/>
    <w:p w:rsidR="00EB109B" w:rsidRDefault="00EB109B"/>
    <w:p w:rsidR="00EB109B" w:rsidRDefault="00EB109B">
      <w:pPr>
        <w:pStyle w:val="10"/>
      </w:pPr>
    </w:p>
    <w:p w:rsidR="00EB109B" w:rsidRDefault="00EB109B"/>
    <w:p w:rsidR="00EB109B" w:rsidRDefault="00EB109B"/>
    <w:p w:rsidR="00EB109B" w:rsidRDefault="00EB109B"/>
    <w:p w:rsidR="00EB109B" w:rsidRDefault="00EB109B"/>
    <w:p w:rsidR="00EB109B" w:rsidRDefault="00EB109B"/>
    <w:p w:rsidR="00EB109B" w:rsidRDefault="00EB109B"/>
    <w:p w:rsidR="00EB109B" w:rsidRDefault="00EB109B"/>
    <w:p w:rsidR="00EB109B" w:rsidRDefault="00EB109B"/>
    <w:p w:rsidR="00EB109B" w:rsidRDefault="00EB109B"/>
    <w:p w:rsidR="00EB109B" w:rsidRDefault="00EB109B"/>
    <w:p w:rsidR="00EB109B" w:rsidRDefault="00EB109B"/>
    <w:p w:rsidR="00EB109B" w:rsidRDefault="00EB109B"/>
    <w:p w:rsidR="00EB109B" w:rsidRDefault="00EB109B"/>
    <w:p w:rsidR="00EB109B" w:rsidRDefault="00EB109B">
      <w:pPr>
        <w:pStyle w:val="1"/>
      </w:pPr>
      <w:bookmarkStart w:id="0" w:name="_Toc531722548"/>
    </w:p>
    <w:p w:rsidR="00EB109B" w:rsidRDefault="00EB109B">
      <w:pPr>
        <w:pStyle w:val="1"/>
        <w:rPr>
          <w:b/>
        </w:rPr>
      </w:pPr>
      <w:bookmarkStart w:id="1" w:name="_Toc531723737"/>
      <w:r>
        <w:rPr>
          <w:b/>
        </w:rPr>
        <w:t>ВВЕДЕНИЕ</w:t>
      </w:r>
      <w:bookmarkEnd w:id="0"/>
      <w:bookmarkEnd w:id="1"/>
    </w:p>
    <w:p w:rsidR="00EB109B" w:rsidRDefault="00EB109B">
      <w:pPr>
        <w:spacing w:before="300"/>
        <w:ind w:left="-284" w:firstLine="357"/>
        <w:jc w:val="both"/>
        <w:rPr>
          <w:sz w:val="26"/>
        </w:rPr>
      </w:pPr>
      <w:r>
        <w:rPr>
          <w:sz w:val="26"/>
        </w:rPr>
        <w:t>Экономика в современном понимании охватывает условия и формы производства и обмена товаров, а также способы их распределения.</w:t>
      </w:r>
      <w:r>
        <w:rPr>
          <w:b/>
          <w:sz w:val="26"/>
        </w:rPr>
        <w:t xml:space="preserve">           </w:t>
      </w:r>
    </w:p>
    <w:p w:rsidR="00EB109B" w:rsidRDefault="00EB109B">
      <w:pPr>
        <w:ind w:left="-284" w:firstLine="357"/>
        <w:jc w:val="both"/>
        <w:rPr>
          <w:sz w:val="26"/>
        </w:rPr>
      </w:pPr>
      <w:r>
        <w:rPr>
          <w:sz w:val="26"/>
        </w:rPr>
        <w:t>На первый взгляд экономика вроде не имеет отношения к экологии. И действительно, исторически</w:t>
      </w:r>
      <w:r>
        <w:rPr>
          <w:b/>
          <w:sz w:val="26"/>
        </w:rPr>
        <w:t xml:space="preserve"> </w:t>
      </w:r>
      <w:r>
        <w:rPr>
          <w:sz w:val="26"/>
        </w:rPr>
        <w:t>экономика развивалась относительно независимо,</w:t>
      </w:r>
      <w:r>
        <w:rPr>
          <w:b/>
          <w:sz w:val="26"/>
        </w:rPr>
        <w:t xml:space="preserve"> </w:t>
      </w:r>
      <w:r>
        <w:rPr>
          <w:sz w:val="26"/>
        </w:rPr>
        <w:t>не принимая во внимание экологические факторы. Однако об</w:t>
      </w:r>
      <w:r>
        <w:rPr>
          <w:sz w:val="26"/>
        </w:rPr>
        <w:softHyphen/>
        <w:t>щество всегда зависело от природных ресурсов и состояния биосферы, только эта зависимость в экономических системах не учитывалась.</w:t>
      </w:r>
    </w:p>
    <w:p w:rsidR="00EB109B" w:rsidRDefault="00EB109B">
      <w:pPr>
        <w:ind w:left="-284" w:right="-22" w:firstLine="357"/>
        <w:jc w:val="both"/>
        <w:rPr>
          <w:sz w:val="26"/>
        </w:rPr>
      </w:pPr>
      <w:r>
        <w:rPr>
          <w:sz w:val="26"/>
        </w:rPr>
        <w:t>Глубинная связь экономики и экологии выявилась, когда стало реальным обратное воздействие измененной людьми при</w:t>
      </w:r>
      <w:r>
        <w:rPr>
          <w:sz w:val="26"/>
        </w:rPr>
        <w:softHyphen/>
        <w:t>роды  на человека, его хозяйство.</w:t>
      </w:r>
    </w:p>
    <w:p w:rsidR="00EB109B" w:rsidRDefault="00EB109B">
      <w:pPr>
        <w:ind w:left="-284" w:right="-22" w:firstLine="357"/>
        <w:jc w:val="both"/>
        <w:rPr>
          <w:sz w:val="26"/>
        </w:rPr>
      </w:pPr>
      <w:r>
        <w:rPr>
          <w:sz w:val="26"/>
        </w:rPr>
        <w:t>Экологический кризис есть, по существу, результат тради</w:t>
      </w:r>
      <w:r>
        <w:rPr>
          <w:sz w:val="26"/>
        </w:rPr>
        <w:softHyphen/>
        <w:t>ционной экономической политики. Непосредственной причи</w:t>
      </w:r>
      <w:r>
        <w:rPr>
          <w:sz w:val="26"/>
        </w:rPr>
        <w:softHyphen/>
        <w:t>ной экологического кризиса во многом явилась погоня за узко понимаемой прибылью, когда эксплуатируются не только рабо</w:t>
      </w:r>
      <w:r>
        <w:rPr>
          <w:sz w:val="26"/>
        </w:rPr>
        <w:softHyphen/>
        <w:t>чая сила, но и природные ресурсы, когда себестоимость продук</w:t>
      </w:r>
      <w:r>
        <w:rPr>
          <w:sz w:val="26"/>
        </w:rPr>
        <w:softHyphen/>
        <w:t>ции уменьшается за счет загрязнения среды.</w:t>
      </w:r>
    </w:p>
    <w:p w:rsidR="00EB109B" w:rsidRDefault="00EB109B">
      <w:pPr>
        <w:pStyle w:val="a4"/>
        <w:ind w:left="-284" w:firstLine="357"/>
        <w:rPr>
          <w:sz w:val="26"/>
        </w:rPr>
      </w:pPr>
      <w:r>
        <w:rPr>
          <w:sz w:val="26"/>
        </w:rPr>
        <w:t>В экологичной экономике цели производства должны опре</w:t>
      </w:r>
      <w:r>
        <w:rPr>
          <w:sz w:val="26"/>
        </w:rPr>
        <w:softHyphen/>
        <w:t>деляться скорее принципами экологии и безопасными для здо</w:t>
      </w:r>
      <w:r>
        <w:rPr>
          <w:sz w:val="26"/>
        </w:rPr>
        <w:softHyphen/>
        <w:t>ровья людей условиями труда, нежели только законами прибы</w:t>
      </w:r>
      <w:r>
        <w:rPr>
          <w:sz w:val="26"/>
        </w:rPr>
        <w:softHyphen/>
        <w:t>ли. Это значит, что производство должно строиться на началах всеобщей пользы, а не утилитарной прибыли.</w:t>
      </w:r>
    </w:p>
    <w:p w:rsidR="00EB109B" w:rsidRDefault="00EB109B">
      <w:pPr>
        <w:ind w:left="-284" w:right="-22" w:firstLine="357"/>
        <w:jc w:val="both"/>
        <w:rPr>
          <w:sz w:val="26"/>
        </w:rPr>
      </w:pPr>
      <w:r>
        <w:rPr>
          <w:sz w:val="26"/>
        </w:rPr>
        <w:t>Использование различных природных ресурсов (а значит, и их истощение), а также определенное загрязнение среды неиз</w:t>
      </w:r>
      <w:r>
        <w:rPr>
          <w:sz w:val="26"/>
        </w:rPr>
        <w:softHyphen/>
        <w:t>бежны при любой экономической деятельности. Это непосред</w:t>
      </w:r>
      <w:r>
        <w:rPr>
          <w:sz w:val="26"/>
        </w:rPr>
        <w:softHyphen/>
        <w:t>ственно связано с процессами производства и потребления. На</w:t>
      </w:r>
      <w:r>
        <w:rPr>
          <w:sz w:val="26"/>
        </w:rPr>
        <w:softHyphen/>
        <w:t>пример, количество угарного газа, попадающего в атмосферу, связано с количеством и качеством топлива, сжигаемого в авто</w:t>
      </w:r>
      <w:r>
        <w:rPr>
          <w:sz w:val="26"/>
        </w:rPr>
        <w:softHyphen/>
        <w:t>мобильных двигателях различных типов; спуск загрязненной воды в озера и реки зависит от уровня производства стали, бу</w:t>
      </w:r>
      <w:r>
        <w:rPr>
          <w:sz w:val="26"/>
        </w:rPr>
        <w:softHyphen/>
        <w:t>маги, тканей и т. д. Количество грязной воды в каждом случае определяется технологическими характеристиками конкретной отрасли.</w:t>
      </w:r>
    </w:p>
    <w:p w:rsidR="00EB109B" w:rsidRDefault="00EB109B">
      <w:pPr>
        <w:ind w:left="-284" w:firstLine="357"/>
        <w:jc w:val="both"/>
        <w:rPr>
          <w:sz w:val="26"/>
        </w:rPr>
      </w:pPr>
      <w:r>
        <w:rPr>
          <w:sz w:val="26"/>
        </w:rPr>
        <w:t>Экономист не может изобрести новую технологию, но он может объяснить или даже предсказать влияние изменений тех</w:t>
      </w:r>
      <w:r>
        <w:rPr>
          <w:sz w:val="26"/>
        </w:rPr>
        <w:softHyphen/>
        <w:t>нологии на экологические последствия производства (уменьше</w:t>
      </w:r>
      <w:r>
        <w:rPr>
          <w:sz w:val="26"/>
        </w:rPr>
        <w:softHyphen/>
        <w:t>ние или увеличение загрязнения среды, использования природ</w:t>
      </w:r>
      <w:r>
        <w:rPr>
          <w:sz w:val="26"/>
        </w:rPr>
        <w:softHyphen/>
        <w:t>ных ресурсов). Он обязан оценить влияние экологических по</w:t>
      </w:r>
      <w:r>
        <w:rPr>
          <w:sz w:val="26"/>
        </w:rPr>
        <w:softHyphen/>
        <w:t>следствий на цены различных товаров и услуг.</w:t>
      </w:r>
    </w:p>
    <w:p w:rsidR="00EB109B" w:rsidRDefault="00EB109B">
      <w:pPr>
        <w:ind w:left="-284" w:firstLine="357"/>
        <w:jc w:val="both"/>
        <w:rPr>
          <w:sz w:val="26"/>
        </w:rPr>
      </w:pPr>
      <w:r>
        <w:rPr>
          <w:sz w:val="26"/>
        </w:rPr>
        <w:t>В принципе в любом производстве всегда можно тратить го</w:t>
      </w:r>
      <w:r>
        <w:rPr>
          <w:sz w:val="26"/>
        </w:rPr>
        <w:softHyphen/>
        <w:t>раздо меньше энергии, горючих и минеральных ресурсов. Поче</w:t>
      </w:r>
      <w:r>
        <w:rPr>
          <w:sz w:val="26"/>
        </w:rPr>
        <w:softHyphen/>
        <w:t>му же не делается этого? Дело здесь в соотношении затрат на внедрение новой технологии и ущерба от сохранения старой. Перестройка производства</w:t>
      </w:r>
      <w:r>
        <w:rPr>
          <w:noProof/>
          <w:sz w:val="26"/>
        </w:rPr>
        <w:t xml:space="preserve"> —</w:t>
      </w:r>
      <w:r>
        <w:rPr>
          <w:sz w:val="26"/>
        </w:rPr>
        <w:t xml:space="preserve"> дело всегда затратное. Чтобы ре</w:t>
      </w:r>
      <w:r>
        <w:rPr>
          <w:sz w:val="26"/>
        </w:rPr>
        <w:softHyphen/>
        <w:t>шиться на это, кроме угрозы наказания, моральных стимулов, необходимы также экономические стимулы.</w:t>
      </w:r>
    </w:p>
    <w:p w:rsidR="00EB109B" w:rsidRDefault="00EB109B">
      <w:pPr>
        <w:ind w:left="-284" w:firstLine="357"/>
        <w:jc w:val="both"/>
        <w:rPr>
          <w:sz w:val="26"/>
        </w:rPr>
      </w:pPr>
      <w:r>
        <w:rPr>
          <w:sz w:val="26"/>
        </w:rPr>
        <w:t>Для экологичной экономики требуются изменения, как в со</w:t>
      </w:r>
      <w:r>
        <w:rPr>
          <w:sz w:val="26"/>
        </w:rPr>
        <w:softHyphen/>
        <w:t>отношении основных направлений общественного производст</w:t>
      </w:r>
      <w:r>
        <w:rPr>
          <w:sz w:val="26"/>
        </w:rPr>
        <w:softHyphen/>
        <w:t>ва, так и в характере, культуре потребления населения. Важ</w:t>
      </w:r>
      <w:r>
        <w:rPr>
          <w:sz w:val="26"/>
        </w:rPr>
        <w:softHyphen/>
        <w:t>нейшие предпосылки экологичной экономики</w:t>
      </w:r>
      <w:r>
        <w:rPr>
          <w:noProof/>
          <w:sz w:val="26"/>
        </w:rPr>
        <w:t xml:space="preserve"> —</w:t>
      </w:r>
      <w:r>
        <w:rPr>
          <w:sz w:val="26"/>
        </w:rPr>
        <w:t xml:space="preserve"> это формиро</w:t>
      </w:r>
      <w:r>
        <w:rPr>
          <w:sz w:val="26"/>
        </w:rPr>
        <w:softHyphen/>
        <w:t>вание правовых и организационных условий для рационально</w:t>
      </w:r>
      <w:r>
        <w:rPr>
          <w:sz w:val="26"/>
        </w:rPr>
        <w:softHyphen/>
        <w:t>го природопользования; создание научно-технического потен</w:t>
      </w:r>
      <w:r>
        <w:rPr>
          <w:sz w:val="26"/>
        </w:rPr>
        <w:softHyphen/>
        <w:t>циала для перевода экономики на природосберегающую осно</w:t>
      </w:r>
      <w:r>
        <w:rPr>
          <w:sz w:val="26"/>
        </w:rPr>
        <w:softHyphen/>
        <w:t>ву; ориентация производства на увеличение доли продукции конечного потребления, сведение к минимуму «производства ради производства»; создание замкнутых производственных циклов и уменьшение производственных отходов; отражение в системе учета производства продукции стоимости природных ресурсов.</w:t>
      </w:r>
    </w:p>
    <w:p w:rsidR="00EB109B" w:rsidRDefault="00EB109B">
      <w:pPr>
        <w:pStyle w:val="a3"/>
        <w:ind w:left="-284" w:firstLine="357"/>
        <w:rPr>
          <w:sz w:val="26"/>
        </w:rPr>
      </w:pPr>
      <w:r>
        <w:rPr>
          <w:sz w:val="26"/>
        </w:rPr>
        <w:t>Состояние природной среды определяется деятельностью обычных потребителей, предпринимателей, фермеров. Поэтому необходимо принятие обществом новой экономической полити</w:t>
      </w:r>
      <w:r>
        <w:rPr>
          <w:sz w:val="26"/>
        </w:rPr>
        <w:softHyphen/>
        <w:t>ки, опирающейся на сотрудничество всех слоев общества при принятии важных решений по созданию новых производств, ис</w:t>
      </w:r>
      <w:r>
        <w:rPr>
          <w:sz w:val="26"/>
        </w:rPr>
        <w:softHyphen/>
        <w:t>пользованию альтернативных ресурсов и т. п.</w:t>
      </w:r>
    </w:p>
    <w:p w:rsidR="00EB109B" w:rsidRDefault="00EB109B">
      <w:pPr>
        <w:ind w:left="-284" w:firstLine="357"/>
        <w:jc w:val="both"/>
        <w:rPr>
          <w:sz w:val="26"/>
        </w:rPr>
      </w:pPr>
      <w:r>
        <w:rPr>
          <w:sz w:val="26"/>
        </w:rPr>
        <w:t>Основой устойчивого развития становится система откры</w:t>
      </w:r>
      <w:r>
        <w:rPr>
          <w:sz w:val="26"/>
        </w:rPr>
        <w:softHyphen/>
        <w:t>тых конкурирующих рынков, цены которых отражают сто</w:t>
      </w:r>
      <w:r>
        <w:rPr>
          <w:sz w:val="26"/>
        </w:rPr>
        <w:softHyphen/>
        <w:t>имость ресурсов. Если цены на ресурсы установлены объек</w:t>
      </w:r>
      <w:r>
        <w:rPr>
          <w:sz w:val="26"/>
        </w:rPr>
        <w:softHyphen/>
        <w:t>тивно, конкурентная борьба заставляет производителей эко</w:t>
      </w:r>
      <w:r>
        <w:rPr>
          <w:sz w:val="26"/>
        </w:rPr>
        <w:softHyphen/>
        <w:t>номить ресурсы. Если загрязнение природной среды будет отождествляться предпринимателями с ресурсами, «потерян</w:t>
      </w:r>
      <w:r>
        <w:rPr>
          <w:sz w:val="26"/>
        </w:rPr>
        <w:softHyphen/>
        <w:t>ными» для производства, то стремление снизить стоимость за</w:t>
      </w:r>
      <w:r>
        <w:rPr>
          <w:sz w:val="26"/>
        </w:rPr>
        <w:softHyphen/>
        <w:t>ставит производителей уменьшить вредные отходы, особенно когда это будет связано с расходами на ликвидацию экологи</w:t>
      </w:r>
      <w:r>
        <w:rPr>
          <w:sz w:val="26"/>
        </w:rPr>
        <w:softHyphen/>
        <w:t>ческих последствий или выплату штрафов. Конкурентная борьба, присущая свободным рынкам,</w:t>
      </w:r>
      <w:r>
        <w:rPr>
          <w:noProof/>
          <w:sz w:val="26"/>
        </w:rPr>
        <w:t xml:space="preserve"> —</w:t>
      </w:r>
      <w:r>
        <w:rPr>
          <w:sz w:val="26"/>
        </w:rPr>
        <w:t xml:space="preserve"> основной фактор, способствующий созданию новых технологий. А новые техно</w:t>
      </w:r>
      <w:r>
        <w:rPr>
          <w:sz w:val="26"/>
        </w:rPr>
        <w:softHyphen/>
        <w:t>логии необходимы для более рационального использования ресурсов. Переход к экономическому стимулированию производите</w:t>
      </w:r>
      <w:r>
        <w:rPr>
          <w:sz w:val="26"/>
        </w:rPr>
        <w:softHyphen/>
        <w:t>лей в виде разнообразных льгот означает формирование новой эколого-экономической ситуации, в которой экологические требования входят в общую систему ценностей.</w:t>
      </w:r>
    </w:p>
    <w:p w:rsidR="00EB109B" w:rsidRDefault="00EB109B">
      <w:pPr>
        <w:ind w:left="-284" w:right="49" w:firstLine="357"/>
        <w:jc w:val="both"/>
        <w:rPr>
          <w:sz w:val="26"/>
        </w:rPr>
      </w:pPr>
      <w:r>
        <w:rPr>
          <w:sz w:val="26"/>
        </w:rPr>
        <w:t>На сегодняшний день человечество стоит на пороге глобального экологического кризиса, вызванного нерациональной деятельностью человека. Поэтому сегодня, как ни когда приобретает актуальность соблюдения всех экологических требований всеми хозяйствующими субъектами. И прежде всего экономика призвана обеспечить рациональное использование природных ресурсов, поэтому в данной курсовой речь пойдет о природоохранных мероприятиях и затрат по ним, которые необходимы осуществлять всем хозяйствующим субъектам в целях минимизации отрицательного воздействия на окружающую среду. В качестве примера используются данные АО «Комитекс».</w:t>
      </w:r>
    </w:p>
    <w:p w:rsidR="00EB109B" w:rsidRDefault="00EB109B">
      <w:pPr>
        <w:ind w:left="-284" w:right="49" w:firstLine="357"/>
        <w:jc w:val="both"/>
        <w:rPr>
          <w:sz w:val="26"/>
        </w:rPr>
      </w:pPr>
    </w:p>
    <w:p w:rsidR="00EB109B" w:rsidRDefault="00EB109B">
      <w:pPr>
        <w:ind w:left="-284" w:right="-81" w:firstLine="357"/>
        <w:jc w:val="both"/>
        <w:rPr>
          <w:b/>
          <w:sz w:val="26"/>
        </w:rPr>
      </w:pPr>
    </w:p>
    <w:p w:rsidR="00EB109B" w:rsidRDefault="00EB109B">
      <w:pPr>
        <w:ind w:left="-284" w:right="-81" w:firstLine="357"/>
        <w:jc w:val="both"/>
        <w:rPr>
          <w:b/>
          <w:sz w:val="26"/>
        </w:rPr>
      </w:pPr>
    </w:p>
    <w:p w:rsidR="00EB109B" w:rsidRDefault="00EB109B">
      <w:pPr>
        <w:ind w:left="-284" w:right="-81" w:firstLine="357"/>
        <w:jc w:val="both"/>
        <w:rPr>
          <w:b/>
          <w:sz w:val="26"/>
        </w:rPr>
      </w:pPr>
    </w:p>
    <w:p w:rsidR="00EB109B" w:rsidRDefault="00EB109B">
      <w:pPr>
        <w:ind w:left="-284" w:right="-81" w:firstLine="357"/>
        <w:jc w:val="both"/>
        <w:rPr>
          <w:b/>
          <w:sz w:val="26"/>
        </w:rPr>
      </w:pPr>
    </w:p>
    <w:p w:rsidR="00EB109B" w:rsidRDefault="00EB109B">
      <w:pPr>
        <w:ind w:left="-284" w:right="-81" w:firstLine="357"/>
        <w:jc w:val="both"/>
        <w:rPr>
          <w:b/>
          <w:sz w:val="26"/>
        </w:rPr>
      </w:pPr>
    </w:p>
    <w:p w:rsidR="00EB109B" w:rsidRDefault="00EB109B">
      <w:pPr>
        <w:ind w:left="-284" w:right="-81" w:firstLine="357"/>
        <w:jc w:val="both"/>
        <w:rPr>
          <w:b/>
          <w:sz w:val="26"/>
        </w:rPr>
      </w:pPr>
    </w:p>
    <w:p w:rsidR="00EB109B" w:rsidRDefault="00EB109B">
      <w:pPr>
        <w:ind w:left="-284" w:right="-81" w:firstLine="357"/>
        <w:jc w:val="both"/>
        <w:rPr>
          <w:b/>
          <w:sz w:val="26"/>
        </w:rPr>
      </w:pPr>
    </w:p>
    <w:p w:rsidR="00EB109B" w:rsidRDefault="00EB109B">
      <w:pPr>
        <w:ind w:left="-284" w:right="-81" w:firstLine="357"/>
        <w:jc w:val="both"/>
        <w:rPr>
          <w:b/>
          <w:sz w:val="26"/>
        </w:rPr>
      </w:pPr>
    </w:p>
    <w:p w:rsidR="00EB109B" w:rsidRDefault="00EB109B">
      <w:pPr>
        <w:ind w:left="-284" w:right="-81" w:firstLine="357"/>
        <w:jc w:val="both"/>
        <w:rPr>
          <w:b/>
          <w:sz w:val="26"/>
        </w:rPr>
      </w:pPr>
    </w:p>
    <w:p w:rsidR="00EB109B" w:rsidRDefault="00EB109B">
      <w:pPr>
        <w:pStyle w:val="1"/>
        <w:rPr>
          <w:b/>
        </w:rPr>
      </w:pPr>
      <w:bookmarkStart w:id="2" w:name="_Toc531722549"/>
    </w:p>
    <w:p w:rsidR="00EB109B" w:rsidRDefault="00EB109B">
      <w:pPr>
        <w:pStyle w:val="1"/>
        <w:jc w:val="left"/>
        <w:rPr>
          <w:b/>
        </w:rPr>
      </w:pPr>
      <w:bookmarkStart w:id="3" w:name="_Toc531723738"/>
      <w:r>
        <w:rPr>
          <w:b/>
        </w:rPr>
        <w:t>1. СУЩНОСТЬ, ЗНАЧЕНИЕ ПРИРОДООХРАННЫХ МЕРОПРИЯТИЙ</w:t>
      </w:r>
      <w:bookmarkEnd w:id="2"/>
      <w:bookmarkEnd w:id="3"/>
    </w:p>
    <w:p w:rsidR="00EB109B" w:rsidRDefault="00EB109B">
      <w:pPr>
        <w:ind w:left="-284" w:right="-81" w:firstLine="357"/>
        <w:jc w:val="both"/>
        <w:rPr>
          <w:b/>
          <w:sz w:val="26"/>
        </w:rPr>
      </w:pPr>
      <w:r>
        <w:rPr>
          <w:b/>
          <w:sz w:val="26"/>
        </w:rPr>
        <w:t xml:space="preserve"> </w:t>
      </w:r>
    </w:p>
    <w:p w:rsidR="00EB109B" w:rsidRDefault="00EB109B">
      <w:pPr>
        <w:ind w:left="-284" w:right="-81" w:firstLine="357"/>
        <w:jc w:val="both"/>
        <w:rPr>
          <w:b/>
          <w:sz w:val="26"/>
        </w:rPr>
      </w:pPr>
    </w:p>
    <w:p w:rsidR="00EB109B" w:rsidRDefault="00EB109B">
      <w:pPr>
        <w:pStyle w:val="2"/>
        <w:rPr>
          <w:b/>
        </w:rPr>
      </w:pPr>
      <w:bookmarkStart w:id="4" w:name="_Toc531722550"/>
      <w:bookmarkStart w:id="5" w:name="_Toc531723739"/>
      <w:r>
        <w:rPr>
          <w:b/>
        </w:rPr>
        <w:t>1.1 Сущность, значение природоохранных мероприятий</w:t>
      </w:r>
      <w:bookmarkEnd w:id="4"/>
      <w:bookmarkEnd w:id="5"/>
    </w:p>
    <w:p w:rsidR="00EB109B" w:rsidRDefault="00EB109B">
      <w:pPr>
        <w:ind w:left="-284" w:right="-81" w:firstLine="357"/>
        <w:jc w:val="both"/>
        <w:rPr>
          <w:b/>
          <w:sz w:val="26"/>
        </w:rPr>
      </w:pPr>
    </w:p>
    <w:p w:rsidR="00EB109B" w:rsidRDefault="00EB109B">
      <w:pPr>
        <w:pStyle w:val="31"/>
        <w:ind w:left="-284" w:firstLine="357"/>
      </w:pPr>
      <w:r>
        <w:t>Природоохранные мероприятия – все виды хозяйственной деятельности предприятий, направленные на уменьшение и ликвидацию отрицательного воздействия на окружающую среду, сохранение, улучшение и рациональное использование природно-ресурсного потенциала страны.</w:t>
      </w:r>
    </w:p>
    <w:p w:rsidR="00EB109B" w:rsidRDefault="00EB109B">
      <w:pPr>
        <w:ind w:left="-284" w:right="-81" w:firstLine="357"/>
        <w:jc w:val="both"/>
        <w:rPr>
          <w:sz w:val="26"/>
        </w:rPr>
      </w:pPr>
      <w:r>
        <w:rPr>
          <w:sz w:val="26"/>
        </w:rPr>
        <w:t>Защита окружающей среды – это комплексная проблема, которая может быть решена только совместными усилиями специалистов  различных отраслей  науки и техники. Наиболее  эффективной формой защиты окружающей среды от вредного воздействия промышленных предприятий является переход к малоотходным и безотходным технологиям. Это потребует решения целого комплекса сложных технологических, конструкторских и организационных задач. Экологизация промышленного производства должна развиваться по следующим направлениям: совершенствование технологических процессов и разработка нового оборудования с меньшим уровнем выбросов вредных примесей и отходов в окружающую среду;  широкое внедрение экологической экспертизы всех видов производств и промышленной продукции;  замена токсичных и не утилизируемых отходов на нетоксичные и утилизируемые;  широкое применение дополнительных методов и средств защиты окружающей среды.</w:t>
      </w:r>
    </w:p>
    <w:p w:rsidR="00EB109B" w:rsidRDefault="00EB109B">
      <w:pPr>
        <w:pStyle w:val="31"/>
        <w:ind w:left="-284" w:firstLine="357"/>
      </w:pPr>
      <w:r>
        <w:t>В качестве дополнительных средств защиты применяется различное очистное оборудование, к которому относятся аппараты и системы чистки газовых выбросов, сточных вод, глушители шума при сбросе газов в окружающую среду. Перечисленные мероприятия позволят снизить выброс вредных веществ в окружающую среду и тем самым более полно использовать природные ресурсы. Таким образом, рациональное использование ресурсов  и обеспечение качества окружающей среды являются общей задачей, которую должны решать специалисты различных областей науки и техники.</w:t>
      </w:r>
    </w:p>
    <w:p w:rsidR="00EB109B" w:rsidRDefault="00EB109B">
      <w:pPr>
        <w:ind w:left="-284" w:right="-81" w:firstLine="357"/>
        <w:jc w:val="both"/>
        <w:rPr>
          <w:b/>
          <w:sz w:val="26"/>
        </w:rPr>
      </w:pPr>
    </w:p>
    <w:p w:rsidR="00EB109B" w:rsidRDefault="00EB109B">
      <w:pPr>
        <w:ind w:left="-284" w:right="-81" w:firstLine="357"/>
        <w:jc w:val="both"/>
        <w:rPr>
          <w:b/>
          <w:sz w:val="26"/>
        </w:rPr>
      </w:pPr>
    </w:p>
    <w:p w:rsidR="00EB109B" w:rsidRDefault="00EB109B">
      <w:pPr>
        <w:pStyle w:val="2"/>
        <w:rPr>
          <w:b/>
        </w:rPr>
      </w:pPr>
      <w:bookmarkStart w:id="6" w:name="_Toc531722551"/>
      <w:bookmarkStart w:id="7" w:name="_Toc531723740"/>
      <w:r>
        <w:rPr>
          <w:b/>
        </w:rPr>
        <w:t>1.2 Перечень природоохранных мероприятий</w:t>
      </w:r>
      <w:bookmarkEnd w:id="6"/>
      <w:bookmarkEnd w:id="7"/>
    </w:p>
    <w:p w:rsidR="00EB109B" w:rsidRDefault="00EB109B">
      <w:pPr>
        <w:spacing w:before="120"/>
        <w:ind w:left="-284" w:right="-81" w:firstLine="357"/>
        <w:jc w:val="both"/>
        <w:rPr>
          <w:sz w:val="26"/>
        </w:rPr>
      </w:pPr>
      <w:r>
        <w:rPr>
          <w:noProof/>
          <w:sz w:val="26"/>
        </w:rPr>
        <w:t>1.</w:t>
      </w:r>
      <w:r>
        <w:rPr>
          <w:sz w:val="26"/>
        </w:rPr>
        <w:t xml:space="preserve"> Охрана и рациональное использование водных ресурсов.</w:t>
      </w:r>
      <w:r>
        <w:rPr>
          <w:noProof/>
          <w:sz w:val="26"/>
        </w:rPr>
        <w:t xml:space="preserve"> </w:t>
      </w:r>
    </w:p>
    <w:p w:rsidR="00EB109B" w:rsidRDefault="00EB109B">
      <w:pPr>
        <w:ind w:left="-284" w:right="-81" w:firstLine="357"/>
        <w:jc w:val="both"/>
        <w:rPr>
          <w:sz w:val="26"/>
        </w:rPr>
      </w:pPr>
      <w:r>
        <w:rPr>
          <w:noProof/>
          <w:sz w:val="26"/>
        </w:rPr>
        <w:t>1.1.</w:t>
      </w:r>
      <w:r>
        <w:rPr>
          <w:sz w:val="26"/>
        </w:rPr>
        <w:t xml:space="preserve"> Строительство головных и локальных очистных соору</w:t>
      </w:r>
      <w:r>
        <w:rPr>
          <w:sz w:val="26"/>
        </w:rPr>
        <w:softHyphen/>
        <w:t>жений для сточных вод предприятий с системой их транспор</w:t>
      </w:r>
      <w:r>
        <w:rPr>
          <w:sz w:val="26"/>
        </w:rPr>
        <w:softHyphen/>
        <w:t>тировки.</w:t>
      </w:r>
    </w:p>
    <w:p w:rsidR="00EB109B" w:rsidRDefault="00EB109B">
      <w:pPr>
        <w:ind w:left="-284" w:right="-81" w:firstLine="357"/>
        <w:jc w:val="both"/>
        <w:rPr>
          <w:sz w:val="26"/>
        </w:rPr>
      </w:pPr>
      <w:r>
        <w:rPr>
          <w:noProof/>
          <w:sz w:val="26"/>
        </w:rPr>
        <w:t>1.2.</w:t>
      </w:r>
      <w:r>
        <w:rPr>
          <w:sz w:val="26"/>
        </w:rPr>
        <w:t xml:space="preserve"> Внедрение систем оборотного и бессточного водоснабже</w:t>
      </w:r>
      <w:r>
        <w:rPr>
          <w:sz w:val="26"/>
        </w:rPr>
        <w:softHyphen/>
        <w:t>ния всех видов.</w:t>
      </w:r>
    </w:p>
    <w:p w:rsidR="00EB109B" w:rsidRDefault="00EB109B">
      <w:pPr>
        <w:ind w:left="-284" w:right="-81" w:firstLine="357"/>
        <w:jc w:val="both"/>
        <w:rPr>
          <w:sz w:val="26"/>
        </w:rPr>
      </w:pPr>
      <w:r>
        <w:rPr>
          <w:noProof/>
          <w:sz w:val="26"/>
        </w:rPr>
        <w:t>1.3.</w:t>
      </w:r>
      <w:r>
        <w:rPr>
          <w:sz w:val="26"/>
        </w:rPr>
        <w:t xml:space="preserve"> Осуществление мероприятий для повторного использо</w:t>
      </w:r>
      <w:r>
        <w:rPr>
          <w:sz w:val="26"/>
        </w:rPr>
        <w:softHyphen/>
        <w:t>вания сбросных и дренажных вод, улучшения их качества, не вызывающих побочного негативного воздействия на другие природные среды и объекты: аккумулирующие емкости, отстой</w:t>
      </w:r>
      <w:r>
        <w:rPr>
          <w:sz w:val="26"/>
        </w:rPr>
        <w:softHyphen/>
        <w:t>ники, сооружения и устройства для аэрации вод, биологические инженерные очистные сооружения, биологические каналы, эк</w:t>
      </w:r>
      <w:r>
        <w:rPr>
          <w:sz w:val="26"/>
        </w:rPr>
        <w:softHyphen/>
        <w:t>раны.</w:t>
      </w:r>
    </w:p>
    <w:p w:rsidR="00EB109B" w:rsidRDefault="00EB109B">
      <w:pPr>
        <w:ind w:left="-284" w:right="-81" w:firstLine="357"/>
        <w:jc w:val="both"/>
        <w:rPr>
          <w:sz w:val="26"/>
        </w:rPr>
      </w:pPr>
      <w:r>
        <w:rPr>
          <w:noProof/>
          <w:sz w:val="26"/>
        </w:rPr>
        <w:t>1.4.</w:t>
      </w:r>
      <w:r>
        <w:rPr>
          <w:sz w:val="26"/>
        </w:rPr>
        <w:t xml:space="preserve"> Строительство опытных установок и цехов, связанных с разработкой методов очистки сточных вод и переработкой жид</w:t>
      </w:r>
      <w:r>
        <w:rPr>
          <w:sz w:val="26"/>
        </w:rPr>
        <w:softHyphen/>
        <w:t>ких отходов и кубовых остатков.</w:t>
      </w:r>
    </w:p>
    <w:p w:rsidR="00EB109B" w:rsidRDefault="00EB109B">
      <w:pPr>
        <w:ind w:left="-284" w:right="-81" w:firstLine="357"/>
        <w:jc w:val="both"/>
        <w:rPr>
          <w:sz w:val="26"/>
        </w:rPr>
      </w:pPr>
      <w:r>
        <w:rPr>
          <w:noProof/>
          <w:sz w:val="26"/>
        </w:rPr>
        <w:t>1.5.</w:t>
      </w:r>
      <w:r>
        <w:rPr>
          <w:sz w:val="26"/>
        </w:rPr>
        <w:t xml:space="preserve"> Реконструкция или ликвидация накопителей отходов.</w:t>
      </w:r>
    </w:p>
    <w:p w:rsidR="00EB109B" w:rsidRDefault="00EB109B">
      <w:pPr>
        <w:ind w:left="-284" w:right="-81" w:firstLine="357"/>
        <w:jc w:val="both"/>
        <w:rPr>
          <w:sz w:val="26"/>
        </w:rPr>
      </w:pPr>
      <w:r>
        <w:rPr>
          <w:noProof/>
          <w:sz w:val="26"/>
        </w:rPr>
        <w:t>1.6.</w:t>
      </w:r>
      <w:r>
        <w:rPr>
          <w:sz w:val="26"/>
        </w:rPr>
        <w:t xml:space="preserve"> Создание и внедрение автоматической системы контроля за составом объемов сброса сточных вод. </w:t>
      </w:r>
    </w:p>
    <w:p w:rsidR="00EB109B" w:rsidRDefault="00EB109B">
      <w:pPr>
        <w:ind w:left="-284" w:right="-81" w:firstLine="357"/>
        <w:jc w:val="both"/>
        <w:rPr>
          <w:sz w:val="26"/>
        </w:rPr>
      </w:pPr>
      <w:r>
        <w:rPr>
          <w:noProof/>
          <w:sz w:val="26"/>
        </w:rPr>
        <w:t>2.</w:t>
      </w:r>
      <w:r>
        <w:rPr>
          <w:sz w:val="26"/>
        </w:rPr>
        <w:t xml:space="preserve"> Охрана воздушного бассейна.</w:t>
      </w:r>
    </w:p>
    <w:p w:rsidR="00EB109B" w:rsidRDefault="00EB109B">
      <w:pPr>
        <w:ind w:left="-284" w:right="-81" w:firstLine="357"/>
        <w:jc w:val="both"/>
        <w:rPr>
          <w:sz w:val="26"/>
        </w:rPr>
      </w:pPr>
      <w:r>
        <w:rPr>
          <w:noProof/>
          <w:sz w:val="26"/>
        </w:rPr>
        <w:t>2.1.</w:t>
      </w:r>
      <w:r>
        <w:rPr>
          <w:sz w:val="26"/>
        </w:rPr>
        <w:t xml:space="preserve"> Установка газо-пылеулавливающих устройств, предназна</w:t>
      </w:r>
      <w:r>
        <w:rPr>
          <w:sz w:val="26"/>
        </w:rPr>
        <w:softHyphen/>
        <w:t>ченных для улавливания и обезвреживания вредных веществ из газов, отходящих от технологических агрегатов, и из вентиля</w:t>
      </w:r>
      <w:r>
        <w:rPr>
          <w:sz w:val="26"/>
        </w:rPr>
        <w:softHyphen/>
        <w:t>ционного воздуха перед выбросом в атмосферу.</w:t>
      </w:r>
    </w:p>
    <w:p w:rsidR="00EB109B" w:rsidRDefault="00EB109B">
      <w:pPr>
        <w:ind w:left="-284" w:right="-81" w:firstLine="357"/>
        <w:jc w:val="both"/>
        <w:rPr>
          <w:sz w:val="26"/>
        </w:rPr>
      </w:pPr>
      <w:r>
        <w:rPr>
          <w:noProof/>
          <w:sz w:val="26"/>
        </w:rPr>
        <w:t>2.2.</w:t>
      </w:r>
      <w:r>
        <w:rPr>
          <w:sz w:val="26"/>
        </w:rPr>
        <w:t xml:space="preserve"> Строительство опытно-промышленных установок и цехов по разработке методов очистки отходящих газов от вредных выбросов в атмосферу.</w:t>
      </w:r>
    </w:p>
    <w:p w:rsidR="00EB109B" w:rsidRDefault="00EB109B">
      <w:pPr>
        <w:ind w:left="-284" w:right="-81" w:firstLine="357"/>
        <w:jc w:val="both"/>
        <w:rPr>
          <w:sz w:val="26"/>
        </w:rPr>
      </w:pPr>
      <w:r>
        <w:rPr>
          <w:noProof/>
          <w:sz w:val="26"/>
        </w:rPr>
        <w:t>2.3.</w:t>
      </w:r>
      <w:r>
        <w:rPr>
          <w:sz w:val="26"/>
        </w:rPr>
        <w:t xml:space="preserve"> Оснащение двигателей внутреннего сгорания нейтрализа</w:t>
      </w:r>
      <w:r>
        <w:rPr>
          <w:sz w:val="26"/>
        </w:rPr>
        <w:softHyphen/>
        <w:t>торами для обезвреживания отработавших газов, создание стан</w:t>
      </w:r>
      <w:r>
        <w:rPr>
          <w:sz w:val="26"/>
        </w:rPr>
        <w:softHyphen/>
        <w:t>ций регулировки двигателей автомобилей с целью сниже</w:t>
      </w:r>
      <w:r>
        <w:rPr>
          <w:sz w:val="26"/>
        </w:rPr>
        <w:softHyphen/>
        <w:t>ния токсичности отработавших газов, систем снижения токсич</w:t>
      </w:r>
      <w:r>
        <w:rPr>
          <w:sz w:val="26"/>
        </w:rPr>
        <w:softHyphen/>
        <w:t>ности отработавших газов, создание и внедрение присадок к топливам, снижающих токсичность и дымность отработавших газов, и др.</w:t>
      </w:r>
    </w:p>
    <w:p w:rsidR="00EB109B" w:rsidRDefault="00EB109B">
      <w:pPr>
        <w:ind w:left="-284" w:right="-81" w:firstLine="357"/>
        <w:jc w:val="both"/>
        <w:rPr>
          <w:sz w:val="26"/>
        </w:rPr>
      </w:pPr>
      <w:r>
        <w:rPr>
          <w:noProof/>
          <w:sz w:val="26"/>
        </w:rPr>
        <w:t>2.4.</w:t>
      </w:r>
      <w:r>
        <w:rPr>
          <w:sz w:val="26"/>
        </w:rPr>
        <w:t xml:space="preserve"> Создание автоматических систем контроля за загряз</w:t>
      </w:r>
      <w:r>
        <w:rPr>
          <w:sz w:val="26"/>
        </w:rPr>
        <w:softHyphen/>
        <w:t>нением атмосферного воздуха, оснащение стационарных ис</w:t>
      </w:r>
      <w:r>
        <w:rPr>
          <w:sz w:val="26"/>
        </w:rPr>
        <w:softHyphen/>
        <w:t>точников выброса вредных веществ в воздушный бассейн при</w:t>
      </w:r>
      <w:r>
        <w:rPr>
          <w:sz w:val="26"/>
        </w:rPr>
        <w:softHyphen/>
        <w:t>борами контроля, строительство, приобретение и оснащение лабораторий по контролю за загрязнением атмосферного воз</w:t>
      </w:r>
      <w:r>
        <w:rPr>
          <w:sz w:val="26"/>
        </w:rPr>
        <w:softHyphen/>
        <w:t>духа.</w:t>
      </w:r>
    </w:p>
    <w:p w:rsidR="00EB109B" w:rsidRDefault="00EB109B">
      <w:pPr>
        <w:ind w:left="-284" w:right="-81" w:firstLine="357"/>
        <w:jc w:val="both"/>
        <w:rPr>
          <w:sz w:val="26"/>
        </w:rPr>
      </w:pPr>
      <w:r>
        <w:rPr>
          <w:noProof/>
          <w:sz w:val="26"/>
        </w:rPr>
        <w:t>2.5.</w:t>
      </w:r>
      <w:r>
        <w:rPr>
          <w:sz w:val="26"/>
        </w:rPr>
        <w:t xml:space="preserve"> Установка устройств по дожигу и другим методам доочистки хвостовых газов перед непосредственным выбросом в атмосферу.</w:t>
      </w:r>
    </w:p>
    <w:p w:rsidR="00EB109B" w:rsidRDefault="00EB109B">
      <w:pPr>
        <w:ind w:left="-284" w:right="-81" w:firstLine="357"/>
        <w:jc w:val="both"/>
        <w:rPr>
          <w:sz w:val="26"/>
        </w:rPr>
      </w:pPr>
      <w:r>
        <w:rPr>
          <w:noProof/>
          <w:sz w:val="26"/>
        </w:rPr>
        <w:t>2.6.</w:t>
      </w:r>
      <w:r>
        <w:rPr>
          <w:sz w:val="26"/>
        </w:rPr>
        <w:t xml:space="preserve"> Оснащение установками для утилизации веществ из от</w:t>
      </w:r>
      <w:r>
        <w:rPr>
          <w:sz w:val="26"/>
        </w:rPr>
        <w:softHyphen/>
        <w:t>ходящих газов.</w:t>
      </w:r>
    </w:p>
    <w:p w:rsidR="00EB109B" w:rsidRDefault="00EB109B">
      <w:pPr>
        <w:ind w:left="-284" w:right="-81" w:firstLine="357"/>
        <w:jc w:val="both"/>
        <w:rPr>
          <w:sz w:val="26"/>
        </w:rPr>
      </w:pPr>
      <w:r>
        <w:rPr>
          <w:noProof/>
          <w:sz w:val="26"/>
        </w:rPr>
        <w:t>2.7.</w:t>
      </w:r>
      <w:r>
        <w:rPr>
          <w:sz w:val="26"/>
        </w:rPr>
        <w:t xml:space="preserve"> Приобретение, изготовление и замена топливной аппара</w:t>
      </w:r>
      <w:r>
        <w:rPr>
          <w:sz w:val="26"/>
        </w:rPr>
        <w:softHyphen/>
        <w:t>туры при переводе на сжигание топлива других видов или улуч</w:t>
      </w:r>
      <w:r>
        <w:rPr>
          <w:sz w:val="26"/>
        </w:rPr>
        <w:softHyphen/>
        <w:t>шение режимов сжигания топлива.</w:t>
      </w:r>
    </w:p>
    <w:p w:rsidR="00EB109B" w:rsidRDefault="00EB109B">
      <w:pPr>
        <w:ind w:left="-284" w:right="-81" w:firstLine="357"/>
        <w:jc w:val="both"/>
        <w:rPr>
          <w:sz w:val="26"/>
        </w:rPr>
      </w:pPr>
      <w:r>
        <w:rPr>
          <w:noProof/>
          <w:sz w:val="26"/>
        </w:rPr>
        <w:t>3.</w:t>
      </w:r>
      <w:r>
        <w:rPr>
          <w:sz w:val="26"/>
        </w:rPr>
        <w:t xml:space="preserve"> Использование отходов производства и потребления.</w:t>
      </w:r>
    </w:p>
    <w:p w:rsidR="00EB109B" w:rsidRDefault="00EB109B">
      <w:pPr>
        <w:ind w:left="-284" w:right="-81" w:firstLine="357"/>
        <w:jc w:val="both"/>
        <w:rPr>
          <w:sz w:val="26"/>
        </w:rPr>
      </w:pPr>
      <w:r>
        <w:rPr>
          <w:noProof/>
          <w:sz w:val="26"/>
        </w:rPr>
        <w:t>3.1.</w:t>
      </w:r>
      <w:r>
        <w:rPr>
          <w:sz w:val="26"/>
        </w:rPr>
        <w:t xml:space="preserve"> Строительство мусороперерабатывающих и мусоросжи</w:t>
      </w:r>
      <w:r>
        <w:rPr>
          <w:sz w:val="26"/>
        </w:rPr>
        <w:softHyphen/>
        <w:t>гательных заводов, а также полигонов для складирования быто</w:t>
      </w:r>
      <w:r>
        <w:rPr>
          <w:sz w:val="26"/>
        </w:rPr>
        <w:softHyphen/>
        <w:t>вых и промышленных отходов.</w:t>
      </w:r>
    </w:p>
    <w:p w:rsidR="00EB109B" w:rsidRDefault="00EB109B">
      <w:pPr>
        <w:ind w:left="-284" w:right="-81" w:firstLine="357"/>
        <w:jc w:val="both"/>
        <w:rPr>
          <w:sz w:val="26"/>
        </w:rPr>
      </w:pPr>
      <w:r>
        <w:rPr>
          <w:noProof/>
          <w:sz w:val="26"/>
        </w:rPr>
        <w:t>3.2.</w:t>
      </w:r>
      <w:r>
        <w:rPr>
          <w:sz w:val="26"/>
        </w:rPr>
        <w:t xml:space="preserve"> Приобретение и внедрение установок, оборудования и машин для переработки, сбора и транспортировки бытовых от</w:t>
      </w:r>
      <w:r>
        <w:rPr>
          <w:sz w:val="26"/>
        </w:rPr>
        <w:softHyphen/>
        <w:t>ходов с территории городов и других населенных пунктов.</w:t>
      </w:r>
    </w:p>
    <w:p w:rsidR="00EB109B" w:rsidRDefault="00EB109B">
      <w:pPr>
        <w:ind w:left="-284" w:right="-81" w:firstLine="357"/>
        <w:jc w:val="both"/>
        <w:rPr>
          <w:sz w:val="26"/>
        </w:rPr>
      </w:pPr>
      <w:r>
        <w:rPr>
          <w:noProof/>
          <w:sz w:val="26"/>
        </w:rPr>
        <w:t>3.3.</w:t>
      </w:r>
      <w:r>
        <w:rPr>
          <w:sz w:val="26"/>
        </w:rPr>
        <w:t xml:space="preserve"> Строительство установок, производств и цехов для полу</w:t>
      </w:r>
      <w:r>
        <w:rPr>
          <w:sz w:val="26"/>
        </w:rPr>
        <w:softHyphen/>
        <w:t xml:space="preserve">чения сырья или готовой продукции из отходов производства. </w:t>
      </w:r>
    </w:p>
    <w:p w:rsidR="00EB109B" w:rsidRDefault="00EB109B">
      <w:pPr>
        <w:ind w:left="-284" w:right="-81" w:firstLine="357"/>
        <w:jc w:val="both"/>
        <w:rPr>
          <w:sz w:val="26"/>
        </w:rPr>
      </w:pPr>
      <w:r>
        <w:rPr>
          <w:noProof/>
          <w:sz w:val="26"/>
        </w:rPr>
        <w:t>4.</w:t>
      </w:r>
      <w:r>
        <w:rPr>
          <w:sz w:val="26"/>
        </w:rPr>
        <w:t xml:space="preserve"> Экологическое просвещение, подготовка кадров. </w:t>
      </w:r>
    </w:p>
    <w:p w:rsidR="00EB109B" w:rsidRDefault="00EB109B">
      <w:pPr>
        <w:ind w:left="-284" w:right="-81" w:firstLine="357"/>
        <w:jc w:val="both"/>
        <w:rPr>
          <w:sz w:val="26"/>
        </w:rPr>
      </w:pPr>
      <w:r>
        <w:rPr>
          <w:noProof/>
          <w:sz w:val="26"/>
        </w:rPr>
        <w:t>4.1.</w:t>
      </w:r>
      <w:r>
        <w:rPr>
          <w:sz w:val="26"/>
        </w:rPr>
        <w:t xml:space="preserve"> Работа по экологическому образованию кадров. </w:t>
      </w:r>
    </w:p>
    <w:p w:rsidR="00EB109B" w:rsidRDefault="00EB109B">
      <w:pPr>
        <w:ind w:left="-284" w:right="-81" w:firstLine="357"/>
        <w:jc w:val="both"/>
        <w:rPr>
          <w:sz w:val="26"/>
        </w:rPr>
      </w:pPr>
      <w:r>
        <w:rPr>
          <w:noProof/>
          <w:sz w:val="26"/>
        </w:rPr>
        <w:t>5.</w:t>
      </w:r>
      <w:r>
        <w:rPr>
          <w:sz w:val="26"/>
        </w:rPr>
        <w:t xml:space="preserve"> Научно-исследовательские работы.</w:t>
      </w:r>
    </w:p>
    <w:p w:rsidR="00EB109B" w:rsidRDefault="00EB109B">
      <w:pPr>
        <w:ind w:left="-284" w:right="-81" w:firstLine="357"/>
        <w:jc w:val="both"/>
        <w:rPr>
          <w:sz w:val="26"/>
        </w:rPr>
      </w:pPr>
      <w:r>
        <w:rPr>
          <w:noProof/>
          <w:sz w:val="26"/>
        </w:rPr>
        <w:t>5.1.</w:t>
      </w:r>
      <w:r>
        <w:rPr>
          <w:sz w:val="26"/>
        </w:rPr>
        <w:t xml:space="preserve"> Разработка экспресс методов определения вредных при</w:t>
      </w:r>
      <w:r>
        <w:rPr>
          <w:sz w:val="26"/>
        </w:rPr>
        <w:softHyphen/>
        <w:t>месей в воздухе, воде и почве.</w:t>
      </w:r>
    </w:p>
    <w:p w:rsidR="00EB109B" w:rsidRDefault="00EB109B">
      <w:pPr>
        <w:ind w:left="-284" w:right="-81" w:firstLine="357"/>
        <w:jc w:val="both"/>
        <w:rPr>
          <w:sz w:val="26"/>
        </w:rPr>
      </w:pPr>
      <w:r>
        <w:rPr>
          <w:noProof/>
          <w:sz w:val="26"/>
        </w:rPr>
        <w:t>5.2.</w:t>
      </w:r>
      <w:r>
        <w:rPr>
          <w:sz w:val="26"/>
        </w:rPr>
        <w:t xml:space="preserve"> Разработка нетрадиционных методов и высокоэффектив</w:t>
      </w:r>
      <w:r>
        <w:rPr>
          <w:sz w:val="26"/>
        </w:rPr>
        <w:softHyphen/>
        <w:t>ных систем и установок для очистки отходящих газов промыш</w:t>
      </w:r>
      <w:r>
        <w:rPr>
          <w:sz w:val="26"/>
        </w:rPr>
        <w:softHyphen/>
        <w:t>ленных предприятий, утилизации отходов.</w:t>
      </w:r>
    </w:p>
    <w:p w:rsidR="00EB109B" w:rsidRDefault="00EB109B">
      <w:pPr>
        <w:ind w:left="-284" w:right="-81" w:firstLine="357"/>
        <w:jc w:val="both"/>
        <w:rPr>
          <w:sz w:val="26"/>
        </w:rPr>
      </w:pPr>
      <w:r>
        <w:rPr>
          <w:noProof/>
          <w:sz w:val="26"/>
        </w:rPr>
        <w:t>5.3.</w:t>
      </w:r>
      <w:r>
        <w:rPr>
          <w:sz w:val="26"/>
        </w:rPr>
        <w:t xml:space="preserve"> Разработка технологических процессов, оборудования, приборов и реагентов, обеспечивающих глубокую переработку сырья с утилизацией образующихся отходов.</w:t>
      </w:r>
    </w:p>
    <w:p w:rsidR="00EB109B" w:rsidRDefault="00EB109B">
      <w:pPr>
        <w:ind w:left="-284" w:right="-81" w:firstLine="357"/>
        <w:jc w:val="both"/>
        <w:rPr>
          <w:sz w:val="26"/>
        </w:rPr>
      </w:pPr>
      <w:r>
        <w:rPr>
          <w:noProof/>
          <w:sz w:val="26"/>
        </w:rPr>
        <w:t>5.4.</w:t>
      </w:r>
      <w:r>
        <w:rPr>
          <w:sz w:val="26"/>
        </w:rPr>
        <w:t xml:space="preserve"> Совершенствование методов обезвреживания твердых бы</w:t>
      </w:r>
      <w:r>
        <w:rPr>
          <w:sz w:val="26"/>
        </w:rPr>
        <w:softHyphen/>
        <w:t>товых отходов с целью предотвращения попадания в природные среды тяжелых металлов и ксантобиотиков.</w:t>
      </w:r>
    </w:p>
    <w:p w:rsidR="00EB109B" w:rsidRDefault="00EB109B">
      <w:pPr>
        <w:ind w:left="-284" w:right="-81" w:firstLine="357"/>
        <w:jc w:val="both"/>
        <w:rPr>
          <w:sz w:val="26"/>
        </w:rPr>
      </w:pPr>
      <w:r>
        <w:rPr>
          <w:noProof/>
          <w:sz w:val="26"/>
        </w:rPr>
        <w:t>5.5.</w:t>
      </w:r>
      <w:r>
        <w:rPr>
          <w:sz w:val="26"/>
        </w:rPr>
        <w:t xml:space="preserve"> Проектно-изыскательские и опытно-конструкторские ра</w:t>
      </w:r>
      <w:r>
        <w:rPr>
          <w:sz w:val="26"/>
        </w:rPr>
        <w:softHyphen/>
        <w:t>боты по созданию природоохранного оборудования, установок, сооружений, предприятий и объектов, прогрессивной природоох</w:t>
      </w:r>
      <w:r>
        <w:rPr>
          <w:sz w:val="26"/>
        </w:rPr>
        <w:softHyphen/>
        <w:t>ранной технологии, методов и средств защиты природных объектов от негативного воздействия.</w:t>
      </w:r>
    </w:p>
    <w:p w:rsidR="00EB109B" w:rsidRDefault="00EB109B">
      <w:pPr>
        <w:ind w:left="-284" w:firstLine="357"/>
        <w:jc w:val="both"/>
        <w:rPr>
          <w:sz w:val="26"/>
        </w:rPr>
      </w:pPr>
    </w:p>
    <w:p w:rsidR="00EB109B" w:rsidRDefault="00EB109B">
      <w:pPr>
        <w:pStyle w:val="2"/>
        <w:rPr>
          <w:b/>
        </w:rPr>
      </w:pPr>
      <w:bookmarkStart w:id="8" w:name="_Toc531722552"/>
      <w:bookmarkStart w:id="9" w:name="_Toc531723741"/>
      <w:r>
        <w:rPr>
          <w:b/>
        </w:rPr>
        <w:t>1.3.1 Технические характеристики объектов природоохранного назначения АО «Комитекс»</w:t>
      </w:r>
      <w:bookmarkEnd w:id="8"/>
      <w:bookmarkEnd w:id="9"/>
    </w:p>
    <w:p w:rsidR="00EB109B" w:rsidRDefault="00EB109B">
      <w:pPr>
        <w:pStyle w:val="a3"/>
        <w:ind w:left="-284" w:firstLine="357"/>
        <w:rPr>
          <w:sz w:val="26"/>
        </w:rPr>
      </w:pPr>
    </w:p>
    <w:p w:rsidR="00EB109B" w:rsidRDefault="00EB109B">
      <w:pPr>
        <w:pStyle w:val="a3"/>
        <w:ind w:left="-284" w:firstLine="357"/>
        <w:rPr>
          <w:sz w:val="26"/>
        </w:rPr>
      </w:pPr>
      <w:r>
        <w:rPr>
          <w:sz w:val="26"/>
        </w:rPr>
        <w:t>Предприятие АО «Комитекс» производит клееные, иглопробивные полотна и линолеум.</w:t>
      </w:r>
    </w:p>
    <w:p w:rsidR="00EB109B" w:rsidRDefault="00EB109B">
      <w:pPr>
        <w:ind w:left="-284" w:firstLine="357"/>
        <w:jc w:val="both"/>
        <w:rPr>
          <w:sz w:val="26"/>
        </w:rPr>
      </w:pPr>
      <w:r>
        <w:rPr>
          <w:sz w:val="26"/>
        </w:rPr>
        <w:t>Из вспомогательных цехов и участков в атмосферу выделяют загрязняющие вещества: химстанция №1, станция предварительной очистки сточных вод,  ЦРМ и котельная.</w:t>
      </w:r>
    </w:p>
    <w:p w:rsidR="00EB109B" w:rsidRDefault="00EB109B">
      <w:pPr>
        <w:ind w:left="-284" w:firstLine="357"/>
        <w:jc w:val="both"/>
        <w:rPr>
          <w:sz w:val="26"/>
        </w:rPr>
      </w:pPr>
      <w:r>
        <w:rPr>
          <w:sz w:val="26"/>
        </w:rPr>
        <w:t>Производство нетканых материалов осуществляется на поточных линиях. Каждая линия закрыта кожухом, имеющим снизу проемы для подсоса воздуха, который удаляется вместе с выделяющимися в процессе технологической операции вредными веществами, через трубы смонтированными в верхней части кожуха.</w:t>
      </w:r>
    </w:p>
    <w:p w:rsidR="00EB109B" w:rsidRDefault="00EB109B">
      <w:pPr>
        <w:ind w:left="-284" w:firstLine="357"/>
        <w:jc w:val="both"/>
        <w:rPr>
          <w:sz w:val="26"/>
        </w:rPr>
      </w:pPr>
      <w:r>
        <w:rPr>
          <w:sz w:val="26"/>
        </w:rPr>
        <w:t>Для производства линолеума используется гранулированный поливинилхлорид, пластификатор, наполнитель, краситель. Узлы линии, выделяющие вредные вещества оснащены зонтами и укрытиями, с помощью которых они удаляются из помещения. Воздух, содержащий пары пластификатора очищается в волокнистом фильтре золоуловителя.</w:t>
      </w:r>
    </w:p>
    <w:p w:rsidR="00EB109B" w:rsidRDefault="00EB109B">
      <w:pPr>
        <w:ind w:left="-284" w:firstLine="357"/>
        <w:jc w:val="both"/>
        <w:rPr>
          <w:sz w:val="26"/>
        </w:rPr>
      </w:pPr>
    </w:p>
    <w:p w:rsidR="00EB109B" w:rsidRDefault="00EB109B">
      <w:pPr>
        <w:pStyle w:val="2"/>
        <w:numPr>
          <w:ilvl w:val="2"/>
          <w:numId w:val="16"/>
        </w:numPr>
        <w:rPr>
          <w:b/>
        </w:rPr>
      </w:pPr>
      <w:bookmarkStart w:id="10" w:name="_Toc531722553"/>
      <w:bookmarkStart w:id="11" w:name="_Toc531723742"/>
      <w:r>
        <w:rPr>
          <w:b/>
        </w:rPr>
        <w:t>Краткая характеристика работы вспомогательных производств</w:t>
      </w:r>
      <w:bookmarkEnd w:id="10"/>
      <w:bookmarkEnd w:id="11"/>
      <w:r>
        <w:rPr>
          <w:b/>
        </w:rPr>
        <w:t xml:space="preserve"> </w:t>
      </w:r>
    </w:p>
    <w:p w:rsidR="00EB109B" w:rsidRDefault="00EB109B">
      <w:pPr>
        <w:pStyle w:val="2"/>
        <w:rPr>
          <w:b/>
        </w:rPr>
      </w:pPr>
      <w:bookmarkStart w:id="12" w:name="_Toc531723743"/>
      <w:r>
        <w:rPr>
          <w:b/>
        </w:rPr>
        <w:t>АО «Комитекс»</w:t>
      </w:r>
      <w:bookmarkEnd w:id="12"/>
    </w:p>
    <w:p w:rsidR="00EB109B" w:rsidRDefault="00EB109B">
      <w:pPr>
        <w:ind w:left="-284" w:firstLine="357"/>
        <w:jc w:val="both"/>
        <w:rPr>
          <w:sz w:val="26"/>
        </w:rPr>
      </w:pPr>
    </w:p>
    <w:p w:rsidR="00EB109B" w:rsidRDefault="00EB109B">
      <w:pPr>
        <w:rPr>
          <w:sz w:val="26"/>
          <w:u w:val="single"/>
        </w:rPr>
      </w:pPr>
      <w:r>
        <w:rPr>
          <w:sz w:val="26"/>
          <w:u w:val="single"/>
        </w:rPr>
        <w:t>Химстанция.</w:t>
      </w:r>
    </w:p>
    <w:p w:rsidR="00EB109B" w:rsidRDefault="00EB109B">
      <w:pPr>
        <w:ind w:left="-284" w:firstLine="357"/>
        <w:jc w:val="both"/>
        <w:rPr>
          <w:sz w:val="26"/>
        </w:rPr>
      </w:pPr>
      <w:r>
        <w:rPr>
          <w:sz w:val="26"/>
        </w:rPr>
        <w:t>Она предназначена для приготовления связующих, для предварительной и основной пропитки путем смешения полимеров, винилацетата, бутилаприлата и воды. Композиции составляются в баках имеющие местный отсос воздуха, помещения обеспечены обще обменной вентиляцией.</w:t>
      </w:r>
    </w:p>
    <w:p w:rsidR="00EB109B" w:rsidRDefault="00EB109B">
      <w:pPr>
        <w:ind w:left="-284" w:firstLine="357"/>
        <w:jc w:val="both"/>
        <w:rPr>
          <w:sz w:val="26"/>
        </w:rPr>
      </w:pPr>
    </w:p>
    <w:p w:rsidR="00EB109B" w:rsidRDefault="00EB109B">
      <w:pPr>
        <w:ind w:left="-284" w:firstLine="357"/>
        <w:jc w:val="both"/>
        <w:rPr>
          <w:sz w:val="26"/>
        </w:rPr>
      </w:pPr>
      <w:r>
        <w:rPr>
          <w:sz w:val="26"/>
          <w:u w:val="single"/>
        </w:rPr>
        <w:t>Станция предварительной очистки производственных стоков</w:t>
      </w:r>
      <w:r>
        <w:rPr>
          <w:sz w:val="26"/>
        </w:rPr>
        <w:t>.</w:t>
      </w:r>
    </w:p>
    <w:p w:rsidR="00EB109B" w:rsidRDefault="00EB109B">
      <w:pPr>
        <w:ind w:left="-284" w:firstLine="357"/>
        <w:jc w:val="both"/>
        <w:rPr>
          <w:sz w:val="26"/>
        </w:rPr>
      </w:pPr>
      <w:r>
        <w:rPr>
          <w:sz w:val="26"/>
        </w:rPr>
        <w:t>В процессе очистки сточных вод в воздух выделяются вещества, входящие в состав связующих, а также аммиак.</w:t>
      </w:r>
    </w:p>
    <w:p w:rsidR="00EB109B" w:rsidRDefault="00EB109B">
      <w:pPr>
        <w:ind w:left="-284" w:firstLine="357"/>
        <w:jc w:val="both"/>
        <w:rPr>
          <w:sz w:val="26"/>
        </w:rPr>
      </w:pPr>
    </w:p>
    <w:p w:rsidR="00EB109B" w:rsidRDefault="00EB109B">
      <w:pPr>
        <w:pStyle w:val="8"/>
      </w:pPr>
      <w:r>
        <w:t>Котельная</w:t>
      </w:r>
    </w:p>
    <w:p w:rsidR="00EB109B" w:rsidRDefault="00EB109B">
      <w:pPr>
        <w:pStyle w:val="21"/>
        <w:ind w:left="-284" w:firstLine="357"/>
        <w:rPr>
          <w:sz w:val="26"/>
        </w:rPr>
      </w:pPr>
      <w:r>
        <w:rPr>
          <w:sz w:val="26"/>
        </w:rPr>
        <w:t>Предназначена для выработки пара на нужды предприятия и тепла для производственных помещений. В процессе сгорания топлива образуются оксиды азота и углерода. Оксид азота в атмосферном воздухе превращается в диоксид азота, степень превращения принята равной 100%</w:t>
      </w: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pStyle w:val="8"/>
      </w:pPr>
      <w:r>
        <w:t>ЦРМ</w:t>
      </w:r>
    </w:p>
    <w:p w:rsidR="00EB109B" w:rsidRDefault="00EB109B">
      <w:pPr>
        <w:ind w:left="-284" w:firstLine="357"/>
        <w:jc w:val="both"/>
        <w:rPr>
          <w:sz w:val="26"/>
        </w:rPr>
      </w:pPr>
      <w:r>
        <w:rPr>
          <w:sz w:val="26"/>
        </w:rPr>
        <w:t>В ЦРМ источником выделения вредных веществ в атмосферу являются 2 сварочных поста</w:t>
      </w:r>
    </w:p>
    <w:p w:rsidR="00EB109B" w:rsidRDefault="00EB109B">
      <w:pPr>
        <w:ind w:left="-284" w:firstLine="357"/>
        <w:jc w:val="both"/>
        <w:rPr>
          <w:sz w:val="26"/>
        </w:rPr>
      </w:pPr>
    </w:p>
    <w:p w:rsidR="00EB109B" w:rsidRDefault="00EB109B">
      <w:pPr>
        <w:ind w:left="-284" w:firstLine="357"/>
        <w:jc w:val="both"/>
        <w:rPr>
          <w:sz w:val="26"/>
        </w:rPr>
      </w:pPr>
      <w:r>
        <w:rPr>
          <w:sz w:val="26"/>
        </w:rPr>
        <w:t>На предприятии отсутствуют условия, при которых возможны аварийные или залповые выбросы.</w:t>
      </w:r>
    </w:p>
    <w:p w:rsidR="00EB109B" w:rsidRDefault="00EB109B">
      <w:pPr>
        <w:ind w:left="-284" w:firstLine="357"/>
        <w:jc w:val="both"/>
        <w:rPr>
          <w:sz w:val="26"/>
        </w:rPr>
      </w:pPr>
      <w:r>
        <w:rPr>
          <w:sz w:val="26"/>
        </w:rPr>
        <w:t>Контроль за нормативами ПДВ осуществляется на предприятии непосредственно, на источниках выбросов. Контроль проводится силами санпромлаборатории предприятия лабораторными методами. Лаборатория обеспечена необходимыми штатами, помещением, оборудованием, реактивами и химической посудой.</w:t>
      </w: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pStyle w:val="1"/>
        <w:rPr>
          <w:b/>
        </w:rPr>
      </w:pPr>
      <w:bookmarkStart w:id="13" w:name="_Toc531722554"/>
      <w:bookmarkStart w:id="14" w:name="_Toc531723744"/>
      <w:r>
        <w:rPr>
          <w:b/>
        </w:rPr>
        <w:t>2. ЗАТРАТЫ НА ПРИРОДООХРАННЫЕ МЕРОПРИЯТИЯ И ПЛАТЕЖИ ПО НИМ</w:t>
      </w:r>
      <w:bookmarkEnd w:id="13"/>
      <w:bookmarkEnd w:id="14"/>
    </w:p>
    <w:p w:rsidR="00EB109B" w:rsidRDefault="00EB109B"/>
    <w:p w:rsidR="00EB109B" w:rsidRDefault="00EB109B">
      <w:pPr>
        <w:pStyle w:val="2"/>
        <w:rPr>
          <w:b/>
        </w:rPr>
      </w:pPr>
      <w:bookmarkStart w:id="15" w:name="_Toc531722555"/>
      <w:bookmarkStart w:id="16" w:name="_Toc531723745"/>
      <w:r>
        <w:rPr>
          <w:b/>
        </w:rPr>
        <w:t>2.1 Эффективность затрат на природоохранные мероприятия</w:t>
      </w:r>
      <w:bookmarkEnd w:id="15"/>
      <w:bookmarkEnd w:id="16"/>
    </w:p>
    <w:p w:rsidR="00EB109B" w:rsidRDefault="00EB109B">
      <w:pPr>
        <w:spacing w:before="900"/>
        <w:ind w:left="-284" w:right="-57" w:firstLine="357"/>
        <w:jc w:val="both"/>
        <w:rPr>
          <w:sz w:val="26"/>
        </w:rPr>
      </w:pPr>
      <w:r>
        <w:rPr>
          <w:sz w:val="26"/>
        </w:rPr>
        <w:t>К числу наиболее важных задач, для решения которых необ</w:t>
      </w:r>
      <w:r>
        <w:rPr>
          <w:sz w:val="26"/>
        </w:rPr>
        <w:softHyphen/>
        <w:t>ходима количественная оценка экономического ущерба, относит</w:t>
      </w:r>
      <w:r>
        <w:rPr>
          <w:sz w:val="26"/>
        </w:rPr>
        <w:softHyphen/>
        <w:t>ся обоснование экономически эффективных направлений охраны окружающей природной среды, т.е. обоснование затрат на при</w:t>
      </w:r>
      <w:r>
        <w:rPr>
          <w:sz w:val="26"/>
        </w:rPr>
        <w:softHyphen/>
        <w:t>родоохранные мероприятия по очистке воздушного бассейна, воды или земельных ресурсов. При весьма сложном и дорого</w:t>
      </w:r>
      <w:r>
        <w:rPr>
          <w:sz w:val="26"/>
        </w:rPr>
        <w:softHyphen/>
        <w:t>стоящем оборудовании затраты на очистку воды выше затрат на очистку воздуха, хотя ущерб от загрязнения воздуха не меньше, чем от загрязнения воды. Поэтому не случайно, затраты на защиту атмосферы в масштабе страны составляют около</w:t>
      </w:r>
      <w:r>
        <w:rPr>
          <w:noProof/>
          <w:sz w:val="26"/>
        </w:rPr>
        <w:t xml:space="preserve"> 10 - 15%,</w:t>
      </w:r>
      <w:r>
        <w:rPr>
          <w:sz w:val="26"/>
        </w:rPr>
        <w:t xml:space="preserve"> водного бассейна</w:t>
      </w:r>
      <w:r>
        <w:rPr>
          <w:noProof/>
          <w:sz w:val="26"/>
        </w:rPr>
        <w:t xml:space="preserve"> – 75 -  80%</w:t>
      </w:r>
      <w:r>
        <w:rPr>
          <w:sz w:val="26"/>
        </w:rPr>
        <w:t xml:space="preserve"> всех расходов на охрану окружающей среды, остальная часть приходится на защиту от твердых отходов (с развитием атомной энергетики эти расходы увеличиваются). По данным США, затраты на снижение загряз</w:t>
      </w:r>
      <w:r>
        <w:rPr>
          <w:sz w:val="26"/>
        </w:rPr>
        <w:softHyphen/>
        <w:t>нения воздуха примерно вдвое превосходят затраты, направлен</w:t>
      </w:r>
      <w:r>
        <w:rPr>
          <w:sz w:val="26"/>
        </w:rPr>
        <w:softHyphen/>
        <w:t>ные на очистку воды.</w:t>
      </w:r>
    </w:p>
    <w:p w:rsidR="00EB109B" w:rsidRDefault="00EB109B">
      <w:pPr>
        <w:ind w:left="-284" w:right="-57" w:firstLine="357"/>
        <w:jc w:val="both"/>
        <w:rPr>
          <w:sz w:val="26"/>
        </w:rPr>
      </w:pPr>
      <w:r>
        <w:rPr>
          <w:sz w:val="26"/>
        </w:rPr>
        <w:t>Временная типовая методика определения экономической эф</w:t>
      </w:r>
      <w:r>
        <w:rPr>
          <w:sz w:val="26"/>
        </w:rPr>
        <w:softHyphen/>
        <w:t>фективности затрат на мероприятия по охране окружающей сре</w:t>
      </w:r>
      <w:r>
        <w:rPr>
          <w:sz w:val="26"/>
        </w:rPr>
        <w:softHyphen/>
        <w:t>ды исходит из основных принципиальных положений Типовой методики определения экономической эффективности капиталь</w:t>
      </w:r>
      <w:r>
        <w:rPr>
          <w:sz w:val="26"/>
        </w:rPr>
        <w:softHyphen/>
        <w:t>ных вложений и развивает их применительно к вопросам охраны окружающей среды. Это связано с тем, что оценка экономичес</w:t>
      </w:r>
      <w:r>
        <w:rPr>
          <w:sz w:val="26"/>
        </w:rPr>
        <w:softHyphen/>
        <w:t>кой эффективности капитальных вложений в природоохранные мероприятия имеет особенности, которые проявляются в раз</w:t>
      </w:r>
      <w:r>
        <w:rPr>
          <w:sz w:val="26"/>
        </w:rPr>
        <w:softHyphen/>
        <w:t>личиях эффекта, достигаемого в результате вложения средств, в видах учитываемых эффектов и методах их определения.</w:t>
      </w:r>
    </w:p>
    <w:p w:rsidR="00EB109B" w:rsidRDefault="00EB109B">
      <w:pPr>
        <w:ind w:left="-284" w:right="-57" w:firstLine="357"/>
        <w:jc w:val="both"/>
        <w:rPr>
          <w:sz w:val="26"/>
        </w:rPr>
      </w:pPr>
      <w:r>
        <w:rPr>
          <w:sz w:val="26"/>
        </w:rPr>
        <w:t>Во-первых, если капитальные вложения в производство обес</w:t>
      </w:r>
      <w:r>
        <w:rPr>
          <w:sz w:val="26"/>
        </w:rPr>
        <w:softHyphen/>
        <w:t>печивают прирост прибыли, то эффект от затрат на охрану окружающей среды выражается в основном в виде предотвра</w:t>
      </w:r>
      <w:r>
        <w:rPr>
          <w:sz w:val="26"/>
        </w:rPr>
        <w:softHyphen/>
        <w:t>щенных потерь и затрат, возникающих в результате загряз</w:t>
      </w:r>
      <w:r>
        <w:rPr>
          <w:sz w:val="26"/>
        </w:rPr>
        <w:softHyphen/>
        <w:t>нения.</w:t>
      </w:r>
    </w:p>
    <w:p w:rsidR="00EB109B" w:rsidRDefault="00EB109B">
      <w:pPr>
        <w:ind w:left="-284" w:right="-57" w:firstLine="357"/>
        <w:jc w:val="both"/>
        <w:rPr>
          <w:sz w:val="26"/>
        </w:rPr>
      </w:pPr>
      <w:r>
        <w:rPr>
          <w:sz w:val="26"/>
        </w:rPr>
        <w:t>Во-вторых, региональный характер эффекта природоохран</w:t>
      </w:r>
      <w:r>
        <w:rPr>
          <w:sz w:val="26"/>
        </w:rPr>
        <w:softHyphen/>
        <w:t>ных мероприятий проявляется не только и не столько на пред</w:t>
      </w:r>
      <w:r>
        <w:rPr>
          <w:sz w:val="26"/>
        </w:rPr>
        <w:softHyphen/>
        <w:t>приятиях и в отрасли, где проводятся эти мероприятия, а на всей территории, на которую распространяется их действие. Поэтому для того чтобы определить эффект природоохранных мероприя</w:t>
      </w:r>
      <w:r>
        <w:rPr>
          <w:sz w:val="26"/>
        </w:rPr>
        <w:softHyphen/>
        <w:t>тий, необходимо установить не только затраты этого предприя</w:t>
      </w:r>
      <w:r>
        <w:rPr>
          <w:sz w:val="26"/>
        </w:rPr>
        <w:softHyphen/>
        <w:t>тия или отрасли, но и изменение затрат у предприятий, исполь</w:t>
      </w:r>
      <w:r>
        <w:rPr>
          <w:sz w:val="26"/>
        </w:rPr>
        <w:softHyphen/>
        <w:t>зующих нарушенные природные ресурсы.</w:t>
      </w:r>
    </w:p>
    <w:p w:rsidR="00EB109B" w:rsidRDefault="00EB109B">
      <w:pPr>
        <w:ind w:left="-284" w:right="-57" w:firstLine="357"/>
        <w:jc w:val="both"/>
        <w:rPr>
          <w:sz w:val="26"/>
        </w:rPr>
      </w:pPr>
      <w:r>
        <w:rPr>
          <w:sz w:val="26"/>
        </w:rPr>
        <w:t>В-третьих, большая доля социальных результатов природоох</w:t>
      </w:r>
      <w:r>
        <w:rPr>
          <w:sz w:val="26"/>
        </w:rPr>
        <w:softHyphen/>
        <w:t>ранной деятельности</w:t>
      </w:r>
      <w:r>
        <w:rPr>
          <w:noProof/>
          <w:sz w:val="26"/>
        </w:rPr>
        <w:t xml:space="preserve"> —</w:t>
      </w:r>
      <w:r>
        <w:rPr>
          <w:sz w:val="26"/>
        </w:rPr>
        <w:t xml:space="preserve"> улучшение условий труда и отдыха насе</w:t>
      </w:r>
      <w:r>
        <w:rPr>
          <w:sz w:val="26"/>
        </w:rPr>
        <w:softHyphen/>
        <w:t>ления, снижение заболеваемости и т. п.</w:t>
      </w:r>
      <w:r>
        <w:rPr>
          <w:noProof/>
          <w:sz w:val="26"/>
        </w:rPr>
        <w:t xml:space="preserve"> —</w:t>
      </w:r>
      <w:r>
        <w:rPr>
          <w:sz w:val="26"/>
        </w:rPr>
        <w:t xml:space="preserve"> трудно поддается стоимостной оценке.</w:t>
      </w:r>
    </w:p>
    <w:p w:rsidR="00EB109B" w:rsidRDefault="00EB109B">
      <w:pPr>
        <w:ind w:left="-284" w:right="-57" w:firstLine="357"/>
        <w:jc w:val="both"/>
        <w:rPr>
          <w:sz w:val="26"/>
        </w:rPr>
      </w:pPr>
      <w:r>
        <w:rPr>
          <w:sz w:val="26"/>
        </w:rPr>
        <w:t>В соответствии с методикой различают первичный эффект и конечный комплексный социально-экономический эффект от ме</w:t>
      </w:r>
      <w:r>
        <w:rPr>
          <w:sz w:val="26"/>
        </w:rPr>
        <w:softHyphen/>
        <w:t>роприятий по охране окружающей среды.</w:t>
      </w:r>
    </w:p>
    <w:p w:rsidR="00EB109B" w:rsidRDefault="00EB109B">
      <w:pPr>
        <w:ind w:left="-284" w:right="-57" w:firstLine="357"/>
        <w:jc w:val="both"/>
        <w:rPr>
          <w:sz w:val="26"/>
        </w:rPr>
      </w:pPr>
      <w:r>
        <w:rPr>
          <w:sz w:val="26"/>
        </w:rPr>
        <w:t>Первичный эффект заключается в снижении загрязнения окру</w:t>
      </w:r>
      <w:r>
        <w:rPr>
          <w:sz w:val="26"/>
        </w:rPr>
        <w:softHyphen/>
        <w:t>жающей среды и улучшении ее состояния, а конечный социально-экономический эффект</w:t>
      </w:r>
      <w:r>
        <w:rPr>
          <w:noProof/>
          <w:sz w:val="26"/>
        </w:rPr>
        <w:t xml:space="preserve"> —</w:t>
      </w:r>
      <w:r>
        <w:rPr>
          <w:sz w:val="26"/>
        </w:rPr>
        <w:t xml:space="preserve"> в повышении уровня жизни населения, эффективности общественного производства и национального богатства. При этом экономические результаты проявляются как прирост чистой продукции или как экономия затрат в непроиз</w:t>
      </w:r>
      <w:r>
        <w:rPr>
          <w:sz w:val="26"/>
        </w:rPr>
        <w:softHyphen/>
        <w:t>водственной сфере и снижение затрат из личных средств населе</w:t>
      </w:r>
      <w:r>
        <w:rPr>
          <w:sz w:val="26"/>
        </w:rPr>
        <w:softHyphen/>
        <w:t>ния. Социальный эффект проявляется в снижении заболеваемости населения, улучшении условий труда и отдыха, сохранении при</w:t>
      </w:r>
      <w:r>
        <w:rPr>
          <w:sz w:val="26"/>
        </w:rPr>
        <w:softHyphen/>
        <w:t>родных ресурсов и т. п. Он сопровождается экономией затрат на социальное страхование и лечение больных, ликвидацией потерь продукции за дни болезни и из-за снижения производительности труда. Экономические результаты могут суммироваться с эконо</w:t>
      </w:r>
      <w:r>
        <w:rPr>
          <w:sz w:val="26"/>
        </w:rPr>
        <w:softHyphen/>
        <w:t>мическими показателями социального эффекта и фигурировать в качестве экономического эффекта.</w:t>
      </w:r>
    </w:p>
    <w:p w:rsidR="00EB109B" w:rsidRDefault="00EB109B">
      <w:pPr>
        <w:ind w:left="-284" w:right="-57" w:firstLine="357"/>
        <w:jc w:val="both"/>
        <w:rPr>
          <w:sz w:val="26"/>
        </w:rPr>
      </w:pPr>
      <w:r>
        <w:rPr>
          <w:sz w:val="26"/>
        </w:rPr>
        <w:t>В соответствии с Временной типовой методикой определения экономической эффективности природоохранных мероприятий и оценки ущерба, наносимого народному хозяйству загрязнением окружающей среды,</w:t>
      </w:r>
      <w:r>
        <w:rPr>
          <w:b/>
          <w:sz w:val="26"/>
        </w:rPr>
        <w:t xml:space="preserve"> </w:t>
      </w:r>
      <w:r>
        <w:rPr>
          <w:sz w:val="26"/>
        </w:rPr>
        <w:t>расчет экономического эффекта природоох</w:t>
      </w:r>
      <w:r>
        <w:rPr>
          <w:sz w:val="26"/>
        </w:rPr>
        <w:softHyphen/>
        <w:t>ранных мероприятий основывается на сопоставлении затрат на их осуществление с народнохозяйственным экономическим резуль</w:t>
      </w:r>
      <w:r>
        <w:rPr>
          <w:sz w:val="26"/>
        </w:rPr>
        <w:softHyphen/>
        <w:t>татом, достигнутым благодаря этим мероприятиям. Этот ре</w:t>
      </w:r>
      <w:r>
        <w:rPr>
          <w:sz w:val="26"/>
        </w:rPr>
        <w:softHyphen/>
        <w:t>зультат выражается величиной ликвидированного (или предотв</w:t>
      </w:r>
      <w:r>
        <w:rPr>
          <w:sz w:val="26"/>
        </w:rPr>
        <w:softHyphen/>
        <w:t>ращенного) экономического ущерба от нарушения или потерь ресурса.</w:t>
      </w:r>
    </w:p>
    <w:p w:rsidR="00EB109B" w:rsidRDefault="00EB109B">
      <w:pPr>
        <w:ind w:left="-284" w:firstLine="357"/>
        <w:jc w:val="both"/>
        <w:rPr>
          <w:sz w:val="26"/>
        </w:rPr>
      </w:pPr>
    </w:p>
    <w:p w:rsidR="00EB109B" w:rsidRDefault="00EB109B">
      <w:pPr>
        <w:ind w:left="-284" w:firstLine="357"/>
        <w:jc w:val="both"/>
        <w:rPr>
          <w:b/>
          <w:sz w:val="26"/>
        </w:rPr>
      </w:pPr>
      <w:r>
        <w:rPr>
          <w:sz w:val="26"/>
        </w:rPr>
        <w:t>Затраты на природоохранные мероприятия по</w:t>
      </w:r>
      <w:r>
        <w:rPr>
          <w:sz w:val="26"/>
        </w:rPr>
        <w:softHyphen/>
        <w:t>дразделяются на текущие затраты и затраты капита</w:t>
      </w:r>
      <w:r>
        <w:rPr>
          <w:sz w:val="26"/>
        </w:rPr>
        <w:softHyphen/>
        <w:t>льного характера.</w:t>
      </w:r>
      <w:r>
        <w:rPr>
          <w:b/>
          <w:sz w:val="26"/>
        </w:rPr>
        <w:t xml:space="preserve"> </w:t>
      </w:r>
    </w:p>
    <w:p w:rsidR="00EB109B" w:rsidRDefault="00EB109B">
      <w:pPr>
        <w:ind w:left="-284" w:firstLine="357"/>
        <w:jc w:val="both"/>
        <w:rPr>
          <w:sz w:val="26"/>
        </w:rPr>
      </w:pPr>
      <w:r>
        <w:rPr>
          <w:b/>
          <w:sz w:val="26"/>
          <w:u w:val="single"/>
        </w:rPr>
        <w:t>К текущим затратам относятся</w:t>
      </w:r>
      <w:r>
        <w:rPr>
          <w:sz w:val="26"/>
        </w:rPr>
        <w:t>:</w:t>
      </w:r>
    </w:p>
    <w:p w:rsidR="00EB109B" w:rsidRDefault="00EB109B">
      <w:pPr>
        <w:numPr>
          <w:ilvl w:val="0"/>
          <w:numId w:val="4"/>
        </w:numPr>
        <w:tabs>
          <w:tab w:val="clear" w:pos="360"/>
          <w:tab w:val="num" w:pos="502"/>
        </w:tabs>
        <w:ind w:left="-284" w:firstLine="357"/>
        <w:jc w:val="both"/>
        <w:rPr>
          <w:sz w:val="26"/>
        </w:rPr>
      </w:pPr>
      <w:r>
        <w:rPr>
          <w:sz w:val="26"/>
        </w:rPr>
        <w:t>платежи за загрязнение окружающей природ</w:t>
      </w:r>
      <w:r>
        <w:rPr>
          <w:sz w:val="26"/>
        </w:rPr>
        <w:softHyphen/>
        <w:t>ной среды и другие виды воздействия (в преде</w:t>
      </w:r>
      <w:r>
        <w:rPr>
          <w:sz w:val="26"/>
        </w:rPr>
        <w:softHyphen/>
        <w:t>лах норм и сверх норм);</w:t>
      </w:r>
    </w:p>
    <w:p w:rsidR="00EB109B" w:rsidRDefault="00EB109B">
      <w:pPr>
        <w:numPr>
          <w:ilvl w:val="0"/>
          <w:numId w:val="4"/>
        </w:numPr>
        <w:tabs>
          <w:tab w:val="clear" w:pos="360"/>
          <w:tab w:val="num" w:pos="502"/>
        </w:tabs>
        <w:ind w:left="-284" w:firstLine="357"/>
        <w:jc w:val="both"/>
        <w:rPr>
          <w:sz w:val="26"/>
        </w:rPr>
      </w:pPr>
      <w:r>
        <w:rPr>
          <w:sz w:val="26"/>
        </w:rPr>
        <w:t>платежи по договорам обязательного и добро</w:t>
      </w:r>
      <w:r>
        <w:rPr>
          <w:sz w:val="26"/>
        </w:rPr>
        <w:softHyphen/>
        <w:t>вольного экологического страхования;</w:t>
      </w:r>
    </w:p>
    <w:p w:rsidR="00EB109B" w:rsidRDefault="00EB109B">
      <w:pPr>
        <w:numPr>
          <w:ilvl w:val="0"/>
          <w:numId w:val="4"/>
        </w:numPr>
        <w:tabs>
          <w:tab w:val="clear" w:pos="360"/>
          <w:tab w:val="num" w:pos="502"/>
        </w:tabs>
        <w:ind w:left="-284" w:firstLine="357"/>
        <w:jc w:val="both"/>
        <w:rPr>
          <w:sz w:val="26"/>
        </w:rPr>
      </w:pPr>
      <w:r>
        <w:rPr>
          <w:sz w:val="26"/>
        </w:rPr>
        <w:t>затраты по оплате услуг сторонних организа</w:t>
      </w:r>
      <w:r>
        <w:rPr>
          <w:sz w:val="26"/>
        </w:rPr>
        <w:softHyphen/>
        <w:t>ций, осуществляемых по предписанию террито</w:t>
      </w:r>
      <w:r>
        <w:rPr>
          <w:sz w:val="26"/>
        </w:rPr>
        <w:softHyphen/>
        <w:t>риального комитета по охране природы;</w:t>
      </w:r>
    </w:p>
    <w:p w:rsidR="00EB109B" w:rsidRDefault="00EB109B">
      <w:pPr>
        <w:numPr>
          <w:ilvl w:val="0"/>
          <w:numId w:val="4"/>
        </w:numPr>
        <w:tabs>
          <w:tab w:val="clear" w:pos="360"/>
          <w:tab w:val="num" w:pos="502"/>
        </w:tabs>
        <w:ind w:left="-284" w:firstLine="357"/>
        <w:jc w:val="both"/>
        <w:rPr>
          <w:sz w:val="26"/>
        </w:rPr>
      </w:pPr>
      <w:r>
        <w:rPr>
          <w:sz w:val="26"/>
        </w:rPr>
        <w:t>текущие затраты, связанные с содержанием и эксплуатацией фондов природоохранного на</w:t>
      </w:r>
      <w:r>
        <w:rPr>
          <w:sz w:val="26"/>
        </w:rPr>
        <w:softHyphen/>
        <w:t>значения;</w:t>
      </w:r>
    </w:p>
    <w:p w:rsidR="00EB109B" w:rsidRDefault="00EB109B">
      <w:pPr>
        <w:numPr>
          <w:ilvl w:val="0"/>
          <w:numId w:val="4"/>
        </w:numPr>
        <w:tabs>
          <w:tab w:val="clear" w:pos="360"/>
          <w:tab w:val="num" w:pos="502"/>
        </w:tabs>
        <w:ind w:left="-284" w:firstLine="357"/>
        <w:jc w:val="both"/>
        <w:rPr>
          <w:sz w:val="26"/>
        </w:rPr>
      </w:pPr>
      <w:r>
        <w:rPr>
          <w:sz w:val="26"/>
        </w:rPr>
        <w:t>расходы по захоронению экологически опасных отходов:</w:t>
      </w:r>
    </w:p>
    <w:p w:rsidR="00EB109B" w:rsidRDefault="00EB109B">
      <w:pPr>
        <w:numPr>
          <w:ilvl w:val="0"/>
          <w:numId w:val="4"/>
        </w:numPr>
        <w:tabs>
          <w:tab w:val="clear" w:pos="360"/>
          <w:tab w:val="num" w:pos="502"/>
        </w:tabs>
        <w:ind w:left="-284" w:firstLine="357"/>
        <w:jc w:val="both"/>
        <w:rPr>
          <w:sz w:val="26"/>
        </w:rPr>
      </w:pPr>
      <w:r>
        <w:rPr>
          <w:sz w:val="26"/>
        </w:rPr>
        <w:t>расходы по оплате услуг сторонних организа</w:t>
      </w:r>
      <w:r>
        <w:rPr>
          <w:sz w:val="26"/>
        </w:rPr>
        <w:softHyphen/>
        <w:t>ций за прием, хранение и уничтожение эколо</w:t>
      </w:r>
      <w:r>
        <w:rPr>
          <w:sz w:val="26"/>
        </w:rPr>
        <w:softHyphen/>
        <w:t>гически опасных отходов;</w:t>
      </w:r>
    </w:p>
    <w:p w:rsidR="00EB109B" w:rsidRDefault="00EB109B">
      <w:pPr>
        <w:numPr>
          <w:ilvl w:val="0"/>
          <w:numId w:val="4"/>
        </w:numPr>
        <w:tabs>
          <w:tab w:val="clear" w:pos="360"/>
          <w:tab w:val="num" w:pos="502"/>
        </w:tabs>
        <w:spacing w:before="20"/>
        <w:ind w:left="-284" w:firstLine="357"/>
        <w:jc w:val="both"/>
        <w:rPr>
          <w:sz w:val="26"/>
        </w:rPr>
      </w:pPr>
      <w:r>
        <w:rPr>
          <w:sz w:val="26"/>
        </w:rPr>
        <w:t>расходы на очистку сточных вод;</w:t>
      </w:r>
    </w:p>
    <w:p w:rsidR="00EB109B" w:rsidRDefault="00EB109B">
      <w:pPr>
        <w:numPr>
          <w:ilvl w:val="0"/>
          <w:numId w:val="4"/>
        </w:numPr>
        <w:tabs>
          <w:tab w:val="clear" w:pos="360"/>
          <w:tab w:val="num" w:pos="502"/>
        </w:tabs>
        <w:ind w:left="-284" w:firstLine="357"/>
        <w:jc w:val="both"/>
        <w:rPr>
          <w:sz w:val="26"/>
        </w:rPr>
      </w:pPr>
      <w:r>
        <w:rPr>
          <w:sz w:val="26"/>
        </w:rPr>
        <w:t xml:space="preserve">другие виды текущих природоохранных затрат. </w:t>
      </w:r>
    </w:p>
    <w:p w:rsidR="00EB109B" w:rsidRDefault="00EB109B">
      <w:pPr>
        <w:ind w:left="-284" w:firstLine="357"/>
        <w:jc w:val="both"/>
        <w:rPr>
          <w:sz w:val="26"/>
        </w:rPr>
      </w:pPr>
      <w:r>
        <w:rPr>
          <w:b/>
          <w:sz w:val="26"/>
          <w:u w:val="single"/>
        </w:rPr>
        <w:t>К затратам капитального характера относятся</w:t>
      </w:r>
      <w:r>
        <w:rPr>
          <w:sz w:val="26"/>
        </w:rPr>
        <w:t>:</w:t>
      </w:r>
    </w:p>
    <w:p w:rsidR="00EB109B" w:rsidRDefault="00EB109B">
      <w:pPr>
        <w:numPr>
          <w:ilvl w:val="0"/>
          <w:numId w:val="3"/>
        </w:numPr>
        <w:tabs>
          <w:tab w:val="clear" w:pos="360"/>
          <w:tab w:val="num" w:pos="502"/>
        </w:tabs>
        <w:spacing w:before="20"/>
        <w:ind w:left="-284" w:firstLine="357"/>
        <w:jc w:val="both"/>
        <w:rPr>
          <w:sz w:val="26"/>
        </w:rPr>
      </w:pPr>
      <w:r>
        <w:rPr>
          <w:sz w:val="26"/>
        </w:rPr>
        <w:t>плата за экологическую экспертизу;</w:t>
      </w:r>
    </w:p>
    <w:p w:rsidR="00EB109B" w:rsidRDefault="00EB109B">
      <w:pPr>
        <w:numPr>
          <w:ilvl w:val="0"/>
          <w:numId w:val="3"/>
        </w:numPr>
        <w:tabs>
          <w:tab w:val="clear" w:pos="360"/>
          <w:tab w:val="num" w:pos="502"/>
        </w:tabs>
        <w:ind w:left="-284" w:firstLine="357"/>
        <w:jc w:val="both"/>
        <w:rPr>
          <w:sz w:val="26"/>
        </w:rPr>
      </w:pPr>
      <w:r>
        <w:rPr>
          <w:sz w:val="26"/>
        </w:rPr>
        <w:t>затраты на строительство или приобретение объектов природоохранного назначения;</w:t>
      </w:r>
    </w:p>
    <w:p w:rsidR="00EB109B" w:rsidRDefault="00EB109B">
      <w:pPr>
        <w:numPr>
          <w:ilvl w:val="0"/>
          <w:numId w:val="3"/>
        </w:numPr>
        <w:tabs>
          <w:tab w:val="clear" w:pos="360"/>
          <w:tab w:val="num" w:pos="502"/>
        </w:tabs>
        <w:ind w:left="-284" w:firstLine="357"/>
        <w:jc w:val="both"/>
        <w:rPr>
          <w:sz w:val="26"/>
        </w:rPr>
      </w:pPr>
      <w:r>
        <w:rPr>
          <w:sz w:val="26"/>
        </w:rPr>
        <w:t>затраты на реконструкцию и модернизацию объектов природоохранного назначения.</w:t>
      </w:r>
    </w:p>
    <w:p w:rsidR="00EB109B" w:rsidRDefault="00EB109B">
      <w:pPr>
        <w:ind w:left="-284" w:firstLine="357"/>
        <w:jc w:val="both"/>
        <w:rPr>
          <w:sz w:val="26"/>
        </w:rPr>
      </w:pPr>
      <w:r>
        <w:rPr>
          <w:sz w:val="26"/>
        </w:rPr>
        <w:t>Для формирования достоверной, точной и своевременной информации о затратах на природо</w:t>
      </w:r>
      <w:r>
        <w:rPr>
          <w:sz w:val="26"/>
        </w:rPr>
        <w:softHyphen/>
        <w:t>охранные мероприятия предприятиям необходимо принять решения по таким вопросам:</w:t>
      </w:r>
    </w:p>
    <w:p w:rsidR="00EB109B" w:rsidRDefault="00EB109B">
      <w:pPr>
        <w:numPr>
          <w:ilvl w:val="0"/>
          <w:numId w:val="5"/>
        </w:numPr>
        <w:tabs>
          <w:tab w:val="clear" w:pos="360"/>
          <w:tab w:val="num" w:pos="567"/>
        </w:tabs>
        <w:ind w:left="-284" w:firstLine="357"/>
        <w:jc w:val="both"/>
        <w:rPr>
          <w:sz w:val="26"/>
        </w:rPr>
      </w:pPr>
      <w:r>
        <w:rPr>
          <w:sz w:val="26"/>
        </w:rPr>
        <w:t>организация аналитического учета затрат на ох</w:t>
      </w:r>
      <w:r>
        <w:rPr>
          <w:sz w:val="26"/>
        </w:rPr>
        <w:softHyphen/>
        <w:t>рану природы;</w:t>
      </w:r>
    </w:p>
    <w:p w:rsidR="00EB109B" w:rsidRDefault="00EB109B">
      <w:pPr>
        <w:numPr>
          <w:ilvl w:val="0"/>
          <w:numId w:val="5"/>
        </w:numPr>
        <w:tabs>
          <w:tab w:val="clear" w:pos="360"/>
          <w:tab w:val="num" w:pos="567"/>
        </w:tabs>
        <w:ind w:left="-284" w:firstLine="357"/>
        <w:jc w:val="both"/>
        <w:rPr>
          <w:sz w:val="26"/>
        </w:rPr>
      </w:pPr>
      <w:r>
        <w:rPr>
          <w:sz w:val="26"/>
        </w:rPr>
        <w:t>создание системы резервирования расходов на природоохранные мероприятия;</w:t>
      </w:r>
    </w:p>
    <w:p w:rsidR="00EB109B" w:rsidRDefault="00EB109B">
      <w:pPr>
        <w:numPr>
          <w:ilvl w:val="0"/>
          <w:numId w:val="5"/>
        </w:numPr>
        <w:tabs>
          <w:tab w:val="clear" w:pos="360"/>
          <w:tab w:val="num" w:pos="567"/>
        </w:tabs>
        <w:ind w:left="-284" w:firstLine="357"/>
        <w:jc w:val="both"/>
        <w:rPr>
          <w:sz w:val="26"/>
        </w:rPr>
      </w:pPr>
      <w:r>
        <w:rPr>
          <w:sz w:val="26"/>
        </w:rPr>
        <w:t>разработка форм внутренней отчетности о за</w:t>
      </w:r>
      <w:r>
        <w:rPr>
          <w:sz w:val="26"/>
        </w:rPr>
        <w:softHyphen/>
        <w:t>тратах на природоохранные мероприятия.</w:t>
      </w:r>
    </w:p>
    <w:p w:rsidR="00EB109B" w:rsidRDefault="00EB109B">
      <w:pPr>
        <w:pStyle w:val="a3"/>
        <w:rPr>
          <w:sz w:val="26"/>
        </w:rPr>
      </w:pPr>
      <w:r>
        <w:rPr>
          <w:sz w:val="26"/>
        </w:rPr>
        <w:t>Эти решения должны быть оформлены как эле</w:t>
      </w:r>
      <w:r>
        <w:rPr>
          <w:sz w:val="26"/>
        </w:rPr>
        <w:softHyphen/>
        <w:t>менты учетной политики предприятия.</w:t>
      </w:r>
    </w:p>
    <w:p w:rsidR="00EB109B" w:rsidRDefault="00EB109B">
      <w:pPr>
        <w:ind w:left="-284" w:firstLine="357"/>
        <w:jc w:val="both"/>
        <w:rPr>
          <w:sz w:val="26"/>
        </w:rPr>
      </w:pPr>
      <w:r>
        <w:rPr>
          <w:sz w:val="26"/>
        </w:rPr>
        <w:t>Рассмотрим порядок отражения в учете теку</w:t>
      </w:r>
      <w:r>
        <w:rPr>
          <w:sz w:val="26"/>
        </w:rPr>
        <w:softHyphen/>
        <w:t>щих природоохранных затрат.</w:t>
      </w:r>
    </w:p>
    <w:p w:rsidR="00EB109B" w:rsidRDefault="00EB109B">
      <w:pPr>
        <w:ind w:left="-284" w:firstLine="357"/>
        <w:jc w:val="both"/>
        <w:rPr>
          <w:sz w:val="26"/>
        </w:rPr>
      </w:pPr>
    </w:p>
    <w:p w:rsidR="00EB109B" w:rsidRDefault="00EB109B">
      <w:pPr>
        <w:pStyle w:val="2"/>
        <w:rPr>
          <w:b/>
        </w:rPr>
      </w:pPr>
      <w:bookmarkStart w:id="17" w:name="_Toc531722556"/>
      <w:bookmarkStart w:id="18" w:name="_Toc531723746"/>
      <w:r>
        <w:rPr>
          <w:b/>
          <w:sz w:val="26"/>
        </w:rPr>
        <w:t>2.2</w:t>
      </w:r>
      <w:r>
        <w:rPr>
          <w:b/>
        </w:rPr>
        <w:t xml:space="preserve"> </w:t>
      </w:r>
      <w:r>
        <w:rPr>
          <w:b/>
          <w:sz w:val="26"/>
        </w:rPr>
        <w:t>Текущие затраты</w:t>
      </w:r>
      <w:bookmarkEnd w:id="17"/>
      <w:bookmarkEnd w:id="18"/>
    </w:p>
    <w:p w:rsidR="00EB109B" w:rsidRDefault="00EB109B">
      <w:pPr>
        <w:ind w:left="-284" w:firstLine="357"/>
        <w:jc w:val="both"/>
        <w:rPr>
          <w:b/>
          <w:sz w:val="26"/>
        </w:rPr>
      </w:pPr>
    </w:p>
    <w:p w:rsidR="00EB109B" w:rsidRDefault="00EB109B">
      <w:pPr>
        <w:pStyle w:val="3"/>
        <w:rPr>
          <w:b/>
        </w:rPr>
      </w:pPr>
      <w:bookmarkStart w:id="19" w:name="_Toc531722557"/>
      <w:bookmarkStart w:id="20" w:name="_Toc531723747"/>
      <w:r>
        <w:rPr>
          <w:b/>
        </w:rPr>
        <w:t>2.2.1 Платежи за загрязнение окружающей природной среды и другие виды воздействия (в пределах норм и сверх норм)</w:t>
      </w:r>
      <w:bookmarkEnd w:id="19"/>
      <w:bookmarkEnd w:id="20"/>
    </w:p>
    <w:p w:rsidR="00EB109B" w:rsidRDefault="00EB109B">
      <w:pPr>
        <w:ind w:left="-284" w:firstLine="357"/>
        <w:jc w:val="both"/>
        <w:rPr>
          <w:sz w:val="26"/>
        </w:rPr>
      </w:pPr>
    </w:p>
    <w:p w:rsidR="00EB109B" w:rsidRDefault="00EB109B">
      <w:pPr>
        <w:ind w:left="-284" w:firstLine="357"/>
        <w:jc w:val="both"/>
        <w:rPr>
          <w:sz w:val="26"/>
        </w:rPr>
      </w:pPr>
      <w:r>
        <w:rPr>
          <w:sz w:val="26"/>
        </w:rPr>
        <w:t>За загрязнение окружающей природной сре</w:t>
      </w:r>
      <w:r>
        <w:rPr>
          <w:sz w:val="26"/>
        </w:rPr>
        <w:softHyphen/>
        <w:t>ды устанавливаются два вида базовых нормативов платы:</w:t>
      </w:r>
    </w:p>
    <w:p w:rsidR="00EB109B" w:rsidRDefault="00EB109B">
      <w:pPr>
        <w:ind w:left="-284" w:firstLine="357"/>
        <w:jc w:val="both"/>
        <w:rPr>
          <w:sz w:val="26"/>
        </w:rPr>
      </w:pPr>
      <w:r>
        <w:rPr>
          <w:sz w:val="26"/>
        </w:rPr>
        <w:t>а) за выбросы, сбросы загрязняющих веществ, раз</w:t>
      </w:r>
      <w:r>
        <w:rPr>
          <w:sz w:val="26"/>
        </w:rPr>
        <w:softHyphen/>
        <w:t>мещение отходов, другие виды вредного воздей</w:t>
      </w:r>
      <w:r>
        <w:rPr>
          <w:sz w:val="26"/>
        </w:rPr>
        <w:softHyphen/>
        <w:t>ствия в пределах допустимых нормативов;</w:t>
      </w:r>
    </w:p>
    <w:p w:rsidR="00EB109B" w:rsidRDefault="00EB109B">
      <w:pPr>
        <w:ind w:left="-284" w:firstLine="357"/>
        <w:jc w:val="both"/>
        <w:rPr>
          <w:sz w:val="26"/>
        </w:rPr>
      </w:pPr>
      <w:r>
        <w:rPr>
          <w:sz w:val="26"/>
        </w:rPr>
        <w:t>б) за выбросы, сбросы загрязняющих веществ, раз</w:t>
      </w:r>
      <w:r>
        <w:rPr>
          <w:sz w:val="26"/>
        </w:rPr>
        <w:softHyphen/>
        <w:t>мещение отходов, другие виды вредного воздей</w:t>
      </w:r>
      <w:r>
        <w:rPr>
          <w:sz w:val="26"/>
        </w:rPr>
        <w:softHyphen/>
        <w:t>ствия в пределах установленных лимитов (вре</w:t>
      </w:r>
      <w:r>
        <w:rPr>
          <w:sz w:val="26"/>
        </w:rPr>
        <w:softHyphen/>
        <w:t xml:space="preserve">менно согласованных нормативов). </w:t>
      </w:r>
    </w:p>
    <w:p w:rsidR="00EB109B" w:rsidRDefault="00EB109B">
      <w:pPr>
        <w:ind w:left="-284" w:firstLine="357"/>
        <w:jc w:val="both"/>
        <w:rPr>
          <w:sz w:val="26"/>
        </w:rPr>
      </w:pPr>
      <w:r>
        <w:rPr>
          <w:sz w:val="26"/>
        </w:rPr>
        <w:t>Базовые нормативы платы устанавливаются с учетом степени опасности загрязнения для окружающей природной среды и здоровья населения. Для отдельных регионов и бассейнов рек устанав</w:t>
      </w:r>
      <w:r>
        <w:rPr>
          <w:sz w:val="26"/>
        </w:rPr>
        <w:softHyphen/>
        <w:t>ливаются коэффициенты к базовым нормативам, учитывающие экологические факторы</w:t>
      </w:r>
      <w:r>
        <w:rPr>
          <w:noProof/>
          <w:sz w:val="26"/>
        </w:rPr>
        <w:t xml:space="preserve"> —</w:t>
      </w:r>
      <w:r>
        <w:rPr>
          <w:sz w:val="26"/>
        </w:rPr>
        <w:t xml:space="preserve"> природно-климатические особенности территорий, значи</w:t>
      </w:r>
      <w:r>
        <w:rPr>
          <w:sz w:val="26"/>
        </w:rPr>
        <w:softHyphen/>
        <w:t>мость природных и социально-культурных объек</w:t>
      </w:r>
      <w:r>
        <w:rPr>
          <w:sz w:val="26"/>
        </w:rPr>
        <w:softHyphen/>
        <w:t>тов.</w:t>
      </w:r>
    </w:p>
    <w:p w:rsidR="00EB109B" w:rsidRDefault="00EB109B">
      <w:pPr>
        <w:ind w:left="-284" w:firstLine="357"/>
        <w:jc w:val="both"/>
        <w:rPr>
          <w:sz w:val="26"/>
        </w:rPr>
      </w:pPr>
      <w:r>
        <w:rPr>
          <w:sz w:val="26"/>
        </w:rPr>
        <w:t>В случае отсутствия у природопользователя оформленного в установленном порядке разреше</w:t>
      </w:r>
      <w:r>
        <w:rPr>
          <w:sz w:val="26"/>
        </w:rPr>
        <w:softHyphen/>
        <w:t>ния на выброс, сброс загрязняющих веществ, раз</w:t>
      </w:r>
      <w:r>
        <w:rPr>
          <w:sz w:val="26"/>
        </w:rPr>
        <w:softHyphen/>
        <w:t>мещение отходов вся масса загрязняющих веществ учитывается как</w:t>
      </w:r>
      <w:r>
        <w:rPr>
          <w:b/>
          <w:sz w:val="26"/>
        </w:rPr>
        <w:t xml:space="preserve"> </w:t>
      </w:r>
      <w:r>
        <w:rPr>
          <w:sz w:val="26"/>
        </w:rPr>
        <w:t>сверхлимитная.</w:t>
      </w:r>
    </w:p>
    <w:p w:rsidR="00EB109B" w:rsidRDefault="00EB109B">
      <w:pPr>
        <w:ind w:left="-284" w:firstLine="357"/>
        <w:jc w:val="both"/>
        <w:rPr>
          <w:sz w:val="26"/>
        </w:rPr>
      </w:pPr>
      <w:r>
        <w:rPr>
          <w:sz w:val="26"/>
        </w:rPr>
        <w:t>Платежи за предельно допустимые выбросы, сбросы загрязняющих веществ, размещение отхо</w:t>
      </w:r>
      <w:r>
        <w:rPr>
          <w:sz w:val="26"/>
        </w:rPr>
        <w:softHyphen/>
        <w:t>дов, уровни вредного воздействия осуществляются за счет себестоимости продукции (работ, услуг), а платежи за превышение их - за</w:t>
      </w:r>
      <w:r>
        <w:rPr>
          <w:b/>
          <w:sz w:val="26"/>
        </w:rPr>
        <w:t xml:space="preserve"> </w:t>
      </w:r>
      <w:r>
        <w:rPr>
          <w:sz w:val="26"/>
        </w:rPr>
        <w:t>счет прибыли, оста</w:t>
      </w:r>
      <w:r>
        <w:rPr>
          <w:sz w:val="26"/>
        </w:rPr>
        <w:softHyphen/>
        <w:t>ющейся в распоряжении природопользователя.</w:t>
      </w:r>
    </w:p>
    <w:p w:rsidR="00EB109B" w:rsidRDefault="00EB109B">
      <w:pPr>
        <w:ind w:left="-284" w:firstLine="357"/>
        <w:jc w:val="both"/>
        <w:rPr>
          <w:sz w:val="26"/>
        </w:rPr>
      </w:pPr>
      <w:r>
        <w:rPr>
          <w:sz w:val="26"/>
        </w:rPr>
        <w:t>Плата за нормативные и сверхнормативные вы</w:t>
      </w:r>
      <w:r>
        <w:rPr>
          <w:sz w:val="26"/>
        </w:rPr>
        <w:softHyphen/>
        <w:t>бросы и сбросы вредных веществ, размещение от</w:t>
      </w:r>
      <w:r>
        <w:rPr>
          <w:sz w:val="26"/>
        </w:rPr>
        <w:softHyphen/>
        <w:t>ходов перечисляется предприятиями, учреждения</w:t>
      </w:r>
      <w:r>
        <w:rPr>
          <w:sz w:val="26"/>
        </w:rPr>
        <w:softHyphen/>
        <w:t>ми, организациями в бесспорном порядке:</w:t>
      </w:r>
      <w:r>
        <w:rPr>
          <w:noProof/>
          <w:sz w:val="26"/>
        </w:rPr>
        <w:t xml:space="preserve"> 10 % —</w:t>
      </w:r>
      <w:r>
        <w:rPr>
          <w:sz w:val="26"/>
        </w:rPr>
        <w:t xml:space="preserve"> в доход федерального бюджета для финансирования деятельности территориальных органов государст</w:t>
      </w:r>
      <w:r>
        <w:rPr>
          <w:sz w:val="26"/>
        </w:rPr>
        <w:softHyphen/>
        <w:t>венного управления в области охраны окружающей природной среды;</w:t>
      </w:r>
      <w:r>
        <w:rPr>
          <w:noProof/>
          <w:sz w:val="26"/>
        </w:rPr>
        <w:t xml:space="preserve"> 90 % -</w:t>
      </w:r>
      <w:r>
        <w:rPr>
          <w:sz w:val="26"/>
        </w:rPr>
        <w:t xml:space="preserve"> на специальные счета внебюджетных государственных экологических фондов.</w:t>
      </w:r>
    </w:p>
    <w:p w:rsidR="00EB109B" w:rsidRDefault="00EB109B">
      <w:pPr>
        <w:ind w:left="-284" w:firstLine="357"/>
        <w:jc w:val="both"/>
        <w:rPr>
          <w:sz w:val="26"/>
        </w:rPr>
      </w:pPr>
      <w:r>
        <w:rPr>
          <w:sz w:val="26"/>
        </w:rPr>
        <w:t>Нормативы предельно допустимых выбросов и сбросов утверждаются специально уполномоченны</w:t>
      </w:r>
      <w:r>
        <w:rPr>
          <w:sz w:val="26"/>
        </w:rPr>
        <w:softHyphen/>
        <w:t>ми на то государственными органами в области ох</w:t>
      </w:r>
      <w:r>
        <w:rPr>
          <w:sz w:val="26"/>
        </w:rPr>
        <w:softHyphen/>
        <w:t>раны окружающей природной среды (по химиче</w:t>
      </w:r>
      <w:r>
        <w:rPr>
          <w:sz w:val="26"/>
        </w:rPr>
        <w:softHyphen/>
        <w:t>ским веществам), санитарно-эпидемиологического надзора (по микроорганизмам и биологическим ве</w:t>
      </w:r>
      <w:r>
        <w:rPr>
          <w:sz w:val="26"/>
        </w:rPr>
        <w:softHyphen/>
        <w:t>ществам).</w:t>
      </w:r>
    </w:p>
    <w:p w:rsidR="00EB109B" w:rsidRDefault="00EB109B">
      <w:pPr>
        <w:ind w:left="-284" w:firstLine="357"/>
        <w:jc w:val="both"/>
        <w:rPr>
          <w:sz w:val="26"/>
        </w:rPr>
      </w:pPr>
      <w:r>
        <w:rPr>
          <w:sz w:val="26"/>
        </w:rPr>
        <w:t>Расчеты платы установленной формы направля</w:t>
      </w:r>
      <w:r>
        <w:rPr>
          <w:sz w:val="26"/>
        </w:rPr>
        <w:softHyphen/>
        <w:t>ются предприятием в налоговую инспекцию по мес</w:t>
      </w:r>
      <w:r>
        <w:rPr>
          <w:sz w:val="26"/>
        </w:rPr>
        <w:softHyphen/>
        <w:t>ту его нахождения. В случаях, когда предприятие имеет обособленные подразделения, обязанность по представлению расчетов и внесению платы за весь объем загрязнения окружающей природной среды действующим законодательством возложена на го</w:t>
      </w:r>
      <w:r>
        <w:rPr>
          <w:sz w:val="26"/>
        </w:rPr>
        <w:softHyphen/>
        <w:t>ловное предприятие. Если подразделения и филиалы предприятий, расположенные на отдельных от го</w:t>
      </w:r>
      <w:r>
        <w:rPr>
          <w:sz w:val="26"/>
        </w:rPr>
        <w:softHyphen/>
        <w:t>ловных предприятий территориях, не имеют расчет</w:t>
      </w:r>
      <w:r>
        <w:rPr>
          <w:sz w:val="26"/>
        </w:rPr>
        <w:softHyphen/>
        <w:t>ных счетов, плату за загрязнение этими подразделе</w:t>
      </w:r>
      <w:r>
        <w:rPr>
          <w:sz w:val="26"/>
        </w:rPr>
        <w:softHyphen/>
        <w:t>ниями и филиалами вносят головные предприятия. Платежи поступают в экологические фонды тех тер</w:t>
      </w:r>
      <w:r>
        <w:rPr>
          <w:sz w:val="26"/>
        </w:rPr>
        <w:softHyphen/>
        <w:t>риторий, где расположены указанные подразделения и филиалы предприятия.</w:t>
      </w:r>
    </w:p>
    <w:p w:rsidR="00EB109B" w:rsidRDefault="00EB109B">
      <w:pPr>
        <w:ind w:left="-284" w:firstLine="357"/>
        <w:jc w:val="both"/>
        <w:rPr>
          <w:sz w:val="26"/>
        </w:rPr>
      </w:pPr>
      <w:r>
        <w:rPr>
          <w:sz w:val="26"/>
        </w:rPr>
        <w:t>Так как отчисления за загрязнение окружаю</w:t>
      </w:r>
      <w:r>
        <w:rPr>
          <w:sz w:val="26"/>
        </w:rPr>
        <w:softHyphen/>
        <w:t>щей природной среды уплачиваются в федеральный бюджет в размере</w:t>
      </w:r>
      <w:r>
        <w:rPr>
          <w:noProof/>
          <w:sz w:val="26"/>
        </w:rPr>
        <w:t xml:space="preserve"> 10 %,</w:t>
      </w:r>
      <w:r>
        <w:rPr>
          <w:sz w:val="26"/>
        </w:rPr>
        <w:t xml:space="preserve"> в размере</w:t>
      </w:r>
      <w:r>
        <w:rPr>
          <w:noProof/>
          <w:sz w:val="26"/>
        </w:rPr>
        <w:t xml:space="preserve"> 90 % —</w:t>
      </w:r>
      <w:r>
        <w:rPr>
          <w:sz w:val="26"/>
        </w:rPr>
        <w:t xml:space="preserve"> в террито</w:t>
      </w:r>
      <w:r>
        <w:rPr>
          <w:sz w:val="26"/>
        </w:rPr>
        <w:softHyphen/>
        <w:t>риальные экологические фонды, особым является порядок</w:t>
      </w:r>
      <w:r>
        <w:rPr>
          <w:b/>
          <w:sz w:val="26"/>
        </w:rPr>
        <w:t xml:space="preserve"> </w:t>
      </w:r>
      <w:r>
        <w:rPr>
          <w:sz w:val="26"/>
        </w:rPr>
        <w:t>установления льгот по их уплате. Испол</w:t>
      </w:r>
      <w:r>
        <w:rPr>
          <w:sz w:val="26"/>
        </w:rPr>
        <w:softHyphen/>
        <w:t>нительные</w:t>
      </w:r>
      <w:r>
        <w:rPr>
          <w:b/>
          <w:sz w:val="26"/>
        </w:rPr>
        <w:t xml:space="preserve"> </w:t>
      </w:r>
      <w:r>
        <w:rPr>
          <w:sz w:val="26"/>
        </w:rPr>
        <w:t>органы</w:t>
      </w:r>
      <w:r>
        <w:rPr>
          <w:i/>
          <w:sz w:val="26"/>
        </w:rPr>
        <w:t xml:space="preserve"> </w:t>
      </w:r>
      <w:r>
        <w:rPr>
          <w:sz w:val="26"/>
        </w:rPr>
        <w:t>субъектов Российской Федера</w:t>
      </w:r>
      <w:r>
        <w:rPr>
          <w:sz w:val="26"/>
        </w:rPr>
        <w:softHyphen/>
        <w:t>ции по согласованию с территориальными приро</w:t>
      </w:r>
      <w:r>
        <w:rPr>
          <w:sz w:val="26"/>
        </w:rPr>
        <w:softHyphen/>
        <w:t>доохранными</w:t>
      </w:r>
      <w:r>
        <w:rPr>
          <w:b/>
          <w:sz w:val="26"/>
        </w:rPr>
        <w:t xml:space="preserve"> </w:t>
      </w:r>
      <w:r>
        <w:rPr>
          <w:sz w:val="26"/>
        </w:rPr>
        <w:t>органами и органами Госсанэпиднадзора России</w:t>
      </w:r>
      <w:r>
        <w:rPr>
          <w:b/>
          <w:sz w:val="26"/>
        </w:rPr>
        <w:t xml:space="preserve"> </w:t>
      </w:r>
      <w:r>
        <w:rPr>
          <w:sz w:val="26"/>
        </w:rPr>
        <w:t>вправе снижать размеры платы за загрязнение</w:t>
      </w:r>
      <w:r>
        <w:rPr>
          <w:b/>
          <w:sz w:val="26"/>
        </w:rPr>
        <w:t xml:space="preserve"> </w:t>
      </w:r>
      <w:r>
        <w:rPr>
          <w:sz w:val="26"/>
        </w:rPr>
        <w:t>окружающей природной среды или освобождать от</w:t>
      </w:r>
      <w:r>
        <w:rPr>
          <w:b/>
          <w:sz w:val="26"/>
        </w:rPr>
        <w:t xml:space="preserve"> </w:t>
      </w:r>
      <w:r>
        <w:rPr>
          <w:sz w:val="26"/>
        </w:rPr>
        <w:t>нее отдельные организации социа</w:t>
      </w:r>
      <w:r>
        <w:rPr>
          <w:sz w:val="26"/>
        </w:rPr>
        <w:softHyphen/>
        <w:t>льной и культурной</w:t>
      </w:r>
      <w:r>
        <w:rPr>
          <w:b/>
          <w:sz w:val="26"/>
        </w:rPr>
        <w:t xml:space="preserve"> </w:t>
      </w:r>
      <w:r>
        <w:rPr>
          <w:sz w:val="26"/>
        </w:rPr>
        <w:t>сферы,</w:t>
      </w:r>
      <w:r>
        <w:rPr>
          <w:b/>
          <w:sz w:val="26"/>
        </w:rPr>
        <w:t xml:space="preserve"> </w:t>
      </w:r>
      <w:r>
        <w:rPr>
          <w:sz w:val="26"/>
        </w:rPr>
        <w:t>а также организации, финансируемые</w:t>
      </w:r>
      <w:r>
        <w:rPr>
          <w:b/>
          <w:sz w:val="26"/>
        </w:rPr>
        <w:t xml:space="preserve"> </w:t>
      </w:r>
      <w:r>
        <w:rPr>
          <w:sz w:val="26"/>
        </w:rPr>
        <w:t>из бюджета</w:t>
      </w:r>
      <w:r>
        <w:rPr>
          <w:b/>
          <w:sz w:val="26"/>
        </w:rPr>
        <w:t>.</w:t>
      </w:r>
    </w:p>
    <w:p w:rsidR="00EB109B" w:rsidRDefault="00EB109B">
      <w:pPr>
        <w:ind w:left="-284" w:firstLine="357"/>
        <w:jc w:val="both"/>
        <w:rPr>
          <w:sz w:val="26"/>
        </w:rPr>
      </w:pPr>
      <w:r>
        <w:rPr>
          <w:sz w:val="26"/>
        </w:rPr>
        <w:t>Но этот порядок не применяется по отноше</w:t>
      </w:r>
      <w:r>
        <w:rPr>
          <w:sz w:val="26"/>
        </w:rPr>
        <w:softHyphen/>
        <w:t>нию к</w:t>
      </w:r>
      <w:r>
        <w:rPr>
          <w:noProof/>
          <w:sz w:val="26"/>
        </w:rPr>
        <w:t xml:space="preserve"> 10</w:t>
      </w:r>
      <w:r>
        <w:rPr>
          <w:sz w:val="26"/>
        </w:rPr>
        <w:t xml:space="preserve"> %-ным</w:t>
      </w:r>
      <w:r>
        <w:rPr>
          <w:b/>
          <w:sz w:val="26"/>
        </w:rPr>
        <w:t xml:space="preserve"> </w:t>
      </w:r>
      <w:r>
        <w:rPr>
          <w:sz w:val="26"/>
        </w:rPr>
        <w:t>отчислениям в федеральный бюд</w:t>
      </w:r>
      <w:r>
        <w:rPr>
          <w:sz w:val="26"/>
        </w:rPr>
        <w:softHyphen/>
        <w:t>жет, так как органы</w:t>
      </w:r>
      <w:r>
        <w:rPr>
          <w:b/>
          <w:sz w:val="26"/>
        </w:rPr>
        <w:t xml:space="preserve"> </w:t>
      </w:r>
      <w:r>
        <w:rPr>
          <w:sz w:val="26"/>
        </w:rPr>
        <w:t>исполнительной власти субъек</w:t>
      </w:r>
      <w:r>
        <w:rPr>
          <w:sz w:val="26"/>
        </w:rPr>
        <w:softHyphen/>
        <w:t>тов Российской Федерация</w:t>
      </w:r>
      <w:r>
        <w:rPr>
          <w:b/>
          <w:sz w:val="26"/>
        </w:rPr>
        <w:t xml:space="preserve"> </w:t>
      </w:r>
      <w:r>
        <w:rPr>
          <w:sz w:val="26"/>
        </w:rPr>
        <w:t>не</w:t>
      </w:r>
      <w:r>
        <w:rPr>
          <w:smallCaps/>
          <w:sz w:val="26"/>
        </w:rPr>
        <w:t xml:space="preserve"> </w:t>
      </w:r>
      <w:r>
        <w:rPr>
          <w:sz w:val="26"/>
        </w:rPr>
        <w:t>вправе освобождать плательщиков от обязательных</w:t>
      </w:r>
      <w:r>
        <w:rPr>
          <w:b/>
          <w:sz w:val="26"/>
        </w:rPr>
        <w:t xml:space="preserve"> </w:t>
      </w:r>
      <w:r>
        <w:rPr>
          <w:sz w:val="26"/>
        </w:rPr>
        <w:t>платежей в федера</w:t>
      </w:r>
      <w:r>
        <w:rPr>
          <w:sz w:val="26"/>
        </w:rPr>
        <w:softHyphen/>
        <w:t>льный бюджет.</w:t>
      </w:r>
    </w:p>
    <w:p w:rsidR="00EB109B" w:rsidRDefault="00EB109B">
      <w:pPr>
        <w:spacing w:after="240"/>
        <w:ind w:left="-284" w:firstLine="357"/>
        <w:jc w:val="both"/>
        <w:rPr>
          <w:sz w:val="26"/>
        </w:rPr>
      </w:pPr>
      <w:r>
        <w:rPr>
          <w:sz w:val="26"/>
        </w:rPr>
        <w:t>Внесение платы за</w:t>
      </w:r>
      <w:r>
        <w:rPr>
          <w:b/>
          <w:sz w:val="26"/>
        </w:rPr>
        <w:t xml:space="preserve"> </w:t>
      </w:r>
      <w:r>
        <w:rPr>
          <w:sz w:val="26"/>
        </w:rPr>
        <w:t>загрязнение окружающей природной среды не освобождает природопользователей от выполнения мероприятий</w:t>
      </w:r>
      <w:r>
        <w:rPr>
          <w:b/>
          <w:sz w:val="26"/>
        </w:rPr>
        <w:t xml:space="preserve"> </w:t>
      </w:r>
      <w:r>
        <w:rPr>
          <w:sz w:val="26"/>
        </w:rPr>
        <w:t>по охране окру</w:t>
      </w:r>
      <w:r>
        <w:rPr>
          <w:sz w:val="26"/>
        </w:rPr>
        <w:softHyphen/>
        <w:t>жающей среды и рациональному использова</w:t>
      </w:r>
      <w:r>
        <w:rPr>
          <w:sz w:val="26"/>
        </w:rPr>
        <w:softHyphen/>
        <w:t>нию природных ресурсов, а также от возмещения в полном объеме вреда, причиненного окружающей среде, здоровью и имуществу граждан, народному хозяйству загрязнением окружающей природной среды, в соответствии с действующим законодате</w:t>
      </w:r>
      <w:r>
        <w:rPr>
          <w:sz w:val="26"/>
        </w:rPr>
        <w:softHyphen/>
        <w:t>льством. Приведем порядок отражения в учете этих операций:</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637"/>
        <w:gridCol w:w="1701"/>
        <w:gridCol w:w="1566"/>
      </w:tblGrid>
      <w:tr w:rsidR="00EB109B">
        <w:tc>
          <w:tcPr>
            <w:tcW w:w="5637" w:type="dxa"/>
            <w:tcBorders>
              <w:bottom w:val="single" w:sz="12" w:space="0" w:color="000000"/>
            </w:tcBorders>
          </w:tcPr>
          <w:p w:rsidR="00EB109B" w:rsidRDefault="00EB109B">
            <w:pPr>
              <w:spacing w:after="240"/>
              <w:jc w:val="center"/>
              <w:rPr>
                <w:sz w:val="26"/>
              </w:rPr>
            </w:pPr>
            <w:r>
              <w:t>Содержание хозяйственной операции</w:t>
            </w:r>
          </w:p>
        </w:tc>
        <w:tc>
          <w:tcPr>
            <w:tcW w:w="1701" w:type="dxa"/>
            <w:tcBorders>
              <w:bottom w:val="single" w:sz="12" w:space="0" w:color="000000"/>
            </w:tcBorders>
          </w:tcPr>
          <w:p w:rsidR="00EB109B" w:rsidRDefault="00EB109B">
            <w:pPr>
              <w:spacing w:after="240"/>
              <w:jc w:val="center"/>
              <w:rPr>
                <w:sz w:val="26"/>
              </w:rPr>
            </w:pPr>
            <w:r>
              <w:rPr>
                <w:sz w:val="26"/>
              </w:rPr>
              <w:t>Д-т</w:t>
            </w:r>
          </w:p>
        </w:tc>
        <w:tc>
          <w:tcPr>
            <w:tcW w:w="1566" w:type="dxa"/>
            <w:tcBorders>
              <w:bottom w:val="single" w:sz="12" w:space="0" w:color="000000"/>
            </w:tcBorders>
          </w:tcPr>
          <w:p w:rsidR="00EB109B" w:rsidRDefault="00EB109B">
            <w:pPr>
              <w:spacing w:after="240"/>
              <w:jc w:val="center"/>
              <w:rPr>
                <w:sz w:val="26"/>
              </w:rPr>
            </w:pPr>
            <w:r>
              <w:rPr>
                <w:sz w:val="26"/>
              </w:rPr>
              <w:t>К-т</w:t>
            </w:r>
          </w:p>
        </w:tc>
      </w:tr>
      <w:tr w:rsidR="00EB109B">
        <w:tc>
          <w:tcPr>
            <w:tcW w:w="5637" w:type="dxa"/>
            <w:tcBorders>
              <w:top w:val="nil"/>
            </w:tcBorders>
          </w:tcPr>
          <w:p w:rsidR="00EB109B" w:rsidRDefault="00EB109B">
            <w:pPr>
              <w:spacing w:after="240"/>
              <w:jc w:val="center"/>
              <w:rPr>
                <w:sz w:val="26"/>
              </w:rPr>
            </w:pPr>
            <w:r>
              <w:rPr>
                <w:sz w:val="22"/>
              </w:rPr>
              <w:t>Начислены</w:t>
            </w:r>
            <w:r>
              <w:rPr>
                <w:noProof/>
                <w:sz w:val="22"/>
              </w:rPr>
              <w:t xml:space="preserve"> 90 %</w:t>
            </w:r>
            <w:r>
              <w:rPr>
                <w:sz w:val="22"/>
              </w:rPr>
              <w:t xml:space="preserve"> платежей на специальные счета внебюджетных государственных эколо</w:t>
            </w:r>
            <w:r>
              <w:rPr>
                <w:sz w:val="22"/>
              </w:rPr>
              <w:softHyphen/>
              <w:t>гических фондов за предельно допустимые выбросы (сбросы) загрязняющих веществ в природную среду</w:t>
            </w:r>
          </w:p>
        </w:tc>
        <w:tc>
          <w:tcPr>
            <w:tcW w:w="1701" w:type="dxa"/>
            <w:tcBorders>
              <w:top w:val="nil"/>
            </w:tcBorders>
          </w:tcPr>
          <w:p w:rsidR="00EB109B" w:rsidRDefault="00EB109B">
            <w:pPr>
              <w:spacing w:after="240"/>
              <w:jc w:val="center"/>
              <w:rPr>
                <w:sz w:val="26"/>
              </w:rPr>
            </w:pPr>
            <w:r>
              <w:rPr>
                <w:sz w:val="26"/>
              </w:rPr>
              <w:t>20</w:t>
            </w:r>
          </w:p>
        </w:tc>
        <w:tc>
          <w:tcPr>
            <w:tcW w:w="1566" w:type="dxa"/>
            <w:tcBorders>
              <w:top w:val="nil"/>
            </w:tcBorders>
          </w:tcPr>
          <w:p w:rsidR="00EB109B" w:rsidRDefault="00EB109B">
            <w:pPr>
              <w:spacing w:after="240"/>
              <w:jc w:val="center"/>
              <w:rPr>
                <w:sz w:val="26"/>
              </w:rPr>
            </w:pPr>
            <w:r>
              <w:rPr>
                <w:sz w:val="26"/>
              </w:rPr>
              <w:t>67</w:t>
            </w:r>
          </w:p>
        </w:tc>
      </w:tr>
      <w:tr w:rsidR="00EB109B">
        <w:tc>
          <w:tcPr>
            <w:tcW w:w="5637" w:type="dxa"/>
          </w:tcPr>
          <w:p w:rsidR="00EB109B" w:rsidRDefault="00EB109B">
            <w:pPr>
              <w:spacing w:after="240"/>
              <w:jc w:val="center"/>
              <w:rPr>
                <w:sz w:val="22"/>
              </w:rPr>
            </w:pPr>
            <w:r>
              <w:rPr>
                <w:sz w:val="22"/>
              </w:rPr>
              <w:t>Начислены</w:t>
            </w:r>
            <w:r>
              <w:rPr>
                <w:noProof/>
                <w:sz w:val="22"/>
              </w:rPr>
              <w:t xml:space="preserve"> 90 %</w:t>
            </w:r>
            <w:r>
              <w:rPr>
                <w:sz w:val="22"/>
              </w:rPr>
              <w:t xml:space="preserve"> платежей на специальные счета внебюджетных государственных эколо</w:t>
            </w:r>
            <w:r>
              <w:rPr>
                <w:sz w:val="22"/>
              </w:rPr>
              <w:softHyphen/>
              <w:t>гических фондов за превышение предельно допустимых выбросов (сбросов) загрязняющих веществ в природную среду</w:t>
            </w:r>
          </w:p>
        </w:tc>
        <w:tc>
          <w:tcPr>
            <w:tcW w:w="1701" w:type="dxa"/>
          </w:tcPr>
          <w:p w:rsidR="00EB109B" w:rsidRDefault="00EB109B">
            <w:pPr>
              <w:spacing w:after="240"/>
              <w:jc w:val="center"/>
              <w:rPr>
                <w:sz w:val="26"/>
              </w:rPr>
            </w:pPr>
            <w:r>
              <w:rPr>
                <w:sz w:val="26"/>
              </w:rPr>
              <w:t>81.2</w:t>
            </w:r>
          </w:p>
        </w:tc>
        <w:tc>
          <w:tcPr>
            <w:tcW w:w="1566" w:type="dxa"/>
          </w:tcPr>
          <w:p w:rsidR="00EB109B" w:rsidRDefault="00EB109B">
            <w:pPr>
              <w:spacing w:after="240"/>
              <w:jc w:val="center"/>
              <w:rPr>
                <w:sz w:val="26"/>
              </w:rPr>
            </w:pPr>
            <w:r>
              <w:rPr>
                <w:sz w:val="26"/>
              </w:rPr>
              <w:t>67</w:t>
            </w:r>
          </w:p>
        </w:tc>
      </w:tr>
      <w:tr w:rsidR="00EB109B">
        <w:tc>
          <w:tcPr>
            <w:tcW w:w="5637" w:type="dxa"/>
          </w:tcPr>
          <w:p w:rsidR="00EB109B" w:rsidRDefault="00EB109B">
            <w:pPr>
              <w:spacing w:after="240"/>
              <w:jc w:val="center"/>
              <w:rPr>
                <w:sz w:val="22"/>
              </w:rPr>
            </w:pPr>
            <w:r>
              <w:rPr>
                <w:sz w:val="22"/>
              </w:rPr>
              <w:t>Начислены</w:t>
            </w:r>
            <w:r>
              <w:rPr>
                <w:noProof/>
                <w:sz w:val="22"/>
              </w:rPr>
              <w:t xml:space="preserve"> 10 %</w:t>
            </w:r>
            <w:r>
              <w:rPr>
                <w:sz w:val="22"/>
              </w:rPr>
              <w:t xml:space="preserve"> платежей в доход федера</w:t>
            </w:r>
            <w:r>
              <w:rPr>
                <w:sz w:val="22"/>
              </w:rPr>
              <w:softHyphen/>
              <w:t>льного бюджета за предельно допустимые выбросы (сбросы) загрязняющих веществ в природную среду</w:t>
            </w:r>
          </w:p>
        </w:tc>
        <w:tc>
          <w:tcPr>
            <w:tcW w:w="1701" w:type="dxa"/>
          </w:tcPr>
          <w:p w:rsidR="00EB109B" w:rsidRDefault="00EB109B">
            <w:pPr>
              <w:spacing w:after="240"/>
              <w:jc w:val="center"/>
              <w:rPr>
                <w:sz w:val="26"/>
              </w:rPr>
            </w:pPr>
            <w:r>
              <w:rPr>
                <w:sz w:val="26"/>
              </w:rPr>
              <w:t>20</w:t>
            </w:r>
          </w:p>
        </w:tc>
        <w:tc>
          <w:tcPr>
            <w:tcW w:w="1566" w:type="dxa"/>
          </w:tcPr>
          <w:p w:rsidR="00EB109B" w:rsidRDefault="00EB109B">
            <w:pPr>
              <w:spacing w:after="240"/>
              <w:jc w:val="center"/>
              <w:rPr>
                <w:sz w:val="26"/>
              </w:rPr>
            </w:pPr>
            <w:r>
              <w:rPr>
                <w:sz w:val="26"/>
              </w:rPr>
              <w:t>68</w:t>
            </w:r>
          </w:p>
        </w:tc>
      </w:tr>
      <w:tr w:rsidR="00EB109B">
        <w:tc>
          <w:tcPr>
            <w:tcW w:w="5637" w:type="dxa"/>
          </w:tcPr>
          <w:p w:rsidR="00EB109B" w:rsidRDefault="00EB109B">
            <w:pPr>
              <w:spacing w:after="240"/>
              <w:jc w:val="center"/>
              <w:rPr>
                <w:sz w:val="22"/>
              </w:rPr>
            </w:pPr>
            <w:r>
              <w:rPr>
                <w:sz w:val="22"/>
              </w:rPr>
              <w:t>Начислены</w:t>
            </w:r>
            <w:r>
              <w:rPr>
                <w:noProof/>
                <w:sz w:val="22"/>
              </w:rPr>
              <w:t xml:space="preserve"> 90 %</w:t>
            </w:r>
            <w:r>
              <w:rPr>
                <w:sz w:val="22"/>
              </w:rPr>
              <w:t xml:space="preserve"> платежей в доход федера</w:t>
            </w:r>
            <w:r>
              <w:rPr>
                <w:sz w:val="22"/>
              </w:rPr>
              <w:softHyphen/>
              <w:t>льного бюджета за превышение предельно допустимых выбросов (сбросов) загрязняющих веществ в природную среду</w:t>
            </w:r>
          </w:p>
        </w:tc>
        <w:tc>
          <w:tcPr>
            <w:tcW w:w="1701" w:type="dxa"/>
          </w:tcPr>
          <w:p w:rsidR="00EB109B" w:rsidRDefault="00EB109B">
            <w:pPr>
              <w:spacing w:after="240"/>
              <w:jc w:val="center"/>
              <w:rPr>
                <w:sz w:val="26"/>
              </w:rPr>
            </w:pPr>
            <w:r>
              <w:rPr>
                <w:sz w:val="26"/>
              </w:rPr>
              <w:t>81.2</w:t>
            </w:r>
          </w:p>
        </w:tc>
        <w:tc>
          <w:tcPr>
            <w:tcW w:w="1566" w:type="dxa"/>
          </w:tcPr>
          <w:p w:rsidR="00EB109B" w:rsidRDefault="00EB109B">
            <w:pPr>
              <w:spacing w:after="240"/>
              <w:jc w:val="center"/>
              <w:rPr>
                <w:sz w:val="26"/>
              </w:rPr>
            </w:pPr>
            <w:r>
              <w:rPr>
                <w:sz w:val="26"/>
              </w:rPr>
              <w:t>68</w:t>
            </w:r>
          </w:p>
        </w:tc>
      </w:tr>
    </w:tbl>
    <w:p w:rsidR="00EB109B" w:rsidRDefault="00EB109B">
      <w:pPr>
        <w:spacing w:before="140"/>
        <w:ind w:left="-284" w:firstLine="357"/>
        <w:jc w:val="both"/>
        <w:rPr>
          <w:sz w:val="26"/>
        </w:rPr>
      </w:pPr>
      <w:r>
        <w:rPr>
          <w:sz w:val="26"/>
        </w:rPr>
        <w:t>Контроль за правильностью и своевременно</w:t>
      </w:r>
      <w:r>
        <w:rPr>
          <w:sz w:val="26"/>
        </w:rPr>
        <w:softHyphen/>
        <w:t>стью исчисления и уплаты налогов осуществляется налоговыми органами в соответствии с Налоговым кодексом РФ.</w:t>
      </w:r>
    </w:p>
    <w:p w:rsidR="00EB109B" w:rsidRDefault="00EB109B">
      <w:pPr>
        <w:ind w:left="-284" w:firstLine="357"/>
        <w:jc w:val="both"/>
        <w:rPr>
          <w:sz w:val="26"/>
        </w:rPr>
      </w:pPr>
      <w:r>
        <w:rPr>
          <w:sz w:val="26"/>
        </w:rPr>
        <w:t xml:space="preserve"> Перечисление в экологические фонды средств, вносимых в виде платы за загрязнение окружающей природной среды и размещение отходов предприя</w:t>
      </w:r>
      <w:r>
        <w:rPr>
          <w:sz w:val="26"/>
        </w:rPr>
        <w:softHyphen/>
        <w:t>тиями, осуществляется ежеквартально в следующие сроки:</w:t>
      </w:r>
    </w:p>
    <w:p w:rsidR="00EB109B" w:rsidRDefault="00EB109B">
      <w:pPr>
        <w:numPr>
          <w:ilvl w:val="0"/>
          <w:numId w:val="6"/>
        </w:numPr>
        <w:tabs>
          <w:tab w:val="clear" w:pos="360"/>
          <w:tab w:val="num" w:pos="1080"/>
        </w:tabs>
        <w:ind w:left="-284" w:firstLine="357"/>
        <w:jc w:val="both"/>
        <w:rPr>
          <w:sz w:val="26"/>
        </w:rPr>
      </w:pPr>
      <w:r>
        <w:rPr>
          <w:sz w:val="26"/>
        </w:rPr>
        <w:t>в случае перечисления плановых платежей</w:t>
      </w:r>
      <w:r>
        <w:rPr>
          <w:noProof/>
          <w:sz w:val="26"/>
        </w:rPr>
        <w:t xml:space="preserve"> —</w:t>
      </w:r>
      <w:r>
        <w:rPr>
          <w:sz w:val="26"/>
        </w:rPr>
        <w:t xml:space="preserve"> не позднее</w:t>
      </w:r>
      <w:r>
        <w:rPr>
          <w:noProof/>
          <w:sz w:val="26"/>
        </w:rPr>
        <w:t xml:space="preserve"> 20</w:t>
      </w:r>
      <w:r>
        <w:rPr>
          <w:sz w:val="26"/>
        </w:rPr>
        <w:t xml:space="preserve"> числа последнего месяца квартала;</w:t>
      </w:r>
    </w:p>
    <w:p w:rsidR="00EB109B" w:rsidRDefault="00EB109B">
      <w:pPr>
        <w:numPr>
          <w:ilvl w:val="0"/>
          <w:numId w:val="6"/>
        </w:numPr>
        <w:tabs>
          <w:tab w:val="clear" w:pos="360"/>
          <w:tab w:val="num" w:pos="1080"/>
        </w:tabs>
        <w:ind w:left="-284" w:firstLine="357"/>
        <w:jc w:val="both"/>
        <w:rPr>
          <w:sz w:val="26"/>
        </w:rPr>
      </w:pPr>
      <w:r>
        <w:rPr>
          <w:sz w:val="26"/>
        </w:rPr>
        <w:t>при перечислении фактических (скорректиро</w:t>
      </w:r>
      <w:r>
        <w:rPr>
          <w:sz w:val="26"/>
        </w:rPr>
        <w:softHyphen/>
        <w:t>ванных) платежей плата вносится за</w:t>
      </w:r>
      <w:r>
        <w:rPr>
          <w:noProof/>
          <w:sz w:val="26"/>
        </w:rPr>
        <w:t xml:space="preserve"> I—III</w:t>
      </w:r>
      <w:r>
        <w:rPr>
          <w:sz w:val="26"/>
        </w:rPr>
        <w:t xml:space="preserve"> квар</w:t>
      </w:r>
      <w:r>
        <w:rPr>
          <w:sz w:val="26"/>
        </w:rPr>
        <w:softHyphen/>
        <w:t>талы не позднее</w:t>
      </w:r>
      <w:r>
        <w:rPr>
          <w:noProof/>
          <w:sz w:val="26"/>
        </w:rPr>
        <w:t xml:space="preserve"> 20</w:t>
      </w:r>
      <w:r>
        <w:rPr>
          <w:sz w:val="26"/>
        </w:rPr>
        <w:t xml:space="preserve"> числа месяца, следующего за отчетным кварталом. В</w:t>
      </w:r>
      <w:r>
        <w:rPr>
          <w:noProof/>
          <w:sz w:val="26"/>
        </w:rPr>
        <w:t xml:space="preserve"> IV</w:t>
      </w:r>
      <w:r>
        <w:rPr>
          <w:sz w:val="26"/>
        </w:rPr>
        <w:t xml:space="preserve"> квартале эти пред</w:t>
      </w:r>
      <w:r>
        <w:rPr>
          <w:sz w:val="26"/>
        </w:rPr>
        <w:softHyphen/>
        <w:t>приятия перечисляют в экологические фонды плановые платежи не позднее</w:t>
      </w:r>
      <w:r>
        <w:rPr>
          <w:noProof/>
          <w:sz w:val="26"/>
        </w:rPr>
        <w:t xml:space="preserve"> 20</w:t>
      </w:r>
      <w:r>
        <w:rPr>
          <w:sz w:val="26"/>
        </w:rPr>
        <w:t xml:space="preserve"> декабря. Пе</w:t>
      </w:r>
      <w:r>
        <w:rPr>
          <w:sz w:val="26"/>
        </w:rPr>
        <w:softHyphen/>
        <w:t>рерасчет платы за</w:t>
      </w:r>
      <w:r>
        <w:rPr>
          <w:noProof/>
          <w:sz w:val="26"/>
        </w:rPr>
        <w:t xml:space="preserve"> IV</w:t>
      </w:r>
      <w:r>
        <w:rPr>
          <w:sz w:val="26"/>
        </w:rPr>
        <w:t xml:space="preserve"> квартал отчетного года производится в январе следующего года и вно</w:t>
      </w:r>
      <w:r>
        <w:rPr>
          <w:sz w:val="26"/>
        </w:rPr>
        <w:softHyphen/>
        <w:t xml:space="preserve">сится на счет экологического фонда не позднее </w:t>
      </w:r>
      <w:r>
        <w:rPr>
          <w:noProof/>
          <w:sz w:val="26"/>
        </w:rPr>
        <w:t>20</w:t>
      </w:r>
      <w:r>
        <w:rPr>
          <w:sz w:val="26"/>
        </w:rPr>
        <w:t xml:space="preserve"> числа этого месяца. Этот же срок для пере</w:t>
      </w:r>
      <w:r>
        <w:rPr>
          <w:sz w:val="26"/>
        </w:rPr>
        <w:softHyphen/>
        <w:t>расчета платы устанавливается для предприя</w:t>
      </w:r>
      <w:r>
        <w:rPr>
          <w:sz w:val="26"/>
        </w:rPr>
        <w:softHyphen/>
        <w:t>тий, вносивших плановые платежи в течение всего отчетного года.</w:t>
      </w:r>
    </w:p>
    <w:p w:rsidR="00EB109B" w:rsidRDefault="00EB109B">
      <w:pPr>
        <w:ind w:left="-284" w:firstLine="357"/>
        <w:jc w:val="both"/>
        <w:rPr>
          <w:sz w:val="26"/>
        </w:rPr>
      </w:pPr>
      <w:r>
        <w:rPr>
          <w:sz w:val="26"/>
        </w:rPr>
        <w:t>Плательщик имеет право осуществлять пере</w:t>
      </w:r>
      <w:r>
        <w:rPr>
          <w:sz w:val="26"/>
        </w:rPr>
        <w:softHyphen/>
        <w:t>числение причитающегося платежа за различные виды загрязнения, как отдельными платежными по</w:t>
      </w:r>
      <w:r>
        <w:rPr>
          <w:sz w:val="26"/>
        </w:rPr>
        <w:softHyphen/>
        <w:t>ручениями, так и одним платежным поручением, в котором суммируются все виды платежей. В этом случае в графе "назначение платежа" платежного поручения (либо в реестре к нему) производится расшифровка причитающейся к перечислению сум</w:t>
      </w:r>
      <w:r>
        <w:rPr>
          <w:sz w:val="26"/>
        </w:rPr>
        <w:softHyphen/>
        <w:t>мы по видам загрязнения.</w:t>
      </w:r>
    </w:p>
    <w:p w:rsidR="00EB109B" w:rsidRDefault="00EB109B">
      <w:pPr>
        <w:pStyle w:val="a5"/>
        <w:ind w:left="-284" w:firstLine="357"/>
        <w:rPr>
          <w:sz w:val="26"/>
        </w:rPr>
      </w:pPr>
      <w:r>
        <w:rPr>
          <w:sz w:val="26"/>
        </w:rPr>
        <w:t>Платежное поручение на перечисление причи</w:t>
      </w:r>
      <w:r>
        <w:rPr>
          <w:sz w:val="26"/>
        </w:rPr>
        <w:softHyphen/>
        <w:t>тающихся согласно расчету платежей в соответству</w:t>
      </w:r>
      <w:r>
        <w:rPr>
          <w:sz w:val="26"/>
        </w:rPr>
        <w:softHyphen/>
        <w:t>ющий экологический фонд сдается плательщиком в обслуживающие его учреждения банка не позднее дня наступления срока платежа. Если платежи за загрязнение окружающей природной среды сверх предельно допустимых нормативов равны или превышают размер прибыли, остающейся в распоряжении природопользователя, то специаль</w:t>
      </w:r>
      <w:r>
        <w:rPr>
          <w:sz w:val="26"/>
        </w:rPr>
        <w:softHyphen/>
        <w:t>но уполномоченными государственными органа</w:t>
      </w:r>
      <w:r>
        <w:rPr>
          <w:sz w:val="26"/>
        </w:rPr>
        <w:softHyphen/>
        <w:t>ми в области охраны окружающей природной сре</w:t>
      </w:r>
      <w:r>
        <w:rPr>
          <w:sz w:val="26"/>
        </w:rPr>
        <w:softHyphen/>
        <w:t>ды, санитарно-эпидемиологического надзора и со</w:t>
      </w:r>
      <w:r>
        <w:rPr>
          <w:sz w:val="26"/>
        </w:rPr>
        <w:softHyphen/>
        <w:t>ответствующими органами исполнительной власти рассматривается вопрос о приостановке или пре</w:t>
      </w:r>
      <w:r>
        <w:rPr>
          <w:sz w:val="26"/>
        </w:rPr>
        <w:softHyphen/>
        <w:t>кращении деятельности соответствующего пред</w:t>
      </w:r>
      <w:r>
        <w:rPr>
          <w:sz w:val="26"/>
        </w:rPr>
        <w:softHyphen/>
        <w:t>приятия.</w:t>
      </w:r>
    </w:p>
    <w:p w:rsidR="00EB109B" w:rsidRDefault="00EB109B">
      <w:pPr>
        <w:ind w:left="-284" w:firstLine="357"/>
        <w:jc w:val="both"/>
        <w:rPr>
          <w:sz w:val="26"/>
        </w:rPr>
      </w:pPr>
      <w:r>
        <w:rPr>
          <w:sz w:val="26"/>
        </w:rPr>
        <w:t>Перечисление сумм по искам о возмещении вреда и штрафов за экологические правонарушения производится на счета экологических фондов пред</w:t>
      </w:r>
      <w:r>
        <w:rPr>
          <w:sz w:val="26"/>
        </w:rPr>
        <w:softHyphen/>
        <w:t>приятиями и гражданами в добровольном порядке или же в течение</w:t>
      </w:r>
      <w:r>
        <w:rPr>
          <w:noProof/>
          <w:sz w:val="26"/>
        </w:rPr>
        <w:t xml:space="preserve"> 15</w:t>
      </w:r>
      <w:r>
        <w:rPr>
          <w:sz w:val="26"/>
        </w:rPr>
        <w:t xml:space="preserve"> дней после вступления реше</w:t>
      </w:r>
      <w:r>
        <w:rPr>
          <w:sz w:val="26"/>
        </w:rPr>
        <w:softHyphen/>
        <w:t>ния суда (арбитражного суда) в законную силу либо в сроки, устанавливаемые решением суда.</w:t>
      </w:r>
    </w:p>
    <w:p w:rsidR="00EB109B" w:rsidRDefault="00EB109B">
      <w:pPr>
        <w:ind w:left="-284" w:firstLine="357"/>
        <w:jc w:val="both"/>
        <w:rPr>
          <w:sz w:val="26"/>
        </w:rPr>
      </w:pPr>
    </w:p>
    <w:p w:rsidR="00EB109B" w:rsidRDefault="00EB109B">
      <w:pPr>
        <w:pStyle w:val="3"/>
        <w:rPr>
          <w:b/>
        </w:rPr>
      </w:pPr>
      <w:bookmarkStart w:id="21" w:name="_Toc531722558"/>
      <w:bookmarkStart w:id="22" w:name="_Toc531723748"/>
      <w:r>
        <w:rPr>
          <w:b/>
        </w:rPr>
        <w:t>2.2.2 Платежи по договорам обязательного и добровольного экологического страхования</w:t>
      </w:r>
      <w:bookmarkEnd w:id="21"/>
      <w:bookmarkEnd w:id="22"/>
    </w:p>
    <w:p w:rsidR="00EB109B" w:rsidRDefault="00EB109B">
      <w:pPr>
        <w:ind w:left="-284" w:firstLine="357"/>
        <w:jc w:val="both"/>
        <w:rPr>
          <w:sz w:val="26"/>
        </w:rPr>
      </w:pPr>
    </w:p>
    <w:p w:rsidR="00EB109B" w:rsidRDefault="00EB109B">
      <w:pPr>
        <w:spacing w:before="60"/>
        <w:ind w:left="-284" w:firstLine="357"/>
        <w:jc w:val="both"/>
        <w:rPr>
          <w:sz w:val="26"/>
        </w:rPr>
      </w:pPr>
      <w:r>
        <w:rPr>
          <w:sz w:val="26"/>
        </w:rPr>
        <w:t>В соответствии со ст.</w:t>
      </w:r>
      <w:r>
        <w:rPr>
          <w:noProof/>
          <w:sz w:val="26"/>
        </w:rPr>
        <w:t xml:space="preserve"> 23</w:t>
      </w:r>
      <w:r>
        <w:rPr>
          <w:sz w:val="26"/>
        </w:rPr>
        <w:t xml:space="preserve"> Закона "Об охране окружа</w:t>
      </w:r>
      <w:r>
        <w:rPr>
          <w:sz w:val="26"/>
        </w:rPr>
        <w:softHyphen/>
        <w:t>ющей природной среды" в Российской Федерации осуществляется</w:t>
      </w:r>
      <w:r>
        <w:rPr>
          <w:b/>
          <w:sz w:val="26"/>
        </w:rPr>
        <w:t xml:space="preserve"> </w:t>
      </w:r>
      <w:r>
        <w:rPr>
          <w:sz w:val="26"/>
        </w:rPr>
        <w:t>добровольное и обязательное госу</w:t>
      </w:r>
      <w:r>
        <w:rPr>
          <w:sz w:val="26"/>
        </w:rPr>
        <w:softHyphen/>
        <w:t>дарственное экологическое страхование предприя</w:t>
      </w:r>
      <w:r>
        <w:rPr>
          <w:sz w:val="26"/>
        </w:rPr>
        <w:softHyphen/>
        <w:t>тий, учреждений, организаций, а также граждан, объектов их собственности и доходов на случай экологического и стихийного бедствия, аварий и катастроф.</w:t>
      </w:r>
    </w:p>
    <w:p w:rsidR="00EB109B" w:rsidRDefault="00EB109B">
      <w:pPr>
        <w:ind w:left="-284" w:firstLine="357"/>
        <w:jc w:val="both"/>
        <w:rPr>
          <w:sz w:val="26"/>
        </w:rPr>
      </w:pPr>
      <w:r>
        <w:rPr>
          <w:sz w:val="26"/>
        </w:rPr>
        <w:t>Порядок экологического страхования и исполь</w:t>
      </w:r>
      <w:r>
        <w:rPr>
          <w:sz w:val="26"/>
        </w:rPr>
        <w:softHyphen/>
        <w:t>зования фондов устанавливается Правительством Российской Федерации. Порядок отражения в бух</w:t>
      </w:r>
      <w:r>
        <w:rPr>
          <w:sz w:val="26"/>
        </w:rPr>
        <w:softHyphen/>
        <w:t>галтерском учете платежей по обязательному и доб</w:t>
      </w:r>
      <w:r>
        <w:rPr>
          <w:sz w:val="26"/>
        </w:rPr>
        <w:softHyphen/>
        <w:t>ровольному страхованию различен.</w:t>
      </w:r>
    </w:p>
    <w:p w:rsidR="00EB109B" w:rsidRDefault="00EB109B">
      <w:pPr>
        <w:ind w:left="-284" w:firstLine="357"/>
        <w:jc w:val="both"/>
        <w:rPr>
          <w:sz w:val="26"/>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070"/>
        <w:gridCol w:w="1984"/>
        <w:gridCol w:w="1850"/>
      </w:tblGrid>
      <w:tr w:rsidR="00EB109B">
        <w:tc>
          <w:tcPr>
            <w:tcW w:w="5070" w:type="dxa"/>
            <w:tcBorders>
              <w:bottom w:val="single" w:sz="12" w:space="0" w:color="000000"/>
            </w:tcBorders>
          </w:tcPr>
          <w:p w:rsidR="00EB109B" w:rsidRDefault="00EB109B">
            <w:pPr>
              <w:pStyle w:val="9"/>
              <w:rPr>
                <w:sz w:val="22"/>
              </w:rPr>
            </w:pPr>
            <w:r>
              <w:rPr>
                <w:sz w:val="22"/>
              </w:rPr>
              <w:t>Содержание хозяйственной операции</w:t>
            </w:r>
          </w:p>
        </w:tc>
        <w:tc>
          <w:tcPr>
            <w:tcW w:w="1984" w:type="dxa"/>
            <w:tcBorders>
              <w:bottom w:val="single" w:sz="12" w:space="0" w:color="000000"/>
            </w:tcBorders>
          </w:tcPr>
          <w:p w:rsidR="00EB109B" w:rsidRDefault="00EB109B">
            <w:pPr>
              <w:jc w:val="center"/>
              <w:rPr>
                <w:sz w:val="26"/>
              </w:rPr>
            </w:pPr>
            <w:r>
              <w:rPr>
                <w:sz w:val="26"/>
              </w:rPr>
              <w:t>Д-т</w:t>
            </w:r>
          </w:p>
        </w:tc>
        <w:tc>
          <w:tcPr>
            <w:tcW w:w="1850" w:type="dxa"/>
            <w:tcBorders>
              <w:bottom w:val="single" w:sz="12" w:space="0" w:color="000000"/>
            </w:tcBorders>
          </w:tcPr>
          <w:p w:rsidR="00EB109B" w:rsidRDefault="00EB109B">
            <w:pPr>
              <w:jc w:val="center"/>
              <w:rPr>
                <w:sz w:val="26"/>
              </w:rPr>
            </w:pPr>
            <w:r>
              <w:rPr>
                <w:sz w:val="26"/>
              </w:rPr>
              <w:t>К-т</w:t>
            </w:r>
          </w:p>
        </w:tc>
      </w:tr>
      <w:tr w:rsidR="00EB109B">
        <w:tc>
          <w:tcPr>
            <w:tcW w:w="5070" w:type="dxa"/>
            <w:tcBorders>
              <w:top w:val="nil"/>
            </w:tcBorders>
          </w:tcPr>
          <w:p w:rsidR="00EB109B" w:rsidRDefault="00EB109B">
            <w:pPr>
              <w:jc w:val="center"/>
              <w:rPr>
                <w:sz w:val="26"/>
              </w:rPr>
            </w:pPr>
            <w:r>
              <w:rPr>
                <w:sz w:val="22"/>
              </w:rPr>
              <w:t>Перечисление сумм страховых плате</w:t>
            </w:r>
            <w:r>
              <w:rPr>
                <w:sz w:val="22"/>
              </w:rPr>
              <w:softHyphen/>
              <w:t>жей по договорам обязательного го</w:t>
            </w:r>
            <w:r>
              <w:rPr>
                <w:sz w:val="22"/>
              </w:rPr>
              <w:softHyphen/>
              <w:t>сударственного и добровольного эко</w:t>
            </w:r>
            <w:r>
              <w:rPr>
                <w:sz w:val="22"/>
              </w:rPr>
              <w:softHyphen/>
              <w:t>логического страхования</w:t>
            </w:r>
          </w:p>
        </w:tc>
        <w:tc>
          <w:tcPr>
            <w:tcW w:w="1984" w:type="dxa"/>
            <w:tcBorders>
              <w:top w:val="nil"/>
            </w:tcBorders>
          </w:tcPr>
          <w:p w:rsidR="00EB109B" w:rsidRDefault="00EB109B">
            <w:pPr>
              <w:jc w:val="center"/>
              <w:rPr>
                <w:sz w:val="26"/>
              </w:rPr>
            </w:pPr>
            <w:r>
              <w:rPr>
                <w:noProof/>
                <w:sz w:val="22"/>
              </w:rPr>
              <w:t>65,</w:t>
            </w:r>
            <w:r>
              <w:rPr>
                <w:sz w:val="22"/>
              </w:rPr>
              <w:t xml:space="preserve"> субсчет "Расчеты по договорам обязательно</w:t>
            </w:r>
            <w:r>
              <w:rPr>
                <w:sz w:val="22"/>
              </w:rPr>
              <w:softHyphen/>
              <w:t>го (доброво</w:t>
            </w:r>
            <w:r>
              <w:rPr>
                <w:sz w:val="22"/>
              </w:rPr>
              <w:softHyphen/>
              <w:t>льного) страхования</w:t>
            </w:r>
          </w:p>
        </w:tc>
        <w:tc>
          <w:tcPr>
            <w:tcW w:w="1850" w:type="dxa"/>
            <w:tcBorders>
              <w:top w:val="nil"/>
            </w:tcBorders>
          </w:tcPr>
          <w:p w:rsidR="00EB109B" w:rsidRDefault="00EB109B">
            <w:pPr>
              <w:jc w:val="center"/>
              <w:rPr>
                <w:sz w:val="26"/>
              </w:rPr>
            </w:pPr>
            <w:r>
              <w:rPr>
                <w:sz w:val="26"/>
              </w:rPr>
              <w:t>51</w:t>
            </w:r>
          </w:p>
        </w:tc>
      </w:tr>
      <w:tr w:rsidR="00EB109B">
        <w:tc>
          <w:tcPr>
            <w:tcW w:w="5070" w:type="dxa"/>
          </w:tcPr>
          <w:p w:rsidR="00EB109B" w:rsidRDefault="00EB109B">
            <w:pPr>
              <w:jc w:val="center"/>
              <w:rPr>
                <w:sz w:val="26"/>
              </w:rPr>
            </w:pPr>
            <w:r>
              <w:rPr>
                <w:sz w:val="22"/>
              </w:rPr>
              <w:t>Начисление сумм страховых платежей по договорам обязательного государ</w:t>
            </w:r>
            <w:r>
              <w:rPr>
                <w:sz w:val="22"/>
              </w:rPr>
              <w:softHyphen/>
              <w:t>ственного экологического страхования</w:t>
            </w:r>
          </w:p>
        </w:tc>
        <w:tc>
          <w:tcPr>
            <w:tcW w:w="1984" w:type="dxa"/>
          </w:tcPr>
          <w:p w:rsidR="00EB109B" w:rsidRDefault="00EB109B">
            <w:pPr>
              <w:jc w:val="center"/>
              <w:rPr>
                <w:sz w:val="26"/>
              </w:rPr>
            </w:pPr>
            <w:r>
              <w:rPr>
                <w:noProof/>
                <w:sz w:val="22"/>
              </w:rPr>
              <w:t>20, 23, 25, 26, 29, 30, 43, 44</w:t>
            </w:r>
          </w:p>
        </w:tc>
        <w:tc>
          <w:tcPr>
            <w:tcW w:w="1850" w:type="dxa"/>
          </w:tcPr>
          <w:p w:rsidR="00EB109B" w:rsidRDefault="00EB109B">
            <w:pPr>
              <w:jc w:val="center"/>
              <w:rPr>
                <w:sz w:val="26"/>
              </w:rPr>
            </w:pPr>
            <w:r>
              <w:rPr>
                <w:noProof/>
                <w:sz w:val="22"/>
              </w:rPr>
              <w:t>65,</w:t>
            </w:r>
            <w:r>
              <w:rPr>
                <w:sz w:val="22"/>
              </w:rPr>
              <w:t xml:space="preserve"> субсчет Расчеты по договорам обязательного страхования"</w:t>
            </w:r>
          </w:p>
        </w:tc>
      </w:tr>
      <w:tr w:rsidR="00EB109B">
        <w:tc>
          <w:tcPr>
            <w:tcW w:w="5070" w:type="dxa"/>
          </w:tcPr>
          <w:p w:rsidR="00EB109B" w:rsidRDefault="00EB109B">
            <w:pPr>
              <w:spacing w:before="40"/>
              <w:ind w:left="-284" w:firstLine="357"/>
              <w:jc w:val="center"/>
              <w:rPr>
                <w:sz w:val="22"/>
              </w:rPr>
            </w:pPr>
            <w:r>
              <w:rPr>
                <w:sz w:val="22"/>
              </w:rPr>
              <w:t>Суммы страховых платежей по дого</w:t>
            </w:r>
            <w:r>
              <w:rPr>
                <w:sz w:val="22"/>
              </w:rPr>
              <w:softHyphen/>
              <w:t>ворам добровольного экологического страхования в пределах норматива</w:t>
            </w:r>
          </w:p>
        </w:tc>
        <w:tc>
          <w:tcPr>
            <w:tcW w:w="1984" w:type="dxa"/>
          </w:tcPr>
          <w:p w:rsidR="00EB109B" w:rsidRDefault="00EB109B">
            <w:pPr>
              <w:jc w:val="center"/>
              <w:rPr>
                <w:sz w:val="26"/>
              </w:rPr>
            </w:pPr>
            <w:r>
              <w:rPr>
                <w:sz w:val="26"/>
              </w:rPr>
              <w:t>20,23</w:t>
            </w:r>
          </w:p>
        </w:tc>
        <w:tc>
          <w:tcPr>
            <w:tcW w:w="1850" w:type="dxa"/>
          </w:tcPr>
          <w:p w:rsidR="00EB109B" w:rsidRDefault="00EB109B">
            <w:pPr>
              <w:jc w:val="center"/>
              <w:rPr>
                <w:sz w:val="26"/>
              </w:rPr>
            </w:pPr>
            <w:r>
              <w:rPr>
                <w:noProof/>
                <w:sz w:val="22"/>
              </w:rPr>
              <w:t>65,</w:t>
            </w:r>
            <w:r>
              <w:rPr>
                <w:sz w:val="22"/>
              </w:rPr>
              <w:t xml:space="preserve"> субсчет "Расчеты по договорам добровольного страхования"</w:t>
            </w:r>
          </w:p>
        </w:tc>
      </w:tr>
      <w:tr w:rsidR="00EB109B">
        <w:tc>
          <w:tcPr>
            <w:tcW w:w="5070" w:type="dxa"/>
          </w:tcPr>
          <w:p w:rsidR="00EB109B" w:rsidRDefault="00EB109B">
            <w:pPr>
              <w:jc w:val="center"/>
              <w:rPr>
                <w:sz w:val="26"/>
              </w:rPr>
            </w:pPr>
            <w:r>
              <w:rPr>
                <w:sz w:val="22"/>
              </w:rPr>
              <w:t>Суммы страховых платежей по дого</w:t>
            </w:r>
            <w:r>
              <w:rPr>
                <w:sz w:val="22"/>
              </w:rPr>
              <w:softHyphen/>
              <w:t>ворам добровольного экологического страхования, платежи по которым мо</w:t>
            </w:r>
            <w:r>
              <w:rPr>
                <w:sz w:val="22"/>
              </w:rPr>
              <w:softHyphen/>
              <w:t>гут быть включены в себестоимость продукции, но срок начала договора не наступил или договор страхования заключен на длительный срок</w:t>
            </w:r>
          </w:p>
        </w:tc>
        <w:tc>
          <w:tcPr>
            <w:tcW w:w="1984" w:type="dxa"/>
          </w:tcPr>
          <w:p w:rsidR="00EB109B" w:rsidRDefault="00EB109B">
            <w:pPr>
              <w:jc w:val="center"/>
              <w:rPr>
                <w:sz w:val="26"/>
              </w:rPr>
            </w:pPr>
            <w:r>
              <w:rPr>
                <w:sz w:val="26"/>
              </w:rPr>
              <w:t>31</w:t>
            </w:r>
          </w:p>
        </w:tc>
        <w:tc>
          <w:tcPr>
            <w:tcW w:w="1850" w:type="dxa"/>
          </w:tcPr>
          <w:p w:rsidR="00EB109B" w:rsidRDefault="00EB109B">
            <w:pPr>
              <w:jc w:val="center"/>
              <w:rPr>
                <w:sz w:val="26"/>
              </w:rPr>
            </w:pPr>
            <w:r>
              <w:rPr>
                <w:noProof/>
                <w:sz w:val="22"/>
              </w:rPr>
              <w:t>65,</w:t>
            </w:r>
            <w:r>
              <w:rPr>
                <w:sz w:val="22"/>
              </w:rPr>
              <w:t xml:space="preserve"> субсчет "Расчеты по договорам добровольного страхования"</w:t>
            </w:r>
          </w:p>
        </w:tc>
      </w:tr>
      <w:tr w:rsidR="00EB109B">
        <w:tc>
          <w:tcPr>
            <w:tcW w:w="5070" w:type="dxa"/>
          </w:tcPr>
          <w:p w:rsidR="00EB109B" w:rsidRDefault="00EB109B">
            <w:pPr>
              <w:jc w:val="center"/>
              <w:rPr>
                <w:sz w:val="26"/>
              </w:rPr>
            </w:pPr>
            <w:r>
              <w:rPr>
                <w:sz w:val="22"/>
              </w:rPr>
              <w:t>Суммы страховых платежей по дого</w:t>
            </w:r>
            <w:r>
              <w:rPr>
                <w:sz w:val="22"/>
              </w:rPr>
              <w:softHyphen/>
              <w:t>ворам добровольного экологического страхования, превышающие норматив</w:t>
            </w:r>
          </w:p>
        </w:tc>
        <w:tc>
          <w:tcPr>
            <w:tcW w:w="1984" w:type="dxa"/>
          </w:tcPr>
          <w:p w:rsidR="00EB109B" w:rsidRDefault="00EB109B">
            <w:pPr>
              <w:jc w:val="center"/>
              <w:rPr>
                <w:sz w:val="26"/>
              </w:rPr>
            </w:pPr>
            <w:r>
              <w:rPr>
                <w:noProof/>
                <w:sz w:val="22"/>
              </w:rPr>
              <w:t>80,</w:t>
            </w:r>
            <w:r>
              <w:rPr>
                <w:sz w:val="22"/>
              </w:rPr>
              <w:t xml:space="preserve"> субсчет "Прочие операцион</w:t>
            </w:r>
            <w:r>
              <w:rPr>
                <w:sz w:val="22"/>
              </w:rPr>
              <w:softHyphen/>
              <w:t>ные расхо</w:t>
            </w:r>
            <w:r>
              <w:rPr>
                <w:sz w:val="22"/>
              </w:rPr>
              <w:softHyphen/>
              <w:t>ды'</w:t>
            </w:r>
          </w:p>
        </w:tc>
        <w:tc>
          <w:tcPr>
            <w:tcW w:w="1850" w:type="dxa"/>
          </w:tcPr>
          <w:p w:rsidR="00EB109B" w:rsidRDefault="00EB109B">
            <w:pPr>
              <w:jc w:val="center"/>
              <w:rPr>
                <w:sz w:val="26"/>
              </w:rPr>
            </w:pPr>
            <w:r>
              <w:rPr>
                <w:sz w:val="26"/>
              </w:rPr>
              <w:t>65</w:t>
            </w:r>
          </w:p>
        </w:tc>
      </w:tr>
    </w:tbl>
    <w:p w:rsidR="00EB109B" w:rsidRDefault="00EB109B">
      <w:pPr>
        <w:pStyle w:val="3"/>
        <w:rPr>
          <w:b/>
        </w:rPr>
      </w:pPr>
      <w:bookmarkStart w:id="23" w:name="_Toc531722559"/>
      <w:bookmarkStart w:id="24" w:name="_Toc531723749"/>
    </w:p>
    <w:p w:rsidR="00EB109B" w:rsidRDefault="00EB109B">
      <w:pPr>
        <w:pStyle w:val="3"/>
        <w:rPr>
          <w:b/>
        </w:rPr>
      </w:pPr>
      <w:r>
        <w:rPr>
          <w:b/>
        </w:rPr>
        <w:t>2.2.3 Затраты по оплате услуг сторонних организаций, осуществляемых по предписанию территориальных комитетов по охране природы</w:t>
      </w:r>
      <w:bookmarkEnd w:id="23"/>
      <w:bookmarkEnd w:id="24"/>
    </w:p>
    <w:p w:rsidR="00EB109B" w:rsidRDefault="00EB109B">
      <w:pPr>
        <w:pStyle w:val="3"/>
        <w:rPr>
          <w:b/>
        </w:rPr>
      </w:pPr>
    </w:p>
    <w:p w:rsidR="00EB109B" w:rsidRDefault="00EB109B">
      <w:pPr>
        <w:spacing w:before="40"/>
        <w:ind w:left="-284" w:firstLine="357"/>
        <w:jc w:val="both"/>
        <w:rPr>
          <w:sz w:val="26"/>
        </w:rPr>
      </w:pPr>
      <w:r>
        <w:rPr>
          <w:sz w:val="26"/>
        </w:rPr>
        <w:t>Предприятиям необходимо получить</w:t>
      </w:r>
      <w:r>
        <w:rPr>
          <w:b/>
          <w:sz w:val="26"/>
        </w:rPr>
        <w:t xml:space="preserve"> </w:t>
      </w:r>
      <w:r>
        <w:rPr>
          <w:sz w:val="26"/>
        </w:rPr>
        <w:t>разрешение на выброс, сброс загрязняющих веществ и размещение отходов</w:t>
      </w:r>
      <w:r>
        <w:rPr>
          <w:b/>
          <w:sz w:val="26"/>
        </w:rPr>
        <w:t>,</w:t>
      </w:r>
      <w:r>
        <w:rPr>
          <w:sz w:val="26"/>
        </w:rPr>
        <w:t xml:space="preserve"> что требует определенных расходов. Мне</w:t>
      </w:r>
      <w:r>
        <w:rPr>
          <w:sz w:val="26"/>
        </w:rPr>
        <w:softHyphen/>
        <w:t>ния официальных лиц об источнике покрытия этих расходов различны</w:t>
      </w:r>
    </w:p>
    <w:p w:rsidR="00EB109B" w:rsidRDefault="00EB109B">
      <w:pPr>
        <w:ind w:left="-284" w:firstLine="357"/>
        <w:jc w:val="both"/>
        <w:rPr>
          <w:sz w:val="26"/>
        </w:rPr>
      </w:pPr>
      <w:r>
        <w:rPr>
          <w:sz w:val="26"/>
        </w:rPr>
        <w:t xml:space="preserve">            </w:t>
      </w:r>
    </w:p>
    <w:p w:rsidR="00EB109B" w:rsidRDefault="00EB109B">
      <w:pPr>
        <w:ind w:left="-284" w:firstLine="357"/>
        <w:jc w:val="both"/>
        <w:rPr>
          <w:sz w:val="26"/>
        </w:rPr>
      </w:pPr>
      <w:r>
        <w:rPr>
          <w:sz w:val="26"/>
        </w:rPr>
        <w:t xml:space="preserve">А) </w:t>
      </w:r>
      <w:r>
        <w:rPr>
          <w:sz w:val="26"/>
          <w:u w:val="single"/>
        </w:rPr>
        <w:t>Оформление разрешения на выбросы загрязняющих веществ</w:t>
      </w:r>
      <w:r>
        <w:rPr>
          <w:i/>
          <w:sz w:val="26"/>
        </w:rPr>
        <w:t>.</w:t>
      </w:r>
    </w:p>
    <w:p w:rsidR="00EB109B" w:rsidRDefault="00EB109B">
      <w:pPr>
        <w:ind w:left="-284" w:firstLine="357"/>
        <w:jc w:val="both"/>
        <w:rPr>
          <w:sz w:val="26"/>
        </w:rPr>
      </w:pPr>
      <w:r>
        <w:rPr>
          <w:sz w:val="26"/>
        </w:rPr>
        <w:t>С одной стороны, затраты по инвентаризации и оформлению разрешения на выбросы загрязняю</w:t>
      </w:r>
      <w:r>
        <w:rPr>
          <w:sz w:val="26"/>
        </w:rPr>
        <w:softHyphen/>
        <w:t>щих веществ, осуществленные в соответствии со ст.</w:t>
      </w:r>
      <w:r>
        <w:rPr>
          <w:noProof/>
          <w:sz w:val="26"/>
        </w:rPr>
        <w:t xml:space="preserve"> 45</w:t>
      </w:r>
      <w:r>
        <w:rPr>
          <w:sz w:val="26"/>
        </w:rPr>
        <w:t xml:space="preserve"> Закона РФ "Об охране окружающей природ</w:t>
      </w:r>
      <w:r>
        <w:rPr>
          <w:sz w:val="26"/>
        </w:rPr>
        <w:softHyphen/>
        <w:t>ной среды" по предписанию государственных эко</w:t>
      </w:r>
      <w:r>
        <w:rPr>
          <w:sz w:val="26"/>
        </w:rPr>
        <w:softHyphen/>
        <w:t>логических органов, относятся к затратам, которые включаются в себестоимость продукции. С другой стороны. Положением о составе затрат предусмот</w:t>
      </w:r>
      <w:r>
        <w:rPr>
          <w:sz w:val="26"/>
        </w:rPr>
        <w:softHyphen/>
        <w:t>рено, что за счет себестоимости продукции (работ, услуг) относятся сами платежи за предельно допус</w:t>
      </w:r>
      <w:r>
        <w:rPr>
          <w:sz w:val="26"/>
        </w:rPr>
        <w:softHyphen/>
        <w:t>тимые</w:t>
      </w:r>
      <w:r>
        <w:rPr>
          <w:b/>
          <w:sz w:val="26"/>
        </w:rPr>
        <w:t xml:space="preserve"> </w:t>
      </w:r>
      <w:r>
        <w:rPr>
          <w:sz w:val="26"/>
        </w:rPr>
        <w:t>выбросы (сбросы) загрязняющих веществ в природную среду, а включение в себестоимость продукции затрат по оплате услуг сторонних орга</w:t>
      </w:r>
      <w:r>
        <w:rPr>
          <w:sz w:val="26"/>
        </w:rPr>
        <w:softHyphen/>
        <w:t>низаций, выполняющих работы по разработке нор</w:t>
      </w:r>
      <w:r>
        <w:rPr>
          <w:sz w:val="26"/>
        </w:rPr>
        <w:softHyphen/>
        <w:t>мативов предельно допустимых выбросов (сбросов) и паспортизации промышленных отходов, Положе</w:t>
      </w:r>
      <w:r>
        <w:rPr>
          <w:sz w:val="26"/>
        </w:rPr>
        <w:softHyphen/>
        <w:t xml:space="preserve">нием не предусмотрено.              </w:t>
      </w:r>
    </w:p>
    <w:p w:rsidR="00EB109B" w:rsidRDefault="00EB109B">
      <w:pPr>
        <w:ind w:left="-284" w:firstLine="357"/>
        <w:jc w:val="both"/>
        <w:rPr>
          <w:sz w:val="26"/>
        </w:rPr>
      </w:pPr>
      <w:r>
        <w:rPr>
          <w:sz w:val="26"/>
        </w:rPr>
        <w:t xml:space="preserve">Б) </w:t>
      </w:r>
      <w:r>
        <w:rPr>
          <w:sz w:val="26"/>
          <w:u w:val="single"/>
        </w:rPr>
        <w:t>Установление нормативов загрязнения</w:t>
      </w:r>
      <w:r>
        <w:rPr>
          <w:sz w:val="26"/>
        </w:rPr>
        <w:t>.</w:t>
      </w:r>
    </w:p>
    <w:p w:rsidR="00EB109B" w:rsidRDefault="00EB109B">
      <w:pPr>
        <w:ind w:left="-284" w:firstLine="357"/>
        <w:jc w:val="both"/>
        <w:rPr>
          <w:sz w:val="26"/>
        </w:rPr>
      </w:pPr>
      <w:r>
        <w:rPr>
          <w:sz w:val="26"/>
        </w:rPr>
        <w:t>В соответствии с Положением о составе затрат платежи в экологические фонды за загрязнение окружающей среды в пределах нормативов относят</w:t>
      </w:r>
      <w:r>
        <w:rPr>
          <w:sz w:val="26"/>
        </w:rPr>
        <w:softHyphen/>
        <w:t>ся на себестоимость продукции, работ, услуг; сверх норм</w:t>
      </w:r>
      <w:r>
        <w:rPr>
          <w:noProof/>
          <w:sz w:val="26"/>
        </w:rPr>
        <w:t xml:space="preserve"> —</w:t>
      </w:r>
      <w:r>
        <w:rPr>
          <w:sz w:val="26"/>
        </w:rPr>
        <w:t xml:space="preserve"> за счет собственных источников. Для установления этих нормативов предприятия иногда привлекают к их разработке специалистов</w:t>
      </w:r>
      <w:r>
        <w:rPr>
          <w:noProof/>
          <w:sz w:val="26"/>
        </w:rPr>
        <w:t xml:space="preserve"> — </w:t>
      </w:r>
      <w:r>
        <w:rPr>
          <w:sz w:val="26"/>
        </w:rPr>
        <w:t>экологических аудиторов. Однако Законом РФ "Об охране окружающей природной среды" разра</w:t>
      </w:r>
      <w:r>
        <w:rPr>
          <w:sz w:val="26"/>
        </w:rPr>
        <w:softHyphen/>
        <w:t>ботка указанных нормативов самим предприяти</w:t>
      </w:r>
      <w:r>
        <w:rPr>
          <w:sz w:val="26"/>
        </w:rPr>
        <w:softHyphen/>
        <w:t>ем не предусматривается, следовательно, отнесе</w:t>
      </w:r>
      <w:r>
        <w:rPr>
          <w:sz w:val="26"/>
        </w:rPr>
        <w:softHyphen/>
        <w:t>ние таких расходов на себестоимость продук</w:t>
      </w:r>
      <w:r>
        <w:rPr>
          <w:sz w:val="26"/>
        </w:rPr>
        <w:softHyphen/>
        <w:t>ции (работ, услуг) или на убытки предприятия, учитываемые для целей налогообложения, неправо</w:t>
      </w:r>
      <w:r>
        <w:rPr>
          <w:sz w:val="26"/>
        </w:rPr>
        <w:softHyphen/>
        <w:t>мерно.</w:t>
      </w:r>
    </w:p>
    <w:p w:rsidR="00EB109B" w:rsidRDefault="00EB109B">
      <w:pPr>
        <w:spacing w:before="40"/>
        <w:ind w:left="-284" w:firstLine="357"/>
        <w:jc w:val="both"/>
        <w:rPr>
          <w:sz w:val="26"/>
        </w:rPr>
      </w:pPr>
      <w:r>
        <w:rPr>
          <w:sz w:val="26"/>
        </w:rPr>
        <w:t xml:space="preserve">В) </w:t>
      </w:r>
      <w:r>
        <w:rPr>
          <w:sz w:val="26"/>
          <w:u w:val="single"/>
        </w:rPr>
        <w:t>Какого-либо нормативного документа, определяю</w:t>
      </w:r>
      <w:r>
        <w:rPr>
          <w:sz w:val="26"/>
          <w:u w:val="single"/>
        </w:rPr>
        <w:softHyphen/>
        <w:t>щего состав природоохранных мероприятий, за</w:t>
      </w:r>
      <w:r>
        <w:rPr>
          <w:sz w:val="26"/>
          <w:u w:val="single"/>
        </w:rPr>
        <w:softHyphen/>
        <w:t>траты по выполнению которых относятся на се</w:t>
      </w:r>
      <w:r>
        <w:rPr>
          <w:sz w:val="26"/>
          <w:u w:val="single"/>
        </w:rPr>
        <w:softHyphen/>
        <w:t>бестоимость, не существует</w:t>
      </w:r>
      <w:r>
        <w:rPr>
          <w:i/>
          <w:sz w:val="26"/>
          <w:u w:val="single"/>
        </w:rPr>
        <w:t>.</w:t>
      </w:r>
      <w:r>
        <w:rPr>
          <w:sz w:val="26"/>
          <w:u w:val="single"/>
        </w:rPr>
        <w:t xml:space="preserve"> Поэтому предпри</w:t>
      </w:r>
      <w:r>
        <w:rPr>
          <w:sz w:val="26"/>
          <w:u w:val="single"/>
        </w:rPr>
        <w:softHyphen/>
        <w:t>ятие должно быть готово отстаивать свои интересы в судебном порядке</w:t>
      </w:r>
      <w:r>
        <w:rPr>
          <w:sz w:val="26"/>
        </w:rPr>
        <w:t>.</w:t>
      </w:r>
    </w:p>
    <w:p w:rsidR="00EB109B" w:rsidRDefault="00EB109B"/>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pStyle w:val="3"/>
        <w:rPr>
          <w:b/>
        </w:rPr>
      </w:pPr>
      <w:bookmarkStart w:id="25" w:name="_Toc531722560"/>
      <w:bookmarkStart w:id="26" w:name="_Toc531723750"/>
      <w:r>
        <w:rPr>
          <w:b/>
        </w:rPr>
        <w:t>2.2.4 Текущие затраты, связанные с содержанием и эксп</w:t>
      </w:r>
      <w:r>
        <w:rPr>
          <w:b/>
        </w:rPr>
        <w:softHyphen/>
        <w:t>луатацией фондов природоохранного назначения:</w:t>
      </w:r>
      <w:bookmarkEnd w:id="25"/>
      <w:bookmarkEnd w:id="26"/>
    </w:p>
    <w:p w:rsidR="00EB109B" w:rsidRDefault="00EB109B">
      <w:pPr>
        <w:spacing w:before="40"/>
        <w:ind w:left="-284" w:firstLine="357"/>
        <w:jc w:val="both"/>
        <w:rPr>
          <w:sz w:val="26"/>
        </w:rPr>
      </w:pPr>
    </w:p>
    <w:p w:rsidR="00EB109B" w:rsidRDefault="00EB109B">
      <w:pPr>
        <w:ind w:left="-284" w:firstLine="357"/>
        <w:jc w:val="both"/>
        <w:rPr>
          <w:sz w:val="26"/>
        </w:rPr>
      </w:pPr>
      <w:r>
        <w:rPr>
          <w:sz w:val="26"/>
        </w:rPr>
        <w:t>очистных сооружений, золоуловителей, фильтров и других природоохранных объектов, относятся к статье затрат "Природоохранные мероприятия'' тогда, когда для этого привлекаются сторон</w:t>
      </w:r>
      <w:r>
        <w:rPr>
          <w:sz w:val="26"/>
        </w:rPr>
        <w:softHyphen/>
        <w:t>ние организации. Расходы, связанные с содержани</w:t>
      </w:r>
      <w:r>
        <w:rPr>
          <w:sz w:val="26"/>
        </w:rPr>
        <w:softHyphen/>
        <w:t>ем и эксплуатацией природоохранных объектов ра</w:t>
      </w:r>
      <w:r>
        <w:rPr>
          <w:sz w:val="26"/>
        </w:rPr>
        <w:softHyphen/>
        <w:t>ботниками предприятия, подлежат включению в соответствующие статьи затрат на производство (расходы на оплату труда, отчисления на социаль</w:t>
      </w:r>
      <w:r>
        <w:rPr>
          <w:sz w:val="26"/>
        </w:rPr>
        <w:softHyphen/>
        <w:t>ное страхование, амортизация основных средств и др.).</w:t>
      </w:r>
    </w:p>
    <w:p w:rsidR="00EB109B" w:rsidRDefault="00EB109B">
      <w:pPr>
        <w:spacing w:after="100"/>
        <w:ind w:left="-284" w:firstLine="357"/>
        <w:jc w:val="both"/>
        <w:rPr>
          <w:sz w:val="26"/>
        </w:rPr>
      </w:pPr>
      <w:r>
        <w:rPr>
          <w:sz w:val="26"/>
        </w:rPr>
        <w:t>Согласно Положению о составе затрат в себе</w:t>
      </w:r>
      <w:r>
        <w:rPr>
          <w:sz w:val="26"/>
        </w:rPr>
        <w:softHyphen/>
        <w:t>стоимость продукции (работ, услуг) включаются за</w:t>
      </w:r>
      <w:r>
        <w:rPr>
          <w:sz w:val="26"/>
        </w:rPr>
        <w:softHyphen/>
        <w:t>траты, непосредственно связанные с производством и реализацией. Эти затраты подлежат отнесению за счет того же источника средств, за счет которого осуществляется текущий и капитальный ремонт технологических сооружений.</w:t>
      </w:r>
    </w:p>
    <w:p w:rsidR="00EB109B" w:rsidRDefault="00EB109B">
      <w:pPr>
        <w:spacing w:after="100"/>
        <w:ind w:left="-284" w:firstLine="357"/>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984"/>
        <w:gridCol w:w="1850"/>
      </w:tblGrid>
      <w:tr w:rsidR="00EB109B">
        <w:tc>
          <w:tcPr>
            <w:tcW w:w="5070" w:type="dxa"/>
          </w:tcPr>
          <w:p w:rsidR="00EB109B" w:rsidRDefault="00EB109B">
            <w:pPr>
              <w:spacing w:after="100"/>
              <w:jc w:val="center"/>
              <w:rPr>
                <w:sz w:val="26"/>
              </w:rPr>
            </w:pPr>
            <w:r>
              <w:rPr>
                <w:sz w:val="22"/>
              </w:rPr>
              <w:t>Содержание хозяйственной операции</w:t>
            </w:r>
          </w:p>
        </w:tc>
        <w:tc>
          <w:tcPr>
            <w:tcW w:w="1984" w:type="dxa"/>
          </w:tcPr>
          <w:p w:rsidR="00EB109B" w:rsidRDefault="00EB109B">
            <w:pPr>
              <w:spacing w:after="100"/>
              <w:jc w:val="center"/>
              <w:rPr>
                <w:sz w:val="26"/>
              </w:rPr>
            </w:pPr>
            <w:r>
              <w:rPr>
                <w:sz w:val="26"/>
              </w:rPr>
              <w:t>Д-т</w:t>
            </w:r>
          </w:p>
        </w:tc>
        <w:tc>
          <w:tcPr>
            <w:tcW w:w="1850" w:type="dxa"/>
          </w:tcPr>
          <w:p w:rsidR="00EB109B" w:rsidRDefault="00EB109B">
            <w:pPr>
              <w:spacing w:after="100"/>
              <w:jc w:val="center"/>
              <w:rPr>
                <w:sz w:val="26"/>
              </w:rPr>
            </w:pPr>
            <w:r>
              <w:rPr>
                <w:sz w:val="26"/>
              </w:rPr>
              <w:t>К-т</w:t>
            </w:r>
          </w:p>
        </w:tc>
      </w:tr>
      <w:tr w:rsidR="00EB109B">
        <w:tc>
          <w:tcPr>
            <w:tcW w:w="5070" w:type="dxa"/>
          </w:tcPr>
          <w:p w:rsidR="00EB109B" w:rsidRDefault="00EB109B">
            <w:pPr>
              <w:spacing w:after="100"/>
              <w:jc w:val="center"/>
              <w:rPr>
                <w:sz w:val="26"/>
              </w:rPr>
            </w:pPr>
            <w:r>
              <w:rPr>
                <w:sz w:val="22"/>
              </w:rPr>
              <w:t>Начислена задолженность подрядчику за ремонт основных фондов природо</w:t>
            </w:r>
            <w:r>
              <w:rPr>
                <w:sz w:val="22"/>
              </w:rPr>
              <w:softHyphen/>
              <w:t>охранного назначения (очистных соору</w:t>
            </w:r>
            <w:r>
              <w:rPr>
                <w:sz w:val="22"/>
              </w:rPr>
              <w:softHyphen/>
              <w:t>жений, золоуловителей, фильтров)</w:t>
            </w:r>
          </w:p>
        </w:tc>
        <w:tc>
          <w:tcPr>
            <w:tcW w:w="1984" w:type="dxa"/>
          </w:tcPr>
          <w:p w:rsidR="00EB109B" w:rsidRDefault="00EB109B">
            <w:pPr>
              <w:spacing w:after="100"/>
              <w:jc w:val="center"/>
              <w:rPr>
                <w:sz w:val="26"/>
              </w:rPr>
            </w:pPr>
            <w:r>
              <w:rPr>
                <w:sz w:val="26"/>
              </w:rPr>
              <w:t>20</w:t>
            </w:r>
          </w:p>
        </w:tc>
        <w:tc>
          <w:tcPr>
            <w:tcW w:w="1850" w:type="dxa"/>
          </w:tcPr>
          <w:p w:rsidR="00EB109B" w:rsidRDefault="00EB109B">
            <w:pPr>
              <w:spacing w:after="100"/>
              <w:jc w:val="center"/>
              <w:rPr>
                <w:sz w:val="26"/>
              </w:rPr>
            </w:pPr>
            <w:r>
              <w:rPr>
                <w:sz w:val="26"/>
              </w:rPr>
              <w:t>76</w:t>
            </w:r>
          </w:p>
        </w:tc>
      </w:tr>
      <w:tr w:rsidR="00EB109B">
        <w:tc>
          <w:tcPr>
            <w:tcW w:w="5070" w:type="dxa"/>
          </w:tcPr>
          <w:p w:rsidR="00EB109B" w:rsidRDefault="00EB109B">
            <w:pPr>
              <w:spacing w:before="20"/>
              <w:ind w:left="-284" w:firstLine="357"/>
              <w:jc w:val="center"/>
              <w:rPr>
                <w:sz w:val="22"/>
              </w:rPr>
            </w:pPr>
            <w:r>
              <w:rPr>
                <w:sz w:val="22"/>
              </w:rPr>
              <w:t>Начислен НДС от стоимости работ</w:t>
            </w:r>
          </w:p>
        </w:tc>
        <w:tc>
          <w:tcPr>
            <w:tcW w:w="1984" w:type="dxa"/>
          </w:tcPr>
          <w:p w:rsidR="00EB109B" w:rsidRDefault="00EB109B">
            <w:pPr>
              <w:spacing w:after="100"/>
              <w:jc w:val="center"/>
              <w:rPr>
                <w:sz w:val="26"/>
              </w:rPr>
            </w:pPr>
            <w:r>
              <w:rPr>
                <w:sz w:val="26"/>
              </w:rPr>
              <w:t>19</w:t>
            </w:r>
          </w:p>
        </w:tc>
        <w:tc>
          <w:tcPr>
            <w:tcW w:w="1850" w:type="dxa"/>
          </w:tcPr>
          <w:p w:rsidR="00EB109B" w:rsidRDefault="00EB109B">
            <w:pPr>
              <w:spacing w:after="100"/>
              <w:jc w:val="center"/>
              <w:rPr>
                <w:sz w:val="26"/>
              </w:rPr>
            </w:pPr>
            <w:r>
              <w:rPr>
                <w:sz w:val="26"/>
              </w:rPr>
              <w:t>76</w:t>
            </w:r>
          </w:p>
        </w:tc>
      </w:tr>
      <w:tr w:rsidR="00EB109B">
        <w:tc>
          <w:tcPr>
            <w:tcW w:w="5070" w:type="dxa"/>
          </w:tcPr>
          <w:p w:rsidR="00EB109B" w:rsidRDefault="00EB109B">
            <w:pPr>
              <w:spacing w:before="20"/>
              <w:ind w:left="-284" w:firstLine="357"/>
              <w:jc w:val="center"/>
              <w:rPr>
                <w:sz w:val="22"/>
              </w:rPr>
            </w:pPr>
            <w:r>
              <w:rPr>
                <w:sz w:val="22"/>
              </w:rPr>
              <w:t>Погашена задолженность подрядчику</w:t>
            </w:r>
          </w:p>
        </w:tc>
        <w:tc>
          <w:tcPr>
            <w:tcW w:w="1984" w:type="dxa"/>
          </w:tcPr>
          <w:p w:rsidR="00EB109B" w:rsidRDefault="00EB109B">
            <w:pPr>
              <w:spacing w:after="100"/>
              <w:jc w:val="center"/>
              <w:rPr>
                <w:sz w:val="26"/>
              </w:rPr>
            </w:pPr>
            <w:r>
              <w:rPr>
                <w:sz w:val="26"/>
              </w:rPr>
              <w:t>76</w:t>
            </w:r>
          </w:p>
        </w:tc>
        <w:tc>
          <w:tcPr>
            <w:tcW w:w="1850" w:type="dxa"/>
          </w:tcPr>
          <w:p w:rsidR="00EB109B" w:rsidRDefault="00EB109B">
            <w:pPr>
              <w:spacing w:after="100"/>
              <w:jc w:val="center"/>
              <w:rPr>
                <w:sz w:val="26"/>
              </w:rPr>
            </w:pPr>
            <w:r>
              <w:rPr>
                <w:sz w:val="26"/>
              </w:rPr>
              <w:t>51</w:t>
            </w:r>
          </w:p>
        </w:tc>
      </w:tr>
    </w:tbl>
    <w:p w:rsidR="00EB109B" w:rsidRDefault="00EB109B">
      <w:pPr>
        <w:spacing w:after="100"/>
        <w:ind w:left="-284" w:firstLine="357"/>
        <w:jc w:val="both"/>
        <w:rPr>
          <w:sz w:val="26"/>
        </w:rPr>
      </w:pPr>
    </w:p>
    <w:p w:rsidR="00EB109B" w:rsidRDefault="00EB109B">
      <w:pPr>
        <w:ind w:left="-284" w:firstLine="357"/>
        <w:jc w:val="both"/>
        <w:rPr>
          <w:sz w:val="26"/>
        </w:rPr>
      </w:pPr>
      <w:r>
        <w:rPr>
          <w:sz w:val="26"/>
        </w:rPr>
        <w:t>В целях равномерного включения предстоящих расходов в издержки производства или обращения отчетного периода организация может создавать</w:t>
      </w:r>
      <w:r>
        <w:rPr>
          <w:b/>
          <w:sz w:val="26"/>
        </w:rPr>
        <w:t xml:space="preserve"> </w:t>
      </w:r>
      <w:r>
        <w:rPr>
          <w:sz w:val="26"/>
        </w:rPr>
        <w:t>ре</w:t>
      </w:r>
      <w:r>
        <w:rPr>
          <w:sz w:val="26"/>
        </w:rPr>
        <w:softHyphen/>
        <w:t>зервы на предстоящие затраты на рекультивацию зе</w:t>
      </w:r>
      <w:r>
        <w:rPr>
          <w:sz w:val="26"/>
        </w:rPr>
        <w:softHyphen/>
        <w:t>мель и осуществление иных природоохранных меро</w:t>
      </w:r>
      <w:r>
        <w:rPr>
          <w:sz w:val="26"/>
        </w:rPr>
        <w:softHyphen/>
        <w:t>приятий.</w:t>
      </w:r>
    </w:p>
    <w:p w:rsidR="00EB109B" w:rsidRDefault="00EB109B">
      <w:pPr>
        <w:pStyle w:val="a5"/>
        <w:ind w:left="-284" w:firstLine="357"/>
        <w:rPr>
          <w:sz w:val="26"/>
        </w:rPr>
      </w:pPr>
      <w:r>
        <w:rPr>
          <w:sz w:val="26"/>
        </w:rPr>
        <w:t>В бухгалтерском балансе на конец отчетного года отражаются по отдельной статье остатки резер</w:t>
      </w:r>
      <w:r>
        <w:rPr>
          <w:sz w:val="26"/>
        </w:rPr>
        <w:softHyphen/>
        <w:t>вов, переходящие на следующий год, определенные исходя из правил, установленных актами по бухгал</w:t>
      </w:r>
      <w:r>
        <w:rPr>
          <w:sz w:val="26"/>
        </w:rPr>
        <w:softHyphen/>
        <w:t>терскому учету.</w:t>
      </w: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pStyle w:val="3"/>
        <w:rPr>
          <w:b/>
        </w:rPr>
      </w:pPr>
      <w:bookmarkStart w:id="27" w:name="_Toc531722561"/>
      <w:bookmarkStart w:id="28" w:name="_Toc531723751"/>
      <w:r>
        <w:rPr>
          <w:b/>
        </w:rPr>
        <w:t>2.2.5 Расходы по захоронению экологически опасных отходов</w:t>
      </w:r>
      <w:bookmarkEnd w:id="27"/>
      <w:bookmarkEnd w:id="28"/>
    </w:p>
    <w:p w:rsidR="00EB109B" w:rsidRDefault="00EB109B">
      <w:pPr>
        <w:spacing w:before="60"/>
        <w:ind w:left="-284" w:firstLine="357"/>
        <w:jc w:val="both"/>
        <w:rPr>
          <w:sz w:val="26"/>
        </w:rPr>
      </w:pPr>
      <w:r>
        <w:rPr>
          <w:sz w:val="26"/>
        </w:rPr>
        <w:t>Правовые основы обращения с отходами производ</w:t>
      </w:r>
      <w:r>
        <w:rPr>
          <w:sz w:val="26"/>
        </w:rPr>
        <w:softHyphen/>
        <w:t>ства и потребления в целях предотвращения их вредного воздействия на здоровье человека и окру</w:t>
      </w:r>
      <w:r>
        <w:rPr>
          <w:sz w:val="26"/>
        </w:rPr>
        <w:softHyphen/>
        <w:t>жающую природную среду определены Федераль</w:t>
      </w:r>
      <w:r>
        <w:rPr>
          <w:sz w:val="26"/>
        </w:rPr>
        <w:softHyphen/>
        <w:t>ным законом от</w:t>
      </w:r>
      <w:r>
        <w:rPr>
          <w:noProof/>
          <w:sz w:val="26"/>
        </w:rPr>
        <w:t xml:space="preserve"> 24.06.98 №</w:t>
      </w:r>
      <w:r>
        <w:rPr>
          <w:sz w:val="26"/>
        </w:rPr>
        <w:t xml:space="preserve"> 89-ФЗ "Об отходах производства и потребления".</w:t>
      </w:r>
    </w:p>
    <w:p w:rsidR="00EB109B" w:rsidRDefault="00EB109B">
      <w:pPr>
        <w:ind w:left="-284" w:firstLine="357"/>
        <w:jc w:val="both"/>
        <w:rPr>
          <w:sz w:val="26"/>
        </w:rPr>
      </w:pPr>
      <w:r>
        <w:rPr>
          <w:sz w:val="26"/>
        </w:rPr>
        <w:t>Согласно ст.</w:t>
      </w:r>
      <w:r>
        <w:rPr>
          <w:noProof/>
          <w:sz w:val="26"/>
        </w:rPr>
        <w:t xml:space="preserve"> 4</w:t>
      </w:r>
      <w:r>
        <w:rPr>
          <w:sz w:val="26"/>
        </w:rPr>
        <w:t xml:space="preserve"> Закона собственник опасных от</w:t>
      </w:r>
      <w:r>
        <w:rPr>
          <w:sz w:val="26"/>
        </w:rPr>
        <w:softHyphen/>
        <w:t>ходов вправе отчуждать их в собственность другому лицу; передавать ему, оставаясь собственником, право владения, пользования или распоряжения опасными отходами, если у этого лица имеется соответствующая лицензия. Положение о лицензиро</w:t>
      </w:r>
      <w:r>
        <w:rPr>
          <w:sz w:val="26"/>
        </w:rPr>
        <w:softHyphen/>
        <w:t>вании деятельности по обращению с опасными от</w:t>
      </w:r>
      <w:r>
        <w:rPr>
          <w:sz w:val="26"/>
        </w:rPr>
        <w:softHyphen/>
        <w:t>ходами утверждено постановлением Правительст</w:t>
      </w:r>
      <w:r>
        <w:rPr>
          <w:sz w:val="26"/>
        </w:rPr>
        <w:softHyphen/>
        <w:t>ва РФ от</w:t>
      </w:r>
      <w:r>
        <w:rPr>
          <w:noProof/>
          <w:sz w:val="26"/>
        </w:rPr>
        <w:t xml:space="preserve"> 20.05.99 № 556.</w:t>
      </w:r>
    </w:p>
    <w:p w:rsidR="00EB109B" w:rsidRDefault="00EB109B">
      <w:pPr>
        <w:ind w:left="-284" w:firstLine="357"/>
        <w:jc w:val="both"/>
        <w:rPr>
          <w:sz w:val="26"/>
        </w:rPr>
      </w:pPr>
      <w:r>
        <w:rPr>
          <w:sz w:val="26"/>
        </w:rPr>
        <w:t>Согласно ст.</w:t>
      </w:r>
      <w:r>
        <w:rPr>
          <w:noProof/>
          <w:sz w:val="26"/>
        </w:rPr>
        <w:t xml:space="preserve"> 14</w:t>
      </w:r>
      <w:r>
        <w:rPr>
          <w:sz w:val="26"/>
        </w:rPr>
        <w:t xml:space="preserve"> Закона на опасные отходы дол</w:t>
      </w:r>
      <w:r>
        <w:rPr>
          <w:sz w:val="26"/>
        </w:rPr>
        <w:softHyphen/>
        <w:t>жен быть составлен паспорт, порядок паспортиза</w:t>
      </w:r>
      <w:r>
        <w:rPr>
          <w:sz w:val="26"/>
        </w:rPr>
        <w:softHyphen/>
        <w:t>ции определяет Правительство РФ.</w:t>
      </w:r>
    </w:p>
    <w:p w:rsidR="00EB109B" w:rsidRDefault="00EB109B">
      <w:pPr>
        <w:ind w:left="-284" w:firstLine="357"/>
        <w:jc w:val="both"/>
        <w:rPr>
          <w:sz w:val="26"/>
        </w:rPr>
      </w:pPr>
      <w:r>
        <w:rPr>
          <w:sz w:val="26"/>
        </w:rPr>
        <w:t>Плата за размещение отходов взимается не только с юридических лиц, но и с индивидуаль</w:t>
      </w:r>
      <w:r>
        <w:rPr>
          <w:sz w:val="26"/>
        </w:rPr>
        <w:softHyphen/>
        <w:t>ных предпринимателей в соответствии с законода</w:t>
      </w:r>
      <w:r>
        <w:rPr>
          <w:sz w:val="26"/>
        </w:rPr>
        <w:softHyphen/>
        <w:t>тельством Российской Федерации. Базовые норма</w:t>
      </w:r>
      <w:r>
        <w:rPr>
          <w:sz w:val="26"/>
        </w:rPr>
        <w:softHyphen/>
        <w:t>тивы платы также определяются Правительст</w:t>
      </w:r>
      <w:r>
        <w:rPr>
          <w:sz w:val="26"/>
        </w:rPr>
        <w:softHyphen/>
        <w:t>вом РФ.</w:t>
      </w:r>
    </w:p>
    <w:p w:rsidR="00EB109B" w:rsidRDefault="00EB109B">
      <w:pPr>
        <w:spacing w:after="80"/>
        <w:ind w:left="-284" w:firstLine="357"/>
        <w:jc w:val="both"/>
        <w:rPr>
          <w:sz w:val="26"/>
        </w:rPr>
      </w:pPr>
      <w:r>
        <w:rPr>
          <w:sz w:val="26"/>
        </w:rPr>
        <w:t xml:space="preserve">Отражение операций в бухгалтерском учете: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1984"/>
        <w:gridCol w:w="1850"/>
      </w:tblGrid>
      <w:tr w:rsidR="00EB109B">
        <w:tc>
          <w:tcPr>
            <w:tcW w:w="5246" w:type="dxa"/>
          </w:tcPr>
          <w:p w:rsidR="00EB109B" w:rsidRDefault="00EB109B">
            <w:pPr>
              <w:spacing w:after="100"/>
              <w:jc w:val="center"/>
              <w:rPr>
                <w:sz w:val="26"/>
              </w:rPr>
            </w:pPr>
            <w:r>
              <w:rPr>
                <w:sz w:val="22"/>
              </w:rPr>
              <w:t>Содержание хозяйственной операции</w:t>
            </w:r>
          </w:p>
        </w:tc>
        <w:tc>
          <w:tcPr>
            <w:tcW w:w="1984" w:type="dxa"/>
          </w:tcPr>
          <w:p w:rsidR="00EB109B" w:rsidRDefault="00EB109B">
            <w:pPr>
              <w:spacing w:after="100"/>
              <w:jc w:val="center"/>
              <w:rPr>
                <w:sz w:val="26"/>
              </w:rPr>
            </w:pPr>
            <w:r>
              <w:rPr>
                <w:sz w:val="26"/>
              </w:rPr>
              <w:t>Д-т</w:t>
            </w:r>
          </w:p>
        </w:tc>
        <w:tc>
          <w:tcPr>
            <w:tcW w:w="1850" w:type="dxa"/>
          </w:tcPr>
          <w:p w:rsidR="00EB109B" w:rsidRDefault="00EB109B">
            <w:pPr>
              <w:spacing w:after="100"/>
              <w:jc w:val="center"/>
              <w:rPr>
                <w:sz w:val="26"/>
              </w:rPr>
            </w:pPr>
            <w:r>
              <w:rPr>
                <w:sz w:val="26"/>
              </w:rPr>
              <w:t>К-т</w:t>
            </w:r>
          </w:p>
        </w:tc>
      </w:tr>
      <w:tr w:rsidR="00EB109B">
        <w:tc>
          <w:tcPr>
            <w:tcW w:w="5246" w:type="dxa"/>
          </w:tcPr>
          <w:p w:rsidR="00EB109B" w:rsidRDefault="00EB109B">
            <w:pPr>
              <w:spacing w:after="100"/>
              <w:jc w:val="center"/>
              <w:rPr>
                <w:sz w:val="26"/>
              </w:rPr>
            </w:pPr>
            <w:r>
              <w:rPr>
                <w:sz w:val="22"/>
              </w:rPr>
              <w:t>Начислена задолженность специализи</w:t>
            </w:r>
            <w:r>
              <w:rPr>
                <w:sz w:val="22"/>
              </w:rPr>
              <w:softHyphen/>
              <w:t>рованной организации по захоронению экологически опасных отходов</w:t>
            </w:r>
          </w:p>
        </w:tc>
        <w:tc>
          <w:tcPr>
            <w:tcW w:w="1984" w:type="dxa"/>
          </w:tcPr>
          <w:p w:rsidR="00EB109B" w:rsidRDefault="00EB109B">
            <w:pPr>
              <w:spacing w:after="100"/>
              <w:jc w:val="center"/>
              <w:rPr>
                <w:sz w:val="26"/>
              </w:rPr>
            </w:pPr>
            <w:r>
              <w:rPr>
                <w:sz w:val="26"/>
              </w:rPr>
              <w:t>20</w:t>
            </w:r>
          </w:p>
        </w:tc>
        <w:tc>
          <w:tcPr>
            <w:tcW w:w="1850" w:type="dxa"/>
          </w:tcPr>
          <w:p w:rsidR="00EB109B" w:rsidRDefault="00EB109B">
            <w:pPr>
              <w:spacing w:after="100"/>
              <w:jc w:val="center"/>
              <w:rPr>
                <w:sz w:val="26"/>
              </w:rPr>
            </w:pPr>
            <w:r>
              <w:rPr>
                <w:sz w:val="26"/>
              </w:rPr>
              <w:t>76</w:t>
            </w:r>
          </w:p>
        </w:tc>
      </w:tr>
      <w:tr w:rsidR="00EB109B">
        <w:trPr>
          <w:trHeight w:val="367"/>
        </w:trPr>
        <w:tc>
          <w:tcPr>
            <w:tcW w:w="5246" w:type="dxa"/>
          </w:tcPr>
          <w:p w:rsidR="00EB109B" w:rsidRDefault="00EB109B">
            <w:pPr>
              <w:spacing w:before="20"/>
              <w:ind w:left="-284" w:firstLine="357"/>
              <w:jc w:val="center"/>
              <w:rPr>
                <w:sz w:val="22"/>
              </w:rPr>
            </w:pPr>
            <w:r>
              <w:rPr>
                <w:sz w:val="22"/>
              </w:rPr>
              <w:t>Начислен НДС от стоимости работ</w:t>
            </w:r>
          </w:p>
        </w:tc>
        <w:tc>
          <w:tcPr>
            <w:tcW w:w="1984" w:type="dxa"/>
          </w:tcPr>
          <w:p w:rsidR="00EB109B" w:rsidRDefault="00EB109B">
            <w:pPr>
              <w:spacing w:after="100"/>
              <w:jc w:val="center"/>
              <w:rPr>
                <w:sz w:val="26"/>
              </w:rPr>
            </w:pPr>
            <w:r>
              <w:rPr>
                <w:sz w:val="26"/>
              </w:rPr>
              <w:t>19</w:t>
            </w:r>
          </w:p>
        </w:tc>
        <w:tc>
          <w:tcPr>
            <w:tcW w:w="1850" w:type="dxa"/>
          </w:tcPr>
          <w:p w:rsidR="00EB109B" w:rsidRDefault="00EB109B">
            <w:pPr>
              <w:spacing w:after="100"/>
              <w:jc w:val="center"/>
              <w:rPr>
                <w:sz w:val="26"/>
              </w:rPr>
            </w:pPr>
            <w:r>
              <w:rPr>
                <w:sz w:val="26"/>
              </w:rPr>
              <w:t>76</w:t>
            </w:r>
          </w:p>
        </w:tc>
      </w:tr>
      <w:tr w:rsidR="00EB109B">
        <w:trPr>
          <w:trHeight w:val="195"/>
        </w:trPr>
        <w:tc>
          <w:tcPr>
            <w:tcW w:w="5246" w:type="dxa"/>
          </w:tcPr>
          <w:p w:rsidR="00EB109B" w:rsidRDefault="00EB109B">
            <w:pPr>
              <w:spacing w:before="20"/>
              <w:ind w:left="-284" w:firstLine="357"/>
              <w:jc w:val="center"/>
              <w:rPr>
                <w:sz w:val="22"/>
              </w:rPr>
            </w:pPr>
            <w:r>
              <w:rPr>
                <w:sz w:val="22"/>
              </w:rPr>
              <w:t>Погашена задолженность специализиро</w:t>
            </w:r>
            <w:r>
              <w:rPr>
                <w:sz w:val="22"/>
              </w:rPr>
              <w:softHyphen/>
              <w:t>ванной организации по захоронению экологически опасных отходов</w:t>
            </w:r>
          </w:p>
        </w:tc>
        <w:tc>
          <w:tcPr>
            <w:tcW w:w="1984" w:type="dxa"/>
          </w:tcPr>
          <w:p w:rsidR="00EB109B" w:rsidRDefault="00EB109B">
            <w:pPr>
              <w:spacing w:after="100"/>
              <w:jc w:val="center"/>
              <w:rPr>
                <w:sz w:val="26"/>
              </w:rPr>
            </w:pPr>
            <w:r>
              <w:rPr>
                <w:sz w:val="26"/>
              </w:rPr>
              <w:t>76</w:t>
            </w:r>
          </w:p>
        </w:tc>
        <w:tc>
          <w:tcPr>
            <w:tcW w:w="1850" w:type="dxa"/>
          </w:tcPr>
          <w:p w:rsidR="00EB109B" w:rsidRDefault="00EB109B">
            <w:pPr>
              <w:spacing w:after="100"/>
              <w:jc w:val="center"/>
              <w:rPr>
                <w:sz w:val="26"/>
              </w:rPr>
            </w:pPr>
            <w:r>
              <w:rPr>
                <w:sz w:val="26"/>
              </w:rPr>
              <w:t>51</w:t>
            </w:r>
          </w:p>
        </w:tc>
      </w:tr>
    </w:tbl>
    <w:p w:rsidR="00EB109B" w:rsidRDefault="00EB109B">
      <w:pPr>
        <w:spacing w:after="80"/>
        <w:ind w:left="-284" w:firstLine="357"/>
        <w:jc w:val="both"/>
        <w:rPr>
          <w:sz w:val="26"/>
        </w:rPr>
      </w:pPr>
    </w:p>
    <w:p w:rsidR="00EB109B" w:rsidRDefault="00EB109B">
      <w:pPr>
        <w:ind w:left="-284" w:firstLine="357"/>
        <w:jc w:val="both"/>
        <w:rPr>
          <w:sz w:val="26"/>
        </w:rPr>
      </w:pPr>
    </w:p>
    <w:p w:rsidR="00EB109B" w:rsidRDefault="00EB109B">
      <w:pPr>
        <w:pStyle w:val="3"/>
        <w:rPr>
          <w:b/>
        </w:rPr>
      </w:pPr>
      <w:bookmarkStart w:id="29" w:name="_Toc531722562"/>
      <w:bookmarkStart w:id="30" w:name="_Toc531723752"/>
      <w:r>
        <w:rPr>
          <w:b/>
        </w:rPr>
        <w:t>2.2.6 Расходы по оплате услуг сторонних организаций за прием, хранение и уничтожение экологически опасных отходов</w:t>
      </w:r>
      <w:bookmarkEnd w:id="29"/>
      <w:bookmarkEnd w:id="30"/>
    </w:p>
    <w:p w:rsidR="00EB109B" w:rsidRDefault="00EB109B">
      <w:pPr>
        <w:spacing w:before="60" w:after="80"/>
        <w:ind w:left="-284" w:firstLine="357"/>
        <w:jc w:val="both"/>
        <w:rPr>
          <w:b/>
          <w:sz w:val="26"/>
        </w:rPr>
      </w:pPr>
    </w:p>
    <w:p w:rsidR="00EB109B" w:rsidRDefault="00EB109B">
      <w:pPr>
        <w:spacing w:before="60" w:after="80"/>
        <w:ind w:left="-284" w:firstLine="357"/>
        <w:jc w:val="both"/>
        <w:rPr>
          <w:sz w:val="26"/>
        </w:rPr>
      </w:pPr>
      <w:r>
        <w:rPr>
          <w:sz w:val="26"/>
        </w:rPr>
        <w:t>Стоимость услуг сторонних организаций по прие</w:t>
      </w:r>
      <w:r>
        <w:rPr>
          <w:sz w:val="26"/>
        </w:rPr>
        <w:softHyphen/>
        <w:t>му, хранению и уничтожению экологически опас</w:t>
      </w:r>
      <w:r>
        <w:rPr>
          <w:sz w:val="26"/>
        </w:rPr>
        <w:softHyphen/>
        <w:t>ных отходов относится на себестоимость продук</w:t>
      </w:r>
      <w:r>
        <w:rPr>
          <w:sz w:val="26"/>
        </w:rPr>
        <w:softHyphen/>
        <w:t>ции (работ, услуг) бухгалтерскими записями:</w:t>
      </w:r>
    </w:p>
    <w:p w:rsidR="00EB109B" w:rsidRDefault="00EB109B">
      <w:pPr>
        <w:spacing w:after="100"/>
        <w:ind w:left="-284" w:firstLine="357"/>
        <w:jc w:val="both"/>
        <w:rPr>
          <w:sz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1984"/>
        <w:gridCol w:w="1850"/>
      </w:tblGrid>
      <w:tr w:rsidR="00EB109B">
        <w:tc>
          <w:tcPr>
            <w:tcW w:w="5246" w:type="dxa"/>
          </w:tcPr>
          <w:p w:rsidR="00EB109B" w:rsidRDefault="00EB109B">
            <w:pPr>
              <w:spacing w:after="100"/>
              <w:jc w:val="center"/>
              <w:rPr>
                <w:sz w:val="26"/>
              </w:rPr>
            </w:pPr>
            <w:r>
              <w:rPr>
                <w:sz w:val="22"/>
              </w:rPr>
              <w:t>Содержание хозяйственной операции</w:t>
            </w:r>
          </w:p>
        </w:tc>
        <w:tc>
          <w:tcPr>
            <w:tcW w:w="1984" w:type="dxa"/>
          </w:tcPr>
          <w:p w:rsidR="00EB109B" w:rsidRDefault="00EB109B">
            <w:pPr>
              <w:spacing w:after="100"/>
              <w:jc w:val="center"/>
              <w:rPr>
                <w:sz w:val="26"/>
              </w:rPr>
            </w:pPr>
            <w:r>
              <w:rPr>
                <w:sz w:val="26"/>
              </w:rPr>
              <w:t>Д-т</w:t>
            </w:r>
          </w:p>
        </w:tc>
        <w:tc>
          <w:tcPr>
            <w:tcW w:w="1850" w:type="dxa"/>
          </w:tcPr>
          <w:p w:rsidR="00EB109B" w:rsidRDefault="00EB109B">
            <w:pPr>
              <w:spacing w:after="100"/>
              <w:jc w:val="center"/>
              <w:rPr>
                <w:sz w:val="26"/>
              </w:rPr>
            </w:pPr>
            <w:r>
              <w:rPr>
                <w:sz w:val="26"/>
              </w:rPr>
              <w:t>К-т</w:t>
            </w:r>
          </w:p>
        </w:tc>
      </w:tr>
      <w:tr w:rsidR="00EB109B">
        <w:tc>
          <w:tcPr>
            <w:tcW w:w="5246" w:type="dxa"/>
          </w:tcPr>
          <w:p w:rsidR="00EB109B" w:rsidRDefault="00EB109B">
            <w:pPr>
              <w:spacing w:before="40"/>
              <w:ind w:left="-284" w:firstLine="357"/>
              <w:jc w:val="center"/>
              <w:rPr>
                <w:sz w:val="22"/>
              </w:rPr>
            </w:pPr>
            <w:r>
              <w:rPr>
                <w:sz w:val="22"/>
              </w:rPr>
              <w:t>Начислена задолженность сторонней организации за прием, хранение и уничтожение экологически опасных отходов</w:t>
            </w:r>
          </w:p>
        </w:tc>
        <w:tc>
          <w:tcPr>
            <w:tcW w:w="1984" w:type="dxa"/>
          </w:tcPr>
          <w:p w:rsidR="00EB109B" w:rsidRDefault="00EB109B">
            <w:pPr>
              <w:spacing w:after="100"/>
              <w:jc w:val="center"/>
              <w:rPr>
                <w:sz w:val="26"/>
              </w:rPr>
            </w:pPr>
            <w:r>
              <w:rPr>
                <w:sz w:val="26"/>
              </w:rPr>
              <w:t>20</w:t>
            </w:r>
          </w:p>
        </w:tc>
        <w:tc>
          <w:tcPr>
            <w:tcW w:w="1850" w:type="dxa"/>
          </w:tcPr>
          <w:p w:rsidR="00EB109B" w:rsidRDefault="00EB109B">
            <w:pPr>
              <w:spacing w:after="100"/>
              <w:jc w:val="center"/>
              <w:rPr>
                <w:sz w:val="26"/>
              </w:rPr>
            </w:pPr>
            <w:r>
              <w:rPr>
                <w:sz w:val="26"/>
              </w:rPr>
              <w:t>76</w:t>
            </w:r>
          </w:p>
        </w:tc>
      </w:tr>
      <w:tr w:rsidR="00EB109B">
        <w:tc>
          <w:tcPr>
            <w:tcW w:w="5246" w:type="dxa"/>
          </w:tcPr>
          <w:p w:rsidR="00EB109B" w:rsidRDefault="00EB109B">
            <w:pPr>
              <w:spacing w:before="20"/>
              <w:ind w:left="-284" w:firstLine="357"/>
              <w:jc w:val="center"/>
              <w:rPr>
                <w:sz w:val="22"/>
              </w:rPr>
            </w:pPr>
            <w:r>
              <w:rPr>
                <w:sz w:val="22"/>
              </w:rPr>
              <w:t>Начислен НДС от стоимости работ</w:t>
            </w:r>
          </w:p>
        </w:tc>
        <w:tc>
          <w:tcPr>
            <w:tcW w:w="1984" w:type="dxa"/>
          </w:tcPr>
          <w:p w:rsidR="00EB109B" w:rsidRDefault="00EB109B">
            <w:pPr>
              <w:spacing w:after="100"/>
              <w:jc w:val="center"/>
              <w:rPr>
                <w:sz w:val="26"/>
              </w:rPr>
            </w:pPr>
            <w:r>
              <w:rPr>
                <w:sz w:val="26"/>
              </w:rPr>
              <w:t>19</w:t>
            </w:r>
          </w:p>
        </w:tc>
        <w:tc>
          <w:tcPr>
            <w:tcW w:w="1850" w:type="dxa"/>
          </w:tcPr>
          <w:p w:rsidR="00EB109B" w:rsidRDefault="00EB109B">
            <w:pPr>
              <w:spacing w:after="100"/>
              <w:jc w:val="center"/>
              <w:rPr>
                <w:sz w:val="26"/>
              </w:rPr>
            </w:pPr>
            <w:r>
              <w:rPr>
                <w:sz w:val="26"/>
              </w:rPr>
              <w:t>76</w:t>
            </w:r>
          </w:p>
        </w:tc>
      </w:tr>
      <w:tr w:rsidR="00EB109B">
        <w:tc>
          <w:tcPr>
            <w:tcW w:w="5246" w:type="dxa"/>
          </w:tcPr>
          <w:p w:rsidR="00EB109B" w:rsidRDefault="00EB109B">
            <w:pPr>
              <w:spacing w:before="20"/>
              <w:ind w:left="-284" w:firstLine="357"/>
              <w:jc w:val="center"/>
              <w:rPr>
                <w:sz w:val="22"/>
              </w:rPr>
            </w:pPr>
            <w:r>
              <w:rPr>
                <w:sz w:val="22"/>
              </w:rPr>
              <w:t>Погашена задолженность сторонней организации</w:t>
            </w:r>
          </w:p>
        </w:tc>
        <w:tc>
          <w:tcPr>
            <w:tcW w:w="1984" w:type="dxa"/>
          </w:tcPr>
          <w:p w:rsidR="00EB109B" w:rsidRDefault="00EB109B">
            <w:pPr>
              <w:spacing w:after="100"/>
              <w:jc w:val="center"/>
              <w:rPr>
                <w:sz w:val="26"/>
              </w:rPr>
            </w:pPr>
            <w:r>
              <w:rPr>
                <w:sz w:val="26"/>
              </w:rPr>
              <w:t>76</w:t>
            </w:r>
          </w:p>
        </w:tc>
        <w:tc>
          <w:tcPr>
            <w:tcW w:w="1850" w:type="dxa"/>
          </w:tcPr>
          <w:p w:rsidR="00EB109B" w:rsidRDefault="00EB109B">
            <w:pPr>
              <w:spacing w:after="100"/>
              <w:jc w:val="center"/>
              <w:rPr>
                <w:sz w:val="26"/>
              </w:rPr>
            </w:pPr>
            <w:r>
              <w:rPr>
                <w:sz w:val="26"/>
              </w:rPr>
              <w:t>51</w:t>
            </w:r>
          </w:p>
        </w:tc>
      </w:tr>
    </w:tbl>
    <w:p w:rsidR="00EB109B" w:rsidRDefault="00EB109B">
      <w:pPr>
        <w:spacing w:after="100"/>
        <w:ind w:left="-284" w:firstLine="357"/>
        <w:jc w:val="both"/>
        <w:rPr>
          <w:sz w:val="26"/>
        </w:rPr>
      </w:pPr>
    </w:p>
    <w:p w:rsidR="00EB109B" w:rsidRDefault="00EB109B">
      <w:pPr>
        <w:spacing w:before="120"/>
        <w:ind w:left="-284" w:firstLine="357"/>
        <w:jc w:val="both"/>
        <w:rPr>
          <w:sz w:val="26"/>
        </w:rPr>
      </w:pPr>
      <w:r>
        <w:rPr>
          <w:sz w:val="26"/>
        </w:rPr>
        <w:t>При заключении договора со специализирован</w:t>
      </w:r>
      <w:r>
        <w:rPr>
          <w:sz w:val="26"/>
        </w:rPr>
        <w:softHyphen/>
        <w:t>ной организацией предприятию следует поинтере</w:t>
      </w:r>
      <w:r>
        <w:rPr>
          <w:sz w:val="26"/>
        </w:rPr>
        <w:softHyphen/>
        <w:t>соваться наличием лицензии и приложить к дого</w:t>
      </w:r>
      <w:r>
        <w:rPr>
          <w:sz w:val="26"/>
        </w:rPr>
        <w:softHyphen/>
        <w:t>вору ее копию.</w:t>
      </w:r>
    </w:p>
    <w:p w:rsidR="00EB109B" w:rsidRDefault="00EB109B">
      <w:pPr>
        <w:spacing w:before="120"/>
        <w:ind w:left="-284" w:firstLine="357"/>
        <w:jc w:val="both"/>
        <w:rPr>
          <w:sz w:val="26"/>
        </w:rPr>
      </w:pPr>
    </w:p>
    <w:p w:rsidR="00EB109B" w:rsidRDefault="00EB109B">
      <w:pPr>
        <w:pStyle w:val="3"/>
        <w:rPr>
          <w:b/>
        </w:rPr>
      </w:pPr>
      <w:bookmarkStart w:id="31" w:name="_Toc531722563"/>
      <w:bookmarkStart w:id="32" w:name="_Toc531723753"/>
      <w:r>
        <w:rPr>
          <w:b/>
        </w:rPr>
        <w:t>2.2.7 Расходы на очистку сточных вод</w:t>
      </w:r>
      <w:bookmarkEnd w:id="31"/>
      <w:bookmarkEnd w:id="32"/>
    </w:p>
    <w:p w:rsidR="00EB109B" w:rsidRDefault="00EB109B">
      <w:pPr>
        <w:spacing w:before="60" w:after="100"/>
        <w:ind w:left="-284" w:firstLine="357"/>
        <w:jc w:val="both"/>
        <w:rPr>
          <w:sz w:val="26"/>
        </w:rPr>
      </w:pPr>
    </w:p>
    <w:p w:rsidR="00EB109B" w:rsidRDefault="00EB109B">
      <w:pPr>
        <w:spacing w:before="60" w:after="100"/>
        <w:ind w:left="-284" w:firstLine="357"/>
        <w:jc w:val="both"/>
        <w:rPr>
          <w:sz w:val="26"/>
        </w:rPr>
      </w:pPr>
      <w:r>
        <w:rPr>
          <w:sz w:val="26"/>
        </w:rPr>
        <w:t>Для очистки сточных вод организации-природопользователи, как правило, заключают договоры с му</w:t>
      </w:r>
      <w:r>
        <w:rPr>
          <w:sz w:val="26"/>
        </w:rPr>
        <w:softHyphen/>
        <w:t>ниципальными предприятиями водоснабжения.</w:t>
      </w:r>
    </w:p>
    <w:p w:rsidR="00EB109B" w:rsidRDefault="00EB109B">
      <w:pPr>
        <w:spacing w:after="100"/>
        <w:ind w:left="-284" w:firstLine="357"/>
        <w:jc w:val="both"/>
        <w:rPr>
          <w:sz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1984"/>
        <w:gridCol w:w="1850"/>
      </w:tblGrid>
      <w:tr w:rsidR="00EB109B">
        <w:tc>
          <w:tcPr>
            <w:tcW w:w="5246" w:type="dxa"/>
          </w:tcPr>
          <w:p w:rsidR="00EB109B" w:rsidRDefault="00EB109B">
            <w:pPr>
              <w:spacing w:after="100"/>
              <w:jc w:val="center"/>
              <w:rPr>
                <w:sz w:val="26"/>
              </w:rPr>
            </w:pPr>
            <w:r>
              <w:rPr>
                <w:sz w:val="22"/>
              </w:rPr>
              <w:t>Содержание хозяйственной операции</w:t>
            </w:r>
          </w:p>
        </w:tc>
        <w:tc>
          <w:tcPr>
            <w:tcW w:w="1984" w:type="dxa"/>
          </w:tcPr>
          <w:p w:rsidR="00EB109B" w:rsidRDefault="00EB109B">
            <w:pPr>
              <w:spacing w:after="100"/>
              <w:jc w:val="center"/>
              <w:rPr>
                <w:sz w:val="26"/>
              </w:rPr>
            </w:pPr>
            <w:r>
              <w:rPr>
                <w:sz w:val="26"/>
              </w:rPr>
              <w:t>Д-т</w:t>
            </w:r>
          </w:p>
        </w:tc>
        <w:tc>
          <w:tcPr>
            <w:tcW w:w="1850" w:type="dxa"/>
          </w:tcPr>
          <w:p w:rsidR="00EB109B" w:rsidRDefault="00EB109B">
            <w:pPr>
              <w:spacing w:after="100"/>
              <w:jc w:val="center"/>
              <w:rPr>
                <w:sz w:val="26"/>
              </w:rPr>
            </w:pPr>
            <w:r>
              <w:rPr>
                <w:sz w:val="26"/>
              </w:rPr>
              <w:t>К-т</w:t>
            </w:r>
          </w:p>
        </w:tc>
      </w:tr>
      <w:tr w:rsidR="00EB109B">
        <w:trPr>
          <w:trHeight w:val="538"/>
        </w:trPr>
        <w:tc>
          <w:tcPr>
            <w:tcW w:w="5246" w:type="dxa"/>
          </w:tcPr>
          <w:p w:rsidR="00EB109B" w:rsidRDefault="00EB109B">
            <w:pPr>
              <w:spacing w:before="40"/>
              <w:ind w:left="-284"/>
              <w:jc w:val="center"/>
              <w:rPr>
                <w:sz w:val="22"/>
              </w:rPr>
            </w:pPr>
            <w:r>
              <w:rPr>
                <w:sz w:val="22"/>
              </w:rPr>
              <w:t>Начислена задолженность предприятию  водоснабжения за очистку сточных вод</w:t>
            </w:r>
          </w:p>
        </w:tc>
        <w:tc>
          <w:tcPr>
            <w:tcW w:w="1984" w:type="dxa"/>
          </w:tcPr>
          <w:p w:rsidR="00EB109B" w:rsidRDefault="00EB109B">
            <w:pPr>
              <w:spacing w:after="100"/>
              <w:jc w:val="center"/>
              <w:rPr>
                <w:sz w:val="26"/>
              </w:rPr>
            </w:pPr>
            <w:r>
              <w:rPr>
                <w:sz w:val="26"/>
              </w:rPr>
              <w:t>20</w:t>
            </w:r>
          </w:p>
        </w:tc>
        <w:tc>
          <w:tcPr>
            <w:tcW w:w="1850" w:type="dxa"/>
          </w:tcPr>
          <w:p w:rsidR="00EB109B" w:rsidRDefault="00EB109B">
            <w:pPr>
              <w:spacing w:after="100"/>
              <w:jc w:val="center"/>
              <w:rPr>
                <w:sz w:val="26"/>
              </w:rPr>
            </w:pPr>
            <w:r>
              <w:rPr>
                <w:sz w:val="26"/>
              </w:rPr>
              <w:t>76</w:t>
            </w:r>
          </w:p>
        </w:tc>
      </w:tr>
      <w:tr w:rsidR="00EB109B">
        <w:tc>
          <w:tcPr>
            <w:tcW w:w="5246" w:type="dxa"/>
          </w:tcPr>
          <w:p w:rsidR="00EB109B" w:rsidRDefault="00EB109B">
            <w:pPr>
              <w:spacing w:before="20"/>
              <w:ind w:left="-284" w:firstLine="357"/>
              <w:jc w:val="center"/>
              <w:rPr>
                <w:sz w:val="22"/>
              </w:rPr>
            </w:pPr>
            <w:r>
              <w:rPr>
                <w:sz w:val="22"/>
              </w:rPr>
              <w:t>Начислен НДС от стоимости работ</w:t>
            </w:r>
          </w:p>
        </w:tc>
        <w:tc>
          <w:tcPr>
            <w:tcW w:w="1984" w:type="dxa"/>
          </w:tcPr>
          <w:p w:rsidR="00EB109B" w:rsidRDefault="00EB109B">
            <w:pPr>
              <w:spacing w:after="100"/>
              <w:jc w:val="center"/>
              <w:rPr>
                <w:sz w:val="26"/>
              </w:rPr>
            </w:pPr>
            <w:r>
              <w:rPr>
                <w:sz w:val="26"/>
              </w:rPr>
              <w:t>19</w:t>
            </w:r>
          </w:p>
        </w:tc>
        <w:tc>
          <w:tcPr>
            <w:tcW w:w="1850" w:type="dxa"/>
          </w:tcPr>
          <w:p w:rsidR="00EB109B" w:rsidRDefault="00EB109B">
            <w:pPr>
              <w:spacing w:after="100"/>
              <w:jc w:val="center"/>
              <w:rPr>
                <w:sz w:val="26"/>
              </w:rPr>
            </w:pPr>
            <w:r>
              <w:rPr>
                <w:sz w:val="26"/>
              </w:rPr>
              <w:t>76</w:t>
            </w:r>
          </w:p>
        </w:tc>
      </w:tr>
      <w:tr w:rsidR="00EB109B">
        <w:tc>
          <w:tcPr>
            <w:tcW w:w="5246" w:type="dxa"/>
          </w:tcPr>
          <w:p w:rsidR="00EB109B" w:rsidRDefault="00EB109B">
            <w:pPr>
              <w:spacing w:before="20"/>
              <w:ind w:left="-284" w:firstLine="357"/>
              <w:jc w:val="center"/>
              <w:rPr>
                <w:sz w:val="22"/>
              </w:rPr>
            </w:pPr>
            <w:r>
              <w:rPr>
                <w:sz w:val="22"/>
              </w:rPr>
              <w:t>Погашена задолженность предприятию водоснабжения</w:t>
            </w:r>
          </w:p>
        </w:tc>
        <w:tc>
          <w:tcPr>
            <w:tcW w:w="1984" w:type="dxa"/>
          </w:tcPr>
          <w:p w:rsidR="00EB109B" w:rsidRDefault="00EB109B">
            <w:pPr>
              <w:spacing w:after="100"/>
              <w:jc w:val="center"/>
              <w:rPr>
                <w:sz w:val="26"/>
              </w:rPr>
            </w:pPr>
            <w:r>
              <w:rPr>
                <w:sz w:val="26"/>
              </w:rPr>
              <w:t>76</w:t>
            </w:r>
          </w:p>
        </w:tc>
        <w:tc>
          <w:tcPr>
            <w:tcW w:w="1850" w:type="dxa"/>
          </w:tcPr>
          <w:p w:rsidR="00EB109B" w:rsidRDefault="00EB109B">
            <w:pPr>
              <w:spacing w:after="100"/>
              <w:jc w:val="center"/>
              <w:rPr>
                <w:sz w:val="26"/>
              </w:rPr>
            </w:pPr>
            <w:r>
              <w:rPr>
                <w:sz w:val="26"/>
              </w:rPr>
              <w:t>51</w:t>
            </w:r>
          </w:p>
        </w:tc>
      </w:tr>
    </w:tbl>
    <w:p w:rsidR="00EB109B" w:rsidRDefault="00EB109B">
      <w:pPr>
        <w:spacing w:before="140"/>
        <w:ind w:left="-284" w:firstLine="357"/>
        <w:jc w:val="both"/>
        <w:rPr>
          <w:sz w:val="26"/>
        </w:rPr>
      </w:pPr>
      <w:r>
        <w:rPr>
          <w:sz w:val="26"/>
        </w:rPr>
        <w:t>Если в договоре с муниципальным предприяти</w:t>
      </w:r>
      <w:r>
        <w:rPr>
          <w:sz w:val="26"/>
        </w:rPr>
        <w:softHyphen/>
        <w:t>ем водоснабжения предусматривается очистка сточ</w:t>
      </w:r>
      <w:r>
        <w:rPr>
          <w:sz w:val="26"/>
        </w:rPr>
        <w:softHyphen/>
        <w:t>ных вод, в которых концентрация вредных веществ превышает предельно допустимую, возникает во</w:t>
      </w:r>
      <w:r>
        <w:rPr>
          <w:sz w:val="26"/>
        </w:rPr>
        <w:softHyphen/>
        <w:t>прос о правомерности отнесения всей суммы дого</w:t>
      </w:r>
      <w:r>
        <w:rPr>
          <w:sz w:val="26"/>
        </w:rPr>
        <w:softHyphen/>
        <w:t>вора на себестоимость продукции (работ, услуг).</w:t>
      </w:r>
    </w:p>
    <w:p w:rsidR="00EB109B" w:rsidRDefault="00EB109B">
      <w:pPr>
        <w:ind w:left="-284" w:firstLine="357"/>
        <w:jc w:val="both"/>
        <w:rPr>
          <w:sz w:val="26"/>
        </w:rPr>
      </w:pPr>
      <w:r>
        <w:rPr>
          <w:sz w:val="26"/>
        </w:rPr>
        <w:t>Согласно п.</w:t>
      </w:r>
      <w:r>
        <w:rPr>
          <w:noProof/>
          <w:sz w:val="26"/>
        </w:rPr>
        <w:t xml:space="preserve"> 2</w:t>
      </w:r>
      <w:r>
        <w:rPr>
          <w:sz w:val="26"/>
        </w:rPr>
        <w:t xml:space="preserve"> подл. "з" Положения о составе затрат текущие затраты по оплате услуг сторонних организаций за прием, хранение, уничтожение эко</w:t>
      </w:r>
      <w:r>
        <w:rPr>
          <w:sz w:val="26"/>
        </w:rPr>
        <w:softHyphen/>
        <w:t>логически опасных отходов, очистку сточных вод вне зависимости от содержания в сточной воде за</w:t>
      </w:r>
      <w:r>
        <w:rPr>
          <w:sz w:val="26"/>
        </w:rPr>
        <w:softHyphen/>
        <w:t>грязняющих веществ включаются в себестоимость продукции (работ, услуг). В зависимости от соот</w:t>
      </w:r>
      <w:r>
        <w:rPr>
          <w:sz w:val="26"/>
        </w:rPr>
        <w:softHyphen/>
        <w:t>ветствия или превышения норм предельно допусти</w:t>
      </w:r>
      <w:r>
        <w:rPr>
          <w:sz w:val="26"/>
        </w:rPr>
        <w:softHyphen/>
        <w:t>мых выбросов загрязняющих веществ в природную среду производятся платежи в бюджет и государст</w:t>
      </w:r>
      <w:r>
        <w:rPr>
          <w:sz w:val="26"/>
        </w:rPr>
        <w:softHyphen/>
        <w:t>венные экологические фонды за загрязнение окру</w:t>
      </w:r>
      <w:r>
        <w:rPr>
          <w:sz w:val="26"/>
        </w:rPr>
        <w:softHyphen/>
        <w:t>жающей среды.</w:t>
      </w:r>
    </w:p>
    <w:p w:rsidR="00EB109B" w:rsidRDefault="00EB109B">
      <w:pPr>
        <w:ind w:left="-284" w:firstLine="357"/>
        <w:jc w:val="both"/>
        <w:rPr>
          <w:sz w:val="26"/>
        </w:rPr>
      </w:pPr>
    </w:p>
    <w:p w:rsidR="00EB109B" w:rsidRDefault="00EB109B">
      <w:pPr>
        <w:ind w:left="-284" w:firstLine="357"/>
        <w:jc w:val="both"/>
        <w:rPr>
          <w:sz w:val="26"/>
        </w:rPr>
      </w:pPr>
      <w:r>
        <w:rPr>
          <w:sz w:val="26"/>
        </w:rPr>
        <w:t>В соответствии с Положением по ведению бух</w:t>
      </w:r>
      <w:r>
        <w:rPr>
          <w:sz w:val="26"/>
        </w:rPr>
        <w:softHyphen/>
        <w:t>галтерского учета и бухгалтерской отчетности в Российской Федерации (п.</w:t>
      </w:r>
      <w:r>
        <w:rPr>
          <w:noProof/>
          <w:sz w:val="26"/>
        </w:rPr>
        <w:t xml:space="preserve"> 72)</w:t>
      </w:r>
      <w:r>
        <w:rPr>
          <w:sz w:val="26"/>
        </w:rPr>
        <w:t xml:space="preserve"> для равномерного включения предстоящих расходов в издержки про</w:t>
      </w:r>
      <w:r>
        <w:rPr>
          <w:sz w:val="26"/>
        </w:rPr>
        <w:softHyphen/>
        <w:t>изводства (обращения) отчетного периода органи</w:t>
      </w:r>
      <w:r>
        <w:rPr>
          <w:sz w:val="26"/>
        </w:rPr>
        <w:softHyphen/>
        <w:t>зация может создавать резервы на предстоящие за</w:t>
      </w:r>
      <w:r>
        <w:rPr>
          <w:sz w:val="26"/>
        </w:rPr>
        <w:softHyphen/>
        <w:t>траты на рекультивацию земель и осуществление иных природоохранных мероприятий.</w:t>
      </w:r>
    </w:p>
    <w:p w:rsidR="00EB109B" w:rsidRDefault="00EB109B">
      <w:pPr>
        <w:ind w:left="-284" w:firstLine="357"/>
        <w:jc w:val="both"/>
        <w:rPr>
          <w:sz w:val="26"/>
        </w:rPr>
      </w:pPr>
      <w:r>
        <w:rPr>
          <w:sz w:val="26"/>
        </w:rPr>
        <w:t>Согласно типовой группировке затрат по стать</w:t>
      </w:r>
      <w:r>
        <w:rPr>
          <w:sz w:val="26"/>
        </w:rPr>
        <w:softHyphen/>
        <w:t>ям калькуляции, применяемым на промышленных предприятиях, затраты по подготовительным рабо</w:t>
      </w:r>
      <w:r>
        <w:rPr>
          <w:sz w:val="26"/>
        </w:rPr>
        <w:softHyphen/>
        <w:t>там в добывающих отраслях промышленности, к которым относятся и такие природоохранные меро</w:t>
      </w:r>
      <w:r>
        <w:rPr>
          <w:sz w:val="26"/>
        </w:rPr>
        <w:softHyphen/>
        <w:t>приятия, как очистка территорий в зоне открытых горных работ, подготовка площадок для хранения плодородного слоя почвы, используемого для по</w:t>
      </w:r>
      <w:r>
        <w:rPr>
          <w:sz w:val="26"/>
        </w:rPr>
        <w:softHyphen/>
        <w:t>следующей рекультивации земель, учитываются по статье "Расходы на подготовку и освоение произ</w:t>
      </w:r>
      <w:r>
        <w:rPr>
          <w:sz w:val="26"/>
        </w:rPr>
        <w:softHyphen/>
        <w:t>водства".</w:t>
      </w:r>
    </w:p>
    <w:p w:rsidR="00EB109B" w:rsidRDefault="00EB109B">
      <w:pPr>
        <w:ind w:left="-284" w:firstLine="357"/>
        <w:jc w:val="both"/>
        <w:rPr>
          <w:sz w:val="26"/>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637"/>
        <w:gridCol w:w="1701"/>
        <w:gridCol w:w="1566"/>
      </w:tblGrid>
      <w:tr w:rsidR="00EB109B">
        <w:tc>
          <w:tcPr>
            <w:tcW w:w="5637" w:type="dxa"/>
            <w:tcBorders>
              <w:bottom w:val="single" w:sz="12" w:space="0" w:color="000000"/>
            </w:tcBorders>
          </w:tcPr>
          <w:p w:rsidR="00EB109B" w:rsidRDefault="00EB109B">
            <w:pPr>
              <w:jc w:val="center"/>
              <w:rPr>
                <w:sz w:val="26"/>
              </w:rPr>
            </w:pPr>
            <w:r>
              <w:rPr>
                <w:sz w:val="22"/>
              </w:rPr>
              <w:t>Содержание хозяйственной операции</w:t>
            </w:r>
          </w:p>
        </w:tc>
        <w:tc>
          <w:tcPr>
            <w:tcW w:w="1701" w:type="dxa"/>
            <w:tcBorders>
              <w:bottom w:val="single" w:sz="12" w:space="0" w:color="000000"/>
            </w:tcBorders>
          </w:tcPr>
          <w:p w:rsidR="00EB109B" w:rsidRDefault="00EB109B">
            <w:pPr>
              <w:jc w:val="center"/>
              <w:rPr>
                <w:sz w:val="26"/>
              </w:rPr>
            </w:pPr>
            <w:r>
              <w:rPr>
                <w:sz w:val="26"/>
              </w:rPr>
              <w:t>Д-т</w:t>
            </w:r>
          </w:p>
        </w:tc>
        <w:tc>
          <w:tcPr>
            <w:tcW w:w="1566" w:type="dxa"/>
            <w:tcBorders>
              <w:bottom w:val="single" w:sz="12" w:space="0" w:color="000000"/>
            </w:tcBorders>
          </w:tcPr>
          <w:p w:rsidR="00EB109B" w:rsidRDefault="00EB109B">
            <w:pPr>
              <w:jc w:val="center"/>
              <w:rPr>
                <w:sz w:val="26"/>
              </w:rPr>
            </w:pPr>
            <w:r>
              <w:rPr>
                <w:sz w:val="26"/>
              </w:rPr>
              <w:t>К-т</w:t>
            </w:r>
          </w:p>
        </w:tc>
      </w:tr>
      <w:tr w:rsidR="00EB109B">
        <w:tc>
          <w:tcPr>
            <w:tcW w:w="5637" w:type="dxa"/>
            <w:tcBorders>
              <w:top w:val="nil"/>
            </w:tcBorders>
          </w:tcPr>
          <w:p w:rsidR="00EB109B" w:rsidRDefault="00EB109B">
            <w:pPr>
              <w:jc w:val="center"/>
              <w:rPr>
                <w:sz w:val="26"/>
              </w:rPr>
            </w:pPr>
            <w:r>
              <w:rPr>
                <w:sz w:val="22"/>
              </w:rPr>
              <w:t>Образован резерв на предстоящие природоохранные мероприятия (анали</w:t>
            </w:r>
            <w:r>
              <w:rPr>
                <w:sz w:val="22"/>
              </w:rPr>
              <w:softHyphen/>
              <w:t>тический учет по счету</w:t>
            </w:r>
            <w:r>
              <w:rPr>
                <w:noProof/>
                <w:sz w:val="22"/>
              </w:rPr>
              <w:t xml:space="preserve"> 89</w:t>
            </w:r>
            <w:r>
              <w:rPr>
                <w:sz w:val="22"/>
              </w:rPr>
              <w:t xml:space="preserve"> ведется по отдельным</w:t>
            </w:r>
            <w:r>
              <w:rPr>
                <w:i/>
                <w:sz w:val="22"/>
              </w:rPr>
              <w:t xml:space="preserve"> </w:t>
            </w:r>
            <w:r>
              <w:rPr>
                <w:sz w:val="22"/>
              </w:rPr>
              <w:t>резервам)</w:t>
            </w:r>
          </w:p>
        </w:tc>
        <w:tc>
          <w:tcPr>
            <w:tcW w:w="1701" w:type="dxa"/>
            <w:tcBorders>
              <w:top w:val="nil"/>
            </w:tcBorders>
          </w:tcPr>
          <w:p w:rsidR="00EB109B" w:rsidRDefault="00EB109B">
            <w:pPr>
              <w:jc w:val="center"/>
              <w:rPr>
                <w:sz w:val="26"/>
              </w:rPr>
            </w:pPr>
            <w:r>
              <w:rPr>
                <w:sz w:val="26"/>
              </w:rPr>
              <w:t>20,23</w:t>
            </w:r>
          </w:p>
        </w:tc>
        <w:tc>
          <w:tcPr>
            <w:tcW w:w="1566" w:type="dxa"/>
            <w:tcBorders>
              <w:top w:val="nil"/>
            </w:tcBorders>
          </w:tcPr>
          <w:p w:rsidR="00EB109B" w:rsidRDefault="00EB109B">
            <w:pPr>
              <w:jc w:val="center"/>
              <w:rPr>
                <w:sz w:val="26"/>
              </w:rPr>
            </w:pPr>
            <w:r>
              <w:rPr>
                <w:noProof/>
                <w:sz w:val="22"/>
              </w:rPr>
              <w:t>89.</w:t>
            </w:r>
            <w:r>
              <w:rPr>
                <w:sz w:val="22"/>
              </w:rPr>
              <w:t xml:space="preserve"> субсчет "Резерв на природоохранные мероприятия"</w:t>
            </w:r>
          </w:p>
        </w:tc>
      </w:tr>
      <w:tr w:rsidR="00EB109B">
        <w:tc>
          <w:tcPr>
            <w:tcW w:w="5637" w:type="dxa"/>
          </w:tcPr>
          <w:p w:rsidR="00EB109B" w:rsidRDefault="00EB109B">
            <w:pPr>
              <w:jc w:val="center"/>
              <w:rPr>
                <w:sz w:val="26"/>
              </w:rPr>
            </w:pPr>
            <w:r>
              <w:rPr>
                <w:sz w:val="22"/>
              </w:rPr>
              <w:t>Произведены расходы на природоох</w:t>
            </w:r>
            <w:r>
              <w:rPr>
                <w:sz w:val="22"/>
              </w:rPr>
              <w:softHyphen/>
              <w:t>ранные мероприятия, включаемые в издержки производства (обращения)</w:t>
            </w:r>
          </w:p>
        </w:tc>
        <w:tc>
          <w:tcPr>
            <w:tcW w:w="1701" w:type="dxa"/>
          </w:tcPr>
          <w:p w:rsidR="00EB109B" w:rsidRDefault="00EB109B">
            <w:pPr>
              <w:jc w:val="center"/>
              <w:rPr>
                <w:sz w:val="26"/>
              </w:rPr>
            </w:pPr>
            <w:r>
              <w:rPr>
                <w:sz w:val="26"/>
              </w:rPr>
              <w:t>76</w:t>
            </w:r>
          </w:p>
        </w:tc>
        <w:tc>
          <w:tcPr>
            <w:tcW w:w="1566" w:type="dxa"/>
          </w:tcPr>
          <w:p w:rsidR="00EB109B" w:rsidRDefault="00EB109B">
            <w:pPr>
              <w:jc w:val="center"/>
              <w:rPr>
                <w:sz w:val="26"/>
              </w:rPr>
            </w:pPr>
            <w:r>
              <w:rPr>
                <w:sz w:val="26"/>
              </w:rPr>
              <w:t>51</w:t>
            </w:r>
          </w:p>
        </w:tc>
      </w:tr>
      <w:tr w:rsidR="00EB109B">
        <w:tc>
          <w:tcPr>
            <w:tcW w:w="5637" w:type="dxa"/>
          </w:tcPr>
          <w:p w:rsidR="00EB109B" w:rsidRDefault="00EB109B">
            <w:pPr>
              <w:jc w:val="center"/>
              <w:rPr>
                <w:sz w:val="26"/>
              </w:rPr>
            </w:pPr>
            <w:r>
              <w:rPr>
                <w:sz w:val="22"/>
              </w:rPr>
              <w:t>Налог на добавленную стоимость от суммы произведенных расходов на природоохранные мероприятия</w:t>
            </w:r>
          </w:p>
        </w:tc>
        <w:tc>
          <w:tcPr>
            <w:tcW w:w="1701" w:type="dxa"/>
          </w:tcPr>
          <w:p w:rsidR="00EB109B" w:rsidRDefault="00EB109B">
            <w:pPr>
              <w:jc w:val="center"/>
              <w:rPr>
                <w:sz w:val="26"/>
              </w:rPr>
            </w:pPr>
            <w:r>
              <w:rPr>
                <w:sz w:val="26"/>
              </w:rPr>
              <w:t>19</w:t>
            </w:r>
          </w:p>
        </w:tc>
        <w:tc>
          <w:tcPr>
            <w:tcW w:w="1566" w:type="dxa"/>
          </w:tcPr>
          <w:p w:rsidR="00EB109B" w:rsidRDefault="00EB109B">
            <w:pPr>
              <w:jc w:val="center"/>
              <w:rPr>
                <w:sz w:val="26"/>
              </w:rPr>
            </w:pPr>
            <w:r>
              <w:rPr>
                <w:sz w:val="26"/>
              </w:rPr>
              <w:t>76</w:t>
            </w:r>
          </w:p>
        </w:tc>
      </w:tr>
      <w:tr w:rsidR="00EB109B">
        <w:tc>
          <w:tcPr>
            <w:tcW w:w="5637" w:type="dxa"/>
          </w:tcPr>
          <w:p w:rsidR="00EB109B" w:rsidRDefault="00EB109B">
            <w:pPr>
              <w:jc w:val="center"/>
              <w:rPr>
                <w:sz w:val="26"/>
              </w:rPr>
            </w:pPr>
            <w:r>
              <w:rPr>
                <w:sz w:val="22"/>
              </w:rPr>
              <w:t>Списаны расходы на природоохранные мероприятия за счет зарезервирован</w:t>
            </w:r>
            <w:r>
              <w:rPr>
                <w:sz w:val="22"/>
              </w:rPr>
              <w:softHyphen/>
              <w:t>ных средств</w:t>
            </w:r>
          </w:p>
        </w:tc>
        <w:tc>
          <w:tcPr>
            <w:tcW w:w="1701" w:type="dxa"/>
          </w:tcPr>
          <w:p w:rsidR="00EB109B" w:rsidRDefault="00EB109B">
            <w:pPr>
              <w:jc w:val="center"/>
              <w:rPr>
                <w:sz w:val="26"/>
              </w:rPr>
            </w:pPr>
            <w:r>
              <w:rPr>
                <w:noProof/>
                <w:sz w:val="22"/>
              </w:rPr>
              <w:t>89,</w:t>
            </w:r>
            <w:r>
              <w:rPr>
                <w:sz w:val="22"/>
              </w:rPr>
              <w:t xml:space="preserve"> субсчет "Резерв на природоох</w:t>
            </w:r>
            <w:r>
              <w:rPr>
                <w:sz w:val="22"/>
              </w:rPr>
              <w:softHyphen/>
              <w:t>ранные ме</w:t>
            </w:r>
            <w:r>
              <w:rPr>
                <w:sz w:val="22"/>
              </w:rPr>
              <w:softHyphen/>
              <w:t>роприятия"</w:t>
            </w:r>
          </w:p>
        </w:tc>
        <w:tc>
          <w:tcPr>
            <w:tcW w:w="1566" w:type="dxa"/>
          </w:tcPr>
          <w:p w:rsidR="00EB109B" w:rsidRDefault="00EB109B">
            <w:pPr>
              <w:jc w:val="center"/>
              <w:rPr>
                <w:sz w:val="26"/>
              </w:rPr>
            </w:pPr>
            <w:r>
              <w:rPr>
                <w:sz w:val="26"/>
              </w:rPr>
              <w:t>76</w:t>
            </w:r>
          </w:p>
        </w:tc>
      </w:tr>
    </w:tbl>
    <w:p w:rsidR="00EB109B" w:rsidRDefault="00EB109B">
      <w:pPr>
        <w:spacing w:before="180"/>
        <w:ind w:left="-284" w:right="-164" w:firstLine="357"/>
        <w:jc w:val="both"/>
        <w:rPr>
          <w:sz w:val="26"/>
        </w:rPr>
      </w:pPr>
      <w:r>
        <w:rPr>
          <w:sz w:val="26"/>
        </w:rPr>
        <w:t>Правильность образования и использования сумм резерва периодически (в порядке, установлен</w:t>
      </w:r>
      <w:r>
        <w:rPr>
          <w:sz w:val="26"/>
        </w:rPr>
        <w:softHyphen/>
        <w:t>ном учетной политикой), а на конец года</w:t>
      </w:r>
      <w:r>
        <w:rPr>
          <w:noProof/>
          <w:sz w:val="26"/>
        </w:rPr>
        <w:t xml:space="preserve"> —</w:t>
      </w:r>
      <w:r>
        <w:rPr>
          <w:sz w:val="26"/>
        </w:rPr>
        <w:t xml:space="preserve"> обяза</w:t>
      </w:r>
      <w:r>
        <w:rPr>
          <w:sz w:val="26"/>
        </w:rPr>
        <w:softHyphen/>
        <w:t>тельно, проверяется по данным смет, расчетов и т. п. и при необходимости корректируется.</w:t>
      </w:r>
    </w:p>
    <w:p w:rsidR="00EB109B" w:rsidRDefault="00EB109B">
      <w:pPr>
        <w:ind w:left="-284" w:right="-164" w:firstLine="357"/>
        <w:jc w:val="both"/>
        <w:rPr>
          <w:sz w:val="26"/>
        </w:rPr>
      </w:pPr>
      <w:r>
        <w:rPr>
          <w:sz w:val="26"/>
        </w:rPr>
        <w:t>В бухгалтерском балансе на конец отчетного года отражаются по отдельной статье остатки резер</w:t>
      </w:r>
      <w:r>
        <w:rPr>
          <w:sz w:val="26"/>
        </w:rPr>
        <w:softHyphen/>
        <w:t>вов, переходящие на следующий год, определенные исходя из правил, установленных нормативными актами.</w:t>
      </w:r>
    </w:p>
    <w:p w:rsidR="00EB109B" w:rsidRDefault="00EB109B">
      <w:pPr>
        <w:ind w:left="-284" w:firstLine="357"/>
        <w:jc w:val="both"/>
        <w:rPr>
          <w:sz w:val="26"/>
        </w:rPr>
      </w:pPr>
      <w:r>
        <w:rPr>
          <w:sz w:val="26"/>
        </w:rPr>
        <w:t>Рассмотрим порядок отражения в учете затрат капитального характера.</w:t>
      </w:r>
    </w:p>
    <w:p w:rsidR="00EB109B" w:rsidRDefault="00EB109B"/>
    <w:p w:rsidR="00EB109B" w:rsidRDefault="00EB109B"/>
    <w:p w:rsidR="00EB109B" w:rsidRDefault="00EB109B"/>
    <w:p w:rsidR="00EB109B" w:rsidRDefault="00EB109B"/>
    <w:p w:rsidR="00EB109B" w:rsidRDefault="00EB109B"/>
    <w:p w:rsidR="00EB109B" w:rsidRDefault="00EB109B">
      <w:pPr>
        <w:pStyle w:val="2"/>
        <w:rPr>
          <w:b/>
          <w:sz w:val="26"/>
        </w:rPr>
      </w:pPr>
      <w:bookmarkStart w:id="33" w:name="_Toc531722564"/>
      <w:bookmarkStart w:id="34" w:name="_Toc531723754"/>
      <w:r>
        <w:rPr>
          <w:b/>
          <w:sz w:val="26"/>
        </w:rPr>
        <w:t>2.3 Учет затрат капитального характера</w:t>
      </w:r>
      <w:bookmarkEnd w:id="33"/>
      <w:bookmarkEnd w:id="34"/>
    </w:p>
    <w:p w:rsidR="00EB109B" w:rsidRDefault="00EB109B">
      <w:pPr>
        <w:pStyle w:val="3"/>
        <w:rPr>
          <w:b/>
        </w:rPr>
      </w:pPr>
      <w:bookmarkStart w:id="35" w:name="_Toc531722565"/>
      <w:bookmarkStart w:id="36" w:name="_Toc531723755"/>
      <w:r>
        <w:rPr>
          <w:b/>
        </w:rPr>
        <w:t>2.3.1 Плата за государственную экологическую экспертизу</w:t>
      </w:r>
      <w:bookmarkEnd w:id="35"/>
      <w:bookmarkEnd w:id="36"/>
    </w:p>
    <w:p w:rsidR="00EB109B" w:rsidRDefault="00EB109B">
      <w:pPr>
        <w:ind w:left="-284" w:right="-164" w:firstLine="357"/>
        <w:jc w:val="both"/>
        <w:rPr>
          <w:sz w:val="26"/>
        </w:rPr>
      </w:pPr>
    </w:p>
    <w:p w:rsidR="00EB109B" w:rsidRDefault="00EB109B">
      <w:pPr>
        <w:spacing w:before="40"/>
        <w:ind w:left="-284" w:right="-164" w:firstLine="357"/>
        <w:jc w:val="both"/>
        <w:rPr>
          <w:sz w:val="26"/>
        </w:rPr>
      </w:pPr>
      <w:r>
        <w:rPr>
          <w:sz w:val="26"/>
        </w:rPr>
        <w:t>Еще одной мерой природоохранного значения яв</w:t>
      </w:r>
      <w:r>
        <w:rPr>
          <w:sz w:val="26"/>
        </w:rPr>
        <w:softHyphen/>
        <w:t>ляется предусмотренная ст.</w:t>
      </w:r>
      <w:r>
        <w:rPr>
          <w:noProof/>
          <w:sz w:val="26"/>
        </w:rPr>
        <w:t xml:space="preserve"> 35</w:t>
      </w:r>
      <w:r>
        <w:rPr>
          <w:sz w:val="26"/>
        </w:rPr>
        <w:t xml:space="preserve"> Закона РФ "Об ох</w:t>
      </w:r>
      <w:r>
        <w:rPr>
          <w:sz w:val="26"/>
        </w:rPr>
        <w:softHyphen/>
        <w:t>ране окружающей природной среды"</w:t>
      </w:r>
      <w:r>
        <w:rPr>
          <w:b/>
          <w:sz w:val="26"/>
        </w:rPr>
        <w:t xml:space="preserve"> </w:t>
      </w:r>
      <w:r>
        <w:rPr>
          <w:sz w:val="26"/>
        </w:rPr>
        <w:t>государствен</w:t>
      </w:r>
      <w:r>
        <w:rPr>
          <w:sz w:val="26"/>
        </w:rPr>
        <w:softHyphen/>
        <w:t>ная экологическая экспертиза. Она является обяза</w:t>
      </w:r>
      <w:r>
        <w:rPr>
          <w:sz w:val="26"/>
        </w:rPr>
        <w:softHyphen/>
        <w:t>тельной мерой охраны окружающей природной среды, предшествующей принятию хозяйственного решения, осуществление которого может оказать вредное воздействие на окружающую природную среду.</w:t>
      </w:r>
    </w:p>
    <w:p w:rsidR="00EB109B" w:rsidRDefault="00EB109B">
      <w:pPr>
        <w:ind w:left="-284" w:right="-164" w:firstLine="357"/>
        <w:jc w:val="both"/>
        <w:rPr>
          <w:sz w:val="26"/>
        </w:rPr>
      </w:pPr>
      <w:r>
        <w:rPr>
          <w:sz w:val="26"/>
        </w:rPr>
        <w:t>Финансирование и осуществление работ по всем проектам и программам производятся только при положительном заключении государственной экологической экспертизы.</w:t>
      </w:r>
    </w:p>
    <w:p w:rsidR="00EB109B" w:rsidRDefault="00EB109B">
      <w:pPr>
        <w:pStyle w:val="a5"/>
        <w:ind w:left="-284" w:right="-164" w:firstLine="357"/>
        <w:rPr>
          <w:sz w:val="26"/>
        </w:rPr>
      </w:pPr>
      <w:r>
        <w:rPr>
          <w:sz w:val="26"/>
        </w:rPr>
        <w:t>Порядок проведения государственной экологи</w:t>
      </w:r>
      <w:r>
        <w:rPr>
          <w:sz w:val="26"/>
        </w:rPr>
        <w:softHyphen/>
        <w:t>ческой экспертизы объектов федерального, респуб</w:t>
      </w:r>
      <w:r>
        <w:rPr>
          <w:sz w:val="26"/>
        </w:rPr>
        <w:softHyphen/>
        <w:t>ликанского или местного значения регулируется законодательством Российской Федерации и рес</w:t>
      </w:r>
      <w:r>
        <w:rPr>
          <w:sz w:val="26"/>
        </w:rPr>
        <w:softHyphen/>
        <w:t>публик в составе Российской Федерации. Руково</w:t>
      </w:r>
      <w:r>
        <w:rPr>
          <w:sz w:val="26"/>
        </w:rPr>
        <w:softHyphen/>
        <w:t>дители предприятий, учреждений, организаций, другие должностные лица и иные работники несут ответственность за невыполнение требований за</w:t>
      </w:r>
      <w:r>
        <w:rPr>
          <w:sz w:val="26"/>
        </w:rPr>
        <w:softHyphen/>
        <w:t>ключения государственной экологической экспер</w:t>
      </w:r>
      <w:r>
        <w:rPr>
          <w:sz w:val="26"/>
        </w:rPr>
        <w:softHyphen/>
        <w:t>тизы в соответствии с действующим законодатель</w:t>
      </w:r>
      <w:r>
        <w:rPr>
          <w:sz w:val="26"/>
        </w:rPr>
        <w:softHyphen/>
        <w:t>ством.</w:t>
      </w:r>
    </w:p>
    <w:p w:rsidR="00EB109B" w:rsidRDefault="00EB109B">
      <w:pPr>
        <w:ind w:left="-284" w:right="-164" w:firstLine="357"/>
        <w:jc w:val="both"/>
        <w:rPr>
          <w:sz w:val="26"/>
        </w:rPr>
      </w:pPr>
      <w:r>
        <w:rPr>
          <w:sz w:val="26"/>
        </w:rPr>
        <w:t>В соответствии с Федеральным законом "Об экологической экспертизе" разработано Поло</w:t>
      </w:r>
      <w:r>
        <w:rPr>
          <w:sz w:val="26"/>
        </w:rPr>
        <w:softHyphen/>
        <w:t>жение о порядке проведения государственной эко</w:t>
      </w:r>
      <w:r>
        <w:rPr>
          <w:sz w:val="26"/>
        </w:rPr>
        <w:softHyphen/>
        <w:t>логической экспертизы, утвержденное постановле</w:t>
      </w:r>
      <w:r>
        <w:rPr>
          <w:sz w:val="26"/>
        </w:rPr>
        <w:softHyphen/>
        <w:t>нием Правительства РФ от</w:t>
      </w:r>
      <w:r>
        <w:rPr>
          <w:noProof/>
          <w:sz w:val="26"/>
        </w:rPr>
        <w:t xml:space="preserve"> 11.06.96 № 698.</w:t>
      </w:r>
    </w:p>
    <w:p w:rsidR="00EB109B" w:rsidRDefault="00EB109B">
      <w:pPr>
        <w:ind w:left="-284" w:right="-164" w:firstLine="357"/>
        <w:jc w:val="both"/>
        <w:rPr>
          <w:sz w:val="26"/>
        </w:rPr>
      </w:pPr>
      <w:r>
        <w:rPr>
          <w:sz w:val="26"/>
        </w:rPr>
        <w:t>При отсутствии документа, подтверждающего оплату проведения государственной экологической экспертизы в течение</w:t>
      </w:r>
      <w:r>
        <w:rPr>
          <w:noProof/>
          <w:sz w:val="26"/>
        </w:rPr>
        <w:t xml:space="preserve"> 30</w:t>
      </w:r>
      <w:r>
        <w:rPr>
          <w:sz w:val="26"/>
        </w:rPr>
        <w:t xml:space="preserve"> дней со дня получения уведомления о необходимости такой оплаты, или при непредставлении в установленный срок запра</w:t>
      </w:r>
      <w:r>
        <w:rPr>
          <w:sz w:val="26"/>
        </w:rPr>
        <w:softHyphen/>
        <w:t>шиваемых материалов государственная экологиче</w:t>
      </w:r>
      <w:r>
        <w:rPr>
          <w:sz w:val="26"/>
        </w:rPr>
        <w:softHyphen/>
        <w:t>ская экспертиза не проводится, а материалы воз</w:t>
      </w:r>
      <w:r>
        <w:rPr>
          <w:sz w:val="26"/>
        </w:rPr>
        <w:softHyphen/>
        <w:t>вращаются заказчику.</w:t>
      </w:r>
    </w:p>
    <w:p w:rsidR="00EB109B" w:rsidRDefault="00EB109B">
      <w:pPr>
        <w:ind w:left="-284" w:right="-164" w:firstLine="357"/>
        <w:jc w:val="both"/>
        <w:rPr>
          <w:sz w:val="26"/>
        </w:rPr>
      </w:pPr>
      <w:r>
        <w:rPr>
          <w:sz w:val="26"/>
        </w:rPr>
        <w:t>В случае отрицательного заключения заказчик вправе представить материалы на повторную госу</w:t>
      </w:r>
      <w:r>
        <w:rPr>
          <w:sz w:val="26"/>
        </w:rPr>
        <w:softHyphen/>
        <w:t>дарственную экологическую экспертизу при усло</w:t>
      </w:r>
      <w:r>
        <w:rPr>
          <w:sz w:val="26"/>
        </w:rPr>
        <w:softHyphen/>
        <w:t>вии их переработки с учетом замечаний и предло</w:t>
      </w:r>
      <w:r>
        <w:rPr>
          <w:sz w:val="26"/>
        </w:rPr>
        <w:softHyphen/>
        <w:t>жений, изложенных в этом заключении.</w:t>
      </w:r>
    </w:p>
    <w:p w:rsidR="00EB109B" w:rsidRDefault="00EB109B">
      <w:pPr>
        <w:ind w:left="-284" w:right="-164" w:firstLine="357"/>
        <w:jc w:val="both"/>
        <w:rPr>
          <w:sz w:val="26"/>
        </w:rPr>
      </w:pPr>
    </w:p>
    <w:p w:rsidR="00EB109B" w:rsidRDefault="00EB109B">
      <w:pPr>
        <w:pStyle w:val="3"/>
        <w:rPr>
          <w:b/>
        </w:rPr>
      </w:pPr>
      <w:bookmarkStart w:id="37" w:name="_Toc531722566"/>
      <w:bookmarkStart w:id="38" w:name="_Toc531723756"/>
      <w:r>
        <w:rPr>
          <w:b/>
        </w:rPr>
        <w:t>2.3.2 Затраты на строительство или приобретение объектов природоохранного назначения</w:t>
      </w:r>
      <w:bookmarkEnd w:id="37"/>
      <w:bookmarkEnd w:id="38"/>
    </w:p>
    <w:p w:rsidR="00EB109B" w:rsidRDefault="00EB109B">
      <w:pPr>
        <w:ind w:left="-284" w:firstLine="357"/>
        <w:jc w:val="both"/>
        <w:rPr>
          <w:sz w:val="26"/>
        </w:rPr>
      </w:pPr>
    </w:p>
    <w:p w:rsidR="00EB109B" w:rsidRDefault="00EB109B">
      <w:pPr>
        <w:ind w:left="-284" w:right="-93" w:firstLine="357"/>
        <w:jc w:val="both"/>
        <w:rPr>
          <w:sz w:val="26"/>
        </w:rPr>
      </w:pPr>
      <w:r>
        <w:rPr>
          <w:sz w:val="26"/>
        </w:rPr>
        <w:t>Органам исполнительной власти субъектов Рос</w:t>
      </w:r>
      <w:r>
        <w:rPr>
          <w:sz w:val="26"/>
        </w:rPr>
        <w:softHyphen/>
        <w:t>сийской Федерации предоставлено право коррек</w:t>
      </w:r>
      <w:r>
        <w:rPr>
          <w:sz w:val="26"/>
        </w:rPr>
        <w:softHyphen/>
        <w:t>тировать размеры платежей природопользователей с учетом освоения ими средств на выполнение природоохранных мероприятий. Однако корректи</w:t>
      </w:r>
      <w:r>
        <w:rPr>
          <w:sz w:val="26"/>
        </w:rPr>
        <w:softHyphen/>
        <w:t>ровке подлежат только те</w:t>
      </w:r>
      <w:r>
        <w:rPr>
          <w:noProof/>
          <w:sz w:val="26"/>
        </w:rPr>
        <w:t xml:space="preserve"> 90 %</w:t>
      </w:r>
      <w:r>
        <w:rPr>
          <w:sz w:val="26"/>
        </w:rPr>
        <w:t xml:space="preserve"> платежей за загряз</w:t>
      </w:r>
      <w:r>
        <w:rPr>
          <w:sz w:val="26"/>
        </w:rPr>
        <w:softHyphen/>
        <w:t xml:space="preserve">нение, которые поступают на счета внебюджетных государственных экологических фондов. Перечень мероприятий, относящихся к природоохранным, представлен в </w:t>
      </w:r>
      <w:r>
        <w:rPr>
          <w:noProof/>
          <w:sz w:val="26"/>
        </w:rPr>
        <w:t>главе первой данной курсовой,</w:t>
      </w:r>
      <w:r>
        <w:rPr>
          <w:sz w:val="26"/>
        </w:rPr>
        <w:t xml:space="preserve"> затраты на выполнение которых могут засчиты</w:t>
      </w:r>
      <w:r>
        <w:rPr>
          <w:sz w:val="26"/>
        </w:rPr>
        <w:softHyphen/>
        <w:t>ваться в счет платежей.</w:t>
      </w:r>
    </w:p>
    <w:p w:rsidR="00EB109B" w:rsidRDefault="00EB109B">
      <w:pPr>
        <w:ind w:left="-284" w:right="-164" w:firstLine="357"/>
        <w:jc w:val="both"/>
        <w:rPr>
          <w:sz w:val="26"/>
        </w:rPr>
      </w:pPr>
      <w:r>
        <w:rPr>
          <w:sz w:val="26"/>
        </w:rPr>
        <w:t>В соответствии с п.</w:t>
      </w:r>
      <w:r>
        <w:rPr>
          <w:noProof/>
          <w:sz w:val="26"/>
        </w:rPr>
        <w:t xml:space="preserve"> 6.11</w:t>
      </w:r>
      <w:r>
        <w:rPr>
          <w:sz w:val="26"/>
        </w:rPr>
        <w:t xml:space="preserve"> Указаний территориа</w:t>
      </w:r>
      <w:r>
        <w:rPr>
          <w:sz w:val="26"/>
        </w:rPr>
        <w:softHyphen/>
        <w:t>льные органы Минприроды России по согласова</w:t>
      </w:r>
      <w:r>
        <w:rPr>
          <w:sz w:val="26"/>
        </w:rPr>
        <w:softHyphen/>
        <w:t>нию с органами исполнительной власти субъек</w:t>
      </w:r>
      <w:r>
        <w:rPr>
          <w:sz w:val="26"/>
        </w:rPr>
        <w:softHyphen/>
        <w:t>тов федерации могут конкретизировать примерный перечень с учетом особенностей и специфики про</w:t>
      </w:r>
      <w:r>
        <w:rPr>
          <w:sz w:val="26"/>
        </w:rPr>
        <w:softHyphen/>
        <w:t>изводств на территории и общей экологической ситуации. При этом мероприятия, проводимые предприятием, должны отвечать следующим требо</w:t>
      </w:r>
      <w:r>
        <w:rPr>
          <w:sz w:val="26"/>
        </w:rPr>
        <w:softHyphen/>
        <w:t>ваниям:</w:t>
      </w:r>
    </w:p>
    <w:p w:rsidR="00EB109B" w:rsidRDefault="00EB109B">
      <w:pPr>
        <w:numPr>
          <w:ilvl w:val="0"/>
          <w:numId w:val="7"/>
        </w:numPr>
        <w:ind w:left="-284" w:right="-164" w:firstLine="357"/>
        <w:jc w:val="both"/>
        <w:rPr>
          <w:sz w:val="26"/>
        </w:rPr>
      </w:pPr>
      <w:r>
        <w:rPr>
          <w:sz w:val="26"/>
        </w:rPr>
        <w:t>повышение экологичности выпускаемой про</w:t>
      </w:r>
      <w:r>
        <w:rPr>
          <w:sz w:val="26"/>
        </w:rPr>
        <w:softHyphen/>
        <w:t>дукции;</w:t>
      </w:r>
    </w:p>
    <w:p w:rsidR="00EB109B" w:rsidRDefault="00EB109B">
      <w:pPr>
        <w:numPr>
          <w:ilvl w:val="0"/>
          <w:numId w:val="7"/>
        </w:numPr>
        <w:ind w:left="-284" w:right="-164" w:firstLine="357"/>
        <w:jc w:val="both"/>
        <w:rPr>
          <w:sz w:val="26"/>
        </w:rPr>
      </w:pPr>
      <w:r>
        <w:rPr>
          <w:sz w:val="26"/>
        </w:rPr>
        <w:t>сокращение объема потребления природных ресурсов;</w:t>
      </w:r>
    </w:p>
    <w:p w:rsidR="00EB109B" w:rsidRDefault="00EB109B">
      <w:pPr>
        <w:numPr>
          <w:ilvl w:val="0"/>
          <w:numId w:val="7"/>
        </w:numPr>
        <w:ind w:left="-284" w:right="-164" w:firstLine="357"/>
        <w:jc w:val="both"/>
        <w:rPr>
          <w:sz w:val="26"/>
        </w:rPr>
      </w:pPr>
      <w:r>
        <w:rPr>
          <w:sz w:val="26"/>
        </w:rPr>
        <w:t>сокращение объемов и снижение концентра</w:t>
      </w:r>
      <w:r>
        <w:rPr>
          <w:sz w:val="26"/>
        </w:rPr>
        <w:softHyphen/>
        <w:t>ции выбросов, сбросов загрязняющих веществ в природную среду и пр.</w:t>
      </w:r>
    </w:p>
    <w:p w:rsidR="00EB109B" w:rsidRDefault="00EB109B">
      <w:pPr>
        <w:pStyle w:val="20"/>
        <w:ind w:left="-284" w:right="-164" w:firstLine="357"/>
        <w:jc w:val="both"/>
        <w:rPr>
          <w:sz w:val="26"/>
        </w:rPr>
      </w:pPr>
      <w:r>
        <w:rPr>
          <w:sz w:val="26"/>
        </w:rPr>
        <w:t>Научно-исследовательские и проектные рабо</w:t>
      </w:r>
      <w:r>
        <w:rPr>
          <w:sz w:val="26"/>
        </w:rPr>
        <w:softHyphen/>
        <w:t>ты, направленные на обеспечение экологической безопасности производства, также могут засчиты</w:t>
      </w:r>
      <w:r>
        <w:rPr>
          <w:sz w:val="26"/>
        </w:rPr>
        <w:softHyphen/>
        <w:t>ваться в счет платежей за загрязнение окружающей природной среды.</w:t>
      </w:r>
    </w:p>
    <w:p w:rsidR="00EB109B" w:rsidRDefault="00EB109B">
      <w:pPr>
        <w:ind w:left="-284" w:right="-164" w:firstLine="357"/>
        <w:jc w:val="both"/>
        <w:rPr>
          <w:sz w:val="26"/>
        </w:rPr>
      </w:pPr>
      <w:r>
        <w:rPr>
          <w:sz w:val="26"/>
        </w:rPr>
        <w:t>К природоохранным мероприятиям относятся, в частности:</w:t>
      </w:r>
    </w:p>
    <w:p w:rsidR="00EB109B" w:rsidRDefault="00EB109B">
      <w:pPr>
        <w:numPr>
          <w:ilvl w:val="0"/>
          <w:numId w:val="8"/>
        </w:numPr>
        <w:ind w:left="-284" w:right="-164" w:firstLine="357"/>
        <w:jc w:val="both"/>
        <w:rPr>
          <w:sz w:val="26"/>
        </w:rPr>
      </w:pPr>
      <w:r>
        <w:rPr>
          <w:sz w:val="26"/>
        </w:rPr>
        <w:t>строительство головных и локальных очистных сооружений для сточных вод предприятий с системой их транспортировки;</w:t>
      </w:r>
    </w:p>
    <w:p w:rsidR="00EB109B" w:rsidRDefault="00EB109B">
      <w:pPr>
        <w:numPr>
          <w:ilvl w:val="0"/>
          <w:numId w:val="8"/>
        </w:numPr>
        <w:ind w:left="-284" w:right="-164" w:firstLine="357"/>
        <w:jc w:val="both"/>
        <w:rPr>
          <w:sz w:val="26"/>
        </w:rPr>
      </w:pPr>
      <w:r>
        <w:rPr>
          <w:sz w:val="26"/>
        </w:rPr>
        <w:t>строительство опытных установок и цехов, свя</w:t>
      </w:r>
      <w:r>
        <w:rPr>
          <w:sz w:val="26"/>
        </w:rPr>
        <w:softHyphen/>
        <w:t>занных с разработкой методов очистки сточ</w:t>
      </w:r>
      <w:r>
        <w:rPr>
          <w:sz w:val="26"/>
        </w:rPr>
        <w:softHyphen/>
        <w:t>ных вод и переработкой жидких отходов и ку</w:t>
      </w:r>
      <w:r>
        <w:rPr>
          <w:sz w:val="26"/>
        </w:rPr>
        <w:softHyphen/>
        <w:t>бов из остатков;</w:t>
      </w:r>
    </w:p>
    <w:p w:rsidR="00EB109B" w:rsidRDefault="00EB109B">
      <w:pPr>
        <w:numPr>
          <w:ilvl w:val="0"/>
          <w:numId w:val="8"/>
        </w:numPr>
        <w:ind w:left="-284" w:right="-164" w:firstLine="357"/>
        <w:jc w:val="both"/>
        <w:rPr>
          <w:sz w:val="26"/>
        </w:rPr>
      </w:pPr>
      <w:r>
        <w:rPr>
          <w:sz w:val="26"/>
        </w:rPr>
        <w:t>строительство опытно-промышленных устано</w:t>
      </w:r>
      <w:r>
        <w:rPr>
          <w:sz w:val="26"/>
        </w:rPr>
        <w:softHyphen/>
        <w:t>вок и цехов по очистке отходящих газов от вредных выбросов в атмосферу;</w:t>
      </w:r>
    </w:p>
    <w:p w:rsidR="00EB109B" w:rsidRDefault="00EB109B">
      <w:pPr>
        <w:numPr>
          <w:ilvl w:val="0"/>
          <w:numId w:val="8"/>
        </w:numPr>
        <w:ind w:left="-284" w:right="-164" w:firstLine="357"/>
        <w:jc w:val="both"/>
        <w:rPr>
          <w:sz w:val="26"/>
        </w:rPr>
      </w:pPr>
      <w:r>
        <w:rPr>
          <w:sz w:val="26"/>
        </w:rPr>
        <w:t>строительство установок, производств, цехов для получения сырья или готовой продукции из отходов производства.</w:t>
      </w:r>
    </w:p>
    <w:p w:rsidR="00EB109B" w:rsidRDefault="00EB109B">
      <w:pPr>
        <w:spacing w:after="260"/>
        <w:ind w:left="-284" w:right="-164" w:firstLine="357"/>
        <w:jc w:val="both"/>
        <w:rPr>
          <w:sz w:val="26"/>
        </w:rPr>
      </w:pPr>
      <w:r>
        <w:rPr>
          <w:sz w:val="26"/>
        </w:rPr>
        <w:t>Порядок отражения операций в бухгалтерском учете:</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353"/>
        <w:gridCol w:w="1843"/>
        <w:gridCol w:w="1708"/>
      </w:tblGrid>
      <w:tr w:rsidR="00EB109B">
        <w:tc>
          <w:tcPr>
            <w:tcW w:w="5353" w:type="dxa"/>
            <w:tcBorders>
              <w:bottom w:val="single" w:sz="12" w:space="0" w:color="000000"/>
            </w:tcBorders>
          </w:tcPr>
          <w:p w:rsidR="00EB109B" w:rsidRDefault="00EB109B">
            <w:pPr>
              <w:spacing w:after="260"/>
              <w:ind w:right="-164"/>
              <w:jc w:val="center"/>
              <w:rPr>
                <w:sz w:val="26"/>
              </w:rPr>
            </w:pPr>
            <w:r>
              <w:rPr>
                <w:sz w:val="22"/>
              </w:rPr>
              <w:t>Содержание хозяйственной операции</w:t>
            </w:r>
          </w:p>
        </w:tc>
        <w:tc>
          <w:tcPr>
            <w:tcW w:w="1843" w:type="dxa"/>
            <w:tcBorders>
              <w:bottom w:val="single" w:sz="12" w:space="0" w:color="000000"/>
            </w:tcBorders>
          </w:tcPr>
          <w:p w:rsidR="00EB109B" w:rsidRDefault="00EB109B">
            <w:pPr>
              <w:spacing w:after="260"/>
              <w:ind w:right="-164"/>
              <w:jc w:val="center"/>
              <w:rPr>
                <w:sz w:val="26"/>
              </w:rPr>
            </w:pPr>
            <w:r>
              <w:rPr>
                <w:sz w:val="26"/>
              </w:rPr>
              <w:t>Д-т</w:t>
            </w:r>
          </w:p>
        </w:tc>
        <w:tc>
          <w:tcPr>
            <w:tcW w:w="1708" w:type="dxa"/>
            <w:tcBorders>
              <w:bottom w:val="single" w:sz="12" w:space="0" w:color="000000"/>
            </w:tcBorders>
          </w:tcPr>
          <w:p w:rsidR="00EB109B" w:rsidRDefault="00EB109B">
            <w:pPr>
              <w:spacing w:after="260"/>
              <w:ind w:right="-164"/>
              <w:jc w:val="center"/>
              <w:rPr>
                <w:sz w:val="26"/>
              </w:rPr>
            </w:pPr>
            <w:r>
              <w:rPr>
                <w:sz w:val="26"/>
              </w:rPr>
              <w:t>К-т</w:t>
            </w:r>
          </w:p>
        </w:tc>
      </w:tr>
      <w:tr w:rsidR="00EB109B">
        <w:tc>
          <w:tcPr>
            <w:tcW w:w="5353" w:type="dxa"/>
            <w:tcBorders>
              <w:top w:val="nil"/>
            </w:tcBorders>
          </w:tcPr>
          <w:p w:rsidR="00EB109B" w:rsidRDefault="00EB109B">
            <w:pPr>
              <w:spacing w:after="260"/>
              <w:ind w:right="-164"/>
              <w:jc w:val="center"/>
              <w:rPr>
                <w:sz w:val="26"/>
              </w:rPr>
            </w:pPr>
            <w:r>
              <w:rPr>
                <w:sz w:val="22"/>
              </w:rPr>
              <w:t>Начислена задолженность подрядчику за строительство объекта природоохранного назначения</w:t>
            </w:r>
          </w:p>
        </w:tc>
        <w:tc>
          <w:tcPr>
            <w:tcW w:w="1843" w:type="dxa"/>
            <w:tcBorders>
              <w:top w:val="nil"/>
            </w:tcBorders>
          </w:tcPr>
          <w:p w:rsidR="00EB109B" w:rsidRDefault="00EB109B">
            <w:pPr>
              <w:spacing w:after="260"/>
              <w:ind w:right="-164"/>
              <w:jc w:val="center"/>
              <w:rPr>
                <w:sz w:val="26"/>
              </w:rPr>
            </w:pPr>
            <w:r>
              <w:rPr>
                <w:sz w:val="26"/>
              </w:rPr>
              <w:t>08</w:t>
            </w:r>
          </w:p>
        </w:tc>
        <w:tc>
          <w:tcPr>
            <w:tcW w:w="1708" w:type="dxa"/>
            <w:tcBorders>
              <w:top w:val="nil"/>
            </w:tcBorders>
          </w:tcPr>
          <w:p w:rsidR="00EB109B" w:rsidRDefault="00EB109B">
            <w:pPr>
              <w:spacing w:after="260"/>
              <w:ind w:right="-164"/>
              <w:jc w:val="center"/>
              <w:rPr>
                <w:sz w:val="26"/>
              </w:rPr>
            </w:pPr>
            <w:r>
              <w:rPr>
                <w:sz w:val="26"/>
              </w:rPr>
              <w:t>76</w:t>
            </w:r>
          </w:p>
        </w:tc>
      </w:tr>
      <w:tr w:rsidR="00EB109B">
        <w:tc>
          <w:tcPr>
            <w:tcW w:w="5353" w:type="dxa"/>
          </w:tcPr>
          <w:p w:rsidR="00EB109B" w:rsidRDefault="00EB109B">
            <w:pPr>
              <w:spacing w:after="260"/>
              <w:ind w:right="-164"/>
              <w:jc w:val="center"/>
              <w:rPr>
                <w:sz w:val="26"/>
              </w:rPr>
            </w:pPr>
            <w:r>
              <w:rPr>
                <w:sz w:val="22"/>
              </w:rPr>
              <w:t>Начислен НДС от стоимости работ</w:t>
            </w:r>
          </w:p>
        </w:tc>
        <w:tc>
          <w:tcPr>
            <w:tcW w:w="1843" w:type="dxa"/>
          </w:tcPr>
          <w:p w:rsidR="00EB109B" w:rsidRDefault="00EB109B">
            <w:pPr>
              <w:spacing w:after="260"/>
              <w:ind w:right="-164"/>
              <w:jc w:val="center"/>
              <w:rPr>
                <w:sz w:val="26"/>
              </w:rPr>
            </w:pPr>
            <w:r>
              <w:rPr>
                <w:sz w:val="26"/>
              </w:rPr>
              <w:t>19</w:t>
            </w:r>
          </w:p>
        </w:tc>
        <w:tc>
          <w:tcPr>
            <w:tcW w:w="1708" w:type="dxa"/>
          </w:tcPr>
          <w:p w:rsidR="00EB109B" w:rsidRDefault="00EB109B">
            <w:pPr>
              <w:spacing w:after="260"/>
              <w:ind w:right="-164"/>
              <w:jc w:val="center"/>
              <w:rPr>
                <w:sz w:val="26"/>
              </w:rPr>
            </w:pPr>
            <w:r>
              <w:rPr>
                <w:sz w:val="26"/>
              </w:rPr>
              <w:t>76</w:t>
            </w:r>
          </w:p>
        </w:tc>
      </w:tr>
      <w:tr w:rsidR="00EB109B">
        <w:tc>
          <w:tcPr>
            <w:tcW w:w="5353" w:type="dxa"/>
          </w:tcPr>
          <w:p w:rsidR="00EB109B" w:rsidRDefault="00EB109B">
            <w:pPr>
              <w:spacing w:after="260"/>
              <w:ind w:right="-164"/>
              <w:jc w:val="center"/>
              <w:rPr>
                <w:sz w:val="26"/>
              </w:rPr>
            </w:pPr>
            <w:r>
              <w:rPr>
                <w:sz w:val="22"/>
              </w:rPr>
              <w:t>НДС включается в стоимость законченного строительством объекта</w:t>
            </w:r>
          </w:p>
        </w:tc>
        <w:tc>
          <w:tcPr>
            <w:tcW w:w="1843" w:type="dxa"/>
          </w:tcPr>
          <w:p w:rsidR="00EB109B" w:rsidRDefault="00EB109B">
            <w:pPr>
              <w:spacing w:after="260"/>
              <w:ind w:right="-164"/>
              <w:jc w:val="center"/>
              <w:rPr>
                <w:sz w:val="26"/>
              </w:rPr>
            </w:pPr>
            <w:r>
              <w:rPr>
                <w:sz w:val="26"/>
              </w:rPr>
              <w:t>08</w:t>
            </w:r>
          </w:p>
        </w:tc>
        <w:tc>
          <w:tcPr>
            <w:tcW w:w="1708" w:type="dxa"/>
          </w:tcPr>
          <w:p w:rsidR="00EB109B" w:rsidRDefault="00EB109B">
            <w:pPr>
              <w:spacing w:after="260"/>
              <w:ind w:right="-164"/>
              <w:jc w:val="center"/>
              <w:rPr>
                <w:sz w:val="26"/>
              </w:rPr>
            </w:pPr>
            <w:r>
              <w:rPr>
                <w:sz w:val="26"/>
              </w:rPr>
              <w:t>19</w:t>
            </w:r>
          </w:p>
        </w:tc>
      </w:tr>
      <w:tr w:rsidR="00EB109B">
        <w:tc>
          <w:tcPr>
            <w:tcW w:w="5353" w:type="dxa"/>
          </w:tcPr>
          <w:p w:rsidR="00EB109B" w:rsidRDefault="00EB109B">
            <w:pPr>
              <w:spacing w:before="40"/>
              <w:ind w:left="-284" w:firstLine="357"/>
              <w:jc w:val="center"/>
              <w:rPr>
                <w:sz w:val="22"/>
              </w:rPr>
            </w:pPr>
            <w:r>
              <w:rPr>
                <w:sz w:val="22"/>
              </w:rPr>
              <w:t>Погашена задолженность подрядчику</w:t>
            </w:r>
          </w:p>
        </w:tc>
        <w:tc>
          <w:tcPr>
            <w:tcW w:w="1843" w:type="dxa"/>
          </w:tcPr>
          <w:p w:rsidR="00EB109B" w:rsidRDefault="00EB109B">
            <w:pPr>
              <w:spacing w:after="260"/>
              <w:ind w:right="-164"/>
              <w:jc w:val="center"/>
              <w:rPr>
                <w:sz w:val="26"/>
              </w:rPr>
            </w:pPr>
            <w:r>
              <w:rPr>
                <w:sz w:val="26"/>
              </w:rPr>
              <w:t>76</w:t>
            </w:r>
          </w:p>
        </w:tc>
        <w:tc>
          <w:tcPr>
            <w:tcW w:w="1708" w:type="dxa"/>
          </w:tcPr>
          <w:p w:rsidR="00EB109B" w:rsidRDefault="00EB109B">
            <w:pPr>
              <w:spacing w:after="260"/>
              <w:ind w:right="-164"/>
              <w:jc w:val="center"/>
              <w:rPr>
                <w:sz w:val="26"/>
              </w:rPr>
            </w:pPr>
            <w:r>
              <w:rPr>
                <w:sz w:val="26"/>
              </w:rPr>
              <w:t>51</w:t>
            </w:r>
          </w:p>
        </w:tc>
      </w:tr>
      <w:tr w:rsidR="00EB109B">
        <w:tc>
          <w:tcPr>
            <w:tcW w:w="5353" w:type="dxa"/>
          </w:tcPr>
          <w:p w:rsidR="00EB109B" w:rsidRDefault="00EB109B">
            <w:pPr>
              <w:spacing w:after="260"/>
              <w:ind w:right="-164"/>
              <w:jc w:val="center"/>
              <w:rPr>
                <w:sz w:val="26"/>
              </w:rPr>
            </w:pPr>
            <w:r>
              <w:rPr>
                <w:sz w:val="22"/>
              </w:rPr>
              <w:t>Законченный строительством объект принят в эксплуатацию</w:t>
            </w:r>
          </w:p>
        </w:tc>
        <w:tc>
          <w:tcPr>
            <w:tcW w:w="1843" w:type="dxa"/>
          </w:tcPr>
          <w:p w:rsidR="00EB109B" w:rsidRDefault="00EB109B">
            <w:pPr>
              <w:spacing w:after="260"/>
              <w:ind w:right="-164"/>
              <w:jc w:val="center"/>
              <w:rPr>
                <w:sz w:val="26"/>
              </w:rPr>
            </w:pPr>
            <w:r>
              <w:rPr>
                <w:sz w:val="26"/>
              </w:rPr>
              <w:t>01</w:t>
            </w:r>
          </w:p>
        </w:tc>
        <w:tc>
          <w:tcPr>
            <w:tcW w:w="1708" w:type="dxa"/>
          </w:tcPr>
          <w:p w:rsidR="00EB109B" w:rsidRDefault="00EB109B">
            <w:pPr>
              <w:spacing w:after="260"/>
              <w:ind w:right="-164"/>
              <w:jc w:val="center"/>
              <w:rPr>
                <w:sz w:val="26"/>
              </w:rPr>
            </w:pPr>
            <w:r>
              <w:rPr>
                <w:sz w:val="26"/>
              </w:rPr>
              <w:t>08</w:t>
            </w:r>
          </w:p>
        </w:tc>
      </w:tr>
      <w:tr w:rsidR="00EB109B">
        <w:tc>
          <w:tcPr>
            <w:tcW w:w="5353" w:type="dxa"/>
          </w:tcPr>
          <w:p w:rsidR="00EB109B" w:rsidRDefault="00EB109B">
            <w:pPr>
              <w:spacing w:after="260"/>
              <w:ind w:right="-164"/>
              <w:jc w:val="center"/>
              <w:rPr>
                <w:sz w:val="26"/>
              </w:rPr>
            </w:pPr>
            <w:r>
              <w:rPr>
                <w:sz w:val="22"/>
              </w:rPr>
              <w:t>Отражен источник увеличения стоимости имущества органи</w:t>
            </w:r>
            <w:r>
              <w:rPr>
                <w:sz w:val="22"/>
              </w:rPr>
              <w:softHyphen/>
              <w:t>зации</w:t>
            </w:r>
          </w:p>
        </w:tc>
        <w:tc>
          <w:tcPr>
            <w:tcW w:w="1843" w:type="dxa"/>
          </w:tcPr>
          <w:p w:rsidR="00EB109B" w:rsidRDefault="00EB109B">
            <w:pPr>
              <w:spacing w:after="260"/>
              <w:ind w:right="-164"/>
              <w:jc w:val="center"/>
              <w:rPr>
                <w:sz w:val="26"/>
              </w:rPr>
            </w:pPr>
            <w:r>
              <w:rPr>
                <w:noProof/>
                <w:sz w:val="22"/>
              </w:rPr>
              <w:t>88,</w:t>
            </w:r>
            <w:r>
              <w:rPr>
                <w:sz w:val="22"/>
              </w:rPr>
              <w:t xml:space="preserve"> субсчет "Фонд накопления"</w:t>
            </w:r>
          </w:p>
        </w:tc>
        <w:tc>
          <w:tcPr>
            <w:tcW w:w="1708" w:type="dxa"/>
          </w:tcPr>
          <w:p w:rsidR="00EB109B" w:rsidRDefault="00EB109B">
            <w:pPr>
              <w:spacing w:after="260"/>
              <w:ind w:right="-164"/>
              <w:jc w:val="center"/>
              <w:rPr>
                <w:sz w:val="26"/>
              </w:rPr>
            </w:pPr>
            <w:r>
              <w:rPr>
                <w:noProof/>
                <w:sz w:val="22"/>
              </w:rPr>
              <w:t>87,</w:t>
            </w:r>
            <w:r>
              <w:rPr>
                <w:sz w:val="22"/>
              </w:rPr>
              <w:t xml:space="preserve"> субсчет "Увеличение первоначальной стоимости основных средств"</w:t>
            </w:r>
          </w:p>
        </w:tc>
      </w:tr>
    </w:tbl>
    <w:p w:rsidR="00EB109B" w:rsidRDefault="00EB109B">
      <w:pPr>
        <w:ind w:left="-284" w:right="-23" w:firstLine="357"/>
        <w:jc w:val="both"/>
        <w:rPr>
          <w:sz w:val="26"/>
        </w:rPr>
      </w:pPr>
    </w:p>
    <w:p w:rsidR="00EB109B" w:rsidRDefault="00EB109B">
      <w:pPr>
        <w:ind w:left="-284" w:right="-23" w:firstLine="357"/>
        <w:jc w:val="both"/>
        <w:rPr>
          <w:sz w:val="26"/>
        </w:rPr>
      </w:pPr>
      <w:r>
        <w:rPr>
          <w:sz w:val="26"/>
        </w:rPr>
        <w:t>Организациям, имеющим природоохранные объекты, необходимо организовать аналитический учет по</w:t>
      </w:r>
      <w:r>
        <w:rPr>
          <w:b/>
          <w:sz w:val="26"/>
        </w:rPr>
        <w:t xml:space="preserve"> </w:t>
      </w:r>
      <w:r>
        <w:rPr>
          <w:sz w:val="26"/>
        </w:rPr>
        <w:t>счету</w:t>
      </w:r>
      <w:r>
        <w:rPr>
          <w:noProof/>
          <w:sz w:val="26"/>
        </w:rPr>
        <w:t xml:space="preserve"> 01</w:t>
      </w:r>
      <w:r>
        <w:rPr>
          <w:sz w:val="26"/>
        </w:rPr>
        <w:t xml:space="preserve"> "Основные средства" в разрезе объ</w:t>
      </w:r>
      <w:r>
        <w:rPr>
          <w:sz w:val="26"/>
        </w:rPr>
        <w:softHyphen/>
        <w:t>ектов природоохранного назначения и объектов, не относящихся к природоохранным. Это обязательное условие для применения любой льготы по налогам и сборам. В соответствии с п. "б" ст.</w:t>
      </w:r>
      <w:r>
        <w:rPr>
          <w:noProof/>
          <w:sz w:val="26"/>
        </w:rPr>
        <w:t xml:space="preserve"> 5</w:t>
      </w:r>
      <w:r>
        <w:rPr>
          <w:sz w:val="26"/>
        </w:rPr>
        <w:t xml:space="preserve"> Закона РФ от</w:t>
      </w:r>
      <w:r>
        <w:rPr>
          <w:noProof/>
          <w:sz w:val="26"/>
        </w:rPr>
        <w:t xml:space="preserve"> 13.12.91 № 2030-1</w:t>
      </w:r>
      <w:r>
        <w:rPr>
          <w:sz w:val="26"/>
        </w:rPr>
        <w:t xml:space="preserve"> "О налоге на имущество пред</w:t>
      </w:r>
      <w:r>
        <w:rPr>
          <w:sz w:val="26"/>
        </w:rPr>
        <w:softHyphen/>
        <w:t>приятий" (подл. "б" п.</w:t>
      </w:r>
      <w:r>
        <w:rPr>
          <w:noProof/>
          <w:sz w:val="26"/>
        </w:rPr>
        <w:t xml:space="preserve"> 6</w:t>
      </w:r>
      <w:r>
        <w:rPr>
          <w:sz w:val="26"/>
        </w:rPr>
        <w:t xml:space="preserve"> инструкции Госналогслужбы России от</w:t>
      </w:r>
      <w:r>
        <w:rPr>
          <w:noProof/>
          <w:sz w:val="26"/>
        </w:rPr>
        <w:t xml:space="preserve"> 08.06.95 № 33</w:t>
      </w:r>
      <w:r>
        <w:rPr>
          <w:sz w:val="26"/>
        </w:rPr>
        <w:t xml:space="preserve"> "О порядке исчисления и уплаты в бюджет налога на имущество предприя</w:t>
      </w:r>
      <w:r>
        <w:rPr>
          <w:sz w:val="26"/>
        </w:rPr>
        <w:softHyphen/>
        <w:t>тий") стоимость имущества предприятия, исчислен</w:t>
      </w:r>
      <w:r>
        <w:rPr>
          <w:sz w:val="26"/>
        </w:rPr>
        <w:softHyphen/>
        <w:t>ная в целях налогообложения, уменьшается на ба</w:t>
      </w:r>
      <w:r>
        <w:rPr>
          <w:sz w:val="26"/>
        </w:rPr>
        <w:softHyphen/>
        <w:t>лансовую стоимость (за вычетом износа)</w:t>
      </w:r>
      <w:r>
        <w:rPr>
          <w:b/>
          <w:sz w:val="26"/>
        </w:rPr>
        <w:t xml:space="preserve"> </w:t>
      </w:r>
      <w:r>
        <w:rPr>
          <w:sz w:val="26"/>
        </w:rPr>
        <w:t>объектов,</w:t>
      </w:r>
      <w:r>
        <w:rPr>
          <w:b/>
          <w:sz w:val="26"/>
        </w:rPr>
        <w:t xml:space="preserve"> </w:t>
      </w:r>
      <w:r>
        <w:rPr>
          <w:sz w:val="26"/>
        </w:rPr>
        <w:t>используемых</w:t>
      </w:r>
      <w:r>
        <w:rPr>
          <w:b/>
          <w:sz w:val="26"/>
        </w:rPr>
        <w:t xml:space="preserve"> </w:t>
      </w:r>
      <w:r>
        <w:rPr>
          <w:sz w:val="26"/>
        </w:rPr>
        <w:t>исключительно для охраны природы.</w:t>
      </w:r>
    </w:p>
    <w:p w:rsidR="00EB109B" w:rsidRDefault="00EB109B">
      <w:pPr>
        <w:ind w:left="-284" w:right="-23" w:firstLine="357"/>
        <w:jc w:val="both"/>
        <w:rPr>
          <w:sz w:val="26"/>
        </w:rPr>
      </w:pPr>
      <w:r>
        <w:rPr>
          <w:sz w:val="26"/>
        </w:rPr>
        <w:t>Данное налоговое преимущество является ме</w:t>
      </w:r>
      <w:r>
        <w:rPr>
          <w:sz w:val="26"/>
        </w:rPr>
        <w:softHyphen/>
        <w:t>рой экономического стимулирования предприятий в области охраны окружающей природной среды и введения в эксплуатацию различных объектов при</w:t>
      </w:r>
      <w:r>
        <w:rPr>
          <w:sz w:val="26"/>
        </w:rPr>
        <w:softHyphen/>
        <w:t>родоохранного значения. Исключению из налогооблагаемой базы подлежат не любые принадлежа</w:t>
      </w:r>
      <w:r>
        <w:rPr>
          <w:sz w:val="26"/>
        </w:rPr>
        <w:softHyphen/>
        <w:t>щие предприятию объекты (в том числе и основ</w:t>
      </w:r>
      <w:r>
        <w:rPr>
          <w:sz w:val="26"/>
        </w:rPr>
        <w:softHyphen/>
        <w:t>ные средства), а лишь те, которые используются им</w:t>
      </w:r>
      <w:r>
        <w:rPr>
          <w:b/>
          <w:sz w:val="26"/>
        </w:rPr>
        <w:t xml:space="preserve"> </w:t>
      </w:r>
      <w:r>
        <w:rPr>
          <w:sz w:val="26"/>
        </w:rPr>
        <w:t>исключительно в целях охраны окружающей природной среды.</w:t>
      </w:r>
    </w:p>
    <w:p w:rsidR="00EB109B" w:rsidRDefault="00EB109B">
      <w:pPr>
        <w:ind w:left="-284" w:right="-23" w:firstLine="357"/>
        <w:jc w:val="both"/>
        <w:rPr>
          <w:sz w:val="26"/>
        </w:rPr>
      </w:pPr>
      <w:r>
        <w:rPr>
          <w:sz w:val="26"/>
        </w:rPr>
        <w:t>Кроме того, предоставление рассматриваемой льготы не зависит от конкретного вида деятельно</w:t>
      </w:r>
      <w:r>
        <w:rPr>
          <w:sz w:val="26"/>
        </w:rPr>
        <w:softHyphen/>
        <w:t>сти, который осуществляет предприятие-налого</w:t>
      </w:r>
      <w:r>
        <w:rPr>
          <w:sz w:val="26"/>
        </w:rPr>
        <w:softHyphen/>
        <w:t>плательщик, а связывается только с использовани</w:t>
      </w:r>
      <w:r>
        <w:rPr>
          <w:sz w:val="26"/>
        </w:rPr>
        <w:softHyphen/>
        <w:t>ем имеющихся в его распоряжении природоохран</w:t>
      </w:r>
      <w:r>
        <w:rPr>
          <w:sz w:val="26"/>
        </w:rPr>
        <w:softHyphen/>
        <w:t>ных объектов.</w:t>
      </w:r>
    </w:p>
    <w:p w:rsidR="00EB109B" w:rsidRDefault="00EB109B">
      <w:pPr>
        <w:ind w:left="-284" w:right="-23" w:firstLine="357"/>
        <w:jc w:val="both"/>
        <w:rPr>
          <w:sz w:val="26"/>
        </w:rPr>
      </w:pPr>
      <w:r>
        <w:rPr>
          <w:sz w:val="26"/>
        </w:rPr>
        <w:t>В соответствии с Положением по ведению бух</w:t>
      </w:r>
      <w:r>
        <w:rPr>
          <w:sz w:val="26"/>
        </w:rPr>
        <w:softHyphen/>
        <w:t>галтерского учета и бухгалтерской отчетности в Российской Федерации (п.</w:t>
      </w:r>
      <w:r>
        <w:rPr>
          <w:noProof/>
          <w:sz w:val="26"/>
        </w:rPr>
        <w:t xml:space="preserve"> 46)</w:t>
      </w:r>
      <w:r>
        <w:rPr>
          <w:sz w:val="26"/>
        </w:rPr>
        <w:t xml:space="preserve"> находящиеся в соб</w:t>
      </w:r>
      <w:r>
        <w:rPr>
          <w:sz w:val="26"/>
        </w:rPr>
        <w:softHyphen/>
        <w:t>ственности организации земельные участки, объек</w:t>
      </w:r>
      <w:r>
        <w:rPr>
          <w:sz w:val="26"/>
        </w:rPr>
        <w:softHyphen/>
        <w:t>ты природопользования (вода, недра и другие при</w:t>
      </w:r>
      <w:r>
        <w:rPr>
          <w:sz w:val="26"/>
        </w:rPr>
        <w:softHyphen/>
        <w:t>родные ресурсы) учитываются в составе основных средств. Согласно п.</w:t>
      </w:r>
      <w:r>
        <w:rPr>
          <w:noProof/>
          <w:sz w:val="26"/>
        </w:rPr>
        <w:t xml:space="preserve"> 48</w:t>
      </w:r>
      <w:r>
        <w:rPr>
          <w:sz w:val="26"/>
        </w:rPr>
        <w:t xml:space="preserve"> этого документа стоимость земельных участков и объектов природопользова</w:t>
      </w:r>
      <w:r>
        <w:rPr>
          <w:sz w:val="26"/>
        </w:rPr>
        <w:softHyphen/>
        <w:t>ния не погашается.</w:t>
      </w:r>
    </w:p>
    <w:p w:rsidR="00EB109B" w:rsidRDefault="00EB109B">
      <w:pPr>
        <w:ind w:left="-284" w:right="-23" w:firstLine="357"/>
        <w:jc w:val="both"/>
        <w:rPr>
          <w:sz w:val="26"/>
        </w:rPr>
      </w:pPr>
    </w:p>
    <w:p w:rsidR="00EB109B" w:rsidRDefault="00EB109B">
      <w:pPr>
        <w:pStyle w:val="3"/>
        <w:rPr>
          <w:b/>
        </w:rPr>
      </w:pPr>
      <w:bookmarkStart w:id="39" w:name="_Toc531722567"/>
      <w:bookmarkStart w:id="40" w:name="_Toc531723757"/>
    </w:p>
    <w:p w:rsidR="00EB109B" w:rsidRDefault="00EB109B">
      <w:pPr>
        <w:pStyle w:val="3"/>
        <w:rPr>
          <w:b/>
        </w:rPr>
      </w:pPr>
    </w:p>
    <w:p w:rsidR="00EB109B" w:rsidRDefault="00EB109B">
      <w:pPr>
        <w:pStyle w:val="3"/>
        <w:rPr>
          <w:b/>
        </w:rPr>
      </w:pPr>
      <w:r>
        <w:rPr>
          <w:b/>
        </w:rPr>
        <w:t>2.3.3 Затраты на реконструкцию и модернизацию объектов природоохранного назначения</w:t>
      </w:r>
      <w:bookmarkEnd w:id="39"/>
      <w:bookmarkEnd w:id="40"/>
    </w:p>
    <w:p w:rsidR="00EB109B" w:rsidRDefault="00EB109B">
      <w:pPr>
        <w:ind w:left="-284" w:firstLine="357"/>
        <w:jc w:val="both"/>
        <w:rPr>
          <w:sz w:val="26"/>
        </w:rPr>
      </w:pPr>
    </w:p>
    <w:p w:rsidR="00EB109B" w:rsidRDefault="00EB109B">
      <w:pPr>
        <w:spacing w:before="40"/>
        <w:ind w:left="-284" w:right="-23" w:firstLine="357"/>
        <w:jc w:val="both"/>
        <w:rPr>
          <w:sz w:val="26"/>
        </w:rPr>
      </w:pPr>
      <w:r>
        <w:rPr>
          <w:sz w:val="26"/>
        </w:rPr>
        <w:t>Согласно п.</w:t>
      </w:r>
      <w:r>
        <w:rPr>
          <w:noProof/>
          <w:sz w:val="26"/>
        </w:rPr>
        <w:t xml:space="preserve"> 37</w:t>
      </w:r>
      <w:r>
        <w:rPr>
          <w:sz w:val="26"/>
        </w:rPr>
        <w:t xml:space="preserve"> Методических указаний по учету основных средств стоимость основных средств, в которой они приняты к бухгалтерскому учету, не подлежит изменению, кроме случаев, установлен</w:t>
      </w:r>
      <w:r>
        <w:rPr>
          <w:sz w:val="26"/>
        </w:rPr>
        <w:softHyphen/>
        <w:t>ных законодательством Российской Федерации и Положением по бухгалтерскому учету "Учет основ</w:t>
      </w:r>
      <w:r>
        <w:rPr>
          <w:sz w:val="26"/>
        </w:rPr>
        <w:softHyphen/>
        <w:t>ных средств" (ПБУ</w:t>
      </w:r>
      <w:r>
        <w:rPr>
          <w:noProof/>
          <w:sz w:val="26"/>
        </w:rPr>
        <w:t xml:space="preserve"> 6/97).</w:t>
      </w:r>
    </w:p>
    <w:p w:rsidR="00EB109B" w:rsidRDefault="00EB109B">
      <w:pPr>
        <w:ind w:left="-284" w:right="-23" w:firstLine="357"/>
        <w:jc w:val="both"/>
        <w:rPr>
          <w:sz w:val="26"/>
        </w:rPr>
      </w:pPr>
      <w:r>
        <w:rPr>
          <w:sz w:val="26"/>
        </w:rPr>
        <w:t>Изменение первоначальной стоимости основ</w:t>
      </w:r>
      <w:r>
        <w:rPr>
          <w:sz w:val="26"/>
        </w:rPr>
        <w:softHyphen/>
        <w:t>ных средств допускается в случаях достройки, дооборудования, реконструкции и частичной ликвида</w:t>
      </w:r>
      <w:r>
        <w:rPr>
          <w:sz w:val="26"/>
        </w:rPr>
        <w:softHyphen/>
        <w:t>ции соответствующих объектов или проведения ра</w:t>
      </w:r>
      <w:r>
        <w:rPr>
          <w:sz w:val="26"/>
        </w:rPr>
        <w:softHyphen/>
        <w:t>бот капитального характера.</w:t>
      </w:r>
    </w:p>
    <w:p w:rsidR="00EB109B" w:rsidRDefault="00EB109B">
      <w:pPr>
        <w:ind w:left="-284" w:right="-23" w:firstLine="357"/>
        <w:jc w:val="both"/>
        <w:rPr>
          <w:sz w:val="26"/>
        </w:rPr>
      </w:pPr>
      <w:r>
        <w:rPr>
          <w:sz w:val="26"/>
        </w:rPr>
        <w:t>Согласно п.</w:t>
      </w:r>
      <w:r>
        <w:rPr>
          <w:noProof/>
          <w:sz w:val="26"/>
        </w:rPr>
        <w:t xml:space="preserve"> 73</w:t>
      </w:r>
      <w:r>
        <w:rPr>
          <w:sz w:val="26"/>
        </w:rPr>
        <w:t xml:space="preserve"> затраты на модернизацию и ре</w:t>
      </w:r>
      <w:r>
        <w:rPr>
          <w:sz w:val="26"/>
        </w:rPr>
        <w:softHyphen/>
        <w:t>конструкцию объектов основных средств после их окончания, если указанные затраты улучшают ра</w:t>
      </w:r>
      <w:r>
        <w:rPr>
          <w:sz w:val="26"/>
        </w:rPr>
        <w:softHyphen/>
        <w:t>нее принятые нормативные показатели функцио</w:t>
      </w:r>
      <w:r>
        <w:rPr>
          <w:sz w:val="26"/>
        </w:rPr>
        <w:softHyphen/>
        <w:t>нирования объектов основных средств, могут</w:t>
      </w:r>
      <w:r>
        <w:rPr>
          <w:smallCaps/>
          <w:sz w:val="26"/>
        </w:rPr>
        <w:t xml:space="preserve"> </w:t>
      </w:r>
      <w:r>
        <w:rPr>
          <w:sz w:val="26"/>
        </w:rPr>
        <w:t>уве</w:t>
      </w:r>
      <w:r>
        <w:rPr>
          <w:sz w:val="26"/>
        </w:rPr>
        <w:softHyphen/>
        <w:t>личивать первоначальную стоимость объекта и от</w:t>
      </w:r>
      <w:r>
        <w:rPr>
          <w:sz w:val="26"/>
        </w:rPr>
        <w:softHyphen/>
        <w:t>носятся на добавочный капитал организации.</w:t>
      </w:r>
    </w:p>
    <w:p w:rsidR="00EB109B" w:rsidRDefault="00EB109B">
      <w:pPr>
        <w:ind w:left="-284" w:right="-23" w:firstLine="357"/>
        <w:jc w:val="both"/>
        <w:rPr>
          <w:sz w:val="26"/>
        </w:rPr>
      </w:pPr>
      <w:r>
        <w:rPr>
          <w:sz w:val="26"/>
        </w:rPr>
        <w:t>Учет затрат, связанных с модернизацией и ре</w:t>
      </w:r>
      <w:r>
        <w:rPr>
          <w:sz w:val="26"/>
        </w:rPr>
        <w:softHyphen/>
        <w:t>конструкцией (включая затраты по модернизации во время капитального ремонта) объектов основ</w:t>
      </w:r>
      <w:r>
        <w:rPr>
          <w:sz w:val="26"/>
        </w:rPr>
        <w:softHyphen/>
        <w:t>ных средств, ведется в порядке, установленном для учета капитальных вложений.</w:t>
      </w:r>
    </w:p>
    <w:p w:rsidR="00EB109B" w:rsidRDefault="00EB109B">
      <w:pPr>
        <w:pStyle w:val="20"/>
        <w:spacing w:after="240"/>
        <w:ind w:left="-284" w:right="-2612" w:firstLine="357"/>
        <w:jc w:val="both"/>
        <w:rPr>
          <w:sz w:val="26"/>
        </w:rPr>
      </w:pPr>
      <w:r>
        <w:rPr>
          <w:sz w:val="26"/>
        </w:rPr>
        <w:t>Приводим бухгалтерские записи:</w:t>
      </w:r>
    </w:p>
    <w:p w:rsidR="00EB109B" w:rsidRDefault="00EB109B">
      <w:pPr>
        <w:pStyle w:val="20"/>
        <w:spacing w:after="240"/>
        <w:ind w:left="-284" w:right="-2612" w:firstLine="357"/>
        <w:jc w:val="both"/>
        <w:rPr>
          <w:sz w:val="26"/>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353"/>
        <w:gridCol w:w="1843"/>
        <w:gridCol w:w="1708"/>
      </w:tblGrid>
      <w:tr w:rsidR="00EB109B">
        <w:tc>
          <w:tcPr>
            <w:tcW w:w="5353" w:type="dxa"/>
            <w:tcBorders>
              <w:bottom w:val="single" w:sz="12" w:space="0" w:color="000000"/>
            </w:tcBorders>
          </w:tcPr>
          <w:p w:rsidR="00EB109B" w:rsidRDefault="00EB109B">
            <w:pPr>
              <w:spacing w:after="260"/>
              <w:ind w:right="-164"/>
              <w:jc w:val="center"/>
              <w:rPr>
                <w:sz w:val="26"/>
              </w:rPr>
            </w:pPr>
            <w:r>
              <w:rPr>
                <w:sz w:val="22"/>
              </w:rPr>
              <w:t>Содержание хозяйственной операции</w:t>
            </w:r>
          </w:p>
        </w:tc>
        <w:tc>
          <w:tcPr>
            <w:tcW w:w="1843" w:type="dxa"/>
            <w:tcBorders>
              <w:bottom w:val="single" w:sz="12" w:space="0" w:color="000000"/>
            </w:tcBorders>
          </w:tcPr>
          <w:p w:rsidR="00EB109B" w:rsidRDefault="00EB109B">
            <w:pPr>
              <w:spacing w:after="260"/>
              <w:ind w:right="-164"/>
              <w:jc w:val="center"/>
              <w:rPr>
                <w:sz w:val="26"/>
              </w:rPr>
            </w:pPr>
            <w:r>
              <w:rPr>
                <w:sz w:val="26"/>
              </w:rPr>
              <w:t>Д-т</w:t>
            </w:r>
          </w:p>
        </w:tc>
        <w:tc>
          <w:tcPr>
            <w:tcW w:w="1708" w:type="dxa"/>
            <w:tcBorders>
              <w:bottom w:val="single" w:sz="12" w:space="0" w:color="000000"/>
            </w:tcBorders>
          </w:tcPr>
          <w:p w:rsidR="00EB109B" w:rsidRDefault="00EB109B">
            <w:pPr>
              <w:spacing w:after="260"/>
              <w:ind w:right="-164"/>
              <w:jc w:val="center"/>
              <w:rPr>
                <w:sz w:val="26"/>
              </w:rPr>
            </w:pPr>
            <w:r>
              <w:rPr>
                <w:sz w:val="26"/>
              </w:rPr>
              <w:t>К-т</w:t>
            </w:r>
          </w:p>
        </w:tc>
      </w:tr>
      <w:tr w:rsidR="00EB109B">
        <w:tc>
          <w:tcPr>
            <w:tcW w:w="5353" w:type="dxa"/>
            <w:tcBorders>
              <w:top w:val="nil"/>
            </w:tcBorders>
          </w:tcPr>
          <w:p w:rsidR="00EB109B" w:rsidRDefault="00EB109B">
            <w:pPr>
              <w:spacing w:before="40"/>
              <w:ind w:left="-284" w:firstLine="357"/>
              <w:jc w:val="center"/>
              <w:rPr>
                <w:sz w:val="22"/>
              </w:rPr>
            </w:pPr>
            <w:r>
              <w:rPr>
                <w:sz w:val="22"/>
              </w:rPr>
              <w:t>Начислена задолженность подрядчику за реконструкцию объекта природоохранного</w:t>
            </w:r>
          </w:p>
          <w:p w:rsidR="00EB109B" w:rsidRDefault="00EB109B">
            <w:pPr>
              <w:spacing w:before="40"/>
              <w:ind w:left="-284" w:firstLine="357"/>
              <w:jc w:val="center"/>
              <w:rPr>
                <w:sz w:val="22"/>
              </w:rPr>
            </w:pPr>
            <w:r>
              <w:rPr>
                <w:sz w:val="22"/>
              </w:rPr>
              <w:t xml:space="preserve"> назначения</w:t>
            </w:r>
          </w:p>
        </w:tc>
        <w:tc>
          <w:tcPr>
            <w:tcW w:w="1843" w:type="dxa"/>
            <w:tcBorders>
              <w:top w:val="nil"/>
            </w:tcBorders>
          </w:tcPr>
          <w:p w:rsidR="00EB109B" w:rsidRDefault="00EB109B">
            <w:pPr>
              <w:spacing w:after="260"/>
              <w:ind w:right="-164"/>
              <w:jc w:val="center"/>
              <w:rPr>
                <w:sz w:val="26"/>
              </w:rPr>
            </w:pPr>
            <w:r>
              <w:rPr>
                <w:sz w:val="26"/>
              </w:rPr>
              <w:t>08</w:t>
            </w:r>
          </w:p>
        </w:tc>
        <w:tc>
          <w:tcPr>
            <w:tcW w:w="1708" w:type="dxa"/>
            <w:tcBorders>
              <w:top w:val="nil"/>
            </w:tcBorders>
          </w:tcPr>
          <w:p w:rsidR="00EB109B" w:rsidRDefault="00EB109B">
            <w:pPr>
              <w:spacing w:after="260"/>
              <w:ind w:right="-164"/>
              <w:jc w:val="center"/>
              <w:rPr>
                <w:sz w:val="26"/>
              </w:rPr>
            </w:pPr>
            <w:r>
              <w:rPr>
                <w:sz w:val="26"/>
              </w:rPr>
              <w:t>76</w:t>
            </w:r>
          </w:p>
        </w:tc>
      </w:tr>
      <w:tr w:rsidR="00EB109B">
        <w:tc>
          <w:tcPr>
            <w:tcW w:w="5353" w:type="dxa"/>
          </w:tcPr>
          <w:p w:rsidR="00EB109B" w:rsidRDefault="00EB109B">
            <w:pPr>
              <w:spacing w:after="260"/>
              <w:ind w:right="-164"/>
              <w:jc w:val="center"/>
              <w:rPr>
                <w:sz w:val="26"/>
              </w:rPr>
            </w:pPr>
            <w:r>
              <w:rPr>
                <w:sz w:val="22"/>
              </w:rPr>
              <w:t>Начислен НДС от стоимости работ</w:t>
            </w:r>
          </w:p>
        </w:tc>
        <w:tc>
          <w:tcPr>
            <w:tcW w:w="1843" w:type="dxa"/>
          </w:tcPr>
          <w:p w:rsidR="00EB109B" w:rsidRDefault="00EB109B">
            <w:pPr>
              <w:spacing w:after="260"/>
              <w:ind w:right="-164"/>
              <w:jc w:val="center"/>
              <w:rPr>
                <w:sz w:val="26"/>
              </w:rPr>
            </w:pPr>
            <w:r>
              <w:rPr>
                <w:sz w:val="26"/>
              </w:rPr>
              <w:t>19</w:t>
            </w:r>
          </w:p>
        </w:tc>
        <w:tc>
          <w:tcPr>
            <w:tcW w:w="1708" w:type="dxa"/>
          </w:tcPr>
          <w:p w:rsidR="00EB109B" w:rsidRDefault="00EB109B">
            <w:pPr>
              <w:spacing w:after="260"/>
              <w:ind w:right="-164"/>
              <w:jc w:val="center"/>
              <w:rPr>
                <w:sz w:val="26"/>
              </w:rPr>
            </w:pPr>
            <w:r>
              <w:rPr>
                <w:sz w:val="26"/>
              </w:rPr>
              <w:t>76</w:t>
            </w:r>
          </w:p>
        </w:tc>
      </w:tr>
      <w:tr w:rsidR="00EB109B">
        <w:tc>
          <w:tcPr>
            <w:tcW w:w="5353" w:type="dxa"/>
          </w:tcPr>
          <w:p w:rsidR="00EB109B" w:rsidRDefault="00EB109B">
            <w:pPr>
              <w:spacing w:after="260"/>
              <w:ind w:right="-164"/>
              <w:jc w:val="center"/>
              <w:rPr>
                <w:sz w:val="26"/>
              </w:rPr>
            </w:pPr>
            <w:r>
              <w:rPr>
                <w:sz w:val="22"/>
              </w:rPr>
              <w:t>НДС включается в стоимость реконструированного объекта</w:t>
            </w:r>
          </w:p>
        </w:tc>
        <w:tc>
          <w:tcPr>
            <w:tcW w:w="1843" w:type="dxa"/>
          </w:tcPr>
          <w:p w:rsidR="00EB109B" w:rsidRDefault="00EB109B">
            <w:pPr>
              <w:spacing w:after="260"/>
              <w:ind w:right="-164"/>
              <w:jc w:val="center"/>
              <w:rPr>
                <w:sz w:val="26"/>
              </w:rPr>
            </w:pPr>
            <w:r>
              <w:rPr>
                <w:sz w:val="26"/>
              </w:rPr>
              <w:t>08</w:t>
            </w:r>
          </w:p>
        </w:tc>
        <w:tc>
          <w:tcPr>
            <w:tcW w:w="1708" w:type="dxa"/>
          </w:tcPr>
          <w:p w:rsidR="00EB109B" w:rsidRDefault="00EB109B">
            <w:pPr>
              <w:spacing w:after="260"/>
              <w:ind w:right="-164"/>
              <w:jc w:val="center"/>
              <w:rPr>
                <w:sz w:val="26"/>
              </w:rPr>
            </w:pPr>
            <w:r>
              <w:rPr>
                <w:sz w:val="26"/>
              </w:rPr>
              <w:t>19</w:t>
            </w:r>
          </w:p>
        </w:tc>
      </w:tr>
      <w:tr w:rsidR="00EB109B">
        <w:tc>
          <w:tcPr>
            <w:tcW w:w="5353" w:type="dxa"/>
          </w:tcPr>
          <w:p w:rsidR="00EB109B" w:rsidRDefault="00EB109B">
            <w:pPr>
              <w:spacing w:before="40"/>
              <w:ind w:left="-284" w:firstLine="357"/>
              <w:jc w:val="center"/>
              <w:rPr>
                <w:sz w:val="22"/>
              </w:rPr>
            </w:pPr>
            <w:r>
              <w:rPr>
                <w:sz w:val="22"/>
              </w:rPr>
              <w:t>Погашена задолженность подрядчику</w:t>
            </w:r>
          </w:p>
        </w:tc>
        <w:tc>
          <w:tcPr>
            <w:tcW w:w="1843" w:type="dxa"/>
          </w:tcPr>
          <w:p w:rsidR="00EB109B" w:rsidRDefault="00EB109B">
            <w:pPr>
              <w:spacing w:after="260"/>
              <w:ind w:right="-164"/>
              <w:jc w:val="center"/>
              <w:rPr>
                <w:sz w:val="26"/>
              </w:rPr>
            </w:pPr>
            <w:r>
              <w:rPr>
                <w:sz w:val="26"/>
              </w:rPr>
              <w:t>76</w:t>
            </w:r>
          </w:p>
        </w:tc>
        <w:tc>
          <w:tcPr>
            <w:tcW w:w="1708" w:type="dxa"/>
          </w:tcPr>
          <w:p w:rsidR="00EB109B" w:rsidRDefault="00EB109B">
            <w:pPr>
              <w:spacing w:after="260"/>
              <w:ind w:right="-164"/>
              <w:jc w:val="center"/>
              <w:rPr>
                <w:sz w:val="26"/>
              </w:rPr>
            </w:pPr>
            <w:r>
              <w:rPr>
                <w:sz w:val="26"/>
              </w:rPr>
              <w:t>51</w:t>
            </w:r>
          </w:p>
        </w:tc>
      </w:tr>
      <w:tr w:rsidR="00EB109B">
        <w:tc>
          <w:tcPr>
            <w:tcW w:w="5353" w:type="dxa"/>
          </w:tcPr>
          <w:p w:rsidR="00EB109B" w:rsidRDefault="00EB109B">
            <w:pPr>
              <w:spacing w:after="260"/>
              <w:ind w:right="-164"/>
              <w:jc w:val="center"/>
              <w:rPr>
                <w:sz w:val="26"/>
              </w:rPr>
            </w:pPr>
            <w:r>
              <w:rPr>
                <w:sz w:val="22"/>
              </w:rPr>
              <w:t>Реконструированный объект принят в эксплуатацию</w:t>
            </w:r>
          </w:p>
        </w:tc>
        <w:tc>
          <w:tcPr>
            <w:tcW w:w="1843" w:type="dxa"/>
          </w:tcPr>
          <w:p w:rsidR="00EB109B" w:rsidRDefault="00EB109B">
            <w:pPr>
              <w:spacing w:after="260"/>
              <w:ind w:right="-164"/>
              <w:jc w:val="center"/>
              <w:rPr>
                <w:sz w:val="26"/>
              </w:rPr>
            </w:pPr>
            <w:r>
              <w:rPr>
                <w:sz w:val="26"/>
              </w:rPr>
              <w:t>01</w:t>
            </w:r>
          </w:p>
        </w:tc>
        <w:tc>
          <w:tcPr>
            <w:tcW w:w="1708" w:type="dxa"/>
          </w:tcPr>
          <w:p w:rsidR="00EB109B" w:rsidRDefault="00EB109B">
            <w:pPr>
              <w:spacing w:after="260"/>
              <w:ind w:right="-164"/>
              <w:jc w:val="center"/>
              <w:rPr>
                <w:sz w:val="26"/>
              </w:rPr>
            </w:pPr>
            <w:r>
              <w:rPr>
                <w:sz w:val="26"/>
              </w:rPr>
              <w:t>08</w:t>
            </w:r>
          </w:p>
        </w:tc>
      </w:tr>
      <w:tr w:rsidR="00EB109B">
        <w:trPr>
          <w:trHeight w:val="1558"/>
        </w:trPr>
        <w:tc>
          <w:tcPr>
            <w:tcW w:w="5353" w:type="dxa"/>
          </w:tcPr>
          <w:p w:rsidR="00EB109B" w:rsidRDefault="00EB109B">
            <w:pPr>
              <w:spacing w:after="260"/>
              <w:ind w:right="-164"/>
              <w:jc w:val="center"/>
              <w:rPr>
                <w:sz w:val="26"/>
              </w:rPr>
            </w:pPr>
            <w:r>
              <w:rPr>
                <w:sz w:val="22"/>
              </w:rPr>
              <w:t>Отражен источник увеличения стоимости имущества органи</w:t>
            </w:r>
            <w:r>
              <w:rPr>
                <w:sz w:val="22"/>
              </w:rPr>
              <w:softHyphen/>
              <w:t>зации</w:t>
            </w:r>
          </w:p>
        </w:tc>
        <w:tc>
          <w:tcPr>
            <w:tcW w:w="1843" w:type="dxa"/>
          </w:tcPr>
          <w:p w:rsidR="00EB109B" w:rsidRDefault="00EB109B">
            <w:pPr>
              <w:spacing w:after="260"/>
              <w:ind w:right="-164"/>
              <w:jc w:val="center"/>
              <w:rPr>
                <w:sz w:val="26"/>
              </w:rPr>
            </w:pPr>
            <w:r>
              <w:rPr>
                <w:noProof/>
                <w:sz w:val="22"/>
              </w:rPr>
              <w:t>88,</w:t>
            </w:r>
            <w:r>
              <w:rPr>
                <w:sz w:val="22"/>
              </w:rPr>
              <w:t xml:space="preserve"> субсчет "Фонд накопления"</w:t>
            </w:r>
          </w:p>
        </w:tc>
        <w:tc>
          <w:tcPr>
            <w:tcW w:w="1708" w:type="dxa"/>
          </w:tcPr>
          <w:p w:rsidR="00EB109B" w:rsidRDefault="00EB109B">
            <w:pPr>
              <w:spacing w:after="260"/>
              <w:ind w:right="-164"/>
              <w:jc w:val="center"/>
              <w:rPr>
                <w:sz w:val="26"/>
              </w:rPr>
            </w:pPr>
            <w:r>
              <w:rPr>
                <w:noProof/>
                <w:sz w:val="22"/>
              </w:rPr>
              <w:t>87,</w:t>
            </w:r>
            <w:r>
              <w:rPr>
                <w:sz w:val="22"/>
              </w:rPr>
              <w:t xml:space="preserve"> субсчет "Увеличение первоначальной стоимости основных средств"</w:t>
            </w:r>
          </w:p>
        </w:tc>
      </w:tr>
    </w:tbl>
    <w:p w:rsidR="00EB109B" w:rsidRDefault="00EB109B">
      <w:pPr>
        <w:ind w:left="-284" w:right="-23" w:firstLine="357"/>
        <w:jc w:val="both"/>
        <w:rPr>
          <w:sz w:val="26"/>
        </w:rPr>
      </w:pPr>
    </w:p>
    <w:p w:rsidR="00EB109B" w:rsidRDefault="00EB109B">
      <w:pPr>
        <w:pStyle w:val="3"/>
        <w:rPr>
          <w:b/>
        </w:rPr>
      </w:pPr>
      <w:bookmarkStart w:id="41" w:name="_Toc531722568"/>
      <w:bookmarkStart w:id="42" w:name="_Toc531723758"/>
      <w:r>
        <w:rPr>
          <w:b/>
        </w:rPr>
        <w:t>2.3.4 Отражение в учете средств, полученных предприятием из экологических фондов</w:t>
      </w:r>
      <w:bookmarkEnd w:id="41"/>
      <w:bookmarkEnd w:id="42"/>
    </w:p>
    <w:p w:rsidR="00EB109B" w:rsidRDefault="00EB109B"/>
    <w:p w:rsidR="00EB109B" w:rsidRDefault="00EB109B">
      <w:pPr>
        <w:spacing w:before="40"/>
        <w:ind w:left="-284" w:right="-306" w:firstLine="357"/>
        <w:jc w:val="both"/>
        <w:rPr>
          <w:sz w:val="26"/>
        </w:rPr>
      </w:pPr>
      <w:r>
        <w:rPr>
          <w:sz w:val="26"/>
        </w:rPr>
        <w:t>В соответствии с постановлением Правительст</w:t>
      </w:r>
      <w:r>
        <w:rPr>
          <w:sz w:val="26"/>
        </w:rPr>
        <w:softHyphen/>
        <w:t>ва РФ от</w:t>
      </w:r>
      <w:r>
        <w:rPr>
          <w:noProof/>
          <w:sz w:val="26"/>
        </w:rPr>
        <w:t xml:space="preserve"> 29.06.92 № 442</w:t>
      </w:r>
      <w:r>
        <w:rPr>
          <w:sz w:val="26"/>
        </w:rPr>
        <w:t xml:space="preserve"> "О Федеральном экологи</w:t>
      </w:r>
      <w:r>
        <w:rPr>
          <w:sz w:val="26"/>
        </w:rPr>
        <w:softHyphen/>
        <w:t>ческом фонде Российской Федерации и эколо</w:t>
      </w:r>
      <w:r>
        <w:rPr>
          <w:sz w:val="26"/>
        </w:rPr>
        <w:softHyphen/>
        <w:t>гических фондах на территории Российской Феде</w:t>
      </w:r>
      <w:r>
        <w:rPr>
          <w:sz w:val="26"/>
        </w:rPr>
        <w:softHyphen/>
        <w:t>рации" в Федеральный экологический фонд отчисляются</w:t>
      </w:r>
      <w:r>
        <w:rPr>
          <w:noProof/>
          <w:sz w:val="26"/>
        </w:rPr>
        <w:t xml:space="preserve"> 10 %</w:t>
      </w:r>
      <w:r>
        <w:rPr>
          <w:sz w:val="26"/>
        </w:rPr>
        <w:t xml:space="preserve"> общей суммы средств, направля</w:t>
      </w:r>
      <w:r>
        <w:rPr>
          <w:sz w:val="26"/>
        </w:rPr>
        <w:softHyphen/>
        <w:t>емых в государственные внебюджетные экологиче</w:t>
      </w:r>
      <w:r>
        <w:rPr>
          <w:sz w:val="26"/>
        </w:rPr>
        <w:softHyphen/>
        <w:t>ские фонды в виде платы за выбросы, сбросы за</w:t>
      </w:r>
      <w:r>
        <w:rPr>
          <w:sz w:val="26"/>
        </w:rPr>
        <w:softHyphen/>
        <w:t>грязняющих веществ в окружающую природную среду, размещение отходов и другие виды загрязнении, сумм, полученных по искам о возмещении вреда, штрафов за экологические правонарушения, а также средств от реализации конфискованных орудий охоты и рыболовства, незаконно добытой с их помощью продукции.</w:t>
      </w:r>
    </w:p>
    <w:p w:rsidR="00EB109B" w:rsidRDefault="00EB109B">
      <w:pPr>
        <w:ind w:left="-284" w:right="-306" w:firstLine="357"/>
        <w:jc w:val="both"/>
        <w:rPr>
          <w:sz w:val="26"/>
        </w:rPr>
      </w:pPr>
      <w:r>
        <w:rPr>
          <w:sz w:val="26"/>
        </w:rPr>
        <w:t>Одной из основных задач Федерального эколо</w:t>
      </w:r>
      <w:r>
        <w:rPr>
          <w:sz w:val="26"/>
        </w:rPr>
        <w:softHyphen/>
        <w:t>гического фонда Российской Федерации является финансирование и кредитование федеральных программ и научно-технических проектов, направ</w:t>
      </w:r>
      <w:r>
        <w:rPr>
          <w:sz w:val="26"/>
        </w:rPr>
        <w:softHyphen/>
        <w:t>ленных на улучшение качества окружающей при</w:t>
      </w:r>
      <w:r>
        <w:rPr>
          <w:sz w:val="26"/>
        </w:rPr>
        <w:softHyphen/>
        <w:t>родной среды, а также обеспечение экологической безопасности населения. Для решения неотложных природоохранных задач, восстановления потерь в окружающей природной среде, компенсации при</w:t>
      </w:r>
      <w:r>
        <w:rPr>
          <w:sz w:val="26"/>
        </w:rPr>
        <w:softHyphen/>
        <w:t>чиненного вреда в Российской Федерации создана единая система внебюджетных государственных экологических фондов, объединяющая Федеральный экологический фонд, республиканские, краевые, областные и местные фонды.</w:t>
      </w:r>
    </w:p>
    <w:p w:rsidR="00EB109B" w:rsidRDefault="00EB109B">
      <w:pPr>
        <w:ind w:left="-284" w:right="-306" w:firstLine="357"/>
        <w:jc w:val="both"/>
        <w:rPr>
          <w:sz w:val="26"/>
        </w:rPr>
      </w:pPr>
      <w:r>
        <w:rPr>
          <w:sz w:val="26"/>
        </w:rPr>
        <w:t>Фонды образуются из средств, поступающих от предприятий, учреждений, организаций, граждан, а также иностранных юридических лиц и граждан, в том числе:</w:t>
      </w:r>
    </w:p>
    <w:p w:rsidR="00EB109B" w:rsidRDefault="00EB109B">
      <w:pPr>
        <w:numPr>
          <w:ilvl w:val="0"/>
          <w:numId w:val="9"/>
        </w:numPr>
        <w:ind w:left="-284" w:right="-306" w:firstLine="357"/>
        <w:jc w:val="both"/>
        <w:rPr>
          <w:sz w:val="26"/>
        </w:rPr>
      </w:pPr>
      <w:r>
        <w:rPr>
          <w:sz w:val="26"/>
        </w:rPr>
        <w:t>плата за выбросы, сбросы загрязняющих ве</w:t>
      </w:r>
      <w:r>
        <w:rPr>
          <w:sz w:val="26"/>
        </w:rPr>
        <w:softHyphen/>
        <w:t>ществ в окружающую природную среду, разме</w:t>
      </w:r>
      <w:r>
        <w:rPr>
          <w:sz w:val="26"/>
        </w:rPr>
        <w:softHyphen/>
        <w:t>щение отходов и другие виды загрязнения;</w:t>
      </w:r>
    </w:p>
    <w:p w:rsidR="00EB109B" w:rsidRDefault="00EB109B">
      <w:pPr>
        <w:numPr>
          <w:ilvl w:val="0"/>
          <w:numId w:val="9"/>
        </w:numPr>
        <w:ind w:left="-284" w:right="-306" w:firstLine="357"/>
        <w:jc w:val="both"/>
        <w:rPr>
          <w:sz w:val="26"/>
        </w:rPr>
      </w:pPr>
      <w:r>
        <w:rPr>
          <w:sz w:val="26"/>
        </w:rPr>
        <w:t>суммы, полученные по искам о возмещении вреда, и штрафы за экологические правонару</w:t>
      </w:r>
      <w:r>
        <w:rPr>
          <w:sz w:val="26"/>
        </w:rPr>
        <w:softHyphen/>
        <w:t>шения;</w:t>
      </w:r>
    </w:p>
    <w:p w:rsidR="00EB109B" w:rsidRDefault="00EB109B">
      <w:pPr>
        <w:numPr>
          <w:ilvl w:val="0"/>
          <w:numId w:val="9"/>
        </w:numPr>
        <w:ind w:left="-284" w:right="-306" w:firstLine="357"/>
        <w:jc w:val="both"/>
        <w:rPr>
          <w:sz w:val="26"/>
        </w:rPr>
      </w:pPr>
      <w:r>
        <w:rPr>
          <w:sz w:val="26"/>
        </w:rPr>
        <w:t>средства от реализации конфискованных ору</w:t>
      </w:r>
      <w:r>
        <w:rPr>
          <w:sz w:val="26"/>
        </w:rPr>
        <w:softHyphen/>
        <w:t>дий охоты и рыболовства, незаконно добытой с их помощью продукции;</w:t>
      </w:r>
    </w:p>
    <w:p w:rsidR="00EB109B" w:rsidRDefault="00EB109B">
      <w:pPr>
        <w:numPr>
          <w:ilvl w:val="0"/>
          <w:numId w:val="9"/>
        </w:numPr>
        <w:ind w:left="-284" w:right="-306" w:firstLine="357"/>
        <w:jc w:val="both"/>
        <w:rPr>
          <w:sz w:val="26"/>
        </w:rPr>
      </w:pPr>
      <w:r>
        <w:rPr>
          <w:sz w:val="26"/>
        </w:rPr>
        <w:t>валютные поступления от иностранных юриди</w:t>
      </w:r>
      <w:r>
        <w:rPr>
          <w:sz w:val="26"/>
        </w:rPr>
        <w:softHyphen/>
        <w:t>ческих лиц и граждан.</w:t>
      </w:r>
    </w:p>
    <w:p w:rsidR="00EB109B" w:rsidRDefault="00EB109B">
      <w:pPr>
        <w:ind w:left="-284" w:right="-306" w:firstLine="357"/>
        <w:jc w:val="both"/>
        <w:rPr>
          <w:sz w:val="26"/>
        </w:rPr>
      </w:pPr>
      <w:r>
        <w:rPr>
          <w:sz w:val="26"/>
        </w:rPr>
        <w:t>Экологические фонды расходуются на оздоров</w:t>
      </w:r>
      <w:r>
        <w:rPr>
          <w:sz w:val="26"/>
        </w:rPr>
        <w:softHyphen/>
        <w:t>ление окружающей природной среды, населения, проведение мер и программ по охране окружаю</w:t>
      </w:r>
      <w:r>
        <w:rPr>
          <w:sz w:val="26"/>
        </w:rPr>
        <w:softHyphen/>
        <w:t>щей природной среды, воспроизводство природ</w:t>
      </w:r>
      <w:r>
        <w:rPr>
          <w:sz w:val="26"/>
        </w:rPr>
        <w:softHyphen/>
        <w:t>ных ресурсов, научные исследования, внедрение экологически чистых технологий, строительство очистных сооружений, выплату компенсационных сумм гражданам на возмещение вреда, причинен</w:t>
      </w:r>
      <w:r>
        <w:rPr>
          <w:sz w:val="26"/>
        </w:rPr>
        <w:softHyphen/>
        <w:t>ного здоровью загрязнением и иными неблагопри</w:t>
      </w:r>
      <w:r>
        <w:rPr>
          <w:sz w:val="26"/>
        </w:rPr>
        <w:softHyphen/>
        <w:t>ятными воздействиями на окружающую природ</w:t>
      </w:r>
      <w:r>
        <w:rPr>
          <w:sz w:val="26"/>
        </w:rPr>
        <w:softHyphen/>
        <w:t>ную среду, развитие экологического воспитания и образования, иные цели, связанные с</w:t>
      </w:r>
      <w:r>
        <w:rPr>
          <w:b/>
          <w:sz w:val="26"/>
        </w:rPr>
        <w:t xml:space="preserve"> </w:t>
      </w:r>
      <w:r>
        <w:rPr>
          <w:sz w:val="26"/>
        </w:rPr>
        <w:t>охраной</w:t>
      </w:r>
      <w:r>
        <w:rPr>
          <w:b/>
          <w:sz w:val="26"/>
        </w:rPr>
        <w:t xml:space="preserve"> </w:t>
      </w:r>
      <w:r>
        <w:rPr>
          <w:sz w:val="26"/>
        </w:rPr>
        <w:t>окружающей среды.</w:t>
      </w:r>
    </w:p>
    <w:p w:rsidR="00EB109B" w:rsidRDefault="00EB109B">
      <w:pPr>
        <w:ind w:left="-284" w:right="-306" w:firstLine="357"/>
        <w:jc w:val="both"/>
        <w:rPr>
          <w:sz w:val="26"/>
        </w:rPr>
      </w:pPr>
      <w:r>
        <w:rPr>
          <w:sz w:val="26"/>
        </w:rPr>
        <w:t>Бухгалтерские записи при получении предпри</w:t>
      </w:r>
      <w:r>
        <w:rPr>
          <w:sz w:val="26"/>
        </w:rPr>
        <w:softHyphen/>
        <w:t>ятием средств из государственного экологического фонда на строительство объекта природоохранного назначения:</w:t>
      </w:r>
    </w:p>
    <w:p w:rsidR="00EB109B" w:rsidRDefault="00EB109B">
      <w:pPr>
        <w:ind w:left="-284" w:right="-306" w:firstLine="357"/>
        <w:jc w:val="both"/>
        <w:rPr>
          <w:sz w:val="26"/>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062"/>
        <w:gridCol w:w="1417"/>
        <w:gridCol w:w="1425"/>
      </w:tblGrid>
      <w:tr w:rsidR="00EB109B">
        <w:tc>
          <w:tcPr>
            <w:tcW w:w="6062" w:type="dxa"/>
            <w:tcBorders>
              <w:bottom w:val="single" w:sz="12" w:space="0" w:color="000000"/>
            </w:tcBorders>
          </w:tcPr>
          <w:p w:rsidR="00EB109B" w:rsidRDefault="00EB109B">
            <w:pPr>
              <w:jc w:val="center"/>
              <w:rPr>
                <w:sz w:val="26"/>
              </w:rPr>
            </w:pPr>
            <w:r>
              <w:rPr>
                <w:sz w:val="22"/>
              </w:rPr>
              <w:t>Содержание хозяйственной операции</w:t>
            </w:r>
          </w:p>
        </w:tc>
        <w:tc>
          <w:tcPr>
            <w:tcW w:w="1417" w:type="dxa"/>
            <w:tcBorders>
              <w:bottom w:val="single" w:sz="12" w:space="0" w:color="000000"/>
            </w:tcBorders>
          </w:tcPr>
          <w:p w:rsidR="00EB109B" w:rsidRDefault="00EB109B">
            <w:pPr>
              <w:jc w:val="center"/>
              <w:rPr>
                <w:sz w:val="26"/>
              </w:rPr>
            </w:pPr>
            <w:r>
              <w:rPr>
                <w:sz w:val="26"/>
              </w:rPr>
              <w:t>Д-т</w:t>
            </w:r>
          </w:p>
        </w:tc>
        <w:tc>
          <w:tcPr>
            <w:tcW w:w="1425" w:type="dxa"/>
            <w:tcBorders>
              <w:bottom w:val="single" w:sz="12" w:space="0" w:color="000000"/>
            </w:tcBorders>
          </w:tcPr>
          <w:p w:rsidR="00EB109B" w:rsidRDefault="00EB109B">
            <w:pPr>
              <w:jc w:val="center"/>
              <w:rPr>
                <w:sz w:val="26"/>
              </w:rPr>
            </w:pPr>
            <w:r>
              <w:rPr>
                <w:sz w:val="26"/>
              </w:rPr>
              <w:t>К-т</w:t>
            </w:r>
          </w:p>
        </w:tc>
      </w:tr>
      <w:tr w:rsidR="00EB109B">
        <w:tc>
          <w:tcPr>
            <w:tcW w:w="6062" w:type="dxa"/>
            <w:tcBorders>
              <w:top w:val="nil"/>
            </w:tcBorders>
          </w:tcPr>
          <w:p w:rsidR="00EB109B" w:rsidRDefault="00EB109B">
            <w:pPr>
              <w:jc w:val="center"/>
              <w:rPr>
                <w:sz w:val="26"/>
              </w:rPr>
            </w:pPr>
            <w:r>
              <w:rPr>
                <w:sz w:val="22"/>
              </w:rPr>
              <w:t>Начислены платежи во внебюджетные экологические фонды</w:t>
            </w:r>
          </w:p>
        </w:tc>
        <w:tc>
          <w:tcPr>
            <w:tcW w:w="1417" w:type="dxa"/>
            <w:tcBorders>
              <w:top w:val="nil"/>
            </w:tcBorders>
          </w:tcPr>
          <w:p w:rsidR="00EB109B" w:rsidRDefault="00EB109B">
            <w:pPr>
              <w:jc w:val="center"/>
              <w:rPr>
                <w:sz w:val="26"/>
              </w:rPr>
            </w:pPr>
            <w:r>
              <w:rPr>
                <w:sz w:val="26"/>
              </w:rPr>
              <w:t>20</w:t>
            </w:r>
          </w:p>
        </w:tc>
        <w:tc>
          <w:tcPr>
            <w:tcW w:w="1425" w:type="dxa"/>
            <w:tcBorders>
              <w:top w:val="nil"/>
            </w:tcBorders>
          </w:tcPr>
          <w:p w:rsidR="00EB109B" w:rsidRDefault="00EB109B">
            <w:pPr>
              <w:jc w:val="center"/>
              <w:rPr>
                <w:sz w:val="26"/>
              </w:rPr>
            </w:pPr>
            <w:r>
              <w:rPr>
                <w:sz w:val="26"/>
              </w:rPr>
              <w:t>67</w:t>
            </w:r>
          </w:p>
        </w:tc>
      </w:tr>
      <w:tr w:rsidR="00EB109B">
        <w:tc>
          <w:tcPr>
            <w:tcW w:w="6062" w:type="dxa"/>
          </w:tcPr>
          <w:p w:rsidR="00EB109B" w:rsidRDefault="00EB109B">
            <w:pPr>
              <w:spacing w:before="40"/>
              <w:ind w:left="-284" w:firstLine="357"/>
              <w:jc w:val="center"/>
              <w:rPr>
                <w:sz w:val="22"/>
              </w:rPr>
            </w:pPr>
            <w:r>
              <w:rPr>
                <w:sz w:val="22"/>
              </w:rPr>
              <w:t>Перечислены платежи во внебюджетные экологические фонды</w:t>
            </w:r>
          </w:p>
        </w:tc>
        <w:tc>
          <w:tcPr>
            <w:tcW w:w="1417" w:type="dxa"/>
          </w:tcPr>
          <w:p w:rsidR="00EB109B" w:rsidRDefault="00EB109B">
            <w:pPr>
              <w:jc w:val="center"/>
              <w:rPr>
                <w:sz w:val="26"/>
              </w:rPr>
            </w:pPr>
            <w:r>
              <w:rPr>
                <w:sz w:val="26"/>
              </w:rPr>
              <w:t>67</w:t>
            </w:r>
          </w:p>
        </w:tc>
        <w:tc>
          <w:tcPr>
            <w:tcW w:w="1425" w:type="dxa"/>
          </w:tcPr>
          <w:p w:rsidR="00EB109B" w:rsidRDefault="00EB109B">
            <w:pPr>
              <w:jc w:val="center"/>
              <w:rPr>
                <w:sz w:val="26"/>
              </w:rPr>
            </w:pPr>
            <w:r>
              <w:rPr>
                <w:sz w:val="26"/>
              </w:rPr>
              <w:t>51</w:t>
            </w:r>
          </w:p>
        </w:tc>
      </w:tr>
      <w:tr w:rsidR="00EB109B">
        <w:tc>
          <w:tcPr>
            <w:tcW w:w="6062" w:type="dxa"/>
          </w:tcPr>
          <w:p w:rsidR="00EB109B" w:rsidRDefault="00EB109B">
            <w:pPr>
              <w:jc w:val="center"/>
              <w:rPr>
                <w:sz w:val="26"/>
              </w:rPr>
            </w:pPr>
            <w:r>
              <w:rPr>
                <w:sz w:val="22"/>
              </w:rPr>
              <w:t>Получены средства из внебюджетного экологического фонда на осуществление природоохранных мероприятий</w:t>
            </w:r>
          </w:p>
        </w:tc>
        <w:tc>
          <w:tcPr>
            <w:tcW w:w="1417" w:type="dxa"/>
          </w:tcPr>
          <w:p w:rsidR="00EB109B" w:rsidRDefault="00EB109B">
            <w:pPr>
              <w:jc w:val="center"/>
              <w:rPr>
                <w:sz w:val="26"/>
              </w:rPr>
            </w:pPr>
            <w:r>
              <w:rPr>
                <w:sz w:val="26"/>
              </w:rPr>
              <w:t>51</w:t>
            </w:r>
          </w:p>
        </w:tc>
        <w:tc>
          <w:tcPr>
            <w:tcW w:w="1425" w:type="dxa"/>
          </w:tcPr>
          <w:p w:rsidR="00EB109B" w:rsidRDefault="00EB109B">
            <w:pPr>
              <w:jc w:val="center"/>
              <w:rPr>
                <w:sz w:val="26"/>
              </w:rPr>
            </w:pPr>
            <w:r>
              <w:rPr>
                <w:sz w:val="26"/>
              </w:rPr>
              <w:t>96</w:t>
            </w:r>
          </w:p>
        </w:tc>
      </w:tr>
      <w:tr w:rsidR="00EB109B">
        <w:tc>
          <w:tcPr>
            <w:tcW w:w="6062" w:type="dxa"/>
          </w:tcPr>
          <w:p w:rsidR="00EB109B" w:rsidRDefault="00EB109B">
            <w:pPr>
              <w:spacing w:before="40"/>
              <w:ind w:left="-284" w:firstLine="357"/>
              <w:jc w:val="center"/>
              <w:rPr>
                <w:sz w:val="22"/>
              </w:rPr>
            </w:pPr>
            <w:r>
              <w:rPr>
                <w:sz w:val="22"/>
              </w:rPr>
              <w:t xml:space="preserve">Произведен зачет задолженности внебюджетному экологическому фонду путем направления ее части, </w:t>
            </w:r>
          </w:p>
          <w:p w:rsidR="00EB109B" w:rsidRDefault="00EB109B">
            <w:pPr>
              <w:spacing w:before="40"/>
              <w:ind w:left="-284" w:firstLine="357"/>
              <w:jc w:val="center"/>
              <w:rPr>
                <w:sz w:val="22"/>
              </w:rPr>
            </w:pPr>
            <w:r>
              <w:rPr>
                <w:sz w:val="22"/>
              </w:rPr>
              <w:t>оставленной у организации, для финансирования це</w:t>
            </w:r>
            <w:r>
              <w:rPr>
                <w:sz w:val="22"/>
              </w:rPr>
              <w:softHyphen/>
              <w:t xml:space="preserve">левых </w:t>
            </w:r>
          </w:p>
          <w:p w:rsidR="00EB109B" w:rsidRDefault="00EB109B">
            <w:pPr>
              <w:spacing w:before="40"/>
              <w:ind w:left="-284" w:firstLine="357"/>
              <w:jc w:val="center"/>
              <w:rPr>
                <w:sz w:val="22"/>
              </w:rPr>
            </w:pPr>
            <w:r>
              <w:rPr>
                <w:sz w:val="22"/>
              </w:rPr>
              <w:t>природоохранных мероприятий</w:t>
            </w:r>
          </w:p>
        </w:tc>
        <w:tc>
          <w:tcPr>
            <w:tcW w:w="1417" w:type="dxa"/>
          </w:tcPr>
          <w:p w:rsidR="00EB109B" w:rsidRDefault="00EB109B">
            <w:pPr>
              <w:jc w:val="center"/>
              <w:rPr>
                <w:sz w:val="26"/>
              </w:rPr>
            </w:pPr>
            <w:r>
              <w:rPr>
                <w:sz w:val="26"/>
              </w:rPr>
              <w:t>67</w:t>
            </w:r>
          </w:p>
        </w:tc>
        <w:tc>
          <w:tcPr>
            <w:tcW w:w="1425" w:type="dxa"/>
          </w:tcPr>
          <w:p w:rsidR="00EB109B" w:rsidRDefault="00EB109B">
            <w:pPr>
              <w:jc w:val="center"/>
              <w:rPr>
                <w:sz w:val="26"/>
              </w:rPr>
            </w:pPr>
            <w:r>
              <w:rPr>
                <w:sz w:val="26"/>
              </w:rPr>
              <w:t>96</w:t>
            </w:r>
          </w:p>
        </w:tc>
      </w:tr>
      <w:tr w:rsidR="00EB109B">
        <w:tc>
          <w:tcPr>
            <w:tcW w:w="6062" w:type="dxa"/>
          </w:tcPr>
          <w:p w:rsidR="00EB109B" w:rsidRDefault="00EB109B">
            <w:pPr>
              <w:jc w:val="center"/>
              <w:rPr>
                <w:sz w:val="26"/>
              </w:rPr>
            </w:pPr>
            <w:r>
              <w:rPr>
                <w:sz w:val="22"/>
              </w:rPr>
              <w:t>Отражены затраты на природоохранные мероприятия</w:t>
            </w:r>
          </w:p>
        </w:tc>
        <w:tc>
          <w:tcPr>
            <w:tcW w:w="1417" w:type="dxa"/>
          </w:tcPr>
          <w:p w:rsidR="00EB109B" w:rsidRDefault="00EB109B">
            <w:pPr>
              <w:jc w:val="center"/>
              <w:rPr>
                <w:sz w:val="26"/>
              </w:rPr>
            </w:pPr>
            <w:r>
              <w:rPr>
                <w:sz w:val="26"/>
              </w:rPr>
              <w:t>08</w:t>
            </w:r>
          </w:p>
        </w:tc>
        <w:tc>
          <w:tcPr>
            <w:tcW w:w="1425" w:type="dxa"/>
          </w:tcPr>
          <w:p w:rsidR="00EB109B" w:rsidRDefault="00EB109B">
            <w:pPr>
              <w:jc w:val="center"/>
              <w:rPr>
                <w:sz w:val="26"/>
              </w:rPr>
            </w:pPr>
            <w:r>
              <w:rPr>
                <w:sz w:val="26"/>
              </w:rPr>
              <w:t>76</w:t>
            </w:r>
          </w:p>
        </w:tc>
      </w:tr>
      <w:tr w:rsidR="00EB109B">
        <w:tc>
          <w:tcPr>
            <w:tcW w:w="6062" w:type="dxa"/>
          </w:tcPr>
          <w:p w:rsidR="00EB109B" w:rsidRDefault="00EB109B">
            <w:pPr>
              <w:spacing w:before="20"/>
              <w:ind w:left="-284" w:firstLine="357"/>
              <w:jc w:val="center"/>
              <w:rPr>
                <w:sz w:val="22"/>
              </w:rPr>
            </w:pPr>
            <w:r>
              <w:rPr>
                <w:sz w:val="22"/>
              </w:rPr>
              <w:t>Произведены расчеты с подрядчиком</w:t>
            </w:r>
          </w:p>
        </w:tc>
        <w:tc>
          <w:tcPr>
            <w:tcW w:w="1417" w:type="dxa"/>
          </w:tcPr>
          <w:p w:rsidR="00EB109B" w:rsidRDefault="00EB109B">
            <w:pPr>
              <w:jc w:val="center"/>
              <w:rPr>
                <w:sz w:val="26"/>
              </w:rPr>
            </w:pPr>
            <w:r>
              <w:rPr>
                <w:sz w:val="26"/>
              </w:rPr>
              <w:t>76</w:t>
            </w:r>
          </w:p>
        </w:tc>
        <w:tc>
          <w:tcPr>
            <w:tcW w:w="1425" w:type="dxa"/>
          </w:tcPr>
          <w:p w:rsidR="00EB109B" w:rsidRDefault="00EB109B">
            <w:pPr>
              <w:jc w:val="center"/>
              <w:rPr>
                <w:sz w:val="26"/>
              </w:rPr>
            </w:pPr>
            <w:r>
              <w:rPr>
                <w:sz w:val="26"/>
              </w:rPr>
              <w:t>51</w:t>
            </w:r>
          </w:p>
        </w:tc>
      </w:tr>
      <w:tr w:rsidR="00EB109B">
        <w:tc>
          <w:tcPr>
            <w:tcW w:w="6062" w:type="dxa"/>
          </w:tcPr>
          <w:p w:rsidR="00EB109B" w:rsidRDefault="00EB109B">
            <w:pPr>
              <w:jc w:val="center"/>
              <w:rPr>
                <w:sz w:val="26"/>
              </w:rPr>
            </w:pPr>
            <w:r>
              <w:rPr>
                <w:sz w:val="22"/>
              </w:rPr>
              <w:t>Природоохранный объект введен в эксплуатацию</w:t>
            </w:r>
          </w:p>
        </w:tc>
        <w:tc>
          <w:tcPr>
            <w:tcW w:w="1417" w:type="dxa"/>
          </w:tcPr>
          <w:p w:rsidR="00EB109B" w:rsidRDefault="00EB109B">
            <w:pPr>
              <w:jc w:val="center"/>
              <w:rPr>
                <w:sz w:val="26"/>
              </w:rPr>
            </w:pPr>
            <w:r>
              <w:rPr>
                <w:sz w:val="26"/>
              </w:rPr>
              <w:t>01</w:t>
            </w:r>
          </w:p>
        </w:tc>
        <w:tc>
          <w:tcPr>
            <w:tcW w:w="1425" w:type="dxa"/>
          </w:tcPr>
          <w:p w:rsidR="00EB109B" w:rsidRDefault="00EB109B">
            <w:pPr>
              <w:jc w:val="center"/>
              <w:rPr>
                <w:sz w:val="26"/>
              </w:rPr>
            </w:pPr>
            <w:r>
              <w:rPr>
                <w:sz w:val="26"/>
              </w:rPr>
              <w:t>08</w:t>
            </w:r>
          </w:p>
        </w:tc>
      </w:tr>
      <w:tr w:rsidR="00EB109B">
        <w:tc>
          <w:tcPr>
            <w:tcW w:w="6062" w:type="dxa"/>
          </w:tcPr>
          <w:p w:rsidR="00EB109B" w:rsidRDefault="00EB109B">
            <w:pPr>
              <w:spacing w:before="40"/>
              <w:ind w:left="-284" w:firstLine="357"/>
              <w:jc w:val="center"/>
              <w:rPr>
                <w:sz w:val="22"/>
              </w:rPr>
            </w:pPr>
            <w:r>
              <w:rPr>
                <w:sz w:val="22"/>
              </w:rPr>
              <w:t xml:space="preserve">Отражен источник прироста стоимости имущества организации в размере инвентарной стоимости </w:t>
            </w:r>
          </w:p>
          <w:p w:rsidR="00EB109B" w:rsidRDefault="00EB109B">
            <w:pPr>
              <w:spacing w:before="40"/>
              <w:ind w:left="-284" w:firstLine="357"/>
              <w:jc w:val="center"/>
              <w:rPr>
                <w:sz w:val="22"/>
              </w:rPr>
            </w:pPr>
            <w:r>
              <w:rPr>
                <w:sz w:val="22"/>
              </w:rPr>
              <w:t>вве</w:t>
            </w:r>
            <w:r>
              <w:rPr>
                <w:sz w:val="22"/>
              </w:rPr>
              <w:softHyphen/>
              <w:t>денного в эксплуатацию объекта природоохранного назначения</w:t>
            </w:r>
          </w:p>
        </w:tc>
        <w:tc>
          <w:tcPr>
            <w:tcW w:w="1417" w:type="dxa"/>
          </w:tcPr>
          <w:p w:rsidR="00EB109B" w:rsidRDefault="00EB109B">
            <w:pPr>
              <w:jc w:val="center"/>
              <w:rPr>
                <w:sz w:val="26"/>
              </w:rPr>
            </w:pPr>
            <w:r>
              <w:rPr>
                <w:sz w:val="26"/>
              </w:rPr>
              <w:t>96</w:t>
            </w:r>
          </w:p>
        </w:tc>
        <w:tc>
          <w:tcPr>
            <w:tcW w:w="1425" w:type="dxa"/>
          </w:tcPr>
          <w:p w:rsidR="00EB109B" w:rsidRDefault="00EB109B">
            <w:pPr>
              <w:jc w:val="center"/>
              <w:rPr>
                <w:sz w:val="26"/>
              </w:rPr>
            </w:pPr>
            <w:r>
              <w:rPr>
                <w:sz w:val="26"/>
              </w:rPr>
              <w:t>87</w:t>
            </w:r>
          </w:p>
        </w:tc>
      </w:tr>
    </w:tbl>
    <w:p w:rsidR="00EB109B" w:rsidRDefault="00EB109B"/>
    <w:p w:rsidR="00EB109B" w:rsidRDefault="00EB109B">
      <w:pPr>
        <w:pStyle w:val="3"/>
        <w:rPr>
          <w:b/>
        </w:rPr>
      </w:pPr>
      <w:bookmarkStart w:id="43" w:name="_Toc531722569"/>
      <w:bookmarkStart w:id="44" w:name="_Toc531723759"/>
    </w:p>
    <w:p w:rsidR="00EB109B" w:rsidRDefault="00EB109B"/>
    <w:p w:rsidR="00EB109B" w:rsidRDefault="00EB109B"/>
    <w:p w:rsidR="00EB109B" w:rsidRDefault="00EB109B">
      <w:pPr>
        <w:pStyle w:val="3"/>
        <w:rPr>
          <w:b/>
        </w:rPr>
      </w:pPr>
      <w:r>
        <w:rPr>
          <w:b/>
        </w:rPr>
        <w:t>2.3.5 Платежи на природоохранные мероприятия, производимые за счет собственных средств предприятий</w:t>
      </w:r>
      <w:bookmarkEnd w:id="43"/>
      <w:bookmarkEnd w:id="44"/>
    </w:p>
    <w:p w:rsidR="00EB109B" w:rsidRDefault="00EB109B">
      <w:pPr>
        <w:rPr>
          <w:b/>
        </w:rPr>
      </w:pPr>
    </w:p>
    <w:p w:rsidR="00EB109B" w:rsidRDefault="00EB109B">
      <w:pPr>
        <w:spacing w:before="40"/>
        <w:ind w:left="-284" w:right="-164" w:firstLine="357"/>
        <w:jc w:val="both"/>
        <w:rPr>
          <w:sz w:val="26"/>
        </w:rPr>
      </w:pPr>
      <w:r>
        <w:rPr>
          <w:sz w:val="26"/>
        </w:rPr>
        <w:t>За счет собственных источников средств пред</w:t>
      </w:r>
      <w:r>
        <w:rPr>
          <w:sz w:val="26"/>
        </w:rPr>
        <w:softHyphen/>
        <w:t>приятий (организаций) производятся следующие расходы на цели охраны природы:</w:t>
      </w:r>
    </w:p>
    <w:p w:rsidR="00EB109B" w:rsidRDefault="00EB109B">
      <w:pPr>
        <w:spacing w:before="20"/>
        <w:ind w:left="-284" w:right="-164" w:firstLine="357"/>
        <w:jc w:val="both"/>
        <w:rPr>
          <w:sz w:val="26"/>
        </w:rPr>
      </w:pPr>
      <w:r>
        <w:rPr>
          <w:noProof/>
          <w:sz w:val="26"/>
        </w:rPr>
        <w:t>1.</w:t>
      </w:r>
      <w:r>
        <w:rPr>
          <w:sz w:val="26"/>
        </w:rPr>
        <w:t xml:space="preserve"> </w:t>
      </w:r>
      <w:r>
        <w:rPr>
          <w:sz w:val="26"/>
          <w:u w:val="single"/>
        </w:rPr>
        <w:t>Добровольные взносы в экологические фонды</w:t>
      </w:r>
      <w:r>
        <w:rPr>
          <w:sz w:val="26"/>
        </w:rPr>
        <w:t>.</w:t>
      </w:r>
    </w:p>
    <w:p w:rsidR="00EB109B" w:rsidRDefault="00EB109B">
      <w:pPr>
        <w:ind w:left="-284" w:right="-164" w:firstLine="357"/>
        <w:jc w:val="both"/>
        <w:rPr>
          <w:sz w:val="26"/>
        </w:rPr>
      </w:pPr>
      <w:r>
        <w:rPr>
          <w:sz w:val="26"/>
        </w:rPr>
        <w:t>В соответствии с п.</w:t>
      </w:r>
      <w:r>
        <w:rPr>
          <w:noProof/>
          <w:sz w:val="26"/>
        </w:rPr>
        <w:t xml:space="preserve"> 4.1.3</w:t>
      </w:r>
      <w:r>
        <w:rPr>
          <w:sz w:val="26"/>
        </w:rPr>
        <w:t xml:space="preserve"> инструкции ГНС РФ от </w:t>
      </w:r>
      <w:r>
        <w:rPr>
          <w:noProof/>
          <w:sz w:val="26"/>
        </w:rPr>
        <w:t>10.08.95 № 37</w:t>
      </w:r>
      <w:r>
        <w:rPr>
          <w:sz w:val="26"/>
        </w:rPr>
        <w:t xml:space="preserve"> "О порядке исчисления и уплаты в бюджет налога на прибыль предприятий и организа</w:t>
      </w:r>
      <w:r>
        <w:rPr>
          <w:sz w:val="26"/>
        </w:rPr>
        <w:softHyphen/>
        <w:t>ций" добровольные взносы в экологические фонды могут быть приняты как льгота по налогу на прибыль в пределах</w:t>
      </w:r>
      <w:r>
        <w:rPr>
          <w:noProof/>
          <w:sz w:val="26"/>
        </w:rPr>
        <w:t xml:space="preserve"> 3 %</w:t>
      </w:r>
      <w:r>
        <w:rPr>
          <w:sz w:val="26"/>
        </w:rPr>
        <w:t xml:space="preserve"> облагаемой налогом прибыли. Кроме того, в соответствии с действующим законодательст</w:t>
      </w:r>
      <w:r>
        <w:rPr>
          <w:sz w:val="26"/>
        </w:rPr>
        <w:softHyphen/>
        <w:t>вом освобождается от налогообложения прибыль, перечисленная предприятиями природным заповед</w:t>
      </w:r>
      <w:r>
        <w:rPr>
          <w:sz w:val="26"/>
        </w:rPr>
        <w:softHyphen/>
        <w:t>никам, национальным природным и дендрологиче</w:t>
      </w:r>
      <w:r>
        <w:rPr>
          <w:sz w:val="26"/>
        </w:rPr>
        <w:softHyphen/>
        <w:t>ским паркам, ботаническим садам, в размерах, пре</w:t>
      </w:r>
      <w:r>
        <w:rPr>
          <w:sz w:val="26"/>
        </w:rPr>
        <w:softHyphen/>
        <w:t xml:space="preserve">дусмотренных указанным выше законом. </w:t>
      </w:r>
    </w:p>
    <w:p w:rsidR="00EB109B" w:rsidRDefault="00EB109B">
      <w:pPr>
        <w:ind w:left="-284" w:right="-164" w:firstLine="357"/>
        <w:jc w:val="both"/>
        <w:rPr>
          <w:sz w:val="26"/>
        </w:rPr>
      </w:pPr>
      <w:r>
        <w:rPr>
          <w:noProof/>
          <w:sz w:val="26"/>
        </w:rPr>
        <w:t>2.</w:t>
      </w:r>
      <w:r>
        <w:rPr>
          <w:b/>
          <w:sz w:val="26"/>
        </w:rPr>
        <w:t xml:space="preserve"> </w:t>
      </w:r>
      <w:r>
        <w:rPr>
          <w:sz w:val="26"/>
          <w:u w:val="single"/>
        </w:rPr>
        <w:t>Расходы по возмещению в полном объеме вреда, причиненного природной среде, здоровью, имуще</w:t>
      </w:r>
      <w:r>
        <w:rPr>
          <w:sz w:val="26"/>
          <w:u w:val="single"/>
        </w:rPr>
        <w:softHyphen/>
        <w:t>ству граждан загрязнением окружающей среды</w:t>
      </w:r>
      <w:r>
        <w:rPr>
          <w:sz w:val="26"/>
        </w:rPr>
        <w:t>.</w:t>
      </w:r>
    </w:p>
    <w:p w:rsidR="00EB109B" w:rsidRDefault="00EB109B">
      <w:pPr>
        <w:ind w:left="-284" w:right="-164" w:firstLine="357"/>
        <w:jc w:val="both"/>
        <w:rPr>
          <w:sz w:val="26"/>
        </w:rPr>
      </w:pPr>
      <w:r>
        <w:rPr>
          <w:i/>
          <w:sz w:val="26"/>
        </w:rPr>
        <w:t xml:space="preserve"> </w:t>
      </w:r>
      <w:r>
        <w:rPr>
          <w:sz w:val="26"/>
        </w:rPr>
        <w:t>В соответствии с Методическими указания</w:t>
      </w:r>
      <w:r>
        <w:rPr>
          <w:sz w:val="26"/>
        </w:rPr>
        <w:softHyphen/>
        <w:t>ми по оценке и возмещению вреда, нанесенного окружающей природной среде в результате</w:t>
      </w:r>
      <w:r>
        <w:rPr>
          <w:b/>
          <w:sz w:val="26"/>
        </w:rPr>
        <w:t xml:space="preserve"> </w:t>
      </w:r>
      <w:r>
        <w:rPr>
          <w:sz w:val="26"/>
        </w:rPr>
        <w:t>эколо</w:t>
      </w:r>
      <w:r>
        <w:rPr>
          <w:sz w:val="26"/>
        </w:rPr>
        <w:softHyphen/>
        <w:t>гических правонарушений, возмещение вреда про</w:t>
      </w:r>
      <w:r>
        <w:rPr>
          <w:sz w:val="26"/>
        </w:rPr>
        <w:softHyphen/>
        <w:t>изводится добровольно либо по решению суда или арбитражного суда. Возмещение вреда может осу</w:t>
      </w:r>
      <w:r>
        <w:rPr>
          <w:sz w:val="26"/>
        </w:rPr>
        <w:softHyphen/>
        <w:t>ществляться в стоимостной форме за счет собственных средств лица, совершившего экологическое правонарушение, или средств страховых организа</w:t>
      </w:r>
      <w:r>
        <w:rPr>
          <w:sz w:val="26"/>
        </w:rPr>
        <w:softHyphen/>
        <w:t>ций. С согласия сторон по решению суда или ар</w:t>
      </w:r>
      <w:r>
        <w:rPr>
          <w:sz w:val="26"/>
        </w:rPr>
        <w:softHyphen/>
        <w:t>битражного суда вред может быть возмещен в нату</w:t>
      </w:r>
      <w:r>
        <w:rPr>
          <w:sz w:val="26"/>
        </w:rPr>
        <w:softHyphen/>
        <w:t>ральной форме путем возложения на ответчика обязанности по восстановлению окружающей при</w:t>
      </w:r>
      <w:r>
        <w:rPr>
          <w:sz w:val="26"/>
        </w:rPr>
        <w:softHyphen/>
        <w:t>родной среды своими силами и средствами.</w:t>
      </w:r>
    </w:p>
    <w:p w:rsidR="00EB109B" w:rsidRDefault="00EB109B">
      <w:pPr>
        <w:ind w:left="-284" w:right="-164" w:firstLine="357"/>
        <w:jc w:val="both"/>
        <w:rPr>
          <w:sz w:val="26"/>
        </w:rPr>
      </w:pPr>
      <w:r>
        <w:rPr>
          <w:sz w:val="26"/>
        </w:rPr>
        <w:t>Первичным документом, которым оформляется факт совершения экологического правонарушения, является</w:t>
      </w:r>
      <w:r>
        <w:rPr>
          <w:b/>
          <w:sz w:val="26"/>
        </w:rPr>
        <w:t xml:space="preserve"> </w:t>
      </w:r>
      <w:r>
        <w:rPr>
          <w:sz w:val="26"/>
        </w:rPr>
        <w:t>протокол об экологическом правонарушении.</w:t>
      </w:r>
      <w:r>
        <w:rPr>
          <w:b/>
          <w:sz w:val="26"/>
        </w:rPr>
        <w:t xml:space="preserve"> </w:t>
      </w:r>
      <w:r>
        <w:rPr>
          <w:sz w:val="26"/>
        </w:rPr>
        <w:t>Дело об экологическом правонарушении рассматри</w:t>
      </w:r>
      <w:r>
        <w:rPr>
          <w:sz w:val="26"/>
        </w:rPr>
        <w:softHyphen/>
        <w:t>вается должностным лицом (комиссией) территориа</w:t>
      </w:r>
      <w:r>
        <w:rPr>
          <w:sz w:val="26"/>
        </w:rPr>
        <w:softHyphen/>
        <w:t>льного органа Госкомэкологии России и выносится постановление о возмещении вреда, причиненного окру</w:t>
      </w:r>
      <w:r>
        <w:rPr>
          <w:sz w:val="26"/>
        </w:rPr>
        <w:softHyphen/>
        <w:t>жающей природной среде. По результатам работы со</w:t>
      </w:r>
      <w:r>
        <w:rPr>
          <w:sz w:val="26"/>
        </w:rPr>
        <w:softHyphen/>
        <w:t>ставляется</w:t>
      </w:r>
      <w:r>
        <w:rPr>
          <w:b/>
          <w:sz w:val="26"/>
        </w:rPr>
        <w:t xml:space="preserve"> </w:t>
      </w:r>
      <w:r>
        <w:rPr>
          <w:sz w:val="26"/>
        </w:rPr>
        <w:t>акт о размерах причиненных убытков.</w:t>
      </w:r>
    </w:p>
    <w:p w:rsidR="00EB109B" w:rsidRDefault="00EB109B">
      <w:pPr>
        <w:ind w:left="-284" w:right="-164" w:firstLine="357"/>
        <w:jc w:val="both"/>
        <w:rPr>
          <w:sz w:val="26"/>
        </w:rPr>
      </w:pPr>
      <w:r>
        <w:rPr>
          <w:sz w:val="26"/>
        </w:rPr>
        <w:t>В соответствии с п.</w:t>
      </w:r>
      <w:r>
        <w:rPr>
          <w:noProof/>
          <w:sz w:val="26"/>
        </w:rPr>
        <w:t xml:space="preserve"> 9</w:t>
      </w:r>
      <w:r>
        <w:rPr>
          <w:sz w:val="26"/>
        </w:rPr>
        <w:t xml:space="preserve"> ПБУ</w:t>
      </w:r>
      <w:r>
        <w:rPr>
          <w:noProof/>
          <w:sz w:val="26"/>
        </w:rPr>
        <w:t xml:space="preserve"> 9/99</w:t>
      </w:r>
      <w:r>
        <w:rPr>
          <w:sz w:val="26"/>
        </w:rPr>
        <w:t xml:space="preserve"> "Доходы орга</w:t>
      </w:r>
      <w:r>
        <w:rPr>
          <w:sz w:val="26"/>
        </w:rPr>
        <w:softHyphen/>
        <w:t>низации" страховые возмещения рассматриваются как поступления, возникающие как последствия чрезвычайных обстоятельств хозяйственной деяте</w:t>
      </w:r>
      <w:r>
        <w:rPr>
          <w:sz w:val="26"/>
        </w:rPr>
        <w:softHyphen/>
        <w:t>льности (стихийного бедствия, пожара, аварии, на</w:t>
      </w:r>
      <w:r>
        <w:rPr>
          <w:sz w:val="26"/>
        </w:rPr>
        <w:softHyphen/>
        <w:t>ционализации и т. п.).</w:t>
      </w:r>
    </w:p>
    <w:p w:rsidR="00EB109B" w:rsidRDefault="00EB109B">
      <w:pPr>
        <w:ind w:left="-284" w:right="-164" w:firstLine="357"/>
        <w:jc w:val="both"/>
        <w:rPr>
          <w:sz w:val="26"/>
        </w:rPr>
      </w:pPr>
      <w:r>
        <w:rPr>
          <w:sz w:val="26"/>
        </w:rPr>
        <w:t>Статьей</w:t>
      </w:r>
      <w:r>
        <w:rPr>
          <w:noProof/>
          <w:sz w:val="26"/>
        </w:rPr>
        <w:t xml:space="preserve"> 84</w:t>
      </w:r>
      <w:r>
        <w:rPr>
          <w:sz w:val="26"/>
        </w:rPr>
        <w:t xml:space="preserve"> Закона "Об охране окружающей природной среды" установлены следующие основ</w:t>
      </w:r>
      <w:r>
        <w:rPr>
          <w:sz w:val="26"/>
        </w:rPr>
        <w:softHyphen/>
        <w:t>ные экологические правонарушения, за которые должностные лица подвергаются штрафам, налага</w:t>
      </w:r>
      <w:r>
        <w:rPr>
          <w:sz w:val="26"/>
        </w:rPr>
        <w:softHyphen/>
        <w:t>емым в административном порядке:</w:t>
      </w:r>
    </w:p>
    <w:p w:rsidR="00EB109B" w:rsidRDefault="00EB109B">
      <w:pPr>
        <w:ind w:left="-284" w:right="-164" w:firstLine="357"/>
        <w:jc w:val="both"/>
        <w:rPr>
          <w:sz w:val="26"/>
        </w:rPr>
      </w:pPr>
      <w:r>
        <w:rPr>
          <w:noProof/>
          <w:sz w:val="26"/>
        </w:rPr>
        <w:t>•</w:t>
      </w:r>
      <w:r>
        <w:rPr>
          <w:sz w:val="26"/>
        </w:rPr>
        <w:t xml:space="preserve"> несоблюдение стандартов, норм и иных норма</w:t>
      </w:r>
      <w:r>
        <w:rPr>
          <w:sz w:val="26"/>
        </w:rPr>
        <w:softHyphen/>
        <w:t>тивов качества охраны окружающей среды;</w:t>
      </w:r>
    </w:p>
    <w:p w:rsidR="00EB109B" w:rsidRDefault="00EB109B">
      <w:pPr>
        <w:ind w:left="-284" w:right="-164" w:firstLine="357"/>
        <w:jc w:val="both"/>
        <w:rPr>
          <w:sz w:val="26"/>
        </w:rPr>
      </w:pPr>
      <w:r>
        <w:rPr>
          <w:noProof/>
          <w:sz w:val="26"/>
        </w:rPr>
        <w:t>•</w:t>
      </w:r>
      <w:r>
        <w:rPr>
          <w:sz w:val="26"/>
        </w:rPr>
        <w:t xml:space="preserve"> превышение установленных нормативов преде</w:t>
      </w:r>
      <w:r>
        <w:rPr>
          <w:sz w:val="26"/>
        </w:rPr>
        <w:softHyphen/>
        <w:t>льно допустимых уровней вредного воздейст</w:t>
      </w:r>
      <w:r>
        <w:rPr>
          <w:sz w:val="26"/>
        </w:rPr>
        <w:softHyphen/>
        <w:t>вия на окружающую среду;</w:t>
      </w:r>
    </w:p>
    <w:p w:rsidR="00EB109B" w:rsidRDefault="00EB109B">
      <w:pPr>
        <w:spacing w:after="80"/>
        <w:ind w:left="-284" w:right="-164" w:firstLine="357"/>
        <w:jc w:val="both"/>
        <w:rPr>
          <w:sz w:val="26"/>
        </w:rPr>
      </w:pPr>
      <w:r>
        <w:rPr>
          <w:noProof/>
          <w:sz w:val="26"/>
        </w:rPr>
        <w:t>•</w:t>
      </w:r>
      <w:r>
        <w:rPr>
          <w:sz w:val="26"/>
        </w:rPr>
        <w:t xml:space="preserve"> несвоевременная или искаженная информа</w:t>
      </w:r>
      <w:r>
        <w:rPr>
          <w:sz w:val="26"/>
        </w:rPr>
        <w:softHyphen/>
        <w:t>ция, отказ от предоставления своевременной и полной информации о состоянии природной среды и радиационной обстановки.</w:t>
      </w:r>
    </w:p>
    <w:p w:rsidR="00EB109B" w:rsidRDefault="00EB109B">
      <w:pPr>
        <w:spacing w:after="80"/>
        <w:ind w:left="-284" w:right="-164" w:firstLine="357"/>
        <w:jc w:val="both"/>
        <w:rPr>
          <w:sz w:val="26"/>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778"/>
        <w:gridCol w:w="1560"/>
        <w:gridCol w:w="1566"/>
      </w:tblGrid>
      <w:tr w:rsidR="00EB109B">
        <w:tc>
          <w:tcPr>
            <w:tcW w:w="5778" w:type="dxa"/>
            <w:tcBorders>
              <w:bottom w:val="single" w:sz="12" w:space="0" w:color="000000"/>
            </w:tcBorders>
          </w:tcPr>
          <w:p w:rsidR="00EB109B" w:rsidRDefault="00EB109B">
            <w:pPr>
              <w:spacing w:after="80"/>
              <w:ind w:right="-164"/>
              <w:jc w:val="both"/>
              <w:rPr>
                <w:sz w:val="26"/>
              </w:rPr>
            </w:pPr>
            <w:r>
              <w:rPr>
                <w:sz w:val="22"/>
              </w:rPr>
              <w:t>Содержание хозяйственной операции</w:t>
            </w:r>
          </w:p>
        </w:tc>
        <w:tc>
          <w:tcPr>
            <w:tcW w:w="1560" w:type="dxa"/>
            <w:tcBorders>
              <w:bottom w:val="single" w:sz="12" w:space="0" w:color="000000"/>
            </w:tcBorders>
          </w:tcPr>
          <w:p w:rsidR="00EB109B" w:rsidRDefault="00EB109B">
            <w:pPr>
              <w:spacing w:after="80"/>
              <w:ind w:right="-164"/>
              <w:jc w:val="both"/>
              <w:rPr>
                <w:sz w:val="26"/>
              </w:rPr>
            </w:pPr>
            <w:r>
              <w:rPr>
                <w:sz w:val="26"/>
              </w:rPr>
              <w:t>Д-т</w:t>
            </w:r>
          </w:p>
        </w:tc>
        <w:tc>
          <w:tcPr>
            <w:tcW w:w="1566" w:type="dxa"/>
            <w:tcBorders>
              <w:bottom w:val="single" w:sz="12" w:space="0" w:color="000000"/>
            </w:tcBorders>
          </w:tcPr>
          <w:p w:rsidR="00EB109B" w:rsidRDefault="00EB109B">
            <w:pPr>
              <w:spacing w:after="80"/>
              <w:ind w:right="-164"/>
              <w:jc w:val="both"/>
              <w:rPr>
                <w:sz w:val="26"/>
              </w:rPr>
            </w:pPr>
            <w:r>
              <w:rPr>
                <w:sz w:val="26"/>
              </w:rPr>
              <w:t>К-т</w:t>
            </w:r>
          </w:p>
        </w:tc>
      </w:tr>
      <w:tr w:rsidR="00EB109B">
        <w:tc>
          <w:tcPr>
            <w:tcW w:w="5778" w:type="dxa"/>
            <w:tcBorders>
              <w:top w:val="nil"/>
            </w:tcBorders>
          </w:tcPr>
          <w:p w:rsidR="00EB109B" w:rsidRDefault="00EB109B">
            <w:pPr>
              <w:spacing w:after="80"/>
              <w:ind w:right="-164"/>
              <w:jc w:val="both"/>
              <w:rPr>
                <w:sz w:val="26"/>
              </w:rPr>
            </w:pPr>
            <w:r>
              <w:rPr>
                <w:sz w:val="22"/>
              </w:rPr>
              <w:t>Поступило страховое возмещение от страховой организации по до</w:t>
            </w:r>
            <w:r>
              <w:rPr>
                <w:sz w:val="22"/>
              </w:rPr>
              <w:softHyphen/>
              <w:t>говору экологического страхования</w:t>
            </w:r>
          </w:p>
        </w:tc>
        <w:tc>
          <w:tcPr>
            <w:tcW w:w="1560" w:type="dxa"/>
            <w:tcBorders>
              <w:top w:val="nil"/>
            </w:tcBorders>
          </w:tcPr>
          <w:p w:rsidR="00EB109B" w:rsidRDefault="00EB109B">
            <w:pPr>
              <w:spacing w:after="80"/>
              <w:ind w:right="-164"/>
              <w:jc w:val="both"/>
              <w:rPr>
                <w:sz w:val="26"/>
              </w:rPr>
            </w:pPr>
            <w:r>
              <w:rPr>
                <w:sz w:val="26"/>
              </w:rPr>
              <w:t>51</w:t>
            </w:r>
          </w:p>
        </w:tc>
        <w:tc>
          <w:tcPr>
            <w:tcW w:w="1566" w:type="dxa"/>
            <w:tcBorders>
              <w:top w:val="nil"/>
            </w:tcBorders>
          </w:tcPr>
          <w:p w:rsidR="00EB109B" w:rsidRDefault="00EB109B">
            <w:pPr>
              <w:spacing w:after="80"/>
              <w:ind w:right="-164"/>
              <w:jc w:val="both"/>
              <w:rPr>
                <w:sz w:val="26"/>
              </w:rPr>
            </w:pPr>
            <w:r>
              <w:rPr>
                <w:sz w:val="26"/>
              </w:rPr>
              <w:t>65</w:t>
            </w:r>
          </w:p>
        </w:tc>
      </w:tr>
      <w:tr w:rsidR="00EB109B">
        <w:tc>
          <w:tcPr>
            <w:tcW w:w="5778" w:type="dxa"/>
          </w:tcPr>
          <w:p w:rsidR="00EB109B" w:rsidRDefault="00EB109B">
            <w:pPr>
              <w:spacing w:after="80"/>
              <w:ind w:right="-164"/>
              <w:jc w:val="both"/>
              <w:rPr>
                <w:sz w:val="26"/>
              </w:rPr>
            </w:pPr>
            <w:r>
              <w:rPr>
                <w:sz w:val="22"/>
              </w:rPr>
              <w:t>Начислено страховое возмещение от страховой организации по до</w:t>
            </w:r>
            <w:r>
              <w:rPr>
                <w:sz w:val="22"/>
              </w:rPr>
              <w:softHyphen/>
              <w:t>говору экологического страхования</w:t>
            </w:r>
          </w:p>
        </w:tc>
        <w:tc>
          <w:tcPr>
            <w:tcW w:w="1560" w:type="dxa"/>
          </w:tcPr>
          <w:p w:rsidR="00EB109B" w:rsidRDefault="00EB109B">
            <w:pPr>
              <w:spacing w:after="80"/>
              <w:ind w:right="-164"/>
              <w:jc w:val="both"/>
              <w:rPr>
                <w:sz w:val="26"/>
              </w:rPr>
            </w:pPr>
            <w:r>
              <w:rPr>
                <w:sz w:val="26"/>
              </w:rPr>
              <w:t>68</w:t>
            </w:r>
          </w:p>
        </w:tc>
        <w:tc>
          <w:tcPr>
            <w:tcW w:w="1566" w:type="dxa"/>
          </w:tcPr>
          <w:p w:rsidR="00EB109B" w:rsidRDefault="00EB109B">
            <w:pPr>
              <w:spacing w:after="80"/>
              <w:ind w:right="-164"/>
              <w:jc w:val="both"/>
              <w:rPr>
                <w:sz w:val="26"/>
              </w:rPr>
            </w:pPr>
            <w:r>
              <w:rPr>
                <w:noProof/>
                <w:sz w:val="22"/>
              </w:rPr>
              <w:t>80,</w:t>
            </w:r>
            <w:r>
              <w:rPr>
                <w:sz w:val="22"/>
              </w:rPr>
              <w:t xml:space="preserve"> субсчет "Чрезвычайные доходы</w:t>
            </w:r>
          </w:p>
        </w:tc>
      </w:tr>
      <w:tr w:rsidR="00EB109B">
        <w:tc>
          <w:tcPr>
            <w:tcW w:w="5778" w:type="dxa"/>
          </w:tcPr>
          <w:p w:rsidR="00EB109B" w:rsidRDefault="00EB109B">
            <w:pPr>
              <w:spacing w:after="80"/>
              <w:ind w:right="-164"/>
              <w:jc w:val="both"/>
              <w:rPr>
                <w:sz w:val="26"/>
              </w:rPr>
            </w:pPr>
            <w:r>
              <w:rPr>
                <w:sz w:val="22"/>
              </w:rPr>
              <w:t>Не компенсируемые убытки в резу</w:t>
            </w:r>
            <w:r>
              <w:rPr>
                <w:sz w:val="22"/>
              </w:rPr>
              <w:softHyphen/>
              <w:t>льтате пожаров, аварий, других чрезвычайных событий, вызванных экстремальными ситуациями</w:t>
            </w:r>
          </w:p>
        </w:tc>
        <w:tc>
          <w:tcPr>
            <w:tcW w:w="1560" w:type="dxa"/>
          </w:tcPr>
          <w:p w:rsidR="00EB109B" w:rsidRDefault="00EB109B">
            <w:pPr>
              <w:spacing w:after="80"/>
              <w:ind w:right="-164"/>
              <w:jc w:val="both"/>
              <w:rPr>
                <w:sz w:val="26"/>
              </w:rPr>
            </w:pPr>
            <w:r>
              <w:rPr>
                <w:noProof/>
                <w:sz w:val="22"/>
              </w:rPr>
              <w:t>80,</w:t>
            </w:r>
            <w:r>
              <w:rPr>
                <w:sz w:val="22"/>
              </w:rPr>
              <w:t xml:space="preserve"> субсчет "Чрезвычайные расходы"</w:t>
            </w:r>
          </w:p>
        </w:tc>
        <w:tc>
          <w:tcPr>
            <w:tcW w:w="1566" w:type="dxa"/>
          </w:tcPr>
          <w:p w:rsidR="00EB109B" w:rsidRDefault="00EB109B">
            <w:pPr>
              <w:spacing w:after="80"/>
              <w:ind w:right="-164"/>
              <w:jc w:val="both"/>
              <w:rPr>
                <w:sz w:val="26"/>
              </w:rPr>
            </w:pPr>
            <w:r>
              <w:rPr>
                <w:sz w:val="26"/>
              </w:rPr>
              <w:t>10,47</w:t>
            </w:r>
          </w:p>
        </w:tc>
      </w:tr>
    </w:tbl>
    <w:p w:rsidR="00EB109B" w:rsidRDefault="00EB109B">
      <w:pPr>
        <w:spacing w:after="80"/>
        <w:ind w:left="-284" w:right="-164" w:firstLine="357"/>
        <w:jc w:val="both"/>
        <w:rPr>
          <w:sz w:val="26"/>
        </w:rPr>
      </w:pPr>
    </w:p>
    <w:p w:rsidR="00EB109B" w:rsidRDefault="00EB109B">
      <w:pPr>
        <w:pStyle w:val="2"/>
        <w:rPr>
          <w:b/>
          <w:sz w:val="26"/>
        </w:rPr>
      </w:pPr>
      <w:bookmarkStart w:id="45" w:name="_Toc531722570"/>
      <w:bookmarkStart w:id="46" w:name="_Toc531723760"/>
      <w:r>
        <w:rPr>
          <w:b/>
          <w:sz w:val="26"/>
        </w:rPr>
        <w:t>2.4 Платежи за загрязнение окружающей природной среды предприятием АО «Комитекс» за 2000-2001гг.</w:t>
      </w:r>
      <w:bookmarkEnd w:id="45"/>
      <w:bookmarkEnd w:id="46"/>
    </w:p>
    <w:p w:rsidR="00EB109B" w:rsidRDefault="00EB109B">
      <w:pPr>
        <w:ind w:left="-284" w:firstLine="357"/>
        <w:jc w:val="both"/>
        <w:rPr>
          <w:sz w:val="26"/>
        </w:rPr>
      </w:pPr>
    </w:p>
    <w:p w:rsidR="00EB109B" w:rsidRDefault="00EB109B">
      <w:pPr>
        <w:spacing w:before="200"/>
        <w:ind w:left="-284" w:right="-306" w:firstLine="357"/>
        <w:jc w:val="both"/>
        <w:rPr>
          <w:sz w:val="26"/>
        </w:rPr>
      </w:pPr>
      <w:r>
        <w:rPr>
          <w:sz w:val="26"/>
        </w:rPr>
        <w:t>В соответствии с ПБУ</w:t>
      </w:r>
      <w:r>
        <w:rPr>
          <w:noProof/>
          <w:sz w:val="26"/>
        </w:rPr>
        <w:t xml:space="preserve"> 4/99</w:t>
      </w:r>
      <w:r>
        <w:rPr>
          <w:sz w:val="26"/>
        </w:rPr>
        <w:t xml:space="preserve"> "Бухгалтерская от</w:t>
      </w:r>
      <w:r>
        <w:rPr>
          <w:sz w:val="26"/>
        </w:rPr>
        <w:softHyphen/>
        <w:t>четность организации", утвержденным приказом Минфина России от</w:t>
      </w:r>
      <w:r>
        <w:rPr>
          <w:noProof/>
          <w:sz w:val="26"/>
        </w:rPr>
        <w:t xml:space="preserve"> 06.07.99 №</w:t>
      </w:r>
      <w:r>
        <w:rPr>
          <w:sz w:val="26"/>
        </w:rPr>
        <w:t xml:space="preserve"> 43н (п.</w:t>
      </w:r>
      <w:r>
        <w:rPr>
          <w:noProof/>
          <w:sz w:val="26"/>
        </w:rPr>
        <w:t xml:space="preserve"> 39),</w:t>
      </w:r>
      <w:r>
        <w:rPr>
          <w:sz w:val="26"/>
        </w:rPr>
        <w:t xml:space="preserve"> орга</w:t>
      </w:r>
      <w:r>
        <w:rPr>
          <w:sz w:val="26"/>
        </w:rPr>
        <w:softHyphen/>
        <w:t>низация может представлять дополнительную ин</w:t>
      </w:r>
      <w:r>
        <w:rPr>
          <w:sz w:val="26"/>
        </w:rPr>
        <w:softHyphen/>
        <w:t>формацию, сопутствующую бухгалтерской отчет</w:t>
      </w:r>
      <w:r>
        <w:rPr>
          <w:sz w:val="26"/>
        </w:rPr>
        <w:softHyphen/>
        <w:t>ности, если исполнительный орган считает ее по</w:t>
      </w:r>
      <w:r>
        <w:rPr>
          <w:sz w:val="26"/>
        </w:rPr>
        <w:softHyphen/>
        <w:t>лезной для заинтересованных пользователей при принятии экономических решений.</w:t>
      </w:r>
    </w:p>
    <w:p w:rsidR="00EB109B" w:rsidRDefault="00EB109B">
      <w:pPr>
        <w:ind w:left="-284" w:right="-306" w:firstLine="357"/>
        <w:jc w:val="both"/>
        <w:rPr>
          <w:sz w:val="26"/>
        </w:rPr>
      </w:pPr>
      <w:r>
        <w:rPr>
          <w:sz w:val="26"/>
        </w:rPr>
        <w:t>В ней раскрываются динамика важнейших экономических и финансовых показателей деяте</w:t>
      </w:r>
      <w:r>
        <w:rPr>
          <w:sz w:val="26"/>
        </w:rPr>
        <w:softHyphen/>
        <w:t>льности организации за ряд лет; планируемое развитие организации; предполагаемые капиталь</w:t>
      </w:r>
      <w:r>
        <w:rPr>
          <w:sz w:val="26"/>
        </w:rPr>
        <w:softHyphen/>
        <w:t>ные и долгосрочные финансовые вложения; поли</w:t>
      </w:r>
      <w:r>
        <w:rPr>
          <w:sz w:val="26"/>
        </w:rPr>
        <w:softHyphen/>
        <w:t>тика в отношении заемных средств, управления рисками; деятельность организации в области на</w:t>
      </w:r>
      <w:r>
        <w:rPr>
          <w:sz w:val="26"/>
        </w:rPr>
        <w:softHyphen/>
        <w:t>учно-исследовательских и опытно-конструктор</w:t>
      </w:r>
      <w:r>
        <w:rPr>
          <w:sz w:val="26"/>
        </w:rPr>
        <w:softHyphen/>
        <w:t>ских работ: природоохранные мероприятия; иная информация.</w:t>
      </w:r>
    </w:p>
    <w:p w:rsidR="00EB109B" w:rsidRDefault="00EB109B">
      <w:pPr>
        <w:ind w:left="-284" w:right="-306" w:firstLine="357"/>
        <w:jc w:val="both"/>
        <w:rPr>
          <w:sz w:val="26"/>
        </w:rPr>
      </w:pPr>
      <w:r>
        <w:rPr>
          <w:sz w:val="26"/>
        </w:rPr>
        <w:t>Дополнительная информация при необходимо</w:t>
      </w:r>
      <w:r>
        <w:rPr>
          <w:sz w:val="26"/>
        </w:rPr>
        <w:softHyphen/>
        <w:t>сти может быть представлена в виде аналитических таблиц, графиков и диаграмм.</w:t>
      </w:r>
    </w:p>
    <w:p w:rsidR="00EB109B" w:rsidRDefault="00EB109B">
      <w:pPr>
        <w:ind w:left="-284" w:right="-306" w:firstLine="357"/>
        <w:jc w:val="both"/>
        <w:rPr>
          <w:sz w:val="26"/>
        </w:rPr>
      </w:pPr>
      <w:r>
        <w:rPr>
          <w:sz w:val="26"/>
        </w:rPr>
        <w:t>При раскрытии информации о природоохран</w:t>
      </w:r>
      <w:r>
        <w:rPr>
          <w:sz w:val="26"/>
        </w:rPr>
        <w:softHyphen/>
        <w:t>ных мероприятиях в составе дополнительной информации, сопутствующей бухгалтерской от</w:t>
      </w:r>
      <w:r>
        <w:rPr>
          <w:sz w:val="26"/>
        </w:rPr>
        <w:softHyphen/>
        <w:t>четности, должны быть приведены следующие сведения:</w:t>
      </w:r>
    </w:p>
    <w:p w:rsidR="00EB109B" w:rsidRDefault="00EB109B">
      <w:pPr>
        <w:numPr>
          <w:ilvl w:val="0"/>
          <w:numId w:val="10"/>
        </w:numPr>
        <w:ind w:left="-284" w:right="-306" w:firstLine="357"/>
        <w:jc w:val="both"/>
        <w:rPr>
          <w:sz w:val="26"/>
        </w:rPr>
      </w:pPr>
      <w:r>
        <w:rPr>
          <w:sz w:val="26"/>
        </w:rPr>
        <w:t>перечень основных проводимых и планируе</w:t>
      </w:r>
      <w:r>
        <w:rPr>
          <w:sz w:val="26"/>
        </w:rPr>
        <w:softHyphen/>
        <w:t>мых организацией мер в области охраны окру</w:t>
      </w:r>
      <w:r>
        <w:rPr>
          <w:sz w:val="26"/>
        </w:rPr>
        <w:softHyphen/>
        <w:t>жающей среды;</w:t>
      </w:r>
    </w:p>
    <w:p w:rsidR="00EB109B" w:rsidRDefault="00EB109B">
      <w:pPr>
        <w:numPr>
          <w:ilvl w:val="0"/>
          <w:numId w:val="10"/>
        </w:numPr>
        <w:ind w:left="-284" w:right="-306" w:firstLine="357"/>
        <w:jc w:val="both"/>
        <w:rPr>
          <w:sz w:val="26"/>
        </w:rPr>
      </w:pPr>
      <w:r>
        <w:rPr>
          <w:sz w:val="26"/>
        </w:rPr>
        <w:t>оценка влияния мероприятий в области охра</w:t>
      </w:r>
      <w:r>
        <w:rPr>
          <w:sz w:val="26"/>
        </w:rPr>
        <w:softHyphen/>
        <w:t>ны окружающей среды на уровень вложений долгосрочного характера и доходности в отчет</w:t>
      </w:r>
      <w:r>
        <w:rPr>
          <w:sz w:val="26"/>
        </w:rPr>
        <w:softHyphen/>
        <w:t>ном году;</w:t>
      </w:r>
    </w:p>
    <w:p w:rsidR="00EB109B" w:rsidRDefault="00EB109B">
      <w:pPr>
        <w:numPr>
          <w:ilvl w:val="0"/>
          <w:numId w:val="10"/>
        </w:numPr>
        <w:ind w:left="-284" w:right="-306" w:firstLine="357"/>
        <w:jc w:val="both"/>
        <w:rPr>
          <w:sz w:val="26"/>
        </w:rPr>
      </w:pPr>
      <w:r>
        <w:rPr>
          <w:sz w:val="26"/>
        </w:rPr>
        <w:t>характеристика финансовых последствий меро</w:t>
      </w:r>
      <w:r>
        <w:rPr>
          <w:sz w:val="26"/>
        </w:rPr>
        <w:softHyphen/>
        <w:t>приятий в области охраны окружающей среды для будущих периодов;</w:t>
      </w:r>
    </w:p>
    <w:p w:rsidR="00EB109B" w:rsidRDefault="00EB109B">
      <w:pPr>
        <w:numPr>
          <w:ilvl w:val="0"/>
          <w:numId w:val="10"/>
        </w:numPr>
        <w:ind w:left="-284" w:right="-306" w:firstLine="357"/>
        <w:jc w:val="both"/>
        <w:rPr>
          <w:sz w:val="26"/>
        </w:rPr>
      </w:pPr>
      <w:r>
        <w:rPr>
          <w:sz w:val="26"/>
        </w:rPr>
        <w:t>данные о платежах за нарушение природоох</w:t>
      </w:r>
      <w:r>
        <w:rPr>
          <w:sz w:val="26"/>
        </w:rPr>
        <w:softHyphen/>
        <w:t>ранного законодательства, экологических пла</w:t>
      </w:r>
      <w:r>
        <w:rPr>
          <w:sz w:val="26"/>
        </w:rPr>
        <w:softHyphen/>
        <w:t>тежах и плате за природные ресурсы;</w:t>
      </w:r>
    </w:p>
    <w:p w:rsidR="00EB109B" w:rsidRDefault="00EB109B">
      <w:pPr>
        <w:numPr>
          <w:ilvl w:val="0"/>
          <w:numId w:val="10"/>
        </w:numPr>
        <w:ind w:left="-284" w:right="-306" w:firstLine="357"/>
        <w:jc w:val="both"/>
        <w:rPr>
          <w:sz w:val="26"/>
        </w:rPr>
      </w:pPr>
      <w:r>
        <w:rPr>
          <w:sz w:val="26"/>
        </w:rPr>
        <w:t>данные о текущих расходах по охране окружа</w:t>
      </w:r>
      <w:r>
        <w:rPr>
          <w:sz w:val="26"/>
        </w:rPr>
        <w:softHyphen/>
        <w:t>ющей среды и степени их влияния на финан</w:t>
      </w:r>
      <w:r>
        <w:rPr>
          <w:sz w:val="26"/>
        </w:rPr>
        <w:softHyphen/>
        <w:t>совые результаты деятельности организации.</w:t>
      </w:r>
    </w:p>
    <w:p w:rsidR="00EB109B" w:rsidRDefault="00EB109B">
      <w:pPr>
        <w:ind w:left="-284" w:firstLine="357"/>
        <w:jc w:val="both"/>
        <w:rPr>
          <w:sz w:val="26"/>
        </w:rPr>
      </w:pPr>
      <w:r>
        <w:rPr>
          <w:sz w:val="26"/>
        </w:rPr>
        <w:t>Согласно ст.</w:t>
      </w:r>
      <w:r>
        <w:rPr>
          <w:noProof/>
          <w:sz w:val="26"/>
        </w:rPr>
        <w:t xml:space="preserve"> 20</w:t>
      </w:r>
      <w:r>
        <w:rPr>
          <w:sz w:val="26"/>
        </w:rPr>
        <w:t xml:space="preserve"> Закона РСФСР от</w:t>
      </w:r>
      <w:r>
        <w:rPr>
          <w:noProof/>
          <w:sz w:val="26"/>
        </w:rPr>
        <w:t xml:space="preserve"> 19.12.91 № 2060-1 </w:t>
      </w:r>
      <w:r>
        <w:rPr>
          <w:sz w:val="26"/>
        </w:rPr>
        <w:t>(ред. от</w:t>
      </w:r>
      <w:r>
        <w:rPr>
          <w:noProof/>
          <w:sz w:val="26"/>
        </w:rPr>
        <w:t xml:space="preserve"> 02.06.93)</w:t>
      </w:r>
      <w:r>
        <w:rPr>
          <w:sz w:val="26"/>
        </w:rPr>
        <w:t xml:space="preserve"> "Об охране окружающей природ</w:t>
      </w:r>
      <w:r>
        <w:rPr>
          <w:sz w:val="26"/>
        </w:rPr>
        <w:softHyphen/>
        <w:t>ной среды" использование природных ресурсов яв</w:t>
      </w:r>
      <w:r>
        <w:rPr>
          <w:sz w:val="26"/>
        </w:rPr>
        <w:softHyphen/>
        <w:t>ляется платным. Платность природопользования включает в себя плату за природные ресурсы;</w:t>
      </w:r>
      <w:r>
        <w:rPr>
          <w:b/>
          <w:sz w:val="26"/>
        </w:rPr>
        <w:t xml:space="preserve"> </w:t>
      </w:r>
      <w:r>
        <w:rPr>
          <w:sz w:val="26"/>
        </w:rPr>
        <w:t>плату</w:t>
      </w:r>
      <w:r>
        <w:rPr>
          <w:b/>
          <w:sz w:val="26"/>
        </w:rPr>
        <w:t xml:space="preserve"> </w:t>
      </w:r>
      <w:r>
        <w:rPr>
          <w:sz w:val="26"/>
        </w:rPr>
        <w:t>за загрязнение окружающей природной среды</w:t>
      </w:r>
      <w:r>
        <w:rPr>
          <w:b/>
          <w:sz w:val="26"/>
        </w:rPr>
        <w:t xml:space="preserve"> </w:t>
      </w:r>
      <w:r>
        <w:rPr>
          <w:sz w:val="26"/>
        </w:rPr>
        <w:t>и за</w:t>
      </w:r>
      <w:r>
        <w:rPr>
          <w:b/>
          <w:sz w:val="26"/>
        </w:rPr>
        <w:t xml:space="preserve"> </w:t>
      </w:r>
      <w:r>
        <w:rPr>
          <w:sz w:val="26"/>
        </w:rPr>
        <w:t>другие виды воздействия.</w:t>
      </w:r>
    </w:p>
    <w:p w:rsidR="00EB109B" w:rsidRDefault="00EB109B">
      <w:pPr>
        <w:ind w:left="-284" w:firstLine="357"/>
        <w:jc w:val="both"/>
        <w:rPr>
          <w:sz w:val="26"/>
        </w:rPr>
      </w:pPr>
      <w:r>
        <w:rPr>
          <w:sz w:val="26"/>
        </w:rPr>
        <w:t>Плата за природные ресурсы (земля, недра, вода, лес и иная растительность, животный мир, рекреа</w:t>
      </w:r>
      <w:r>
        <w:rPr>
          <w:sz w:val="26"/>
        </w:rPr>
        <w:softHyphen/>
        <w:t>ционные и другие природные ресурсы) взимается:</w:t>
      </w:r>
    </w:p>
    <w:p w:rsidR="00EB109B" w:rsidRDefault="00EB109B">
      <w:pPr>
        <w:ind w:left="-284" w:firstLine="357"/>
        <w:jc w:val="both"/>
        <w:rPr>
          <w:sz w:val="26"/>
        </w:rPr>
      </w:pPr>
      <w:r>
        <w:rPr>
          <w:noProof/>
          <w:sz w:val="26"/>
        </w:rPr>
        <w:t>•</w:t>
      </w:r>
      <w:r>
        <w:rPr>
          <w:sz w:val="26"/>
        </w:rPr>
        <w:t xml:space="preserve"> за право пользования природными ресурсами в пределах установленных лимитов;</w:t>
      </w:r>
    </w:p>
    <w:p w:rsidR="00EB109B" w:rsidRDefault="00EB109B">
      <w:pPr>
        <w:ind w:left="-284" w:firstLine="357"/>
        <w:jc w:val="both"/>
        <w:rPr>
          <w:sz w:val="26"/>
        </w:rPr>
      </w:pPr>
      <w:r>
        <w:rPr>
          <w:noProof/>
          <w:sz w:val="26"/>
        </w:rPr>
        <w:t>•</w:t>
      </w:r>
      <w:r>
        <w:rPr>
          <w:sz w:val="26"/>
        </w:rPr>
        <w:t xml:space="preserve"> за сверхлимитное и нерациональное использо</w:t>
      </w:r>
      <w:r>
        <w:rPr>
          <w:sz w:val="26"/>
        </w:rPr>
        <w:softHyphen/>
        <w:t>вание природных ресурсов;</w:t>
      </w:r>
    </w:p>
    <w:p w:rsidR="00EB109B" w:rsidRDefault="00EB109B">
      <w:pPr>
        <w:ind w:left="-284" w:firstLine="357"/>
        <w:jc w:val="both"/>
        <w:rPr>
          <w:sz w:val="26"/>
        </w:rPr>
      </w:pPr>
      <w:r>
        <w:rPr>
          <w:noProof/>
          <w:sz w:val="26"/>
        </w:rPr>
        <w:t>•</w:t>
      </w:r>
      <w:r>
        <w:rPr>
          <w:sz w:val="26"/>
        </w:rPr>
        <w:t xml:space="preserve"> на воспроизводство и охрану природных ресурсов.</w:t>
      </w:r>
    </w:p>
    <w:p w:rsidR="00EB109B" w:rsidRDefault="00EB109B">
      <w:pPr>
        <w:ind w:left="-284" w:firstLine="357"/>
        <w:jc w:val="both"/>
        <w:rPr>
          <w:sz w:val="26"/>
        </w:rPr>
      </w:pPr>
      <w:r>
        <w:rPr>
          <w:sz w:val="26"/>
        </w:rPr>
        <w:t>Плата за загрязнение окружающей природной среды и другие виды воздействия взимается за выбро</w:t>
      </w:r>
      <w:r>
        <w:rPr>
          <w:sz w:val="26"/>
        </w:rPr>
        <w:softHyphen/>
        <w:t>сы, сбросы загрязняющих веществ, размещение отхо</w:t>
      </w:r>
      <w:r>
        <w:rPr>
          <w:sz w:val="26"/>
        </w:rPr>
        <w:softHyphen/>
        <w:t>дов и другие виды загрязнения в пределах и сверх установленных лимитов.</w:t>
      </w:r>
    </w:p>
    <w:p w:rsidR="00EB109B" w:rsidRDefault="00EB109B">
      <w:pPr>
        <w:spacing w:before="40"/>
        <w:ind w:left="-284" w:firstLine="357"/>
        <w:jc w:val="both"/>
        <w:rPr>
          <w:sz w:val="26"/>
        </w:rPr>
      </w:pPr>
    </w:p>
    <w:p w:rsidR="00EB109B" w:rsidRDefault="00EB109B">
      <w:pPr>
        <w:pStyle w:val="a5"/>
        <w:spacing w:before="40"/>
        <w:ind w:left="-284" w:firstLine="357"/>
        <w:rPr>
          <w:sz w:val="26"/>
        </w:rPr>
      </w:pPr>
      <w:r>
        <w:rPr>
          <w:sz w:val="26"/>
        </w:rPr>
        <w:t>Предприятие АО «Комитекс» ежеквартально производит платежи по затратам на природоохранные мероприятия. Отчисления на природоохранные мероприятия производятся из собственных средств, амортизационного фонда или из чистой прибыли предприятия. АО «Комитекс» не использует внешние источники для покрытия затрат природоохранного характера.</w:t>
      </w:r>
    </w:p>
    <w:p w:rsidR="00EB109B" w:rsidRDefault="00EB109B">
      <w:pPr>
        <w:pStyle w:val="a5"/>
        <w:spacing w:before="40"/>
        <w:ind w:left="-284" w:firstLine="357"/>
        <w:rPr>
          <w:sz w:val="26"/>
        </w:rPr>
      </w:pPr>
    </w:p>
    <w:p w:rsidR="00EB109B" w:rsidRDefault="00EB109B">
      <w:pPr>
        <w:pStyle w:val="a5"/>
        <w:spacing w:before="40"/>
        <w:ind w:left="-284" w:firstLine="357"/>
        <w:rPr>
          <w:sz w:val="26"/>
        </w:rPr>
      </w:pPr>
      <w:r>
        <w:rPr>
          <w:sz w:val="26"/>
        </w:rPr>
        <w:t>Платежи за загрязнение окружающей природной среды предприятием АО «Комитекс» за 2000г.</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61"/>
        <w:gridCol w:w="1461"/>
        <w:gridCol w:w="1461"/>
        <w:gridCol w:w="1461"/>
        <w:gridCol w:w="1461"/>
        <w:gridCol w:w="1461"/>
      </w:tblGrid>
      <w:tr w:rsidR="00EB109B">
        <w:tc>
          <w:tcPr>
            <w:tcW w:w="1461" w:type="dxa"/>
            <w:tcBorders>
              <w:bottom w:val="single" w:sz="12" w:space="0" w:color="000000"/>
            </w:tcBorders>
          </w:tcPr>
          <w:p w:rsidR="00EB109B" w:rsidRDefault="00EB109B">
            <w:pPr>
              <w:pStyle w:val="a5"/>
              <w:spacing w:before="40"/>
              <w:ind w:left="-284" w:firstLine="357"/>
              <w:rPr>
                <w:sz w:val="26"/>
              </w:rPr>
            </w:pPr>
          </w:p>
        </w:tc>
        <w:tc>
          <w:tcPr>
            <w:tcW w:w="1461" w:type="dxa"/>
            <w:tcBorders>
              <w:bottom w:val="single" w:sz="12" w:space="0" w:color="000000"/>
            </w:tcBorders>
          </w:tcPr>
          <w:p w:rsidR="00EB109B" w:rsidRDefault="00EB109B">
            <w:pPr>
              <w:pStyle w:val="a5"/>
              <w:spacing w:before="40"/>
              <w:ind w:left="-284" w:firstLine="357"/>
              <w:rPr>
                <w:sz w:val="26"/>
                <w:lang w:val="en-US"/>
              </w:rPr>
            </w:pPr>
            <w:r>
              <w:rPr>
                <w:sz w:val="26"/>
                <w:lang w:val="en-US"/>
              </w:rPr>
              <w:t>I</w:t>
            </w:r>
          </w:p>
        </w:tc>
        <w:tc>
          <w:tcPr>
            <w:tcW w:w="1461" w:type="dxa"/>
            <w:tcBorders>
              <w:bottom w:val="single" w:sz="12" w:space="0" w:color="000000"/>
            </w:tcBorders>
          </w:tcPr>
          <w:p w:rsidR="00EB109B" w:rsidRDefault="00EB109B">
            <w:pPr>
              <w:pStyle w:val="a5"/>
              <w:spacing w:before="40"/>
              <w:ind w:left="-284" w:firstLine="357"/>
              <w:rPr>
                <w:sz w:val="26"/>
                <w:lang w:val="en-US"/>
              </w:rPr>
            </w:pPr>
            <w:r>
              <w:rPr>
                <w:sz w:val="26"/>
                <w:lang w:val="en-US"/>
              </w:rPr>
              <w:t>II</w:t>
            </w:r>
          </w:p>
        </w:tc>
        <w:tc>
          <w:tcPr>
            <w:tcW w:w="1461" w:type="dxa"/>
            <w:tcBorders>
              <w:bottom w:val="single" w:sz="12" w:space="0" w:color="000000"/>
            </w:tcBorders>
          </w:tcPr>
          <w:p w:rsidR="00EB109B" w:rsidRDefault="00EB109B">
            <w:pPr>
              <w:pStyle w:val="a5"/>
              <w:spacing w:before="40"/>
              <w:ind w:left="-284" w:firstLine="357"/>
              <w:rPr>
                <w:sz w:val="26"/>
                <w:lang w:val="en-US"/>
              </w:rPr>
            </w:pPr>
            <w:r>
              <w:rPr>
                <w:sz w:val="26"/>
                <w:lang w:val="en-US"/>
              </w:rPr>
              <w:t>III</w:t>
            </w:r>
          </w:p>
        </w:tc>
        <w:tc>
          <w:tcPr>
            <w:tcW w:w="1461" w:type="dxa"/>
            <w:tcBorders>
              <w:bottom w:val="single" w:sz="12" w:space="0" w:color="000000"/>
            </w:tcBorders>
          </w:tcPr>
          <w:p w:rsidR="00EB109B" w:rsidRDefault="00EB109B">
            <w:pPr>
              <w:pStyle w:val="a5"/>
              <w:spacing w:before="40"/>
              <w:ind w:left="-284" w:firstLine="357"/>
              <w:rPr>
                <w:sz w:val="26"/>
              </w:rPr>
            </w:pPr>
            <w:r>
              <w:rPr>
                <w:sz w:val="26"/>
                <w:lang w:val="en-US"/>
              </w:rPr>
              <w:t>IV</w:t>
            </w:r>
          </w:p>
        </w:tc>
        <w:tc>
          <w:tcPr>
            <w:tcW w:w="1461" w:type="dxa"/>
            <w:tcBorders>
              <w:bottom w:val="single" w:sz="12" w:space="0" w:color="000000"/>
            </w:tcBorders>
          </w:tcPr>
          <w:p w:rsidR="00EB109B" w:rsidRDefault="00EB109B">
            <w:pPr>
              <w:pStyle w:val="a5"/>
              <w:spacing w:before="40"/>
              <w:ind w:left="-284" w:firstLine="357"/>
              <w:rPr>
                <w:sz w:val="26"/>
              </w:rPr>
            </w:pPr>
            <w:r>
              <w:rPr>
                <w:sz w:val="26"/>
              </w:rPr>
              <w:t>Сумма</w:t>
            </w:r>
          </w:p>
        </w:tc>
      </w:tr>
      <w:tr w:rsidR="00EB109B">
        <w:tc>
          <w:tcPr>
            <w:tcW w:w="1461" w:type="dxa"/>
            <w:tcBorders>
              <w:top w:val="nil"/>
            </w:tcBorders>
          </w:tcPr>
          <w:p w:rsidR="00EB109B" w:rsidRDefault="00EB109B">
            <w:pPr>
              <w:pStyle w:val="a5"/>
              <w:spacing w:before="40"/>
              <w:ind w:left="-284" w:firstLine="357"/>
              <w:rPr>
                <w:sz w:val="26"/>
              </w:rPr>
            </w:pPr>
            <w:r>
              <w:rPr>
                <w:sz w:val="26"/>
              </w:rPr>
              <w:t xml:space="preserve">Вода </w:t>
            </w:r>
          </w:p>
        </w:tc>
        <w:tc>
          <w:tcPr>
            <w:tcW w:w="1461" w:type="dxa"/>
            <w:tcBorders>
              <w:top w:val="nil"/>
            </w:tcBorders>
          </w:tcPr>
          <w:p w:rsidR="00EB109B" w:rsidRDefault="00EB109B">
            <w:pPr>
              <w:pStyle w:val="a5"/>
              <w:spacing w:before="40"/>
              <w:ind w:left="-284" w:firstLine="357"/>
              <w:rPr>
                <w:sz w:val="26"/>
              </w:rPr>
            </w:pPr>
            <w:r>
              <w:rPr>
                <w:sz w:val="26"/>
              </w:rPr>
              <w:t>359,36</w:t>
            </w:r>
          </w:p>
        </w:tc>
        <w:tc>
          <w:tcPr>
            <w:tcW w:w="1461" w:type="dxa"/>
            <w:tcBorders>
              <w:top w:val="nil"/>
            </w:tcBorders>
          </w:tcPr>
          <w:p w:rsidR="00EB109B" w:rsidRDefault="00EB109B">
            <w:pPr>
              <w:pStyle w:val="a5"/>
              <w:spacing w:before="40"/>
              <w:ind w:left="-284" w:firstLine="357"/>
              <w:rPr>
                <w:sz w:val="26"/>
              </w:rPr>
            </w:pPr>
            <w:r>
              <w:rPr>
                <w:sz w:val="26"/>
              </w:rPr>
              <w:t>827,36</w:t>
            </w:r>
          </w:p>
        </w:tc>
        <w:tc>
          <w:tcPr>
            <w:tcW w:w="1461" w:type="dxa"/>
            <w:tcBorders>
              <w:top w:val="nil"/>
            </w:tcBorders>
          </w:tcPr>
          <w:p w:rsidR="00EB109B" w:rsidRDefault="00EB109B">
            <w:pPr>
              <w:pStyle w:val="a5"/>
              <w:spacing w:before="40"/>
              <w:ind w:left="-284" w:firstLine="357"/>
              <w:rPr>
                <w:sz w:val="26"/>
              </w:rPr>
            </w:pPr>
            <w:r>
              <w:rPr>
                <w:sz w:val="26"/>
              </w:rPr>
              <w:t>556,18</w:t>
            </w:r>
          </w:p>
        </w:tc>
        <w:tc>
          <w:tcPr>
            <w:tcW w:w="1461" w:type="dxa"/>
            <w:tcBorders>
              <w:top w:val="nil"/>
            </w:tcBorders>
          </w:tcPr>
          <w:p w:rsidR="00EB109B" w:rsidRDefault="00EB109B">
            <w:pPr>
              <w:pStyle w:val="a5"/>
              <w:spacing w:before="40"/>
              <w:ind w:left="-284" w:firstLine="357"/>
              <w:rPr>
                <w:sz w:val="26"/>
              </w:rPr>
            </w:pPr>
            <w:r>
              <w:rPr>
                <w:sz w:val="26"/>
              </w:rPr>
              <w:t>393,4</w:t>
            </w:r>
          </w:p>
        </w:tc>
        <w:tc>
          <w:tcPr>
            <w:tcW w:w="1461" w:type="dxa"/>
            <w:tcBorders>
              <w:top w:val="nil"/>
            </w:tcBorders>
          </w:tcPr>
          <w:p w:rsidR="00EB109B" w:rsidRDefault="00EB109B">
            <w:pPr>
              <w:pStyle w:val="a5"/>
              <w:spacing w:before="40"/>
              <w:ind w:left="-284" w:firstLine="357"/>
              <w:rPr>
                <w:sz w:val="26"/>
              </w:rPr>
            </w:pPr>
            <w:r>
              <w:rPr>
                <w:sz w:val="26"/>
              </w:rPr>
              <w:t>2136,3</w:t>
            </w:r>
          </w:p>
        </w:tc>
      </w:tr>
      <w:tr w:rsidR="00EB109B">
        <w:tc>
          <w:tcPr>
            <w:tcW w:w="1461" w:type="dxa"/>
          </w:tcPr>
          <w:p w:rsidR="00EB109B" w:rsidRDefault="00EB109B">
            <w:pPr>
              <w:pStyle w:val="a5"/>
              <w:spacing w:before="40"/>
              <w:ind w:left="-284" w:firstLine="357"/>
              <w:rPr>
                <w:sz w:val="26"/>
              </w:rPr>
            </w:pPr>
            <w:r>
              <w:rPr>
                <w:sz w:val="26"/>
              </w:rPr>
              <w:t>Воздух</w:t>
            </w:r>
          </w:p>
        </w:tc>
        <w:tc>
          <w:tcPr>
            <w:tcW w:w="1461" w:type="dxa"/>
          </w:tcPr>
          <w:p w:rsidR="00EB109B" w:rsidRDefault="00EB109B">
            <w:pPr>
              <w:pStyle w:val="a5"/>
              <w:spacing w:before="40"/>
              <w:ind w:left="-284" w:firstLine="357"/>
              <w:rPr>
                <w:sz w:val="26"/>
              </w:rPr>
            </w:pPr>
            <w:r>
              <w:rPr>
                <w:sz w:val="26"/>
              </w:rPr>
              <w:t>1926,54</w:t>
            </w:r>
          </w:p>
        </w:tc>
        <w:tc>
          <w:tcPr>
            <w:tcW w:w="1461" w:type="dxa"/>
          </w:tcPr>
          <w:p w:rsidR="00EB109B" w:rsidRDefault="00EB109B">
            <w:pPr>
              <w:pStyle w:val="a5"/>
              <w:spacing w:before="40"/>
              <w:ind w:left="-284" w:firstLine="357"/>
              <w:rPr>
                <w:sz w:val="26"/>
              </w:rPr>
            </w:pPr>
            <w:r>
              <w:rPr>
                <w:sz w:val="26"/>
              </w:rPr>
              <w:t>1083,03</w:t>
            </w:r>
          </w:p>
        </w:tc>
        <w:tc>
          <w:tcPr>
            <w:tcW w:w="1461" w:type="dxa"/>
          </w:tcPr>
          <w:p w:rsidR="00EB109B" w:rsidRDefault="00EB109B">
            <w:pPr>
              <w:pStyle w:val="a5"/>
              <w:spacing w:before="40"/>
              <w:ind w:left="-284" w:firstLine="357"/>
              <w:rPr>
                <w:sz w:val="26"/>
              </w:rPr>
            </w:pPr>
            <w:r>
              <w:rPr>
                <w:sz w:val="26"/>
              </w:rPr>
              <w:t>924,04</w:t>
            </w:r>
          </w:p>
        </w:tc>
        <w:tc>
          <w:tcPr>
            <w:tcW w:w="1461" w:type="dxa"/>
          </w:tcPr>
          <w:p w:rsidR="00EB109B" w:rsidRDefault="00EB109B">
            <w:pPr>
              <w:pStyle w:val="a5"/>
              <w:spacing w:before="40"/>
              <w:ind w:left="-284" w:firstLine="357"/>
              <w:rPr>
                <w:sz w:val="26"/>
              </w:rPr>
            </w:pPr>
            <w:r>
              <w:rPr>
                <w:sz w:val="26"/>
              </w:rPr>
              <w:t>2970,12</w:t>
            </w:r>
          </w:p>
        </w:tc>
        <w:tc>
          <w:tcPr>
            <w:tcW w:w="1461" w:type="dxa"/>
          </w:tcPr>
          <w:p w:rsidR="00EB109B" w:rsidRDefault="00EB109B">
            <w:pPr>
              <w:pStyle w:val="a5"/>
              <w:spacing w:before="40"/>
              <w:ind w:left="-284" w:firstLine="357"/>
              <w:rPr>
                <w:sz w:val="26"/>
              </w:rPr>
            </w:pPr>
            <w:r>
              <w:rPr>
                <w:sz w:val="26"/>
              </w:rPr>
              <w:t>6903,73</w:t>
            </w:r>
          </w:p>
        </w:tc>
      </w:tr>
      <w:tr w:rsidR="00EB109B">
        <w:tc>
          <w:tcPr>
            <w:tcW w:w="1461" w:type="dxa"/>
          </w:tcPr>
          <w:p w:rsidR="00EB109B" w:rsidRDefault="00EB109B">
            <w:pPr>
              <w:pStyle w:val="a5"/>
              <w:spacing w:before="40"/>
              <w:ind w:left="-284" w:firstLine="357"/>
              <w:rPr>
                <w:sz w:val="26"/>
              </w:rPr>
            </w:pPr>
            <w:r>
              <w:rPr>
                <w:sz w:val="26"/>
              </w:rPr>
              <w:t>Отходы</w:t>
            </w:r>
          </w:p>
        </w:tc>
        <w:tc>
          <w:tcPr>
            <w:tcW w:w="1461" w:type="dxa"/>
          </w:tcPr>
          <w:p w:rsidR="00EB109B" w:rsidRDefault="00EB109B">
            <w:pPr>
              <w:pStyle w:val="a5"/>
              <w:spacing w:before="40"/>
              <w:ind w:left="-284" w:firstLine="357"/>
              <w:rPr>
                <w:sz w:val="26"/>
              </w:rPr>
            </w:pPr>
            <w:r>
              <w:rPr>
                <w:sz w:val="26"/>
              </w:rPr>
              <w:t>10058,77</w:t>
            </w:r>
          </w:p>
        </w:tc>
        <w:tc>
          <w:tcPr>
            <w:tcW w:w="1461" w:type="dxa"/>
          </w:tcPr>
          <w:p w:rsidR="00EB109B" w:rsidRDefault="00EB109B">
            <w:pPr>
              <w:pStyle w:val="a5"/>
              <w:spacing w:before="40"/>
              <w:ind w:left="-284" w:firstLine="357"/>
              <w:rPr>
                <w:sz w:val="26"/>
              </w:rPr>
            </w:pPr>
            <w:r>
              <w:rPr>
                <w:sz w:val="26"/>
              </w:rPr>
              <w:t>11171,33</w:t>
            </w:r>
          </w:p>
        </w:tc>
        <w:tc>
          <w:tcPr>
            <w:tcW w:w="1461" w:type="dxa"/>
          </w:tcPr>
          <w:p w:rsidR="00EB109B" w:rsidRDefault="00EB109B">
            <w:pPr>
              <w:pStyle w:val="a5"/>
              <w:spacing w:before="40"/>
              <w:ind w:left="-284" w:firstLine="357"/>
              <w:rPr>
                <w:sz w:val="26"/>
              </w:rPr>
            </w:pPr>
            <w:r>
              <w:rPr>
                <w:sz w:val="26"/>
              </w:rPr>
              <w:t>11413,78</w:t>
            </w:r>
          </w:p>
        </w:tc>
        <w:tc>
          <w:tcPr>
            <w:tcW w:w="1461" w:type="dxa"/>
          </w:tcPr>
          <w:p w:rsidR="00EB109B" w:rsidRDefault="00EB109B">
            <w:pPr>
              <w:pStyle w:val="a5"/>
              <w:spacing w:before="40"/>
              <w:ind w:left="-284" w:firstLine="357"/>
              <w:rPr>
                <w:sz w:val="26"/>
              </w:rPr>
            </w:pPr>
            <w:r>
              <w:rPr>
                <w:sz w:val="26"/>
              </w:rPr>
              <w:t>6510,33</w:t>
            </w:r>
          </w:p>
        </w:tc>
        <w:tc>
          <w:tcPr>
            <w:tcW w:w="1461" w:type="dxa"/>
          </w:tcPr>
          <w:p w:rsidR="00EB109B" w:rsidRDefault="00EB109B">
            <w:pPr>
              <w:pStyle w:val="a5"/>
              <w:spacing w:before="40"/>
              <w:ind w:left="-284" w:firstLine="357"/>
              <w:rPr>
                <w:sz w:val="26"/>
              </w:rPr>
            </w:pPr>
            <w:r>
              <w:rPr>
                <w:sz w:val="26"/>
              </w:rPr>
              <w:t>39154,21</w:t>
            </w:r>
          </w:p>
        </w:tc>
      </w:tr>
      <w:tr w:rsidR="00EB109B">
        <w:tc>
          <w:tcPr>
            <w:tcW w:w="1461" w:type="dxa"/>
          </w:tcPr>
          <w:p w:rsidR="00EB109B" w:rsidRDefault="00EB109B">
            <w:pPr>
              <w:pStyle w:val="a5"/>
              <w:spacing w:before="40"/>
              <w:ind w:left="-284" w:firstLine="357"/>
              <w:rPr>
                <w:sz w:val="26"/>
              </w:rPr>
            </w:pPr>
            <w:r>
              <w:rPr>
                <w:sz w:val="26"/>
              </w:rPr>
              <w:t>Всего</w:t>
            </w:r>
          </w:p>
        </w:tc>
        <w:tc>
          <w:tcPr>
            <w:tcW w:w="1461" w:type="dxa"/>
          </w:tcPr>
          <w:p w:rsidR="00EB109B" w:rsidRDefault="00EB109B">
            <w:pPr>
              <w:pStyle w:val="a5"/>
              <w:spacing w:before="40"/>
              <w:ind w:left="-284" w:firstLine="357"/>
              <w:rPr>
                <w:sz w:val="26"/>
              </w:rPr>
            </w:pPr>
            <w:r>
              <w:rPr>
                <w:sz w:val="26"/>
              </w:rPr>
              <w:t>12344,67</w:t>
            </w:r>
          </w:p>
        </w:tc>
        <w:tc>
          <w:tcPr>
            <w:tcW w:w="1461" w:type="dxa"/>
          </w:tcPr>
          <w:p w:rsidR="00EB109B" w:rsidRDefault="00EB109B">
            <w:pPr>
              <w:pStyle w:val="a5"/>
              <w:spacing w:before="40"/>
              <w:ind w:left="-284" w:firstLine="357"/>
              <w:rPr>
                <w:sz w:val="26"/>
              </w:rPr>
            </w:pPr>
            <w:r>
              <w:rPr>
                <w:sz w:val="26"/>
              </w:rPr>
              <w:t>13081,72</w:t>
            </w:r>
          </w:p>
        </w:tc>
        <w:tc>
          <w:tcPr>
            <w:tcW w:w="1461" w:type="dxa"/>
          </w:tcPr>
          <w:p w:rsidR="00EB109B" w:rsidRDefault="00EB109B">
            <w:pPr>
              <w:pStyle w:val="a5"/>
              <w:spacing w:before="40"/>
              <w:ind w:left="-284" w:firstLine="357"/>
              <w:rPr>
                <w:sz w:val="26"/>
              </w:rPr>
            </w:pPr>
            <w:r>
              <w:rPr>
                <w:sz w:val="26"/>
              </w:rPr>
              <w:t>12894</w:t>
            </w:r>
          </w:p>
        </w:tc>
        <w:tc>
          <w:tcPr>
            <w:tcW w:w="1461" w:type="dxa"/>
          </w:tcPr>
          <w:p w:rsidR="00EB109B" w:rsidRDefault="00EB109B">
            <w:pPr>
              <w:pStyle w:val="a5"/>
              <w:spacing w:before="40"/>
              <w:ind w:left="-284" w:firstLine="357"/>
              <w:rPr>
                <w:sz w:val="26"/>
              </w:rPr>
            </w:pPr>
            <w:r>
              <w:rPr>
                <w:sz w:val="26"/>
              </w:rPr>
              <w:t>9873,85</w:t>
            </w:r>
          </w:p>
        </w:tc>
        <w:tc>
          <w:tcPr>
            <w:tcW w:w="1461" w:type="dxa"/>
          </w:tcPr>
          <w:p w:rsidR="00EB109B" w:rsidRDefault="00EB109B">
            <w:pPr>
              <w:pStyle w:val="a5"/>
              <w:spacing w:before="40"/>
              <w:ind w:left="-284" w:firstLine="357"/>
              <w:rPr>
                <w:sz w:val="26"/>
              </w:rPr>
            </w:pPr>
            <w:r>
              <w:rPr>
                <w:sz w:val="26"/>
              </w:rPr>
              <w:t>48194,24</w:t>
            </w:r>
          </w:p>
        </w:tc>
      </w:tr>
    </w:tbl>
    <w:p w:rsidR="00EB109B" w:rsidRDefault="00EB109B">
      <w:pPr>
        <w:pStyle w:val="a5"/>
        <w:spacing w:before="40"/>
        <w:ind w:left="-284" w:firstLine="357"/>
        <w:rPr>
          <w:sz w:val="26"/>
        </w:rPr>
      </w:pPr>
    </w:p>
    <w:p w:rsidR="00EB109B" w:rsidRDefault="00EB109B">
      <w:pPr>
        <w:pStyle w:val="a5"/>
        <w:spacing w:before="40"/>
        <w:ind w:left="-284" w:firstLine="357"/>
        <w:rPr>
          <w:sz w:val="26"/>
        </w:rPr>
      </w:pPr>
      <w:r>
        <w:rPr>
          <w:sz w:val="26"/>
        </w:rPr>
        <w:t>Платежи за загрязнение окружающей природной среды предприятием АО «Комитекс» за 2001г.</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54"/>
        <w:gridCol w:w="1754"/>
        <w:gridCol w:w="1754"/>
        <w:gridCol w:w="1754"/>
        <w:gridCol w:w="1754"/>
      </w:tblGrid>
      <w:tr w:rsidR="00EB109B">
        <w:tc>
          <w:tcPr>
            <w:tcW w:w="1754" w:type="dxa"/>
            <w:tcBorders>
              <w:bottom w:val="single" w:sz="12" w:space="0" w:color="000000"/>
            </w:tcBorders>
          </w:tcPr>
          <w:p w:rsidR="00EB109B" w:rsidRDefault="00EB109B">
            <w:pPr>
              <w:pStyle w:val="a5"/>
              <w:spacing w:before="40"/>
              <w:ind w:left="-284" w:firstLine="357"/>
              <w:rPr>
                <w:sz w:val="26"/>
              </w:rPr>
            </w:pPr>
          </w:p>
        </w:tc>
        <w:tc>
          <w:tcPr>
            <w:tcW w:w="1754" w:type="dxa"/>
            <w:tcBorders>
              <w:bottom w:val="single" w:sz="12" w:space="0" w:color="000000"/>
            </w:tcBorders>
          </w:tcPr>
          <w:p w:rsidR="00EB109B" w:rsidRDefault="00EB109B">
            <w:pPr>
              <w:pStyle w:val="a5"/>
              <w:spacing w:before="40"/>
              <w:ind w:left="-284" w:firstLine="357"/>
              <w:rPr>
                <w:sz w:val="26"/>
                <w:lang w:val="en-US"/>
              </w:rPr>
            </w:pPr>
            <w:r>
              <w:rPr>
                <w:sz w:val="26"/>
                <w:lang w:val="en-US"/>
              </w:rPr>
              <w:t>I</w:t>
            </w:r>
          </w:p>
        </w:tc>
        <w:tc>
          <w:tcPr>
            <w:tcW w:w="1754" w:type="dxa"/>
            <w:tcBorders>
              <w:bottom w:val="single" w:sz="12" w:space="0" w:color="000000"/>
            </w:tcBorders>
          </w:tcPr>
          <w:p w:rsidR="00EB109B" w:rsidRDefault="00EB109B">
            <w:pPr>
              <w:pStyle w:val="a5"/>
              <w:spacing w:before="40"/>
              <w:ind w:left="-284" w:firstLine="357"/>
              <w:rPr>
                <w:sz w:val="26"/>
                <w:lang w:val="en-US"/>
              </w:rPr>
            </w:pPr>
            <w:r>
              <w:rPr>
                <w:sz w:val="26"/>
                <w:lang w:val="en-US"/>
              </w:rPr>
              <w:t>II</w:t>
            </w:r>
          </w:p>
        </w:tc>
        <w:tc>
          <w:tcPr>
            <w:tcW w:w="1754" w:type="dxa"/>
            <w:tcBorders>
              <w:bottom w:val="single" w:sz="12" w:space="0" w:color="000000"/>
            </w:tcBorders>
          </w:tcPr>
          <w:p w:rsidR="00EB109B" w:rsidRDefault="00EB109B">
            <w:pPr>
              <w:pStyle w:val="a5"/>
              <w:spacing w:before="40"/>
              <w:ind w:left="-284" w:firstLine="357"/>
              <w:rPr>
                <w:sz w:val="26"/>
                <w:lang w:val="en-US"/>
              </w:rPr>
            </w:pPr>
            <w:r>
              <w:rPr>
                <w:sz w:val="26"/>
                <w:lang w:val="en-US"/>
              </w:rPr>
              <w:t>III</w:t>
            </w:r>
          </w:p>
        </w:tc>
        <w:tc>
          <w:tcPr>
            <w:tcW w:w="1754" w:type="dxa"/>
            <w:tcBorders>
              <w:bottom w:val="single" w:sz="12" w:space="0" w:color="000000"/>
            </w:tcBorders>
          </w:tcPr>
          <w:p w:rsidR="00EB109B" w:rsidRDefault="00EB109B">
            <w:pPr>
              <w:pStyle w:val="a5"/>
              <w:spacing w:before="40"/>
              <w:ind w:left="-284" w:firstLine="357"/>
              <w:rPr>
                <w:sz w:val="26"/>
              </w:rPr>
            </w:pPr>
            <w:r>
              <w:rPr>
                <w:sz w:val="26"/>
              </w:rPr>
              <w:t>Сумма</w:t>
            </w:r>
          </w:p>
        </w:tc>
      </w:tr>
      <w:tr w:rsidR="00EB109B">
        <w:tc>
          <w:tcPr>
            <w:tcW w:w="1754" w:type="dxa"/>
            <w:tcBorders>
              <w:top w:val="nil"/>
            </w:tcBorders>
          </w:tcPr>
          <w:p w:rsidR="00EB109B" w:rsidRDefault="00EB109B">
            <w:pPr>
              <w:pStyle w:val="a5"/>
              <w:spacing w:before="40"/>
              <w:ind w:left="-284" w:firstLine="357"/>
              <w:rPr>
                <w:sz w:val="26"/>
              </w:rPr>
            </w:pPr>
            <w:r>
              <w:rPr>
                <w:sz w:val="26"/>
              </w:rPr>
              <w:t>Вода</w:t>
            </w:r>
          </w:p>
        </w:tc>
        <w:tc>
          <w:tcPr>
            <w:tcW w:w="1754" w:type="dxa"/>
            <w:tcBorders>
              <w:top w:val="nil"/>
            </w:tcBorders>
          </w:tcPr>
          <w:p w:rsidR="00EB109B" w:rsidRDefault="00EB109B">
            <w:pPr>
              <w:pStyle w:val="a5"/>
              <w:spacing w:before="40"/>
              <w:ind w:left="-284" w:firstLine="357"/>
              <w:rPr>
                <w:sz w:val="26"/>
              </w:rPr>
            </w:pPr>
            <w:r>
              <w:rPr>
                <w:sz w:val="26"/>
              </w:rPr>
              <w:t>658,63</w:t>
            </w:r>
          </w:p>
        </w:tc>
        <w:tc>
          <w:tcPr>
            <w:tcW w:w="1754" w:type="dxa"/>
            <w:tcBorders>
              <w:top w:val="nil"/>
            </w:tcBorders>
          </w:tcPr>
          <w:p w:rsidR="00EB109B" w:rsidRDefault="00EB109B">
            <w:pPr>
              <w:pStyle w:val="a5"/>
              <w:spacing w:before="40"/>
              <w:ind w:left="-284" w:firstLine="357"/>
              <w:rPr>
                <w:sz w:val="26"/>
              </w:rPr>
            </w:pPr>
            <w:r>
              <w:rPr>
                <w:sz w:val="26"/>
              </w:rPr>
              <w:t>1762,29</w:t>
            </w:r>
          </w:p>
        </w:tc>
        <w:tc>
          <w:tcPr>
            <w:tcW w:w="1754" w:type="dxa"/>
            <w:tcBorders>
              <w:top w:val="nil"/>
            </w:tcBorders>
          </w:tcPr>
          <w:p w:rsidR="00EB109B" w:rsidRDefault="00EB109B">
            <w:pPr>
              <w:pStyle w:val="a5"/>
              <w:spacing w:before="40"/>
              <w:ind w:left="-284" w:firstLine="357"/>
              <w:rPr>
                <w:sz w:val="26"/>
              </w:rPr>
            </w:pPr>
            <w:r>
              <w:rPr>
                <w:sz w:val="26"/>
              </w:rPr>
              <w:t>2210,66</w:t>
            </w:r>
          </w:p>
        </w:tc>
        <w:tc>
          <w:tcPr>
            <w:tcW w:w="1754" w:type="dxa"/>
            <w:tcBorders>
              <w:top w:val="nil"/>
            </w:tcBorders>
          </w:tcPr>
          <w:p w:rsidR="00EB109B" w:rsidRDefault="00EB109B">
            <w:pPr>
              <w:pStyle w:val="a5"/>
              <w:spacing w:before="40"/>
              <w:ind w:left="-284" w:firstLine="357"/>
              <w:rPr>
                <w:sz w:val="26"/>
              </w:rPr>
            </w:pPr>
            <w:r>
              <w:rPr>
                <w:sz w:val="26"/>
              </w:rPr>
              <w:t>4631,58</w:t>
            </w:r>
          </w:p>
        </w:tc>
      </w:tr>
      <w:tr w:rsidR="00EB109B">
        <w:tc>
          <w:tcPr>
            <w:tcW w:w="1754" w:type="dxa"/>
          </w:tcPr>
          <w:p w:rsidR="00EB109B" w:rsidRDefault="00EB109B">
            <w:pPr>
              <w:pStyle w:val="a5"/>
              <w:spacing w:before="40"/>
              <w:ind w:left="-284" w:firstLine="357"/>
              <w:rPr>
                <w:sz w:val="26"/>
              </w:rPr>
            </w:pPr>
            <w:r>
              <w:rPr>
                <w:sz w:val="26"/>
              </w:rPr>
              <w:t>Воздух</w:t>
            </w:r>
          </w:p>
        </w:tc>
        <w:tc>
          <w:tcPr>
            <w:tcW w:w="1754" w:type="dxa"/>
          </w:tcPr>
          <w:p w:rsidR="00EB109B" w:rsidRDefault="00EB109B">
            <w:pPr>
              <w:pStyle w:val="a5"/>
              <w:spacing w:before="40"/>
              <w:ind w:left="-284" w:firstLine="357"/>
              <w:rPr>
                <w:sz w:val="26"/>
              </w:rPr>
            </w:pPr>
            <w:r>
              <w:rPr>
                <w:sz w:val="26"/>
              </w:rPr>
              <w:t>3591,84</w:t>
            </w:r>
          </w:p>
        </w:tc>
        <w:tc>
          <w:tcPr>
            <w:tcW w:w="1754" w:type="dxa"/>
          </w:tcPr>
          <w:p w:rsidR="00EB109B" w:rsidRDefault="00EB109B">
            <w:pPr>
              <w:pStyle w:val="a5"/>
              <w:spacing w:before="40"/>
              <w:ind w:left="-284" w:firstLine="357"/>
              <w:rPr>
                <w:sz w:val="26"/>
              </w:rPr>
            </w:pPr>
            <w:r>
              <w:rPr>
                <w:sz w:val="26"/>
              </w:rPr>
              <w:t>1492,31</w:t>
            </w:r>
          </w:p>
        </w:tc>
        <w:tc>
          <w:tcPr>
            <w:tcW w:w="1754" w:type="dxa"/>
          </w:tcPr>
          <w:p w:rsidR="00EB109B" w:rsidRDefault="00EB109B">
            <w:pPr>
              <w:pStyle w:val="a5"/>
              <w:spacing w:before="40"/>
              <w:ind w:left="-284" w:firstLine="357"/>
              <w:rPr>
                <w:sz w:val="26"/>
              </w:rPr>
            </w:pPr>
            <w:r>
              <w:rPr>
                <w:sz w:val="26"/>
              </w:rPr>
              <w:t>1163,61</w:t>
            </w:r>
          </w:p>
        </w:tc>
        <w:tc>
          <w:tcPr>
            <w:tcW w:w="1754" w:type="dxa"/>
          </w:tcPr>
          <w:p w:rsidR="00EB109B" w:rsidRDefault="00EB109B">
            <w:pPr>
              <w:pStyle w:val="a5"/>
              <w:spacing w:before="40"/>
              <w:ind w:left="-284" w:firstLine="357"/>
              <w:rPr>
                <w:sz w:val="26"/>
              </w:rPr>
            </w:pPr>
            <w:r>
              <w:rPr>
                <w:sz w:val="26"/>
              </w:rPr>
              <w:t>6247,67</w:t>
            </w:r>
          </w:p>
        </w:tc>
      </w:tr>
      <w:tr w:rsidR="00EB109B">
        <w:tc>
          <w:tcPr>
            <w:tcW w:w="1754" w:type="dxa"/>
          </w:tcPr>
          <w:p w:rsidR="00EB109B" w:rsidRDefault="00EB109B">
            <w:pPr>
              <w:pStyle w:val="a5"/>
              <w:spacing w:before="40"/>
              <w:ind w:left="-284" w:firstLine="357"/>
              <w:rPr>
                <w:sz w:val="26"/>
              </w:rPr>
            </w:pPr>
            <w:r>
              <w:rPr>
                <w:sz w:val="26"/>
              </w:rPr>
              <w:t>Отходы</w:t>
            </w:r>
          </w:p>
        </w:tc>
        <w:tc>
          <w:tcPr>
            <w:tcW w:w="1754" w:type="dxa"/>
          </w:tcPr>
          <w:p w:rsidR="00EB109B" w:rsidRDefault="00EB109B">
            <w:pPr>
              <w:pStyle w:val="a5"/>
              <w:spacing w:before="40"/>
              <w:ind w:left="-284" w:firstLine="357"/>
              <w:rPr>
                <w:sz w:val="26"/>
              </w:rPr>
            </w:pPr>
            <w:r>
              <w:rPr>
                <w:sz w:val="26"/>
              </w:rPr>
              <w:t>8409,56</w:t>
            </w:r>
          </w:p>
        </w:tc>
        <w:tc>
          <w:tcPr>
            <w:tcW w:w="1754" w:type="dxa"/>
          </w:tcPr>
          <w:p w:rsidR="00EB109B" w:rsidRDefault="00EB109B">
            <w:pPr>
              <w:pStyle w:val="a5"/>
              <w:spacing w:before="40"/>
              <w:ind w:left="-284" w:firstLine="357"/>
              <w:rPr>
                <w:sz w:val="26"/>
              </w:rPr>
            </w:pPr>
            <w:r>
              <w:rPr>
                <w:sz w:val="26"/>
              </w:rPr>
              <w:t>10771,73</w:t>
            </w:r>
          </w:p>
        </w:tc>
        <w:tc>
          <w:tcPr>
            <w:tcW w:w="1754" w:type="dxa"/>
          </w:tcPr>
          <w:p w:rsidR="00EB109B" w:rsidRDefault="00EB109B">
            <w:pPr>
              <w:pStyle w:val="a5"/>
              <w:spacing w:before="40"/>
              <w:ind w:left="-284" w:firstLine="357"/>
              <w:rPr>
                <w:sz w:val="26"/>
              </w:rPr>
            </w:pPr>
            <w:r>
              <w:rPr>
                <w:sz w:val="26"/>
              </w:rPr>
              <w:t>8493,57</w:t>
            </w:r>
          </w:p>
        </w:tc>
        <w:tc>
          <w:tcPr>
            <w:tcW w:w="1754" w:type="dxa"/>
          </w:tcPr>
          <w:p w:rsidR="00EB109B" w:rsidRDefault="00EB109B">
            <w:pPr>
              <w:pStyle w:val="a5"/>
              <w:spacing w:before="40"/>
              <w:ind w:left="-284" w:firstLine="357"/>
              <w:rPr>
                <w:sz w:val="26"/>
              </w:rPr>
            </w:pPr>
            <w:r>
              <w:rPr>
                <w:sz w:val="26"/>
              </w:rPr>
              <w:t>27674,86</w:t>
            </w:r>
          </w:p>
        </w:tc>
      </w:tr>
      <w:tr w:rsidR="00EB109B">
        <w:tc>
          <w:tcPr>
            <w:tcW w:w="1754" w:type="dxa"/>
          </w:tcPr>
          <w:p w:rsidR="00EB109B" w:rsidRDefault="00EB109B">
            <w:pPr>
              <w:pStyle w:val="a5"/>
              <w:spacing w:before="40"/>
              <w:ind w:left="-284" w:firstLine="357"/>
              <w:rPr>
                <w:sz w:val="26"/>
              </w:rPr>
            </w:pPr>
            <w:r>
              <w:rPr>
                <w:sz w:val="26"/>
              </w:rPr>
              <w:t>Всего</w:t>
            </w:r>
          </w:p>
        </w:tc>
        <w:tc>
          <w:tcPr>
            <w:tcW w:w="1754" w:type="dxa"/>
          </w:tcPr>
          <w:p w:rsidR="00EB109B" w:rsidRDefault="00EB109B">
            <w:pPr>
              <w:pStyle w:val="a5"/>
              <w:spacing w:before="40"/>
              <w:ind w:left="-284" w:firstLine="357"/>
              <w:rPr>
                <w:sz w:val="26"/>
              </w:rPr>
            </w:pPr>
            <w:r>
              <w:rPr>
                <w:sz w:val="26"/>
              </w:rPr>
              <w:t>12660,03</w:t>
            </w:r>
          </w:p>
        </w:tc>
        <w:tc>
          <w:tcPr>
            <w:tcW w:w="1754" w:type="dxa"/>
          </w:tcPr>
          <w:p w:rsidR="00EB109B" w:rsidRDefault="00EB109B">
            <w:pPr>
              <w:pStyle w:val="a5"/>
              <w:spacing w:before="40"/>
              <w:ind w:left="-284" w:firstLine="357"/>
              <w:rPr>
                <w:sz w:val="26"/>
              </w:rPr>
            </w:pPr>
            <w:r>
              <w:rPr>
                <w:sz w:val="26"/>
              </w:rPr>
              <w:t>14026,33</w:t>
            </w:r>
          </w:p>
        </w:tc>
        <w:tc>
          <w:tcPr>
            <w:tcW w:w="1754" w:type="dxa"/>
          </w:tcPr>
          <w:p w:rsidR="00EB109B" w:rsidRDefault="00EB109B">
            <w:pPr>
              <w:pStyle w:val="a5"/>
              <w:spacing w:before="40"/>
              <w:ind w:left="-284" w:firstLine="357"/>
              <w:rPr>
                <w:sz w:val="26"/>
              </w:rPr>
            </w:pPr>
            <w:r>
              <w:rPr>
                <w:sz w:val="26"/>
              </w:rPr>
              <w:t>11867,84</w:t>
            </w:r>
          </w:p>
        </w:tc>
        <w:tc>
          <w:tcPr>
            <w:tcW w:w="1754" w:type="dxa"/>
          </w:tcPr>
          <w:p w:rsidR="00EB109B" w:rsidRDefault="00EB109B">
            <w:pPr>
              <w:pStyle w:val="a5"/>
              <w:spacing w:before="40"/>
              <w:ind w:left="-284" w:firstLine="357"/>
              <w:rPr>
                <w:sz w:val="26"/>
              </w:rPr>
            </w:pPr>
            <w:r>
              <w:rPr>
                <w:sz w:val="26"/>
              </w:rPr>
              <w:t>38554,2</w:t>
            </w:r>
          </w:p>
        </w:tc>
      </w:tr>
    </w:tbl>
    <w:p w:rsidR="00EB109B" w:rsidRDefault="00EB109B">
      <w:pPr>
        <w:pStyle w:val="a5"/>
        <w:spacing w:before="40"/>
        <w:ind w:left="-284" w:firstLine="357"/>
        <w:rPr>
          <w:sz w:val="26"/>
        </w:rPr>
      </w:pPr>
    </w:p>
    <w:p w:rsidR="00EB109B" w:rsidRDefault="00EB109B">
      <w:pPr>
        <w:pStyle w:val="a5"/>
        <w:spacing w:before="40"/>
        <w:ind w:left="-284" w:firstLine="357"/>
        <w:rPr>
          <w:sz w:val="26"/>
        </w:rPr>
      </w:pPr>
    </w:p>
    <w:p w:rsidR="00EB109B" w:rsidRDefault="00EB109B">
      <w:pPr>
        <w:spacing w:before="160"/>
        <w:ind w:left="-284" w:firstLine="357"/>
        <w:jc w:val="both"/>
        <w:rPr>
          <w:sz w:val="26"/>
        </w:rPr>
      </w:pPr>
      <w:r>
        <w:rPr>
          <w:sz w:val="26"/>
        </w:rPr>
        <w:t>Отходы составляют большую часть в составе затрат на природоохранные мероприятия. Отходы производства</w:t>
      </w:r>
      <w:r>
        <w:rPr>
          <w:noProof/>
          <w:sz w:val="26"/>
        </w:rPr>
        <w:t xml:space="preserve"> —</w:t>
      </w:r>
      <w:r>
        <w:rPr>
          <w:sz w:val="26"/>
        </w:rPr>
        <w:t xml:space="preserve"> это остатки сырья, материалов, по</w:t>
      </w:r>
      <w:r>
        <w:rPr>
          <w:sz w:val="26"/>
        </w:rPr>
        <w:softHyphen/>
        <w:t>луфабрикатов, химических соединений, образовавшиеся при производстве продукции или выполнении работ (услуг) и утра</w:t>
      </w:r>
      <w:r>
        <w:rPr>
          <w:sz w:val="26"/>
        </w:rPr>
        <w:softHyphen/>
        <w:t>тившие полностью или частично исходные потребительские свой</w:t>
      </w:r>
      <w:r>
        <w:rPr>
          <w:sz w:val="26"/>
        </w:rPr>
        <w:softHyphen/>
        <w:t>ства. Отходы потребления</w:t>
      </w:r>
      <w:r>
        <w:rPr>
          <w:noProof/>
          <w:sz w:val="26"/>
        </w:rPr>
        <w:t xml:space="preserve"> —</w:t>
      </w:r>
      <w:r>
        <w:rPr>
          <w:sz w:val="26"/>
        </w:rPr>
        <w:t xml:space="preserve"> изделия и материалы, утратившие свои потребительские свойства в результате физического или морального износа. На предприятие АО «Комитекс» отходы составляют: коагулюм (смесь акриловых эмульсии), бытовые отходы, строительный мусор, полиобразные отходы, передвижные источники загрязнения.</w:t>
      </w:r>
    </w:p>
    <w:p w:rsidR="00EB109B" w:rsidRDefault="00EB109B">
      <w:pPr>
        <w:pStyle w:val="a5"/>
        <w:spacing w:before="40"/>
        <w:ind w:left="-284" w:firstLine="357"/>
        <w:rPr>
          <w:sz w:val="26"/>
        </w:rPr>
      </w:pPr>
    </w:p>
    <w:p w:rsidR="00EB109B" w:rsidRDefault="00EB109B">
      <w:pPr>
        <w:pStyle w:val="a5"/>
        <w:spacing w:before="40"/>
        <w:ind w:left="-284" w:firstLine="357"/>
        <w:rPr>
          <w:sz w:val="26"/>
        </w:rPr>
      </w:pPr>
      <w:r>
        <w:rPr>
          <w:sz w:val="26"/>
        </w:rPr>
        <w:t>Перечень загрязняющих веществ выбрасываемых в атмосферу предприятием АО «Комитекс»</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943"/>
        <w:gridCol w:w="2192"/>
        <w:gridCol w:w="1352"/>
        <w:gridCol w:w="2192"/>
      </w:tblGrid>
      <w:tr w:rsidR="00EB109B">
        <w:tc>
          <w:tcPr>
            <w:tcW w:w="2943" w:type="dxa"/>
            <w:tcBorders>
              <w:bottom w:val="single" w:sz="12" w:space="0" w:color="000000"/>
            </w:tcBorders>
          </w:tcPr>
          <w:p w:rsidR="00EB109B" w:rsidRDefault="00EB109B">
            <w:pPr>
              <w:pStyle w:val="a5"/>
              <w:spacing w:before="40"/>
              <w:ind w:left="-284" w:firstLine="357"/>
              <w:rPr>
                <w:sz w:val="26"/>
              </w:rPr>
            </w:pPr>
            <w:r>
              <w:rPr>
                <w:sz w:val="26"/>
              </w:rPr>
              <w:t>Наименование</w:t>
            </w:r>
          </w:p>
        </w:tc>
        <w:tc>
          <w:tcPr>
            <w:tcW w:w="2192" w:type="dxa"/>
            <w:tcBorders>
              <w:bottom w:val="single" w:sz="12" w:space="0" w:color="000000"/>
            </w:tcBorders>
          </w:tcPr>
          <w:p w:rsidR="00EB109B" w:rsidRDefault="00EB109B">
            <w:pPr>
              <w:pStyle w:val="a5"/>
              <w:spacing w:before="40"/>
              <w:ind w:left="-284" w:firstLine="357"/>
              <w:rPr>
                <w:sz w:val="26"/>
              </w:rPr>
            </w:pPr>
            <w:r>
              <w:rPr>
                <w:sz w:val="26"/>
              </w:rPr>
              <w:t>ПДК м.р. (ОбуВ) мг/куб.м</w:t>
            </w:r>
          </w:p>
        </w:tc>
        <w:tc>
          <w:tcPr>
            <w:tcW w:w="1352" w:type="dxa"/>
            <w:tcBorders>
              <w:bottom w:val="single" w:sz="12" w:space="0" w:color="000000"/>
            </w:tcBorders>
          </w:tcPr>
          <w:p w:rsidR="00EB109B" w:rsidRDefault="00EB109B">
            <w:pPr>
              <w:pStyle w:val="a5"/>
              <w:spacing w:before="40"/>
              <w:ind w:left="-284" w:firstLine="357"/>
              <w:rPr>
                <w:sz w:val="26"/>
              </w:rPr>
            </w:pPr>
            <w:r>
              <w:rPr>
                <w:sz w:val="26"/>
              </w:rPr>
              <w:t>Класс опасности</w:t>
            </w:r>
          </w:p>
        </w:tc>
        <w:tc>
          <w:tcPr>
            <w:tcW w:w="2192" w:type="dxa"/>
            <w:tcBorders>
              <w:bottom w:val="single" w:sz="12" w:space="0" w:color="000000"/>
            </w:tcBorders>
          </w:tcPr>
          <w:p w:rsidR="00EB109B" w:rsidRDefault="00EB109B">
            <w:pPr>
              <w:pStyle w:val="a5"/>
              <w:spacing w:before="40"/>
              <w:ind w:left="-284" w:firstLine="357"/>
              <w:rPr>
                <w:sz w:val="26"/>
              </w:rPr>
            </w:pPr>
            <w:r>
              <w:rPr>
                <w:sz w:val="26"/>
              </w:rPr>
              <w:t>Выброс вещества т/год</w:t>
            </w:r>
          </w:p>
        </w:tc>
      </w:tr>
      <w:tr w:rsidR="00EB109B">
        <w:tc>
          <w:tcPr>
            <w:tcW w:w="2943" w:type="dxa"/>
            <w:tcBorders>
              <w:top w:val="nil"/>
            </w:tcBorders>
          </w:tcPr>
          <w:p w:rsidR="00EB109B" w:rsidRDefault="00EB109B">
            <w:pPr>
              <w:pStyle w:val="a5"/>
              <w:spacing w:before="40"/>
              <w:ind w:left="-284" w:firstLine="357"/>
              <w:rPr>
                <w:sz w:val="26"/>
              </w:rPr>
            </w:pPr>
            <w:r>
              <w:rPr>
                <w:sz w:val="26"/>
              </w:rPr>
              <w:t>Азота диоксид</w:t>
            </w:r>
          </w:p>
        </w:tc>
        <w:tc>
          <w:tcPr>
            <w:tcW w:w="2192" w:type="dxa"/>
            <w:tcBorders>
              <w:top w:val="nil"/>
            </w:tcBorders>
          </w:tcPr>
          <w:p w:rsidR="00EB109B" w:rsidRDefault="00EB109B">
            <w:pPr>
              <w:pStyle w:val="a5"/>
              <w:spacing w:before="40"/>
              <w:ind w:left="-284" w:firstLine="357"/>
              <w:rPr>
                <w:sz w:val="26"/>
              </w:rPr>
            </w:pPr>
            <w:r>
              <w:rPr>
                <w:sz w:val="26"/>
              </w:rPr>
              <w:t>0,085</w:t>
            </w:r>
          </w:p>
        </w:tc>
        <w:tc>
          <w:tcPr>
            <w:tcW w:w="1352" w:type="dxa"/>
            <w:tcBorders>
              <w:top w:val="nil"/>
            </w:tcBorders>
          </w:tcPr>
          <w:p w:rsidR="00EB109B" w:rsidRDefault="00EB109B">
            <w:pPr>
              <w:pStyle w:val="a5"/>
              <w:spacing w:before="40"/>
              <w:ind w:left="-284" w:firstLine="357"/>
              <w:rPr>
                <w:sz w:val="26"/>
              </w:rPr>
            </w:pPr>
            <w:r>
              <w:rPr>
                <w:sz w:val="26"/>
              </w:rPr>
              <w:t>2</w:t>
            </w:r>
          </w:p>
        </w:tc>
        <w:tc>
          <w:tcPr>
            <w:tcW w:w="2192" w:type="dxa"/>
            <w:tcBorders>
              <w:top w:val="nil"/>
            </w:tcBorders>
          </w:tcPr>
          <w:p w:rsidR="00EB109B" w:rsidRDefault="00EB109B">
            <w:pPr>
              <w:pStyle w:val="a5"/>
              <w:spacing w:before="40"/>
              <w:ind w:left="-284" w:firstLine="357"/>
              <w:rPr>
                <w:sz w:val="26"/>
              </w:rPr>
            </w:pPr>
            <w:r>
              <w:rPr>
                <w:sz w:val="26"/>
              </w:rPr>
              <w:t>770371</w:t>
            </w:r>
          </w:p>
        </w:tc>
      </w:tr>
      <w:tr w:rsidR="00EB109B">
        <w:tc>
          <w:tcPr>
            <w:tcW w:w="2943" w:type="dxa"/>
          </w:tcPr>
          <w:p w:rsidR="00EB109B" w:rsidRDefault="00EB109B">
            <w:pPr>
              <w:pStyle w:val="a5"/>
              <w:spacing w:before="40"/>
              <w:ind w:left="-284" w:firstLine="357"/>
              <w:rPr>
                <w:sz w:val="26"/>
              </w:rPr>
            </w:pPr>
            <w:r>
              <w:rPr>
                <w:sz w:val="26"/>
              </w:rPr>
              <w:t>Бутилакрилат</w:t>
            </w:r>
          </w:p>
        </w:tc>
        <w:tc>
          <w:tcPr>
            <w:tcW w:w="2192" w:type="dxa"/>
          </w:tcPr>
          <w:p w:rsidR="00EB109B" w:rsidRDefault="00EB109B">
            <w:pPr>
              <w:pStyle w:val="a5"/>
              <w:spacing w:before="40"/>
              <w:ind w:left="-284" w:firstLine="357"/>
              <w:rPr>
                <w:sz w:val="26"/>
              </w:rPr>
            </w:pPr>
            <w:r>
              <w:rPr>
                <w:sz w:val="26"/>
              </w:rPr>
              <w:t>0,0075</w:t>
            </w:r>
          </w:p>
        </w:tc>
        <w:tc>
          <w:tcPr>
            <w:tcW w:w="1352" w:type="dxa"/>
          </w:tcPr>
          <w:p w:rsidR="00EB109B" w:rsidRDefault="00EB109B">
            <w:pPr>
              <w:pStyle w:val="a5"/>
              <w:spacing w:before="40"/>
              <w:ind w:left="-284" w:firstLine="357"/>
              <w:rPr>
                <w:sz w:val="26"/>
              </w:rPr>
            </w:pPr>
            <w:r>
              <w:rPr>
                <w:sz w:val="26"/>
              </w:rPr>
              <w:t>2</w:t>
            </w:r>
          </w:p>
        </w:tc>
        <w:tc>
          <w:tcPr>
            <w:tcW w:w="2192" w:type="dxa"/>
          </w:tcPr>
          <w:p w:rsidR="00EB109B" w:rsidRDefault="00EB109B">
            <w:pPr>
              <w:pStyle w:val="a5"/>
              <w:spacing w:before="40"/>
              <w:ind w:left="-284" w:firstLine="357"/>
              <w:rPr>
                <w:sz w:val="26"/>
              </w:rPr>
            </w:pPr>
            <w:r>
              <w:rPr>
                <w:sz w:val="26"/>
              </w:rPr>
              <w:t>2,706</w:t>
            </w:r>
          </w:p>
        </w:tc>
      </w:tr>
      <w:tr w:rsidR="00EB109B">
        <w:tc>
          <w:tcPr>
            <w:tcW w:w="2943" w:type="dxa"/>
          </w:tcPr>
          <w:p w:rsidR="00EB109B" w:rsidRDefault="00EB109B">
            <w:pPr>
              <w:pStyle w:val="a5"/>
              <w:spacing w:before="40"/>
              <w:ind w:left="-284" w:firstLine="357"/>
              <w:rPr>
                <w:sz w:val="26"/>
              </w:rPr>
            </w:pPr>
            <w:r>
              <w:rPr>
                <w:sz w:val="26"/>
              </w:rPr>
              <w:t>Водород хлористый</w:t>
            </w:r>
          </w:p>
        </w:tc>
        <w:tc>
          <w:tcPr>
            <w:tcW w:w="2192" w:type="dxa"/>
          </w:tcPr>
          <w:p w:rsidR="00EB109B" w:rsidRDefault="00EB109B">
            <w:pPr>
              <w:pStyle w:val="a5"/>
              <w:spacing w:before="40"/>
              <w:ind w:left="-284" w:firstLine="357"/>
              <w:rPr>
                <w:sz w:val="26"/>
              </w:rPr>
            </w:pPr>
            <w:r>
              <w:rPr>
                <w:sz w:val="26"/>
              </w:rPr>
              <w:t>0,2</w:t>
            </w:r>
          </w:p>
        </w:tc>
        <w:tc>
          <w:tcPr>
            <w:tcW w:w="1352" w:type="dxa"/>
          </w:tcPr>
          <w:p w:rsidR="00EB109B" w:rsidRDefault="00EB109B">
            <w:pPr>
              <w:pStyle w:val="a5"/>
              <w:spacing w:before="40"/>
              <w:ind w:left="-284" w:firstLine="357"/>
              <w:rPr>
                <w:sz w:val="26"/>
              </w:rPr>
            </w:pPr>
            <w:r>
              <w:rPr>
                <w:sz w:val="26"/>
              </w:rPr>
              <w:t>2</w:t>
            </w:r>
          </w:p>
        </w:tc>
        <w:tc>
          <w:tcPr>
            <w:tcW w:w="2192" w:type="dxa"/>
          </w:tcPr>
          <w:p w:rsidR="00EB109B" w:rsidRDefault="00EB109B">
            <w:pPr>
              <w:pStyle w:val="a5"/>
              <w:spacing w:before="40"/>
              <w:ind w:left="-284" w:firstLine="357"/>
              <w:rPr>
                <w:sz w:val="26"/>
              </w:rPr>
            </w:pPr>
            <w:r>
              <w:rPr>
                <w:sz w:val="26"/>
              </w:rPr>
              <w:t>0,009</w:t>
            </w:r>
          </w:p>
        </w:tc>
      </w:tr>
      <w:tr w:rsidR="00EB109B">
        <w:tc>
          <w:tcPr>
            <w:tcW w:w="2943" w:type="dxa"/>
          </w:tcPr>
          <w:p w:rsidR="00EB109B" w:rsidRDefault="00EB109B">
            <w:pPr>
              <w:pStyle w:val="a5"/>
              <w:spacing w:before="40"/>
              <w:ind w:left="-284" w:firstLine="357"/>
              <w:rPr>
                <w:sz w:val="26"/>
              </w:rPr>
            </w:pPr>
            <w:r>
              <w:rPr>
                <w:sz w:val="26"/>
              </w:rPr>
              <w:t>Марганец и его соединения</w:t>
            </w:r>
          </w:p>
        </w:tc>
        <w:tc>
          <w:tcPr>
            <w:tcW w:w="2192" w:type="dxa"/>
          </w:tcPr>
          <w:p w:rsidR="00EB109B" w:rsidRDefault="00EB109B">
            <w:pPr>
              <w:pStyle w:val="a5"/>
              <w:spacing w:before="40"/>
              <w:ind w:left="-284" w:firstLine="357"/>
              <w:rPr>
                <w:sz w:val="26"/>
              </w:rPr>
            </w:pPr>
            <w:r>
              <w:rPr>
                <w:sz w:val="26"/>
              </w:rPr>
              <w:t>0,01</w:t>
            </w:r>
          </w:p>
        </w:tc>
        <w:tc>
          <w:tcPr>
            <w:tcW w:w="1352" w:type="dxa"/>
          </w:tcPr>
          <w:p w:rsidR="00EB109B" w:rsidRDefault="00EB109B">
            <w:pPr>
              <w:pStyle w:val="a5"/>
              <w:spacing w:before="40"/>
              <w:ind w:left="-284" w:firstLine="357"/>
              <w:rPr>
                <w:sz w:val="26"/>
              </w:rPr>
            </w:pPr>
            <w:r>
              <w:rPr>
                <w:sz w:val="26"/>
              </w:rPr>
              <w:t>2</w:t>
            </w:r>
          </w:p>
        </w:tc>
        <w:tc>
          <w:tcPr>
            <w:tcW w:w="2192" w:type="dxa"/>
          </w:tcPr>
          <w:p w:rsidR="00EB109B" w:rsidRDefault="00EB109B">
            <w:pPr>
              <w:pStyle w:val="a5"/>
              <w:spacing w:before="40"/>
              <w:ind w:left="-284" w:firstLine="357"/>
              <w:rPr>
                <w:sz w:val="26"/>
              </w:rPr>
            </w:pPr>
            <w:r>
              <w:rPr>
                <w:sz w:val="26"/>
              </w:rPr>
              <w:t>0,002</w:t>
            </w:r>
          </w:p>
        </w:tc>
      </w:tr>
      <w:tr w:rsidR="00EB109B">
        <w:tc>
          <w:tcPr>
            <w:tcW w:w="2943" w:type="dxa"/>
          </w:tcPr>
          <w:p w:rsidR="00EB109B" w:rsidRDefault="00EB109B">
            <w:pPr>
              <w:pStyle w:val="a5"/>
              <w:spacing w:before="40"/>
              <w:ind w:left="-284" w:firstLine="357"/>
              <w:rPr>
                <w:sz w:val="26"/>
              </w:rPr>
            </w:pPr>
            <w:r>
              <w:rPr>
                <w:sz w:val="26"/>
              </w:rPr>
              <w:t>Формальдегид</w:t>
            </w:r>
          </w:p>
        </w:tc>
        <w:tc>
          <w:tcPr>
            <w:tcW w:w="2192" w:type="dxa"/>
          </w:tcPr>
          <w:p w:rsidR="00EB109B" w:rsidRDefault="00EB109B">
            <w:pPr>
              <w:pStyle w:val="a5"/>
              <w:spacing w:before="40"/>
              <w:ind w:left="-284" w:firstLine="357"/>
              <w:rPr>
                <w:sz w:val="26"/>
              </w:rPr>
            </w:pPr>
            <w:r>
              <w:rPr>
                <w:sz w:val="26"/>
              </w:rPr>
              <w:t>0,035</w:t>
            </w:r>
          </w:p>
        </w:tc>
        <w:tc>
          <w:tcPr>
            <w:tcW w:w="1352" w:type="dxa"/>
          </w:tcPr>
          <w:p w:rsidR="00EB109B" w:rsidRDefault="00EB109B">
            <w:pPr>
              <w:pStyle w:val="a5"/>
              <w:spacing w:before="40"/>
              <w:ind w:left="-284" w:firstLine="357"/>
              <w:rPr>
                <w:sz w:val="26"/>
              </w:rPr>
            </w:pPr>
            <w:r>
              <w:rPr>
                <w:sz w:val="26"/>
              </w:rPr>
              <w:t>2</w:t>
            </w:r>
          </w:p>
        </w:tc>
        <w:tc>
          <w:tcPr>
            <w:tcW w:w="2192" w:type="dxa"/>
          </w:tcPr>
          <w:p w:rsidR="00EB109B" w:rsidRDefault="00EB109B">
            <w:pPr>
              <w:pStyle w:val="a5"/>
              <w:spacing w:before="40"/>
              <w:ind w:left="-284" w:firstLine="357"/>
              <w:rPr>
                <w:sz w:val="26"/>
              </w:rPr>
            </w:pPr>
            <w:r>
              <w:rPr>
                <w:sz w:val="26"/>
              </w:rPr>
              <w:t>0,345</w:t>
            </w:r>
          </w:p>
        </w:tc>
      </w:tr>
      <w:tr w:rsidR="00EB109B">
        <w:tc>
          <w:tcPr>
            <w:tcW w:w="2943" w:type="dxa"/>
          </w:tcPr>
          <w:p w:rsidR="00EB109B" w:rsidRDefault="00EB109B">
            <w:pPr>
              <w:pStyle w:val="a5"/>
              <w:spacing w:before="40"/>
              <w:ind w:left="-284" w:firstLine="357"/>
              <w:rPr>
                <w:sz w:val="26"/>
              </w:rPr>
            </w:pPr>
            <w:r>
              <w:rPr>
                <w:sz w:val="26"/>
              </w:rPr>
              <w:t xml:space="preserve">Взвешенные вещества </w:t>
            </w:r>
          </w:p>
        </w:tc>
        <w:tc>
          <w:tcPr>
            <w:tcW w:w="2192" w:type="dxa"/>
          </w:tcPr>
          <w:p w:rsidR="00EB109B" w:rsidRDefault="00EB109B">
            <w:pPr>
              <w:pStyle w:val="a5"/>
              <w:spacing w:before="40"/>
              <w:ind w:left="-284" w:firstLine="357"/>
              <w:rPr>
                <w:sz w:val="26"/>
              </w:rPr>
            </w:pPr>
            <w:r>
              <w:rPr>
                <w:sz w:val="26"/>
              </w:rPr>
              <w:t>0,5</w:t>
            </w:r>
          </w:p>
        </w:tc>
        <w:tc>
          <w:tcPr>
            <w:tcW w:w="1352" w:type="dxa"/>
          </w:tcPr>
          <w:p w:rsidR="00EB109B" w:rsidRDefault="00EB109B">
            <w:pPr>
              <w:pStyle w:val="a5"/>
              <w:spacing w:before="40"/>
              <w:ind w:left="-284" w:firstLine="357"/>
              <w:rPr>
                <w:sz w:val="26"/>
              </w:rPr>
            </w:pPr>
            <w:r>
              <w:rPr>
                <w:sz w:val="26"/>
              </w:rPr>
              <w:t>3</w:t>
            </w:r>
          </w:p>
        </w:tc>
        <w:tc>
          <w:tcPr>
            <w:tcW w:w="2192" w:type="dxa"/>
          </w:tcPr>
          <w:p w:rsidR="00EB109B" w:rsidRDefault="00EB109B">
            <w:pPr>
              <w:pStyle w:val="a5"/>
              <w:spacing w:before="40"/>
              <w:ind w:left="-284" w:firstLine="357"/>
              <w:rPr>
                <w:sz w:val="26"/>
              </w:rPr>
            </w:pPr>
            <w:r>
              <w:rPr>
                <w:sz w:val="26"/>
              </w:rPr>
              <w:t>0,021</w:t>
            </w:r>
          </w:p>
        </w:tc>
      </w:tr>
      <w:tr w:rsidR="00EB109B">
        <w:tc>
          <w:tcPr>
            <w:tcW w:w="2943" w:type="dxa"/>
          </w:tcPr>
          <w:p w:rsidR="00EB109B" w:rsidRDefault="00EB109B">
            <w:pPr>
              <w:pStyle w:val="a5"/>
              <w:spacing w:before="40"/>
              <w:ind w:left="-284" w:firstLine="357"/>
              <w:rPr>
                <w:sz w:val="26"/>
              </w:rPr>
            </w:pPr>
            <w:r>
              <w:rPr>
                <w:sz w:val="26"/>
              </w:rPr>
              <w:t>винилацетат</w:t>
            </w:r>
          </w:p>
        </w:tc>
        <w:tc>
          <w:tcPr>
            <w:tcW w:w="2192" w:type="dxa"/>
          </w:tcPr>
          <w:p w:rsidR="00EB109B" w:rsidRDefault="00EB109B">
            <w:pPr>
              <w:pStyle w:val="a5"/>
              <w:spacing w:before="40"/>
              <w:ind w:left="-284" w:firstLine="357"/>
              <w:rPr>
                <w:sz w:val="26"/>
              </w:rPr>
            </w:pPr>
            <w:r>
              <w:rPr>
                <w:sz w:val="26"/>
              </w:rPr>
              <w:t>0,01</w:t>
            </w:r>
          </w:p>
        </w:tc>
        <w:tc>
          <w:tcPr>
            <w:tcW w:w="1352" w:type="dxa"/>
          </w:tcPr>
          <w:p w:rsidR="00EB109B" w:rsidRDefault="00EB109B">
            <w:pPr>
              <w:pStyle w:val="a5"/>
              <w:spacing w:before="40"/>
              <w:ind w:left="-284" w:firstLine="357"/>
              <w:rPr>
                <w:sz w:val="26"/>
              </w:rPr>
            </w:pPr>
            <w:r>
              <w:rPr>
                <w:sz w:val="26"/>
              </w:rPr>
              <w:t>3</w:t>
            </w:r>
          </w:p>
        </w:tc>
        <w:tc>
          <w:tcPr>
            <w:tcW w:w="2192" w:type="dxa"/>
          </w:tcPr>
          <w:p w:rsidR="00EB109B" w:rsidRDefault="00EB109B">
            <w:pPr>
              <w:pStyle w:val="a5"/>
              <w:spacing w:before="40"/>
              <w:ind w:left="-284" w:firstLine="357"/>
              <w:rPr>
                <w:sz w:val="26"/>
              </w:rPr>
            </w:pPr>
            <w:r>
              <w:rPr>
                <w:sz w:val="26"/>
              </w:rPr>
              <w:t>25,353</w:t>
            </w:r>
          </w:p>
        </w:tc>
      </w:tr>
      <w:tr w:rsidR="00EB109B">
        <w:tc>
          <w:tcPr>
            <w:tcW w:w="2943" w:type="dxa"/>
          </w:tcPr>
          <w:p w:rsidR="00EB109B" w:rsidRDefault="00EB109B">
            <w:pPr>
              <w:pStyle w:val="a5"/>
              <w:spacing w:before="40"/>
              <w:ind w:left="-284" w:firstLine="357"/>
              <w:rPr>
                <w:sz w:val="26"/>
              </w:rPr>
            </w:pPr>
            <w:r>
              <w:rPr>
                <w:sz w:val="26"/>
              </w:rPr>
              <w:t>Кислота уксусная</w:t>
            </w:r>
          </w:p>
        </w:tc>
        <w:tc>
          <w:tcPr>
            <w:tcW w:w="2192" w:type="dxa"/>
          </w:tcPr>
          <w:p w:rsidR="00EB109B" w:rsidRDefault="00EB109B">
            <w:pPr>
              <w:pStyle w:val="a5"/>
              <w:spacing w:before="40"/>
              <w:ind w:left="-284" w:firstLine="357"/>
              <w:rPr>
                <w:sz w:val="26"/>
              </w:rPr>
            </w:pPr>
            <w:r>
              <w:rPr>
                <w:sz w:val="26"/>
              </w:rPr>
              <w:t>0,2</w:t>
            </w:r>
          </w:p>
        </w:tc>
        <w:tc>
          <w:tcPr>
            <w:tcW w:w="1352" w:type="dxa"/>
          </w:tcPr>
          <w:p w:rsidR="00EB109B" w:rsidRDefault="00EB109B">
            <w:pPr>
              <w:pStyle w:val="a5"/>
              <w:spacing w:before="40"/>
              <w:ind w:left="-284" w:firstLine="357"/>
              <w:rPr>
                <w:sz w:val="26"/>
              </w:rPr>
            </w:pPr>
            <w:r>
              <w:rPr>
                <w:sz w:val="26"/>
              </w:rPr>
              <w:t>3</w:t>
            </w:r>
          </w:p>
        </w:tc>
        <w:tc>
          <w:tcPr>
            <w:tcW w:w="2192" w:type="dxa"/>
          </w:tcPr>
          <w:p w:rsidR="00EB109B" w:rsidRDefault="00EB109B">
            <w:pPr>
              <w:pStyle w:val="a5"/>
              <w:spacing w:before="40"/>
              <w:ind w:left="-284" w:firstLine="357"/>
              <w:rPr>
                <w:sz w:val="26"/>
              </w:rPr>
            </w:pPr>
            <w:r>
              <w:rPr>
                <w:sz w:val="26"/>
              </w:rPr>
              <w:t>5,956</w:t>
            </w:r>
          </w:p>
        </w:tc>
      </w:tr>
      <w:tr w:rsidR="00EB109B">
        <w:tc>
          <w:tcPr>
            <w:tcW w:w="2943" w:type="dxa"/>
          </w:tcPr>
          <w:p w:rsidR="00EB109B" w:rsidRDefault="00EB109B">
            <w:pPr>
              <w:pStyle w:val="a5"/>
              <w:spacing w:before="40"/>
              <w:ind w:left="-284" w:firstLine="357"/>
              <w:rPr>
                <w:sz w:val="26"/>
              </w:rPr>
            </w:pPr>
            <w:r>
              <w:rPr>
                <w:sz w:val="26"/>
              </w:rPr>
              <w:t>Углерода оксид</w:t>
            </w:r>
          </w:p>
        </w:tc>
        <w:tc>
          <w:tcPr>
            <w:tcW w:w="2192" w:type="dxa"/>
          </w:tcPr>
          <w:p w:rsidR="00EB109B" w:rsidRDefault="00EB109B">
            <w:pPr>
              <w:pStyle w:val="a5"/>
              <w:spacing w:before="40"/>
              <w:ind w:left="-284" w:firstLine="357"/>
              <w:rPr>
                <w:sz w:val="26"/>
              </w:rPr>
            </w:pPr>
            <w:r>
              <w:rPr>
                <w:sz w:val="26"/>
              </w:rPr>
              <w:t>5,0</w:t>
            </w:r>
          </w:p>
        </w:tc>
        <w:tc>
          <w:tcPr>
            <w:tcW w:w="1352" w:type="dxa"/>
          </w:tcPr>
          <w:p w:rsidR="00EB109B" w:rsidRDefault="00EB109B">
            <w:pPr>
              <w:pStyle w:val="a5"/>
              <w:spacing w:before="40"/>
              <w:ind w:left="-284" w:firstLine="357"/>
              <w:rPr>
                <w:sz w:val="26"/>
              </w:rPr>
            </w:pPr>
            <w:r>
              <w:rPr>
                <w:sz w:val="26"/>
              </w:rPr>
              <w:t>4</w:t>
            </w:r>
          </w:p>
        </w:tc>
        <w:tc>
          <w:tcPr>
            <w:tcW w:w="2192" w:type="dxa"/>
          </w:tcPr>
          <w:p w:rsidR="00EB109B" w:rsidRDefault="00EB109B">
            <w:pPr>
              <w:pStyle w:val="a5"/>
              <w:spacing w:before="40"/>
              <w:ind w:left="-284" w:firstLine="357"/>
              <w:rPr>
                <w:sz w:val="26"/>
              </w:rPr>
            </w:pPr>
            <w:r>
              <w:rPr>
                <w:sz w:val="26"/>
              </w:rPr>
              <w:t>34,993</w:t>
            </w:r>
          </w:p>
        </w:tc>
      </w:tr>
      <w:tr w:rsidR="00EB109B">
        <w:tc>
          <w:tcPr>
            <w:tcW w:w="2943" w:type="dxa"/>
          </w:tcPr>
          <w:p w:rsidR="00EB109B" w:rsidRDefault="00EB109B">
            <w:pPr>
              <w:pStyle w:val="a5"/>
              <w:spacing w:before="40"/>
              <w:ind w:left="-284" w:firstLine="357"/>
              <w:rPr>
                <w:sz w:val="26"/>
              </w:rPr>
            </w:pPr>
            <w:r>
              <w:rPr>
                <w:sz w:val="26"/>
              </w:rPr>
              <w:t>Аммиак</w:t>
            </w:r>
          </w:p>
        </w:tc>
        <w:tc>
          <w:tcPr>
            <w:tcW w:w="2192" w:type="dxa"/>
          </w:tcPr>
          <w:p w:rsidR="00EB109B" w:rsidRDefault="00EB109B">
            <w:pPr>
              <w:pStyle w:val="a5"/>
              <w:spacing w:before="40"/>
              <w:ind w:left="-284" w:firstLine="357"/>
              <w:rPr>
                <w:sz w:val="26"/>
              </w:rPr>
            </w:pPr>
            <w:r>
              <w:rPr>
                <w:sz w:val="26"/>
              </w:rPr>
              <w:t>0,2</w:t>
            </w:r>
          </w:p>
        </w:tc>
        <w:tc>
          <w:tcPr>
            <w:tcW w:w="1352" w:type="dxa"/>
          </w:tcPr>
          <w:p w:rsidR="00EB109B" w:rsidRDefault="00EB109B">
            <w:pPr>
              <w:pStyle w:val="a5"/>
              <w:spacing w:before="40"/>
              <w:ind w:left="-284" w:firstLine="357"/>
              <w:rPr>
                <w:sz w:val="26"/>
              </w:rPr>
            </w:pPr>
            <w:r>
              <w:rPr>
                <w:sz w:val="26"/>
              </w:rPr>
              <w:t>4</w:t>
            </w:r>
          </w:p>
        </w:tc>
        <w:tc>
          <w:tcPr>
            <w:tcW w:w="2192" w:type="dxa"/>
          </w:tcPr>
          <w:p w:rsidR="00EB109B" w:rsidRDefault="00EB109B">
            <w:pPr>
              <w:pStyle w:val="a5"/>
              <w:spacing w:before="40"/>
              <w:ind w:left="-284" w:firstLine="357"/>
              <w:rPr>
                <w:sz w:val="26"/>
              </w:rPr>
            </w:pPr>
            <w:r>
              <w:rPr>
                <w:sz w:val="26"/>
              </w:rPr>
              <w:t>7,837</w:t>
            </w:r>
          </w:p>
        </w:tc>
      </w:tr>
      <w:tr w:rsidR="00EB109B">
        <w:tc>
          <w:tcPr>
            <w:tcW w:w="2943" w:type="dxa"/>
          </w:tcPr>
          <w:p w:rsidR="00EB109B" w:rsidRDefault="00EB109B">
            <w:pPr>
              <w:pStyle w:val="a5"/>
              <w:spacing w:before="40"/>
              <w:ind w:left="-284" w:firstLine="357"/>
              <w:rPr>
                <w:sz w:val="26"/>
              </w:rPr>
            </w:pPr>
            <w:r>
              <w:rPr>
                <w:sz w:val="26"/>
              </w:rPr>
              <w:t>Спирт диоксановый</w:t>
            </w:r>
          </w:p>
        </w:tc>
        <w:tc>
          <w:tcPr>
            <w:tcW w:w="2192" w:type="dxa"/>
          </w:tcPr>
          <w:p w:rsidR="00EB109B" w:rsidRDefault="00EB109B">
            <w:pPr>
              <w:pStyle w:val="a5"/>
              <w:spacing w:before="40"/>
              <w:ind w:left="-284" w:firstLine="357"/>
              <w:rPr>
                <w:sz w:val="26"/>
              </w:rPr>
            </w:pPr>
            <w:r>
              <w:rPr>
                <w:sz w:val="26"/>
              </w:rPr>
              <w:t>0,01</w:t>
            </w:r>
          </w:p>
        </w:tc>
        <w:tc>
          <w:tcPr>
            <w:tcW w:w="1352" w:type="dxa"/>
          </w:tcPr>
          <w:p w:rsidR="00EB109B" w:rsidRDefault="00EB109B">
            <w:pPr>
              <w:pStyle w:val="a5"/>
              <w:spacing w:before="40"/>
              <w:ind w:left="-284" w:firstLine="357"/>
              <w:rPr>
                <w:sz w:val="26"/>
              </w:rPr>
            </w:pPr>
            <w:r>
              <w:rPr>
                <w:sz w:val="26"/>
              </w:rPr>
              <w:t>-</w:t>
            </w:r>
          </w:p>
        </w:tc>
        <w:tc>
          <w:tcPr>
            <w:tcW w:w="2192" w:type="dxa"/>
          </w:tcPr>
          <w:p w:rsidR="00EB109B" w:rsidRDefault="00EB109B">
            <w:pPr>
              <w:pStyle w:val="a5"/>
              <w:spacing w:before="40"/>
              <w:ind w:left="-284" w:firstLine="357"/>
              <w:rPr>
                <w:sz w:val="26"/>
              </w:rPr>
            </w:pPr>
            <w:r>
              <w:rPr>
                <w:sz w:val="26"/>
              </w:rPr>
              <w:t>5,046</w:t>
            </w:r>
          </w:p>
        </w:tc>
      </w:tr>
      <w:tr w:rsidR="00EB109B">
        <w:tc>
          <w:tcPr>
            <w:tcW w:w="2943" w:type="dxa"/>
          </w:tcPr>
          <w:p w:rsidR="00EB109B" w:rsidRDefault="00EB109B">
            <w:pPr>
              <w:pStyle w:val="a5"/>
              <w:spacing w:before="40"/>
              <w:ind w:left="-284" w:firstLine="357"/>
              <w:rPr>
                <w:sz w:val="26"/>
              </w:rPr>
            </w:pPr>
            <w:r>
              <w:rPr>
                <w:sz w:val="26"/>
              </w:rPr>
              <w:t>Пыль</w:t>
            </w:r>
          </w:p>
        </w:tc>
        <w:tc>
          <w:tcPr>
            <w:tcW w:w="2192" w:type="dxa"/>
          </w:tcPr>
          <w:p w:rsidR="00EB109B" w:rsidRDefault="00EB109B">
            <w:pPr>
              <w:pStyle w:val="a5"/>
              <w:spacing w:before="40"/>
              <w:ind w:left="-284" w:firstLine="357"/>
              <w:rPr>
                <w:sz w:val="26"/>
              </w:rPr>
            </w:pPr>
            <w:r>
              <w:rPr>
                <w:sz w:val="26"/>
              </w:rPr>
              <w:t>0,1</w:t>
            </w:r>
          </w:p>
        </w:tc>
        <w:tc>
          <w:tcPr>
            <w:tcW w:w="1352" w:type="dxa"/>
          </w:tcPr>
          <w:p w:rsidR="00EB109B" w:rsidRDefault="00EB109B">
            <w:pPr>
              <w:pStyle w:val="a5"/>
              <w:spacing w:before="40"/>
              <w:ind w:left="-284" w:firstLine="357"/>
              <w:rPr>
                <w:sz w:val="26"/>
              </w:rPr>
            </w:pPr>
            <w:r>
              <w:rPr>
                <w:sz w:val="26"/>
              </w:rPr>
              <w:t>-</w:t>
            </w:r>
          </w:p>
        </w:tc>
        <w:tc>
          <w:tcPr>
            <w:tcW w:w="2192" w:type="dxa"/>
          </w:tcPr>
          <w:p w:rsidR="00EB109B" w:rsidRDefault="00EB109B">
            <w:pPr>
              <w:pStyle w:val="a5"/>
              <w:spacing w:before="40"/>
              <w:ind w:left="-284" w:firstLine="357"/>
              <w:rPr>
                <w:sz w:val="26"/>
              </w:rPr>
            </w:pPr>
            <w:r>
              <w:rPr>
                <w:sz w:val="26"/>
              </w:rPr>
              <w:t>0,052</w:t>
            </w:r>
          </w:p>
        </w:tc>
      </w:tr>
    </w:tbl>
    <w:p w:rsidR="00EB109B" w:rsidRDefault="00EB109B">
      <w:pPr>
        <w:pStyle w:val="a5"/>
        <w:spacing w:before="40"/>
        <w:ind w:left="-284" w:firstLine="357"/>
        <w:rPr>
          <w:sz w:val="26"/>
        </w:rPr>
      </w:pPr>
    </w:p>
    <w:p w:rsidR="00EB109B" w:rsidRDefault="00EB109B">
      <w:pPr>
        <w:spacing w:before="40"/>
        <w:ind w:left="-284" w:firstLine="357"/>
        <w:jc w:val="both"/>
        <w:rPr>
          <w:sz w:val="26"/>
        </w:rPr>
      </w:pPr>
      <w:r>
        <w:rPr>
          <w:sz w:val="26"/>
        </w:rPr>
        <w:t xml:space="preserve">В начале отчетного года предприятие АО «Комитекс» разрабатывает план предполагаемого выброса вредных веществ и утверждает его с Сыктывкарским комитетом по охране природы. Согласно этому плану предприятие АО «Комитекс» производит расчет 10-процентных отчислений от  оплаты за загрязнение окружающей природной среды на отчетный год, направляемых в Федеральный бюджет Российской Федерации.(приложение 1) Если в течение отчетного года предприятие превысит план предполагаемого выброса вредных веществ, то предприятие доплачивает сумму, на которую был превышен план. </w:t>
      </w:r>
    </w:p>
    <w:p w:rsidR="00EB109B" w:rsidRDefault="00EB109B">
      <w:pPr>
        <w:ind w:left="-284" w:right="-23" w:firstLine="357"/>
        <w:jc w:val="both"/>
        <w:rPr>
          <w:sz w:val="26"/>
        </w:rPr>
      </w:pPr>
      <w:r>
        <w:rPr>
          <w:sz w:val="26"/>
        </w:rPr>
        <w:t>Предприятие пользуется льготой по налогу на имущество предприятия. Стоимость имущества предприятия, исчислен</w:t>
      </w:r>
      <w:r>
        <w:rPr>
          <w:sz w:val="26"/>
        </w:rPr>
        <w:softHyphen/>
        <w:t>ная в целях налогообложения, уменьшается на ба</w:t>
      </w:r>
      <w:r>
        <w:rPr>
          <w:sz w:val="26"/>
        </w:rPr>
        <w:softHyphen/>
        <w:t>лансовую стоимость</w:t>
      </w:r>
      <w:r>
        <w:rPr>
          <w:b/>
          <w:sz w:val="26"/>
        </w:rPr>
        <w:t xml:space="preserve"> </w:t>
      </w:r>
      <w:r>
        <w:rPr>
          <w:sz w:val="26"/>
        </w:rPr>
        <w:t>объектов,</w:t>
      </w:r>
      <w:r>
        <w:rPr>
          <w:b/>
          <w:sz w:val="26"/>
        </w:rPr>
        <w:t xml:space="preserve"> </w:t>
      </w:r>
      <w:r>
        <w:rPr>
          <w:sz w:val="26"/>
        </w:rPr>
        <w:t>используемых</w:t>
      </w:r>
      <w:r>
        <w:rPr>
          <w:b/>
          <w:sz w:val="26"/>
        </w:rPr>
        <w:t xml:space="preserve"> </w:t>
      </w:r>
      <w:r>
        <w:rPr>
          <w:sz w:val="26"/>
        </w:rPr>
        <w:t>исключительно для охраны природы.</w:t>
      </w:r>
    </w:p>
    <w:p w:rsidR="00EB109B" w:rsidRDefault="00EB109B">
      <w:pPr>
        <w:ind w:left="-284" w:right="-23" w:firstLine="357"/>
        <w:jc w:val="both"/>
        <w:rPr>
          <w:sz w:val="26"/>
        </w:rPr>
      </w:pPr>
      <w:r>
        <w:rPr>
          <w:sz w:val="26"/>
        </w:rPr>
        <w:t>Предприятием АО «Комитекс» планируется снижение загрязнения окружающей среды путем ввода в эксплуатацию нового оборудования. Экологическое страхование на предприятии не применяется.</w:t>
      </w:r>
    </w:p>
    <w:p w:rsidR="00EB109B" w:rsidRDefault="00EB109B">
      <w:pPr>
        <w:spacing w:before="40"/>
        <w:ind w:left="-284" w:firstLine="357"/>
        <w:jc w:val="both"/>
        <w:rPr>
          <w:sz w:val="26"/>
          <w:lang w:val="en-US"/>
        </w:rPr>
      </w:pPr>
    </w:p>
    <w:p w:rsidR="00EB109B" w:rsidRDefault="00EB109B">
      <w:pPr>
        <w:spacing w:before="40"/>
        <w:ind w:left="-284" w:firstLine="357"/>
        <w:jc w:val="both"/>
        <w:rPr>
          <w:sz w:val="26"/>
          <w:lang w:val="en-US"/>
        </w:rPr>
      </w:pPr>
    </w:p>
    <w:p w:rsidR="00EB109B" w:rsidRDefault="00EB109B">
      <w:pPr>
        <w:spacing w:before="40"/>
        <w:ind w:left="-284" w:firstLine="357"/>
        <w:jc w:val="both"/>
        <w:rPr>
          <w:sz w:val="26"/>
          <w:lang w:val="en-US"/>
        </w:rPr>
      </w:pPr>
    </w:p>
    <w:p w:rsidR="00EB109B" w:rsidRDefault="00EB109B">
      <w:pPr>
        <w:spacing w:before="40"/>
        <w:ind w:left="-284" w:firstLine="357"/>
        <w:jc w:val="both"/>
        <w:rPr>
          <w:sz w:val="26"/>
          <w:lang w:val="en-US"/>
        </w:rPr>
      </w:pPr>
    </w:p>
    <w:p w:rsidR="00EB109B" w:rsidRDefault="00EB109B">
      <w:pPr>
        <w:pStyle w:val="1"/>
        <w:rPr>
          <w:b/>
        </w:rPr>
      </w:pPr>
      <w:bookmarkStart w:id="47" w:name="_Toc531722571"/>
      <w:bookmarkStart w:id="48" w:name="_Toc531723761"/>
      <w:r>
        <w:rPr>
          <w:b/>
        </w:rPr>
        <w:t>ЗАКЛЮЧЕНИЕ</w:t>
      </w:r>
      <w:bookmarkEnd w:id="47"/>
      <w:bookmarkEnd w:id="48"/>
    </w:p>
    <w:p w:rsidR="00EB109B" w:rsidRDefault="00EB109B">
      <w:pPr>
        <w:spacing w:before="40"/>
        <w:ind w:left="-284" w:firstLine="357"/>
        <w:jc w:val="both"/>
        <w:rPr>
          <w:sz w:val="26"/>
        </w:rPr>
      </w:pPr>
    </w:p>
    <w:p w:rsidR="00EB109B" w:rsidRDefault="00EB109B">
      <w:pPr>
        <w:pStyle w:val="a3"/>
        <w:ind w:left="-284" w:firstLine="357"/>
        <w:rPr>
          <w:sz w:val="26"/>
        </w:rPr>
      </w:pPr>
      <w:r>
        <w:rPr>
          <w:sz w:val="26"/>
        </w:rPr>
        <w:t>Природоохранные мероприятия – все виды хозяйственной деятельности предприятий, направленные на уменьшение и ликвидацию отрицательного воздействия на окружающую среду. В курсовой работе раскрываются технические характеристики объектов природоохранного назначения АО «Комитекс» и их воздействие на биосферу. Далее приведены затраты на природоохранные мероприятия и платежи по ним.</w:t>
      </w:r>
    </w:p>
    <w:p w:rsidR="00EB109B" w:rsidRDefault="00EB109B">
      <w:pPr>
        <w:ind w:left="-284" w:firstLine="357"/>
        <w:jc w:val="both"/>
        <w:rPr>
          <w:sz w:val="26"/>
        </w:rPr>
      </w:pPr>
      <w:bookmarkStart w:id="49" w:name="заключение"/>
      <w:bookmarkEnd w:id="49"/>
      <w:r>
        <w:rPr>
          <w:sz w:val="26"/>
        </w:rPr>
        <w:t xml:space="preserve">Платежи за загрязнение окружающей природной среды устанавливаются на основание базовых нормативов и перечисляются:   </w:t>
      </w:r>
      <w:r>
        <w:rPr>
          <w:noProof/>
          <w:sz w:val="26"/>
        </w:rPr>
        <w:t>10 % —</w:t>
      </w:r>
      <w:r>
        <w:rPr>
          <w:sz w:val="26"/>
        </w:rPr>
        <w:t xml:space="preserve"> в доход федерального бюджета для финансирования деятельности территориальных органов государст</w:t>
      </w:r>
      <w:r>
        <w:rPr>
          <w:sz w:val="26"/>
        </w:rPr>
        <w:softHyphen/>
        <w:t>венного управления в области охраны окружающей природной среды;</w:t>
      </w:r>
      <w:r>
        <w:rPr>
          <w:noProof/>
          <w:sz w:val="26"/>
        </w:rPr>
        <w:t xml:space="preserve"> 90 % -</w:t>
      </w:r>
      <w:r>
        <w:rPr>
          <w:sz w:val="26"/>
        </w:rPr>
        <w:t xml:space="preserve"> на специальные счета внебюджетных государственных экологических фондов.</w:t>
      </w:r>
    </w:p>
    <w:p w:rsidR="00EB109B" w:rsidRDefault="00EB109B">
      <w:pPr>
        <w:pStyle w:val="a3"/>
        <w:ind w:left="-284" w:firstLine="357"/>
        <w:rPr>
          <w:sz w:val="26"/>
        </w:rPr>
      </w:pPr>
      <w:r>
        <w:rPr>
          <w:sz w:val="26"/>
        </w:rPr>
        <w:t>Нормативы предельно допустимых выбросов и сбросов утверждаются специально уполномоченны</w:t>
      </w:r>
      <w:r>
        <w:rPr>
          <w:sz w:val="26"/>
        </w:rPr>
        <w:softHyphen/>
        <w:t>ми на то государственными органами в области ох</w:t>
      </w:r>
      <w:r>
        <w:rPr>
          <w:sz w:val="26"/>
        </w:rPr>
        <w:softHyphen/>
        <w:t>раны окружающей природной среды. Контроль за правильностью и своевременно</w:t>
      </w:r>
      <w:r>
        <w:rPr>
          <w:sz w:val="26"/>
        </w:rPr>
        <w:softHyphen/>
        <w:t>стью исчисления и уплаты налогов осуществляется налоговыми органами в соответствии с Налоговым кодексом РФ.</w:t>
      </w:r>
    </w:p>
    <w:p w:rsidR="00EB109B" w:rsidRDefault="00EB109B">
      <w:pPr>
        <w:spacing w:before="60"/>
        <w:ind w:left="-284" w:firstLine="357"/>
        <w:jc w:val="both"/>
        <w:rPr>
          <w:sz w:val="26"/>
        </w:rPr>
      </w:pPr>
      <w:r>
        <w:rPr>
          <w:sz w:val="26"/>
        </w:rPr>
        <w:t>В Российской Федерации осуществляется</w:t>
      </w:r>
      <w:r>
        <w:rPr>
          <w:b/>
          <w:sz w:val="26"/>
        </w:rPr>
        <w:t xml:space="preserve"> </w:t>
      </w:r>
      <w:r>
        <w:rPr>
          <w:sz w:val="26"/>
        </w:rPr>
        <w:t>добровольное и обязательное госу</w:t>
      </w:r>
      <w:r>
        <w:rPr>
          <w:sz w:val="26"/>
        </w:rPr>
        <w:softHyphen/>
        <w:t>дарственное экологическое страхование предприя</w:t>
      </w:r>
      <w:r>
        <w:rPr>
          <w:sz w:val="26"/>
        </w:rPr>
        <w:softHyphen/>
        <w:t>тий, учреждений, организаций, а также граждан, объектов их собственности и доходов на случай экологического и стихийного бедствия, аварий и катастроф.</w:t>
      </w:r>
    </w:p>
    <w:p w:rsidR="00EB109B" w:rsidRDefault="00EB109B">
      <w:pPr>
        <w:spacing w:before="60"/>
        <w:ind w:left="-284" w:firstLine="357"/>
        <w:jc w:val="both"/>
        <w:rPr>
          <w:sz w:val="26"/>
        </w:rPr>
      </w:pPr>
      <w:r>
        <w:rPr>
          <w:sz w:val="26"/>
        </w:rPr>
        <w:t>Предприятиям необходимо получить</w:t>
      </w:r>
      <w:r>
        <w:rPr>
          <w:b/>
          <w:sz w:val="26"/>
        </w:rPr>
        <w:t xml:space="preserve"> </w:t>
      </w:r>
      <w:r>
        <w:rPr>
          <w:sz w:val="26"/>
        </w:rPr>
        <w:t>разрешение на выброс, сброс загрязняющих веществ и размещение отходов.</w:t>
      </w:r>
    </w:p>
    <w:p w:rsidR="00EB109B" w:rsidRDefault="00EB109B">
      <w:pPr>
        <w:spacing w:before="40"/>
        <w:ind w:left="-284" w:firstLine="357"/>
        <w:jc w:val="both"/>
        <w:rPr>
          <w:sz w:val="26"/>
        </w:rPr>
      </w:pPr>
      <w:r>
        <w:rPr>
          <w:sz w:val="26"/>
        </w:rPr>
        <w:t>Текущие затраты, связанные с содержанием и эксп</w:t>
      </w:r>
      <w:r>
        <w:rPr>
          <w:sz w:val="26"/>
        </w:rPr>
        <w:softHyphen/>
        <w:t>луатацией фондов природоохранного назначения: относятся к статье затрат "Природоохранные мероприятия'' тогда, когда для этого привлекаются сторон</w:t>
      </w:r>
      <w:r>
        <w:rPr>
          <w:sz w:val="26"/>
        </w:rPr>
        <w:softHyphen/>
        <w:t>ние организации. Расходы, связанные с содержани</w:t>
      </w:r>
      <w:r>
        <w:rPr>
          <w:sz w:val="26"/>
        </w:rPr>
        <w:softHyphen/>
        <w:t>ем и эксплуатацией природоохранных объектов ра</w:t>
      </w:r>
      <w:r>
        <w:rPr>
          <w:sz w:val="26"/>
        </w:rPr>
        <w:softHyphen/>
        <w:t>ботниками предприятия, подлежат включению в соответствующие статьи затрат на производство (расходы на оплату труда, отчисления на социаль</w:t>
      </w:r>
      <w:r>
        <w:rPr>
          <w:sz w:val="26"/>
        </w:rPr>
        <w:softHyphen/>
        <w:t>ное страхование, амортизация основных средств и др.).  Далее показывается отражение в учете расходов по захоронению экологически опасных отходов и расходов по оплате услуг сторонних организаций за прием, хранение и уничтожение экологически опасных отходов.</w:t>
      </w:r>
    </w:p>
    <w:p w:rsidR="00EB109B" w:rsidRDefault="00EB109B">
      <w:pPr>
        <w:ind w:left="-284" w:firstLine="357"/>
        <w:jc w:val="both"/>
        <w:rPr>
          <w:sz w:val="26"/>
        </w:rPr>
      </w:pPr>
      <w:r>
        <w:rPr>
          <w:sz w:val="26"/>
        </w:rPr>
        <w:t>Для равномерного включения предстоящих расходов в издержки про</w:t>
      </w:r>
      <w:r>
        <w:rPr>
          <w:sz w:val="26"/>
        </w:rPr>
        <w:softHyphen/>
        <w:t>изводства  отчетного периода органи</w:t>
      </w:r>
      <w:r>
        <w:rPr>
          <w:sz w:val="26"/>
        </w:rPr>
        <w:softHyphen/>
        <w:t>зация может создавать резервы на предстоящие за</w:t>
      </w:r>
      <w:r>
        <w:rPr>
          <w:sz w:val="26"/>
        </w:rPr>
        <w:softHyphen/>
        <w:t>траты по осуществлению  природоохранных мероприятий.</w:t>
      </w:r>
    </w:p>
    <w:p w:rsidR="00EB109B" w:rsidRDefault="00EB109B">
      <w:pPr>
        <w:spacing w:before="40"/>
        <w:ind w:left="-284" w:firstLine="357"/>
        <w:jc w:val="both"/>
        <w:rPr>
          <w:sz w:val="26"/>
        </w:rPr>
      </w:pPr>
      <w:r>
        <w:rPr>
          <w:sz w:val="26"/>
        </w:rPr>
        <w:t>Государствен</w:t>
      </w:r>
      <w:r>
        <w:rPr>
          <w:sz w:val="26"/>
        </w:rPr>
        <w:softHyphen/>
        <w:t>ная экологическая экспертиза является обяза</w:t>
      </w:r>
      <w:r>
        <w:rPr>
          <w:sz w:val="26"/>
        </w:rPr>
        <w:softHyphen/>
        <w:t>тельной мерой охраны окружающей природной среды, предшествующей принятию хозяйственного решения, осуществление которого может оказать вредное воздействие на окружающую природную среду.</w:t>
      </w:r>
    </w:p>
    <w:p w:rsidR="00EB109B" w:rsidRDefault="00EB109B">
      <w:pPr>
        <w:ind w:left="-284" w:right="-93" w:firstLine="357"/>
        <w:jc w:val="both"/>
        <w:rPr>
          <w:sz w:val="26"/>
        </w:rPr>
      </w:pPr>
      <w:r>
        <w:rPr>
          <w:sz w:val="26"/>
        </w:rPr>
        <w:t>Затраты на выполнение природоохранных мероприятий могут засчиты</w:t>
      </w:r>
      <w:r>
        <w:rPr>
          <w:sz w:val="26"/>
        </w:rPr>
        <w:softHyphen/>
        <w:t>ваться в счет платежей во внебюджетные государственные экологические фонды.</w:t>
      </w:r>
    </w:p>
    <w:p w:rsidR="00EB109B" w:rsidRDefault="00EB109B">
      <w:pPr>
        <w:ind w:left="-284" w:right="-23" w:firstLine="357"/>
        <w:jc w:val="both"/>
        <w:rPr>
          <w:sz w:val="26"/>
        </w:rPr>
      </w:pPr>
      <w:r>
        <w:rPr>
          <w:sz w:val="26"/>
        </w:rPr>
        <w:t>Учет затрат, связанных с модернизацией и ре</w:t>
      </w:r>
      <w:r>
        <w:rPr>
          <w:sz w:val="26"/>
        </w:rPr>
        <w:softHyphen/>
        <w:t>конструкцией природоохранных объектов основ</w:t>
      </w:r>
      <w:r>
        <w:rPr>
          <w:sz w:val="26"/>
        </w:rPr>
        <w:softHyphen/>
        <w:t xml:space="preserve">ных средств, ведется в порядке, установленном для учета капитальных вложений. Предприятие может осуществлять платежи на природоохранные мероприятия, как из собственных средств, так и из экологических фондов. </w:t>
      </w:r>
    </w:p>
    <w:p w:rsidR="00EB109B" w:rsidRDefault="00EB109B">
      <w:pPr>
        <w:ind w:left="-284" w:right="-23" w:firstLine="357"/>
        <w:jc w:val="both"/>
        <w:rPr>
          <w:sz w:val="26"/>
        </w:rPr>
      </w:pPr>
      <w:r>
        <w:rPr>
          <w:sz w:val="26"/>
        </w:rPr>
        <w:t>В заключение приводятся данные по платежам АО «Комитекс» в Федеральный бюджет, а также перечень загрязняющих веществ выбрасываемых предприятием в атмосферу.</w:t>
      </w: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pStyle w:val="1"/>
        <w:rPr>
          <w:b/>
        </w:rPr>
      </w:pPr>
      <w:bookmarkStart w:id="50" w:name="_Toc531722572"/>
      <w:bookmarkStart w:id="51" w:name="_Toc531723762"/>
      <w:r>
        <w:rPr>
          <w:b/>
        </w:rPr>
        <w:t>СПИСОК ИСПОЛЬЗУЕМОЙ ЛИТЕРАТУРЫ</w:t>
      </w:r>
      <w:bookmarkEnd w:id="50"/>
      <w:bookmarkEnd w:id="51"/>
    </w:p>
    <w:p w:rsidR="00EB109B" w:rsidRDefault="00EB109B">
      <w:pPr>
        <w:ind w:left="-284" w:right="-93" w:firstLine="357"/>
        <w:jc w:val="both"/>
        <w:rPr>
          <w:b/>
          <w:sz w:val="26"/>
        </w:rPr>
      </w:pPr>
    </w:p>
    <w:p w:rsidR="00EB109B" w:rsidRDefault="00EB109B">
      <w:pPr>
        <w:numPr>
          <w:ilvl w:val="0"/>
          <w:numId w:val="17"/>
        </w:numPr>
        <w:ind w:right="-93"/>
        <w:jc w:val="both"/>
        <w:rPr>
          <w:b/>
          <w:sz w:val="26"/>
        </w:rPr>
      </w:pPr>
      <w:r>
        <w:rPr>
          <w:b/>
          <w:sz w:val="26"/>
        </w:rPr>
        <w:t>Бринчук М.М. Экологическое право М.:  Юристъ. 1999. 444 с.</w:t>
      </w:r>
    </w:p>
    <w:p w:rsidR="00EB109B" w:rsidRDefault="00EB109B">
      <w:pPr>
        <w:numPr>
          <w:ilvl w:val="0"/>
          <w:numId w:val="17"/>
        </w:numPr>
        <w:ind w:right="-93"/>
        <w:jc w:val="both"/>
        <w:rPr>
          <w:b/>
          <w:sz w:val="26"/>
        </w:rPr>
      </w:pPr>
      <w:r>
        <w:rPr>
          <w:b/>
          <w:sz w:val="26"/>
        </w:rPr>
        <w:t>Основы общей экологии//Мамедов Н.М., Суравегина Н.Т., Глазачев С.М. М.: МДС. 1998. 272 с.</w:t>
      </w:r>
    </w:p>
    <w:p w:rsidR="00EB109B" w:rsidRDefault="00EB109B">
      <w:pPr>
        <w:numPr>
          <w:ilvl w:val="0"/>
          <w:numId w:val="17"/>
        </w:numPr>
        <w:ind w:right="-93"/>
        <w:jc w:val="both"/>
        <w:rPr>
          <w:b/>
          <w:sz w:val="26"/>
        </w:rPr>
      </w:pPr>
      <w:r>
        <w:rPr>
          <w:b/>
          <w:sz w:val="26"/>
        </w:rPr>
        <w:t xml:space="preserve">Экология, здоровье и природопользование в России//Протасов В.Ф., Молчанов А.В. М.: Финансы и статистика. 1995. 525 с. </w:t>
      </w:r>
    </w:p>
    <w:p w:rsidR="00EB109B" w:rsidRDefault="00EB109B">
      <w:pPr>
        <w:numPr>
          <w:ilvl w:val="0"/>
          <w:numId w:val="17"/>
        </w:numPr>
        <w:ind w:right="-93"/>
        <w:jc w:val="both"/>
        <w:rPr>
          <w:b/>
          <w:sz w:val="26"/>
        </w:rPr>
      </w:pPr>
      <w:r>
        <w:rPr>
          <w:b/>
          <w:sz w:val="26"/>
        </w:rPr>
        <w:t>Бобылев С.Н. Экология и экономика взгляд в будущее//Экологическое право. 2001. №2. с. 15-21</w:t>
      </w:r>
    </w:p>
    <w:p w:rsidR="00EB109B" w:rsidRDefault="00EB109B">
      <w:pPr>
        <w:numPr>
          <w:ilvl w:val="0"/>
          <w:numId w:val="17"/>
        </w:numPr>
        <w:ind w:right="-93"/>
        <w:jc w:val="both"/>
        <w:rPr>
          <w:b/>
          <w:sz w:val="26"/>
        </w:rPr>
      </w:pPr>
      <w:r>
        <w:rPr>
          <w:b/>
          <w:sz w:val="26"/>
        </w:rPr>
        <w:t>Выскребенцев И.К. Экологическое регулирование деятельности предприятия//Налоговый вестник. 1998. №8. с.27-33</w:t>
      </w:r>
    </w:p>
    <w:p w:rsidR="00EB109B" w:rsidRDefault="00EB109B">
      <w:pPr>
        <w:numPr>
          <w:ilvl w:val="0"/>
          <w:numId w:val="17"/>
        </w:numPr>
        <w:ind w:right="-93"/>
        <w:jc w:val="both"/>
        <w:rPr>
          <w:b/>
          <w:sz w:val="26"/>
        </w:rPr>
      </w:pPr>
      <w:r>
        <w:rPr>
          <w:b/>
          <w:sz w:val="26"/>
        </w:rPr>
        <w:t>Доманин А.Б. Экономика и рациональное природопользование на рубеже веков//Вестник МГУ. 2000. №3. с.54-60</w:t>
      </w:r>
    </w:p>
    <w:p w:rsidR="00EB109B" w:rsidRDefault="00EB109B">
      <w:pPr>
        <w:numPr>
          <w:ilvl w:val="0"/>
          <w:numId w:val="17"/>
        </w:numPr>
        <w:ind w:right="-93"/>
        <w:jc w:val="both"/>
        <w:rPr>
          <w:b/>
          <w:sz w:val="26"/>
        </w:rPr>
      </w:pPr>
      <w:r>
        <w:rPr>
          <w:b/>
          <w:sz w:val="26"/>
        </w:rPr>
        <w:t>Петрунин А.Т. Экологические платежи//Налоговый вестник. 1999. №5. с.88-98</w:t>
      </w:r>
    </w:p>
    <w:p w:rsidR="00EB109B" w:rsidRDefault="00EB109B">
      <w:pPr>
        <w:numPr>
          <w:ilvl w:val="0"/>
          <w:numId w:val="17"/>
        </w:numPr>
        <w:ind w:right="-93"/>
        <w:jc w:val="both"/>
        <w:rPr>
          <w:b/>
          <w:sz w:val="26"/>
        </w:rPr>
      </w:pPr>
      <w:r>
        <w:rPr>
          <w:b/>
          <w:sz w:val="26"/>
        </w:rPr>
        <w:t>Петрунин А.Т. Экологические платежи//Налоговый вестник. 1998. №6. с.67-72</w:t>
      </w:r>
    </w:p>
    <w:p w:rsidR="00EB109B" w:rsidRDefault="00EB109B">
      <w:pPr>
        <w:numPr>
          <w:ilvl w:val="0"/>
          <w:numId w:val="17"/>
        </w:numPr>
        <w:ind w:right="-93"/>
        <w:jc w:val="both"/>
        <w:rPr>
          <w:b/>
          <w:sz w:val="26"/>
        </w:rPr>
      </w:pPr>
      <w:r>
        <w:rPr>
          <w:b/>
          <w:sz w:val="26"/>
        </w:rPr>
        <w:t>Петрунин А.Т. Экологические платежи//Налоговый вестник. 2000. №1. с. 54-61</w:t>
      </w:r>
    </w:p>
    <w:p w:rsidR="00EB109B" w:rsidRDefault="00EB109B">
      <w:pPr>
        <w:numPr>
          <w:ilvl w:val="0"/>
          <w:numId w:val="17"/>
        </w:numPr>
        <w:ind w:right="-93"/>
        <w:jc w:val="both"/>
        <w:rPr>
          <w:b/>
          <w:sz w:val="26"/>
        </w:rPr>
      </w:pPr>
      <w:r>
        <w:rPr>
          <w:b/>
          <w:sz w:val="26"/>
        </w:rPr>
        <w:t>Соколова М.П. Бухгалтерский учет природоохранных мероприятий//Бухгалтерский учет. 2000. №15. с.26-32</w:t>
      </w:r>
    </w:p>
    <w:p w:rsidR="00EB109B" w:rsidRDefault="00EB109B">
      <w:pPr>
        <w:numPr>
          <w:ilvl w:val="0"/>
          <w:numId w:val="17"/>
        </w:numPr>
        <w:ind w:right="-93"/>
        <w:jc w:val="both"/>
        <w:rPr>
          <w:b/>
          <w:sz w:val="26"/>
        </w:rPr>
      </w:pPr>
      <w:r>
        <w:rPr>
          <w:b/>
          <w:sz w:val="26"/>
        </w:rPr>
        <w:t>Соколова М.П. Бухгалтерский учет природоохранных мероприятий//Бухгалтерский учет. 2000. №16. с.17-21</w:t>
      </w:r>
    </w:p>
    <w:p w:rsidR="00EB109B" w:rsidRDefault="00EB109B">
      <w:pPr>
        <w:numPr>
          <w:ilvl w:val="0"/>
          <w:numId w:val="17"/>
        </w:numPr>
        <w:ind w:right="-93"/>
        <w:jc w:val="both"/>
        <w:rPr>
          <w:b/>
          <w:sz w:val="26"/>
        </w:rPr>
      </w:pPr>
      <w:r>
        <w:rPr>
          <w:b/>
          <w:sz w:val="26"/>
        </w:rPr>
        <w:t>Чаплыгин Б.В.  Плата за землю, пользование природными ресурсами и водными ресурсами//Финансовая газета. 2000. №39. с.9-14</w:t>
      </w:r>
    </w:p>
    <w:p w:rsidR="00EB109B" w:rsidRDefault="00EB109B">
      <w:pPr>
        <w:numPr>
          <w:ilvl w:val="0"/>
          <w:numId w:val="17"/>
        </w:numPr>
        <w:ind w:right="-93"/>
        <w:jc w:val="both"/>
        <w:rPr>
          <w:b/>
          <w:sz w:val="26"/>
        </w:rPr>
      </w:pPr>
      <w:r>
        <w:rPr>
          <w:b/>
          <w:sz w:val="26"/>
        </w:rPr>
        <w:t>Платежи за пользование природными ресурсами//Самоучитель по бухгалтерскому учету и налогам. 1999. №5 с.88-98</w:t>
      </w:r>
    </w:p>
    <w:p w:rsidR="00EB109B" w:rsidRDefault="00EB109B">
      <w:pPr>
        <w:numPr>
          <w:ilvl w:val="0"/>
          <w:numId w:val="17"/>
        </w:numPr>
        <w:ind w:right="-93"/>
        <w:jc w:val="both"/>
        <w:rPr>
          <w:b/>
          <w:sz w:val="26"/>
        </w:rPr>
      </w:pPr>
      <w:r>
        <w:rPr>
          <w:b/>
          <w:sz w:val="26"/>
        </w:rPr>
        <w:t>Экологические затраты, проблемы, сопоставление и анализ//Вопросы экономики. 1998. №6. с.122-132</w:t>
      </w:r>
    </w:p>
    <w:p w:rsidR="00EB109B" w:rsidRDefault="00EB109B">
      <w:pPr>
        <w:ind w:left="-284" w:right="-93" w:firstLine="357"/>
        <w:jc w:val="both"/>
        <w:rPr>
          <w:b/>
          <w:sz w:val="26"/>
        </w:rPr>
      </w:pPr>
    </w:p>
    <w:p w:rsidR="00EB109B" w:rsidRDefault="00EB109B">
      <w:pPr>
        <w:ind w:left="-284" w:right="-93" w:firstLine="357"/>
        <w:jc w:val="both"/>
        <w:rPr>
          <w:b/>
          <w:sz w:val="26"/>
        </w:rPr>
      </w:pPr>
    </w:p>
    <w:p w:rsidR="00EB109B" w:rsidRDefault="00EB109B">
      <w:pPr>
        <w:pStyle w:val="1"/>
        <w:rPr>
          <w:b/>
        </w:rPr>
      </w:pPr>
      <w:bookmarkStart w:id="52" w:name="_Toc531722573"/>
      <w:bookmarkStart w:id="53" w:name="_Toc531723763"/>
    </w:p>
    <w:p w:rsidR="00EB109B" w:rsidRDefault="00EB109B">
      <w:pPr>
        <w:pStyle w:val="1"/>
        <w:rPr>
          <w:b/>
        </w:rPr>
      </w:pPr>
    </w:p>
    <w:p w:rsidR="00EB109B" w:rsidRDefault="00EB109B">
      <w:pPr>
        <w:pStyle w:val="1"/>
        <w:rPr>
          <w:b/>
        </w:rPr>
      </w:pPr>
    </w:p>
    <w:p w:rsidR="00EB109B" w:rsidRDefault="00EB109B">
      <w:pPr>
        <w:pStyle w:val="1"/>
        <w:rPr>
          <w:b/>
        </w:rPr>
      </w:pPr>
    </w:p>
    <w:bookmarkEnd w:id="52"/>
    <w:bookmarkEnd w:id="53"/>
    <w:p w:rsidR="00EB109B" w:rsidRDefault="00EB109B">
      <w:pPr>
        <w:tabs>
          <w:tab w:val="left" w:pos="360"/>
        </w:tabs>
        <w:ind w:left="-284" w:firstLine="357"/>
        <w:jc w:val="both"/>
        <w:rPr>
          <w:b/>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ind w:left="-284" w:right="-93" w:firstLine="357"/>
        <w:jc w:val="both"/>
        <w:rPr>
          <w:sz w:val="26"/>
        </w:rPr>
      </w:pPr>
    </w:p>
    <w:p w:rsidR="00EB109B" w:rsidRDefault="00EB109B">
      <w:pPr>
        <w:spacing w:before="40"/>
        <w:ind w:left="-284" w:firstLine="357"/>
        <w:jc w:val="both"/>
        <w:rPr>
          <w:sz w:val="26"/>
        </w:rPr>
      </w:pPr>
    </w:p>
    <w:p w:rsidR="00EB109B" w:rsidRDefault="00EB109B">
      <w:pPr>
        <w:spacing w:before="60"/>
        <w:ind w:left="-284" w:firstLine="357"/>
        <w:jc w:val="both"/>
        <w:rPr>
          <w:sz w:val="26"/>
        </w:rPr>
      </w:pPr>
    </w:p>
    <w:p w:rsidR="00EB109B" w:rsidRDefault="00EB109B">
      <w:pPr>
        <w:pStyle w:val="a3"/>
        <w:ind w:left="-284" w:firstLine="357"/>
        <w:rPr>
          <w:b/>
          <w:sz w:val="26"/>
        </w:rPr>
      </w:pPr>
    </w:p>
    <w:p w:rsidR="00EB109B" w:rsidRDefault="00EB109B">
      <w:pPr>
        <w:spacing w:before="40"/>
        <w:ind w:left="-284" w:firstLine="357"/>
        <w:jc w:val="both"/>
        <w:rPr>
          <w:sz w:val="26"/>
        </w:rPr>
      </w:pPr>
    </w:p>
    <w:p w:rsidR="00EB109B" w:rsidRDefault="00EB109B">
      <w:pPr>
        <w:spacing w:before="40"/>
        <w:ind w:left="-284" w:firstLine="357"/>
        <w:jc w:val="both"/>
        <w:rPr>
          <w:sz w:val="26"/>
        </w:rPr>
      </w:pPr>
    </w:p>
    <w:p w:rsidR="00EB109B" w:rsidRDefault="00EB109B">
      <w:pPr>
        <w:spacing w:before="40"/>
        <w:ind w:left="-284" w:firstLine="357"/>
        <w:jc w:val="both"/>
        <w:rPr>
          <w:sz w:val="26"/>
        </w:rPr>
      </w:pPr>
    </w:p>
    <w:p w:rsidR="00EB109B" w:rsidRDefault="00EB109B">
      <w:pPr>
        <w:pStyle w:val="1"/>
        <w:rPr>
          <w:b/>
        </w:rPr>
      </w:pPr>
      <w:r>
        <w:rPr>
          <w:b/>
        </w:rPr>
        <w:t>ПРИЛОЖЕНИЯ</w:t>
      </w:r>
    </w:p>
    <w:p w:rsidR="00EB109B" w:rsidRDefault="00EB109B">
      <w:pPr>
        <w:spacing w:before="40"/>
        <w:ind w:left="-284" w:firstLine="357"/>
        <w:jc w:val="both"/>
        <w:rPr>
          <w:sz w:val="26"/>
        </w:rPr>
      </w:pPr>
    </w:p>
    <w:p w:rsidR="00EB109B" w:rsidRDefault="00EB109B">
      <w:pPr>
        <w:spacing w:before="40"/>
        <w:ind w:left="-284" w:firstLine="357"/>
        <w:jc w:val="both"/>
        <w:rPr>
          <w:sz w:val="26"/>
        </w:rPr>
      </w:pPr>
    </w:p>
    <w:p w:rsidR="00EB109B" w:rsidRDefault="00EB109B">
      <w:pPr>
        <w:spacing w:before="40"/>
        <w:ind w:left="-284" w:firstLine="357"/>
        <w:jc w:val="both"/>
        <w:rPr>
          <w:sz w:val="26"/>
        </w:rPr>
      </w:pPr>
    </w:p>
    <w:p w:rsidR="00EB109B" w:rsidRDefault="00EB109B">
      <w:pPr>
        <w:spacing w:before="40"/>
        <w:ind w:left="-284" w:firstLine="357"/>
        <w:jc w:val="both"/>
        <w:rPr>
          <w:sz w:val="26"/>
        </w:rPr>
      </w:pPr>
    </w:p>
    <w:p w:rsidR="00EB109B" w:rsidRDefault="00EB109B">
      <w:pPr>
        <w:spacing w:before="40"/>
        <w:ind w:left="-284" w:firstLine="357"/>
        <w:jc w:val="both"/>
        <w:rPr>
          <w:sz w:val="26"/>
        </w:rPr>
      </w:pPr>
    </w:p>
    <w:p w:rsidR="00EB109B" w:rsidRDefault="00EB109B">
      <w:pPr>
        <w:spacing w:before="40"/>
        <w:ind w:left="-284" w:firstLine="357"/>
        <w:jc w:val="both"/>
        <w:rPr>
          <w:sz w:val="26"/>
        </w:rPr>
      </w:pPr>
    </w:p>
    <w:p w:rsidR="00EB109B" w:rsidRDefault="00EB109B">
      <w:pPr>
        <w:spacing w:before="40"/>
        <w:ind w:left="-284" w:firstLine="357"/>
        <w:jc w:val="both"/>
        <w:rPr>
          <w:sz w:val="26"/>
        </w:rPr>
      </w:pPr>
    </w:p>
    <w:p w:rsidR="00EB109B" w:rsidRDefault="00EB109B">
      <w:pPr>
        <w:spacing w:before="40"/>
        <w:ind w:left="-284" w:firstLine="357"/>
        <w:jc w:val="both"/>
        <w:rPr>
          <w:sz w:val="26"/>
        </w:rPr>
      </w:pPr>
    </w:p>
    <w:p w:rsidR="00EB109B" w:rsidRDefault="00EB109B">
      <w:pPr>
        <w:spacing w:before="40"/>
        <w:ind w:left="-284" w:firstLine="357"/>
        <w:jc w:val="both"/>
        <w:rPr>
          <w:sz w:val="26"/>
        </w:rPr>
      </w:pPr>
    </w:p>
    <w:p w:rsidR="00EB109B" w:rsidRDefault="00EB109B">
      <w:pPr>
        <w:spacing w:before="40"/>
        <w:ind w:left="-284" w:firstLine="357"/>
        <w:jc w:val="both"/>
        <w:rPr>
          <w:sz w:val="26"/>
        </w:rPr>
      </w:pPr>
    </w:p>
    <w:p w:rsidR="00EB109B" w:rsidRDefault="00EB109B">
      <w:pPr>
        <w:pStyle w:val="FR5"/>
        <w:spacing w:before="0" w:after="80"/>
        <w:ind w:left="-284" w:right="2000" w:firstLine="357"/>
        <w:jc w:val="both"/>
        <w:rPr>
          <w:rFonts w:ascii="Times New Roman" w:hAnsi="Times New Roman"/>
          <w:i w:val="0"/>
          <w:sz w:val="26"/>
        </w:rPr>
      </w:pPr>
    </w:p>
    <w:p w:rsidR="00EB109B" w:rsidRDefault="00EB109B">
      <w:pPr>
        <w:pStyle w:val="a4"/>
        <w:tabs>
          <w:tab w:val="num" w:pos="567"/>
        </w:tabs>
        <w:ind w:left="-284" w:firstLine="357"/>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left="-284" w:firstLine="357"/>
        <w:jc w:val="both"/>
        <w:rPr>
          <w:sz w:val="26"/>
        </w:rPr>
      </w:pPr>
    </w:p>
    <w:p w:rsidR="00EB109B" w:rsidRDefault="00EB109B">
      <w:pPr>
        <w:ind w:firstLine="357"/>
        <w:jc w:val="both"/>
        <w:rPr>
          <w:sz w:val="26"/>
        </w:rPr>
      </w:pPr>
      <w:bookmarkStart w:id="54" w:name="_GoBack"/>
      <w:bookmarkEnd w:id="54"/>
    </w:p>
    <w:sectPr w:rsidR="00EB109B">
      <w:headerReference w:type="even" r:id="rId7"/>
      <w:headerReference w:type="default" r:id="rId8"/>
      <w:pgSz w:w="11906" w:h="16838"/>
      <w:pgMar w:top="1440" w:right="1416"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09B" w:rsidRDefault="00EB109B">
      <w:r>
        <w:separator/>
      </w:r>
    </w:p>
  </w:endnote>
  <w:endnote w:type="continuationSeparator" w:id="0">
    <w:p w:rsidR="00EB109B" w:rsidRDefault="00EB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09B" w:rsidRDefault="00EB109B">
      <w:r>
        <w:separator/>
      </w:r>
    </w:p>
  </w:footnote>
  <w:footnote w:type="continuationSeparator" w:id="0">
    <w:p w:rsidR="00EB109B" w:rsidRDefault="00EB1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9B" w:rsidRDefault="00EB109B">
    <w:pPr>
      <w:pStyle w:val="a6"/>
      <w:framePr w:wrap="around" w:vAnchor="text" w:hAnchor="margin" w:xAlign="right" w:y="1"/>
      <w:rPr>
        <w:rStyle w:val="a7"/>
      </w:rPr>
    </w:pPr>
  </w:p>
  <w:p w:rsidR="00EB109B" w:rsidRDefault="00EB109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9B" w:rsidRDefault="003A11BF">
    <w:pPr>
      <w:pStyle w:val="a6"/>
      <w:framePr w:wrap="around" w:vAnchor="text" w:hAnchor="margin" w:xAlign="right" w:y="1"/>
      <w:rPr>
        <w:rStyle w:val="a7"/>
      </w:rPr>
    </w:pPr>
    <w:r>
      <w:rPr>
        <w:rStyle w:val="a7"/>
        <w:noProof/>
      </w:rPr>
      <w:t>2</w:t>
    </w:r>
  </w:p>
  <w:p w:rsidR="00EB109B" w:rsidRDefault="00EB109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8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5E07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0653BA"/>
    <w:multiLevelType w:val="multilevel"/>
    <w:tmpl w:val="BD2A9570"/>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611B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F6079E"/>
    <w:multiLevelType w:val="multilevel"/>
    <w:tmpl w:val="D068C3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22653F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996F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92505F1"/>
    <w:multiLevelType w:val="multilevel"/>
    <w:tmpl w:val="51A4888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FFD0B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5371F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F5629EF"/>
    <w:multiLevelType w:val="singleLevel"/>
    <w:tmpl w:val="F0C2DE9E"/>
    <w:lvl w:ilvl="0">
      <w:start w:val="2"/>
      <w:numFmt w:val="decimal"/>
      <w:lvlText w:val="%1."/>
      <w:lvlJc w:val="left"/>
      <w:pPr>
        <w:tabs>
          <w:tab w:val="num" w:pos="76"/>
        </w:tabs>
        <w:ind w:left="76" w:hanging="360"/>
      </w:pPr>
      <w:rPr>
        <w:rFonts w:hint="default"/>
      </w:rPr>
    </w:lvl>
  </w:abstractNum>
  <w:abstractNum w:abstractNumId="11">
    <w:nsid w:val="65A66C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E4A4B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2D653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4FF33BB"/>
    <w:multiLevelType w:val="hybridMultilevel"/>
    <w:tmpl w:val="4FB8D2C2"/>
    <w:lvl w:ilvl="0" w:tplc="3C12F526">
      <w:start w:val="1"/>
      <w:numFmt w:val="decimal"/>
      <w:lvlText w:val="%1."/>
      <w:lvlJc w:val="left"/>
      <w:pPr>
        <w:tabs>
          <w:tab w:val="num" w:pos="433"/>
        </w:tabs>
        <w:ind w:left="433" w:hanging="360"/>
      </w:pPr>
      <w:rPr>
        <w:rFonts w:hint="default"/>
      </w:rPr>
    </w:lvl>
    <w:lvl w:ilvl="1" w:tplc="04190019" w:tentative="1">
      <w:start w:val="1"/>
      <w:numFmt w:val="lowerLetter"/>
      <w:lvlText w:val="%2."/>
      <w:lvlJc w:val="left"/>
      <w:pPr>
        <w:tabs>
          <w:tab w:val="num" w:pos="1153"/>
        </w:tabs>
        <w:ind w:left="1153" w:hanging="360"/>
      </w:pPr>
    </w:lvl>
    <w:lvl w:ilvl="2" w:tplc="0419001B" w:tentative="1">
      <w:start w:val="1"/>
      <w:numFmt w:val="lowerRoman"/>
      <w:lvlText w:val="%3."/>
      <w:lvlJc w:val="right"/>
      <w:pPr>
        <w:tabs>
          <w:tab w:val="num" w:pos="1873"/>
        </w:tabs>
        <w:ind w:left="1873" w:hanging="180"/>
      </w:pPr>
    </w:lvl>
    <w:lvl w:ilvl="3" w:tplc="0419000F" w:tentative="1">
      <w:start w:val="1"/>
      <w:numFmt w:val="decimal"/>
      <w:lvlText w:val="%4."/>
      <w:lvlJc w:val="left"/>
      <w:pPr>
        <w:tabs>
          <w:tab w:val="num" w:pos="2593"/>
        </w:tabs>
        <w:ind w:left="2593" w:hanging="360"/>
      </w:pPr>
    </w:lvl>
    <w:lvl w:ilvl="4" w:tplc="04190019" w:tentative="1">
      <w:start w:val="1"/>
      <w:numFmt w:val="lowerLetter"/>
      <w:lvlText w:val="%5."/>
      <w:lvlJc w:val="left"/>
      <w:pPr>
        <w:tabs>
          <w:tab w:val="num" w:pos="3313"/>
        </w:tabs>
        <w:ind w:left="3313" w:hanging="360"/>
      </w:pPr>
    </w:lvl>
    <w:lvl w:ilvl="5" w:tplc="0419001B" w:tentative="1">
      <w:start w:val="1"/>
      <w:numFmt w:val="lowerRoman"/>
      <w:lvlText w:val="%6."/>
      <w:lvlJc w:val="right"/>
      <w:pPr>
        <w:tabs>
          <w:tab w:val="num" w:pos="4033"/>
        </w:tabs>
        <w:ind w:left="4033" w:hanging="180"/>
      </w:pPr>
    </w:lvl>
    <w:lvl w:ilvl="6" w:tplc="0419000F" w:tentative="1">
      <w:start w:val="1"/>
      <w:numFmt w:val="decimal"/>
      <w:lvlText w:val="%7."/>
      <w:lvlJc w:val="left"/>
      <w:pPr>
        <w:tabs>
          <w:tab w:val="num" w:pos="4753"/>
        </w:tabs>
        <w:ind w:left="4753" w:hanging="360"/>
      </w:pPr>
    </w:lvl>
    <w:lvl w:ilvl="7" w:tplc="04190019" w:tentative="1">
      <w:start w:val="1"/>
      <w:numFmt w:val="lowerLetter"/>
      <w:lvlText w:val="%8."/>
      <w:lvlJc w:val="left"/>
      <w:pPr>
        <w:tabs>
          <w:tab w:val="num" w:pos="5473"/>
        </w:tabs>
        <w:ind w:left="5473" w:hanging="360"/>
      </w:pPr>
    </w:lvl>
    <w:lvl w:ilvl="8" w:tplc="0419001B" w:tentative="1">
      <w:start w:val="1"/>
      <w:numFmt w:val="lowerRoman"/>
      <w:lvlText w:val="%9."/>
      <w:lvlJc w:val="right"/>
      <w:pPr>
        <w:tabs>
          <w:tab w:val="num" w:pos="6193"/>
        </w:tabs>
        <w:ind w:left="6193" w:hanging="180"/>
      </w:pPr>
    </w:lvl>
  </w:abstractNum>
  <w:abstractNum w:abstractNumId="15">
    <w:nsid w:val="753C53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7873ED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3"/>
  </w:num>
  <w:num w:numId="3">
    <w:abstractNumId w:val="15"/>
  </w:num>
  <w:num w:numId="4">
    <w:abstractNumId w:val="8"/>
  </w:num>
  <w:num w:numId="5">
    <w:abstractNumId w:val="6"/>
  </w:num>
  <w:num w:numId="6">
    <w:abstractNumId w:val="12"/>
  </w:num>
  <w:num w:numId="7">
    <w:abstractNumId w:val="9"/>
  </w:num>
  <w:num w:numId="8">
    <w:abstractNumId w:val="11"/>
  </w:num>
  <w:num w:numId="9">
    <w:abstractNumId w:val="16"/>
  </w:num>
  <w:num w:numId="10">
    <w:abstractNumId w:val="0"/>
  </w:num>
  <w:num w:numId="11">
    <w:abstractNumId w:val="5"/>
  </w:num>
  <w:num w:numId="12">
    <w:abstractNumId w:val="1"/>
  </w:num>
  <w:num w:numId="13">
    <w:abstractNumId w:val="4"/>
  </w:num>
  <w:num w:numId="14">
    <w:abstractNumId w:val="7"/>
  </w:num>
  <w:num w:numId="15">
    <w:abstractNumId w:val="1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1BF"/>
    <w:rsid w:val="003A11BF"/>
    <w:rsid w:val="00602B38"/>
    <w:rsid w:val="00EB109B"/>
    <w:rsid w:val="00F30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248B81-68E1-4893-9842-9CE7F600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before="40"/>
      <w:ind w:firstLine="720"/>
      <w:jc w:val="center"/>
      <w:outlineLvl w:val="0"/>
    </w:pPr>
    <w:rPr>
      <w:snapToGrid w:val="0"/>
      <w:sz w:val="26"/>
    </w:rPr>
  </w:style>
  <w:style w:type="paragraph" w:styleId="2">
    <w:name w:val="heading 2"/>
    <w:basedOn w:val="a"/>
    <w:next w:val="a"/>
    <w:qFormat/>
    <w:pPr>
      <w:keepNext/>
      <w:spacing w:line="360" w:lineRule="auto"/>
      <w:jc w:val="both"/>
      <w:outlineLvl w:val="1"/>
    </w:pPr>
    <w:rPr>
      <w:sz w:val="24"/>
    </w:rPr>
  </w:style>
  <w:style w:type="paragraph" w:styleId="3">
    <w:name w:val="heading 3"/>
    <w:basedOn w:val="a"/>
    <w:next w:val="a"/>
    <w:qFormat/>
    <w:pPr>
      <w:keepNext/>
      <w:tabs>
        <w:tab w:val="left" w:pos="360"/>
      </w:tabs>
      <w:outlineLvl w:val="2"/>
    </w:pPr>
    <w:rPr>
      <w:sz w:val="26"/>
    </w:rPr>
  </w:style>
  <w:style w:type="paragraph" w:styleId="4">
    <w:name w:val="heading 4"/>
    <w:basedOn w:val="a"/>
    <w:next w:val="a"/>
    <w:qFormat/>
    <w:pPr>
      <w:keepNext/>
      <w:spacing w:before="300"/>
      <w:ind w:left="-284" w:firstLine="720"/>
      <w:jc w:val="both"/>
      <w:outlineLvl w:val="3"/>
    </w:pPr>
    <w:rPr>
      <w:b/>
      <w:sz w:val="26"/>
    </w:rPr>
  </w:style>
  <w:style w:type="paragraph" w:styleId="5">
    <w:name w:val="heading 5"/>
    <w:basedOn w:val="a"/>
    <w:next w:val="a"/>
    <w:qFormat/>
    <w:pPr>
      <w:keepNext/>
      <w:ind w:left="-284" w:firstLine="357"/>
      <w:jc w:val="both"/>
      <w:outlineLvl w:val="4"/>
    </w:pPr>
    <w:rPr>
      <w:sz w:val="26"/>
      <w:u w:val="single"/>
    </w:rPr>
  </w:style>
  <w:style w:type="paragraph" w:styleId="6">
    <w:name w:val="heading 6"/>
    <w:basedOn w:val="a"/>
    <w:next w:val="a"/>
    <w:qFormat/>
    <w:pPr>
      <w:keepNext/>
      <w:spacing w:before="40"/>
      <w:ind w:left="-284" w:firstLine="357"/>
      <w:jc w:val="both"/>
      <w:outlineLvl w:val="5"/>
    </w:pPr>
    <w:rPr>
      <w:b/>
      <w:sz w:val="26"/>
    </w:rPr>
  </w:style>
  <w:style w:type="paragraph" w:styleId="7">
    <w:name w:val="heading 7"/>
    <w:basedOn w:val="a"/>
    <w:next w:val="a"/>
    <w:qFormat/>
    <w:pPr>
      <w:keepNext/>
      <w:ind w:left="-284" w:right="-93" w:firstLine="357"/>
      <w:jc w:val="both"/>
      <w:outlineLvl w:val="6"/>
    </w:pPr>
    <w:rPr>
      <w:b/>
      <w:sz w:val="26"/>
    </w:rPr>
  </w:style>
  <w:style w:type="paragraph" w:styleId="8">
    <w:name w:val="heading 8"/>
    <w:basedOn w:val="a"/>
    <w:next w:val="a"/>
    <w:qFormat/>
    <w:pPr>
      <w:keepNext/>
      <w:outlineLvl w:val="7"/>
    </w:pPr>
    <w:rPr>
      <w:sz w:val="26"/>
      <w:u w:val="single"/>
    </w:rPr>
  </w:style>
  <w:style w:type="paragraph" w:styleId="9">
    <w:name w:val="heading 9"/>
    <w:basedOn w:val="a"/>
    <w:next w:val="a"/>
    <w:qFormat/>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pPr>
    <w:rPr>
      <w:rFonts w:ascii="Arial Narrow" w:hAnsi="Arial Narrow"/>
      <w:snapToGrid w:val="0"/>
      <w:sz w:val="36"/>
    </w:rPr>
  </w:style>
  <w:style w:type="paragraph" w:styleId="30">
    <w:name w:val="Body Text Indent 3"/>
    <w:basedOn w:val="a"/>
    <w:semiHidden/>
    <w:pPr>
      <w:ind w:right="-2491" w:firstLine="300"/>
      <w:jc w:val="both"/>
    </w:pPr>
    <w:rPr>
      <w:sz w:val="24"/>
    </w:rPr>
  </w:style>
  <w:style w:type="paragraph" w:styleId="a3">
    <w:name w:val="Body Text"/>
    <w:basedOn w:val="a"/>
    <w:semiHidden/>
    <w:pPr>
      <w:jc w:val="both"/>
    </w:pPr>
    <w:rPr>
      <w:sz w:val="24"/>
    </w:rPr>
  </w:style>
  <w:style w:type="paragraph" w:styleId="a4">
    <w:name w:val="Block Text"/>
    <w:basedOn w:val="a"/>
    <w:semiHidden/>
    <w:pPr>
      <w:ind w:left="-567" w:right="-57" w:firstLine="720"/>
      <w:jc w:val="both"/>
    </w:pPr>
    <w:rPr>
      <w:sz w:val="24"/>
    </w:rPr>
  </w:style>
  <w:style w:type="paragraph" w:styleId="a5">
    <w:name w:val="Body Text Indent"/>
    <w:basedOn w:val="a"/>
    <w:semiHidden/>
    <w:pPr>
      <w:ind w:firstLine="720"/>
      <w:jc w:val="both"/>
    </w:pPr>
    <w:rPr>
      <w:sz w:val="24"/>
    </w:rPr>
  </w:style>
  <w:style w:type="paragraph" w:customStyle="1" w:styleId="FR1">
    <w:name w:val="FR1"/>
    <w:pPr>
      <w:widowControl w:val="0"/>
    </w:pPr>
    <w:rPr>
      <w:snapToGrid w:val="0"/>
      <w:sz w:val="24"/>
    </w:rPr>
  </w:style>
  <w:style w:type="paragraph" w:customStyle="1" w:styleId="FR4">
    <w:name w:val="FR4"/>
    <w:pPr>
      <w:widowControl w:val="0"/>
      <w:spacing w:line="260" w:lineRule="auto"/>
      <w:ind w:right="400"/>
    </w:pPr>
    <w:rPr>
      <w:rFonts w:ascii="Arial Narrow" w:hAnsi="Arial Narrow"/>
      <w:i/>
      <w:snapToGrid w:val="0"/>
      <w:sz w:val="22"/>
    </w:rPr>
  </w:style>
  <w:style w:type="paragraph" w:customStyle="1" w:styleId="FR2">
    <w:name w:val="FR2"/>
    <w:pPr>
      <w:widowControl w:val="0"/>
    </w:pPr>
    <w:rPr>
      <w:rFonts w:ascii="Arial Narrow" w:hAnsi="Arial Narrow"/>
      <w:snapToGrid w:val="0"/>
      <w:sz w:val="72"/>
    </w:rPr>
  </w:style>
  <w:style w:type="paragraph" w:styleId="20">
    <w:name w:val="Body Text Indent 2"/>
    <w:basedOn w:val="a"/>
    <w:semiHidden/>
    <w:pPr>
      <w:ind w:firstLine="720"/>
    </w:pPr>
    <w:rPr>
      <w:sz w:val="24"/>
    </w:rPr>
  </w:style>
  <w:style w:type="paragraph" w:customStyle="1" w:styleId="FR5">
    <w:name w:val="FR5"/>
    <w:pPr>
      <w:widowControl w:val="0"/>
      <w:spacing w:before="80"/>
      <w:ind w:left="80"/>
    </w:pPr>
    <w:rPr>
      <w:rFonts w:ascii="Arial" w:hAnsi="Arial"/>
      <w:i/>
      <w:snapToGrid w:val="0"/>
      <w:sz w:val="16"/>
    </w:rPr>
  </w:style>
  <w:style w:type="paragraph" w:styleId="21">
    <w:name w:val="Body Text 2"/>
    <w:basedOn w:val="a"/>
    <w:semiHidden/>
    <w:pPr>
      <w:jc w:val="both"/>
    </w:pPr>
    <w:rPr>
      <w:sz w:val="24"/>
    </w:rPr>
  </w:style>
  <w:style w:type="paragraph" w:styleId="31">
    <w:name w:val="Body Text 3"/>
    <w:basedOn w:val="a"/>
    <w:semiHidden/>
    <w:pPr>
      <w:ind w:right="-81"/>
      <w:jc w:val="both"/>
    </w:pPr>
    <w:rPr>
      <w:sz w:val="26"/>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11">
    <w:name w:val="index 1"/>
    <w:basedOn w:val="a"/>
    <w:next w:val="a"/>
    <w:autoRedefine/>
    <w:semiHidden/>
    <w:pPr>
      <w:ind w:left="200" w:hanging="200"/>
    </w:pPr>
  </w:style>
  <w:style w:type="paragraph" w:styleId="23">
    <w:name w:val="index 2"/>
    <w:basedOn w:val="a"/>
    <w:next w:val="a"/>
    <w:autoRedefine/>
    <w:semiHidden/>
    <w:pPr>
      <w:ind w:left="400" w:hanging="200"/>
    </w:pPr>
  </w:style>
  <w:style w:type="paragraph" w:styleId="33">
    <w:name w:val="index 3"/>
    <w:basedOn w:val="a"/>
    <w:next w:val="a"/>
    <w:autoRedefine/>
    <w:semiHidden/>
    <w:pPr>
      <w:ind w:left="600" w:hanging="200"/>
    </w:pPr>
  </w:style>
  <w:style w:type="paragraph" w:styleId="41">
    <w:name w:val="index 4"/>
    <w:basedOn w:val="a"/>
    <w:next w:val="a"/>
    <w:autoRedefine/>
    <w:semiHidden/>
    <w:pPr>
      <w:ind w:left="800" w:hanging="200"/>
    </w:pPr>
  </w:style>
  <w:style w:type="paragraph" w:styleId="51">
    <w:name w:val="index 5"/>
    <w:basedOn w:val="a"/>
    <w:next w:val="a"/>
    <w:autoRedefine/>
    <w:semiHidden/>
    <w:pPr>
      <w:ind w:left="1000" w:hanging="200"/>
    </w:pPr>
  </w:style>
  <w:style w:type="paragraph" w:styleId="61">
    <w:name w:val="index 6"/>
    <w:basedOn w:val="a"/>
    <w:next w:val="a"/>
    <w:autoRedefine/>
    <w:semiHidden/>
    <w:pPr>
      <w:ind w:left="1200" w:hanging="200"/>
    </w:pPr>
  </w:style>
  <w:style w:type="paragraph" w:styleId="71">
    <w:name w:val="index 7"/>
    <w:basedOn w:val="a"/>
    <w:next w:val="a"/>
    <w:autoRedefine/>
    <w:semiHidden/>
    <w:pPr>
      <w:ind w:left="1400" w:hanging="200"/>
    </w:pPr>
  </w:style>
  <w:style w:type="paragraph" w:styleId="81">
    <w:name w:val="index 8"/>
    <w:basedOn w:val="a"/>
    <w:next w:val="a"/>
    <w:autoRedefine/>
    <w:semiHidden/>
    <w:pPr>
      <w:ind w:left="1600" w:hanging="200"/>
    </w:pPr>
  </w:style>
  <w:style w:type="paragraph" w:styleId="91">
    <w:name w:val="index 9"/>
    <w:basedOn w:val="a"/>
    <w:next w:val="a"/>
    <w:autoRedefine/>
    <w:semiHidden/>
    <w:pPr>
      <w:ind w:left="1800" w:hanging="200"/>
    </w:pPr>
  </w:style>
  <w:style w:type="paragraph" w:styleId="a8">
    <w:name w:val="index heading"/>
    <w:basedOn w:val="a"/>
    <w:next w:val="11"/>
    <w:semiHidden/>
    <w:pPr>
      <w:spacing w:before="120" w:after="120"/>
    </w:pPr>
    <w:rPr>
      <w:b/>
      <w:i/>
    </w:rPr>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9374</Words>
  <Characters>53437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Экономика в современном понимании охватывает условия и формы производства и обмена товаров, а также способы их распределения</vt:lpstr>
    </vt:vector>
  </TitlesOfParts>
  <Company> </Company>
  <LinksUpToDate>false</LinksUpToDate>
  <CharactersWithSpaces>62686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в современном понимании охватывает условия и формы производства и обмена товаров, а также способы их распределения</dc:title>
  <dc:subject/>
  <dc:creator>001</dc:creator>
  <cp:keywords/>
  <cp:lastModifiedBy>Irina</cp:lastModifiedBy>
  <cp:revision>2</cp:revision>
  <cp:lastPrinted>2001-11-30T14:46:00Z</cp:lastPrinted>
  <dcterms:created xsi:type="dcterms:W3CDTF">2014-08-03T19:28:00Z</dcterms:created>
  <dcterms:modified xsi:type="dcterms:W3CDTF">2014-08-03T19:28:00Z</dcterms:modified>
</cp:coreProperties>
</file>