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FF" w:rsidRDefault="00F829FF">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rsidP="000309D5">
      <w:pPr>
        <w:spacing w:line="360" w:lineRule="auto"/>
        <w:rPr>
          <w:rFonts w:ascii="Times New Roman" w:hAnsi="Times New Roman"/>
          <w:sz w:val="28"/>
          <w:szCs w:val="28"/>
        </w:rPr>
      </w:pPr>
      <w:r>
        <w:rPr>
          <w:rFonts w:ascii="Times New Roman" w:hAnsi="Times New Roman"/>
          <w:sz w:val="28"/>
          <w:szCs w:val="28"/>
        </w:rPr>
        <w:t xml:space="preserve">          Введение</w:t>
      </w:r>
    </w:p>
    <w:p w:rsidR="00D6593E" w:rsidRPr="000309D5" w:rsidRDefault="00D6593E" w:rsidP="000309D5">
      <w:pPr>
        <w:spacing w:after="0" w:line="360" w:lineRule="auto"/>
        <w:ind w:firstLine="709"/>
        <w:jc w:val="both"/>
        <w:rPr>
          <w:rFonts w:ascii="Times New Roman" w:hAnsi="Times New Roman"/>
          <w:sz w:val="28"/>
          <w:szCs w:val="28"/>
        </w:rPr>
      </w:pPr>
      <w:r w:rsidRPr="000309D5">
        <w:rPr>
          <w:rFonts w:ascii="Times New Roman" w:hAnsi="Times New Roman"/>
          <w:sz w:val="28"/>
          <w:szCs w:val="28"/>
        </w:rPr>
        <w:t>Государство в процессе своего функционирования осуществляет политическую деятельность в различных сферах общественной  жизни. 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 В качестве важнейших составляющих финансовой политики государства выступают бюджетная, налоговая, инвестиционная и таможенная политика. Бюджетная политика является одним из активных инструментов регулирования макроэкономических пропорций при формировании государственного бюджета на предстоящие годы. Бюджетная политика государства определяется Конституцией РФ, Бюджетным Кодексом РФ, другими законодательными актами, определяющими форму бюджетного устройства страны и регламентирующими весь бюджетный процесс.</w:t>
      </w:r>
    </w:p>
    <w:p w:rsidR="00D6593E" w:rsidRPr="000309D5" w:rsidRDefault="00D6593E" w:rsidP="000309D5">
      <w:pPr>
        <w:spacing w:after="0" w:line="360" w:lineRule="auto"/>
        <w:ind w:firstLine="709"/>
        <w:jc w:val="both"/>
        <w:rPr>
          <w:rFonts w:ascii="Times New Roman" w:hAnsi="Times New Roman"/>
          <w:sz w:val="28"/>
          <w:szCs w:val="28"/>
        </w:rPr>
      </w:pPr>
      <w:r w:rsidRPr="000309D5">
        <w:rPr>
          <w:rFonts w:ascii="Times New Roman" w:hAnsi="Times New Roman"/>
          <w:sz w:val="28"/>
          <w:szCs w:val="28"/>
        </w:rPr>
        <w:t>Бюджетный процесс</w:t>
      </w:r>
      <w:r w:rsidRPr="000309D5">
        <w:rPr>
          <w:rFonts w:ascii="Times New Roman" w:hAnsi="Times New Roman"/>
          <w:i/>
          <w:iCs/>
          <w:sz w:val="28"/>
          <w:szCs w:val="28"/>
        </w:rPr>
        <w:t xml:space="preserve"> – </w:t>
      </w:r>
      <w:r w:rsidRPr="000309D5">
        <w:rPr>
          <w:rFonts w:ascii="Times New Roman" w:hAnsi="Times New Roman"/>
          <w:sz w:val="28"/>
          <w:szCs w:val="28"/>
        </w:rPr>
        <w:t xml:space="preserve">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бюджета,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w:t>
      </w:r>
      <w:r>
        <w:rPr>
          <w:rFonts w:ascii="Times New Roman" w:hAnsi="Times New Roman"/>
          <w:sz w:val="28"/>
          <w:szCs w:val="28"/>
        </w:rPr>
        <w:t xml:space="preserve"> за их исполнением </w:t>
      </w:r>
      <w:r w:rsidRPr="000309D5">
        <w:rPr>
          <w:rFonts w:ascii="Times New Roman" w:hAnsi="Times New Roman"/>
          <w:sz w:val="28"/>
          <w:szCs w:val="28"/>
        </w:rPr>
        <w:t xml:space="preserve">. </w:t>
      </w:r>
    </w:p>
    <w:p w:rsidR="00D6593E" w:rsidRDefault="00D6593E" w:rsidP="000309D5">
      <w:pPr>
        <w:spacing w:after="0" w:line="360" w:lineRule="auto"/>
        <w:ind w:firstLine="709"/>
        <w:jc w:val="both"/>
        <w:rPr>
          <w:rFonts w:ascii="Times New Roman" w:hAnsi="Times New Roman"/>
          <w:sz w:val="28"/>
          <w:szCs w:val="28"/>
        </w:rPr>
      </w:pPr>
      <w:r w:rsidRPr="000309D5">
        <w:rPr>
          <w:rFonts w:ascii="Times New Roman" w:hAnsi="Times New Roman"/>
          <w:sz w:val="28"/>
          <w:szCs w:val="28"/>
        </w:rPr>
        <w:t>До принятия Бюджетного кодекса РФ основным правовым актом, регламентирующим бюджетный проце</w:t>
      </w:r>
      <w:r>
        <w:rPr>
          <w:rFonts w:ascii="Times New Roman" w:hAnsi="Times New Roman"/>
          <w:sz w:val="28"/>
          <w:szCs w:val="28"/>
        </w:rPr>
        <w:t>сс России, являлся Закон РСФСР «</w:t>
      </w:r>
      <w:r w:rsidRPr="000309D5">
        <w:rPr>
          <w:rFonts w:ascii="Times New Roman" w:hAnsi="Times New Roman"/>
          <w:sz w:val="28"/>
          <w:szCs w:val="28"/>
        </w:rPr>
        <w:t>Об основах бюджетного устройс</w:t>
      </w:r>
      <w:r>
        <w:rPr>
          <w:rFonts w:ascii="Times New Roman" w:hAnsi="Times New Roman"/>
          <w:sz w:val="28"/>
          <w:szCs w:val="28"/>
        </w:rPr>
        <w:t>тва и бюджетного процесса РСФСР»</w:t>
      </w:r>
      <w:r w:rsidRPr="000309D5">
        <w:rPr>
          <w:rFonts w:ascii="Times New Roman" w:hAnsi="Times New Roman"/>
          <w:sz w:val="28"/>
          <w:szCs w:val="28"/>
        </w:rPr>
        <w:t xml:space="preserve"> от 10.10.91  № 1734-1. В настоящее время нормы, касающиеся осуществления бюджетного процесса, помимо БК РФ содержатся в ряде других законов РФ, законов (решений представительных органов) субъектов Федерации, нормативно-правовых актов, издаваемых исполнительной властью (например, в Правилах о порядке составления и исполнения бюджетов, разрабатываемых Министерствами финансов РФ и субъектов РФ). </w:t>
      </w:r>
    </w:p>
    <w:p w:rsidR="00D6593E" w:rsidRDefault="00D6593E" w:rsidP="000309D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Актуальность темы исследования объясняется тем, что бюджет  </w:t>
      </w:r>
      <w:r w:rsidRPr="000309D5">
        <w:rPr>
          <w:rFonts w:ascii="Times New Roman" w:hAnsi="Times New Roman"/>
          <w:sz w:val="28"/>
          <w:szCs w:val="28"/>
        </w:rPr>
        <w:t>государства играет значительную роль в политической и хозяйственной жизни страны, от уровня его сбалансированности зависит благосостояние гр</w:t>
      </w:r>
      <w:r>
        <w:rPr>
          <w:rFonts w:ascii="Times New Roman" w:hAnsi="Times New Roman"/>
          <w:sz w:val="28"/>
          <w:szCs w:val="28"/>
        </w:rPr>
        <w:t>а</w:t>
      </w:r>
      <w:r w:rsidRPr="000309D5">
        <w:rPr>
          <w:rFonts w:ascii="Times New Roman" w:hAnsi="Times New Roman"/>
          <w:sz w:val="28"/>
          <w:szCs w:val="28"/>
        </w:rPr>
        <w:t>ждан.</w:t>
      </w:r>
    </w:p>
    <w:p w:rsidR="00D6593E" w:rsidRPr="000309D5" w:rsidRDefault="00D6593E" w:rsidP="000309D5">
      <w:pPr>
        <w:spacing w:after="0" w:line="360" w:lineRule="auto"/>
        <w:ind w:firstLine="709"/>
        <w:jc w:val="both"/>
        <w:rPr>
          <w:rFonts w:ascii="Times New Roman" w:hAnsi="Times New Roman"/>
          <w:sz w:val="28"/>
          <w:szCs w:val="28"/>
        </w:rPr>
      </w:pPr>
      <w:r>
        <w:rPr>
          <w:rFonts w:ascii="Times New Roman" w:hAnsi="Times New Roman"/>
          <w:sz w:val="28"/>
          <w:szCs w:val="28"/>
        </w:rPr>
        <w:t>Предметом исследования данной  курсовой работы выступает бюджетный процесс Российской Федерации, объектом исследования является законодательство, регулирующее положение бюджетного процесса.</w:t>
      </w:r>
    </w:p>
    <w:p w:rsidR="00D6593E" w:rsidRDefault="00D6593E" w:rsidP="000309D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Целями</w:t>
      </w:r>
      <w:r w:rsidRPr="000309D5">
        <w:rPr>
          <w:rFonts w:ascii="Times New Roman" w:hAnsi="Times New Roman"/>
          <w:sz w:val="28"/>
          <w:szCs w:val="28"/>
        </w:rPr>
        <w:t xml:space="preserve"> настоящей работы является анализ бюджетного процесса, выявление наиболее значительных проблем в функционировании бюджетного механизма и рассмотрение возможных путей их решения на примере  бюджетного процесса Российской Федерации.</w:t>
      </w:r>
      <w:r>
        <w:rPr>
          <w:rFonts w:ascii="Times New Roman" w:hAnsi="Times New Roman"/>
          <w:sz w:val="28"/>
          <w:szCs w:val="28"/>
        </w:rPr>
        <w:t xml:space="preserve"> В связи необходимо решить ряд следующих задач:</w:t>
      </w:r>
    </w:p>
    <w:p w:rsidR="00D6593E" w:rsidRDefault="00D6593E" w:rsidP="000309D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изучить понятие и сущность бюджетного процесса;</w:t>
      </w:r>
    </w:p>
    <w:p w:rsidR="00D6593E" w:rsidRDefault="00D6593E" w:rsidP="000309D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рассмотреть состав участников бюджетного процесса и их полномочия;</w:t>
      </w:r>
    </w:p>
    <w:p w:rsidR="00D6593E" w:rsidRDefault="00D6593E" w:rsidP="00E2214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сравнить бюджетный процесс Российской Федерации и бюджетный процесс зарубежных стран;</w:t>
      </w:r>
    </w:p>
    <w:p w:rsidR="00D6593E" w:rsidRDefault="00D6593E" w:rsidP="00E2214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проанализировать основные стадии бюджетного процесса;</w:t>
      </w:r>
    </w:p>
    <w:p w:rsidR="00D6593E" w:rsidRDefault="00D6593E" w:rsidP="00E2214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выявить недостатки;</w:t>
      </w:r>
    </w:p>
    <w:p w:rsidR="00D6593E" w:rsidRDefault="00D6593E" w:rsidP="00E2214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предложить мероприятия по совершенствованию бюджетного процесса.</w:t>
      </w:r>
    </w:p>
    <w:p w:rsidR="00D6593E" w:rsidRPr="000309D5" w:rsidRDefault="00D6593E" w:rsidP="000309D5">
      <w:pPr>
        <w:widowControl w:val="0"/>
        <w:spacing w:after="0" w:line="360" w:lineRule="auto"/>
        <w:ind w:firstLine="709"/>
        <w:jc w:val="both"/>
        <w:rPr>
          <w:rFonts w:ascii="Times New Roman" w:hAnsi="Times New Roman"/>
          <w:sz w:val="28"/>
          <w:szCs w:val="28"/>
        </w:rPr>
      </w:pPr>
    </w:p>
    <w:p w:rsidR="00D6593E" w:rsidRPr="000309D5" w:rsidRDefault="00D6593E" w:rsidP="000309D5">
      <w:pPr>
        <w:pStyle w:val="11"/>
        <w:shd w:val="clear" w:color="auto" w:fill="FFFFFF"/>
        <w:spacing w:line="360" w:lineRule="auto"/>
        <w:ind w:firstLine="709"/>
        <w:jc w:val="both"/>
        <w:rPr>
          <w:color w:val="000000"/>
          <w:spacing w:val="-1"/>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pPr>
        <w:rPr>
          <w:rFonts w:ascii="Times New Roman" w:hAnsi="Times New Roman"/>
          <w:sz w:val="28"/>
          <w:szCs w:val="28"/>
        </w:rPr>
      </w:pPr>
    </w:p>
    <w:p w:rsidR="00D6593E" w:rsidRDefault="00D6593E" w:rsidP="00E22145">
      <w:pPr>
        <w:spacing w:after="0" w:line="360" w:lineRule="auto"/>
        <w:rPr>
          <w:rFonts w:ascii="Times New Roman" w:hAnsi="Times New Roman"/>
          <w:sz w:val="28"/>
          <w:szCs w:val="28"/>
        </w:rPr>
      </w:pPr>
      <w:r>
        <w:rPr>
          <w:rFonts w:ascii="Times New Roman" w:hAnsi="Times New Roman"/>
          <w:sz w:val="28"/>
          <w:szCs w:val="28"/>
        </w:rPr>
        <w:t xml:space="preserve">1 Теоретические аспекты бюджетного процесса                                               </w:t>
      </w:r>
    </w:p>
    <w:p w:rsidR="00D6593E" w:rsidRPr="00E22145" w:rsidRDefault="00D6593E" w:rsidP="00E22145">
      <w:pPr>
        <w:pStyle w:val="12"/>
        <w:numPr>
          <w:ilvl w:val="1"/>
          <w:numId w:val="1"/>
        </w:numPr>
        <w:spacing w:after="0" w:line="360" w:lineRule="auto"/>
        <w:rPr>
          <w:rFonts w:ascii="Times New Roman" w:hAnsi="Times New Roman"/>
          <w:sz w:val="28"/>
          <w:szCs w:val="28"/>
        </w:rPr>
      </w:pPr>
      <w:r w:rsidRPr="00E22145">
        <w:rPr>
          <w:rFonts w:ascii="Times New Roman" w:hAnsi="Times New Roman"/>
          <w:sz w:val="28"/>
          <w:szCs w:val="28"/>
        </w:rPr>
        <w:t xml:space="preserve">Понятие  и сущность бюджетного процесса      </w:t>
      </w:r>
    </w:p>
    <w:p w:rsidR="00D6593E" w:rsidRDefault="00D6593E" w:rsidP="00E22145">
      <w:pPr>
        <w:spacing w:after="0" w:line="360" w:lineRule="auto"/>
        <w:rPr>
          <w:rFonts w:ascii="Times New Roman" w:hAnsi="Times New Roman"/>
          <w:sz w:val="28"/>
          <w:szCs w:val="28"/>
        </w:rPr>
      </w:pPr>
    </w:p>
    <w:p w:rsidR="00D6593E" w:rsidRPr="00FA404B" w:rsidRDefault="00D6593E" w:rsidP="00FA404B">
      <w:pPr>
        <w:pStyle w:val="1"/>
        <w:spacing w:before="0" w:after="0" w:line="360" w:lineRule="auto"/>
        <w:ind w:firstLine="709"/>
        <w:jc w:val="both"/>
        <w:rPr>
          <w:rFonts w:ascii="Times New Roman" w:hAnsi="Times New Roman" w:cs="Times New Roman"/>
          <w:b w:val="0"/>
          <w:sz w:val="28"/>
          <w:szCs w:val="28"/>
        </w:rPr>
      </w:pPr>
      <w:r w:rsidRPr="00FA404B">
        <w:rPr>
          <w:rFonts w:ascii="Times New Roman" w:hAnsi="Times New Roman" w:cs="Times New Roman"/>
          <w:b w:val="0"/>
          <w:sz w:val="28"/>
          <w:szCs w:val="28"/>
        </w:rPr>
        <w:t xml:space="preserve">Государственный бюджет является одним из важнейших звеньев финансовой системы страны. Через бюджет производится мобилизация финансовых ресурсов государства и расходование на цели, определяемые государством в лице соответствующих органов государственной власти. </w:t>
      </w:r>
    </w:p>
    <w:p w:rsidR="00D6593E" w:rsidRPr="00FA404B" w:rsidRDefault="00D6593E" w:rsidP="00FA404B">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A404B">
        <w:rPr>
          <w:rFonts w:ascii="Times New Roman" w:hAnsi="Times New Roman" w:cs="Times New Roman"/>
          <w:b w:val="0"/>
          <w:sz w:val="28"/>
          <w:szCs w:val="28"/>
        </w:rPr>
        <w:t>Согласно статье 6 Бюджетно</w:t>
      </w:r>
      <w:r>
        <w:rPr>
          <w:rFonts w:ascii="Times New Roman" w:hAnsi="Times New Roman" w:cs="Times New Roman"/>
          <w:b w:val="0"/>
          <w:sz w:val="28"/>
          <w:szCs w:val="28"/>
        </w:rPr>
        <w:t>го кодекса Российской Федерации</w:t>
      </w:r>
      <w:r w:rsidRPr="00FA404B">
        <w:rPr>
          <w:rStyle w:val="a5"/>
          <w:rFonts w:ascii="Times New Roman" w:hAnsi="Times New Roman"/>
          <w:b w:val="0"/>
          <w:sz w:val="28"/>
          <w:szCs w:val="28"/>
        </w:rPr>
        <w:footnoteReference w:id="1"/>
      </w:r>
      <w:r>
        <w:rPr>
          <w:rFonts w:ascii="Times New Roman" w:hAnsi="Times New Roman" w:cs="Times New Roman"/>
          <w:b w:val="0"/>
          <w:sz w:val="28"/>
          <w:szCs w:val="28"/>
        </w:rPr>
        <w:t xml:space="preserve"> ( далее БК РФ)</w:t>
      </w:r>
      <w:r w:rsidRPr="00FA404B">
        <w:rPr>
          <w:rFonts w:ascii="Times New Roman" w:hAnsi="Times New Roman" w:cs="Times New Roman"/>
          <w:b w:val="0"/>
          <w:sz w:val="28"/>
          <w:szCs w:val="28"/>
        </w:rPr>
        <w:t xml:space="preserve"> бюджет является формой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D6593E" w:rsidRPr="00FA404B" w:rsidRDefault="00D6593E" w:rsidP="00FA404B">
      <w:pPr>
        <w:pStyle w:val="1"/>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Понятие бюджетного процесса также закреплено в ст. 6 БК РФ. Под ним понимается</w:t>
      </w:r>
      <w:r w:rsidRPr="00FA404B">
        <w:rPr>
          <w:rFonts w:ascii="Times New Roman" w:hAnsi="Times New Roman" w:cs="Times New Roman"/>
          <w:b w:val="0"/>
          <w:sz w:val="28"/>
          <w:szCs w:val="28"/>
        </w:rPr>
        <w:t xml:space="preserve"> регламентированная нормами процессуального бюджетного права деятельность государства по составлению, рассмотрению и утверждению бюджета, его исполнению и заключению, а также составлению, рассмотрению и утверждению отчёта об его исполнении. </w:t>
      </w:r>
    </w:p>
    <w:p w:rsidR="00D6593E" w:rsidRPr="00FA404B" w:rsidRDefault="00D6593E" w:rsidP="00FA404B">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A404B">
        <w:rPr>
          <w:rFonts w:ascii="Times New Roman" w:hAnsi="Times New Roman" w:cs="Times New Roman"/>
          <w:b w:val="0"/>
          <w:sz w:val="28"/>
          <w:szCs w:val="28"/>
        </w:rPr>
        <w:t>Нормы бюджетного процесса предписывают правила и порядок применения норм материального бюджетного права. В них регламентирован весь цикл формирования бюджета от момента его составления до момента утверждения отчёта об его исполнении, порядок и последовательность вступления в бюджетные правоотношения различных субъектов – участников этих правоотношений на разных стадиях бюджетного процесса.</w:t>
      </w:r>
    </w:p>
    <w:p w:rsidR="00D6593E" w:rsidRPr="00FA404B" w:rsidRDefault="00D6593E" w:rsidP="00FA40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A404B">
        <w:rPr>
          <w:rFonts w:ascii="Times New Roman" w:hAnsi="Times New Roman"/>
          <w:sz w:val="28"/>
          <w:szCs w:val="28"/>
        </w:rPr>
        <w:t>Деятельность  государственных органов от начала составления государственного бюджета до утверждения отчёта о его исполнении длиться около трёх с половиной лет, и этот срок называется бюджетным циклом. Весь бюджетный цикл делится на стадии бюджетного процесса, которые последовательно сменяют одна другую.  В частности это стадии:</w:t>
      </w:r>
    </w:p>
    <w:p w:rsidR="00D6593E" w:rsidRPr="00FA404B" w:rsidRDefault="00D6593E" w:rsidP="00FA404B">
      <w:pPr>
        <w:spacing w:after="0" w:line="360" w:lineRule="auto"/>
        <w:ind w:left="709"/>
        <w:jc w:val="both"/>
        <w:rPr>
          <w:rFonts w:ascii="Times New Roman" w:hAnsi="Times New Roman"/>
          <w:sz w:val="28"/>
          <w:szCs w:val="28"/>
        </w:rPr>
      </w:pPr>
      <w:r>
        <w:rPr>
          <w:rFonts w:ascii="Times New Roman" w:hAnsi="Times New Roman"/>
          <w:sz w:val="28"/>
          <w:szCs w:val="28"/>
        </w:rPr>
        <w:t>− составления;</w:t>
      </w:r>
    </w:p>
    <w:p w:rsidR="00D6593E" w:rsidRPr="00FA404B" w:rsidRDefault="00D6593E" w:rsidP="00FA404B">
      <w:pPr>
        <w:spacing w:after="0" w:line="360" w:lineRule="auto"/>
        <w:ind w:left="709"/>
        <w:jc w:val="both"/>
        <w:rPr>
          <w:rFonts w:ascii="Times New Roman" w:hAnsi="Times New Roman"/>
          <w:sz w:val="28"/>
          <w:szCs w:val="28"/>
        </w:rPr>
      </w:pPr>
      <w:r>
        <w:rPr>
          <w:rFonts w:ascii="Times New Roman" w:hAnsi="Times New Roman"/>
          <w:sz w:val="28"/>
          <w:szCs w:val="28"/>
        </w:rPr>
        <w:t>− рассмотрения;</w:t>
      </w:r>
    </w:p>
    <w:p w:rsidR="00D6593E" w:rsidRPr="00FA404B" w:rsidRDefault="00D6593E" w:rsidP="00FA404B">
      <w:pPr>
        <w:spacing w:after="0" w:line="360" w:lineRule="auto"/>
        <w:ind w:left="709"/>
        <w:jc w:val="both"/>
        <w:rPr>
          <w:rFonts w:ascii="Times New Roman" w:hAnsi="Times New Roman"/>
          <w:sz w:val="28"/>
          <w:szCs w:val="28"/>
        </w:rPr>
      </w:pPr>
      <w:r>
        <w:rPr>
          <w:rFonts w:ascii="Times New Roman" w:hAnsi="Times New Roman"/>
          <w:sz w:val="28"/>
          <w:szCs w:val="28"/>
        </w:rPr>
        <w:t>− утверждения;</w:t>
      </w:r>
    </w:p>
    <w:p w:rsidR="00D6593E" w:rsidRPr="00FA404B" w:rsidRDefault="00D6593E" w:rsidP="00FA404B">
      <w:pPr>
        <w:spacing w:after="0" w:line="360" w:lineRule="auto"/>
        <w:ind w:left="709"/>
        <w:jc w:val="both"/>
        <w:rPr>
          <w:rFonts w:ascii="Times New Roman" w:hAnsi="Times New Roman"/>
          <w:sz w:val="28"/>
          <w:szCs w:val="28"/>
        </w:rPr>
      </w:pPr>
      <w:r>
        <w:rPr>
          <w:rFonts w:ascii="Times New Roman" w:hAnsi="Times New Roman"/>
          <w:sz w:val="28"/>
          <w:szCs w:val="28"/>
        </w:rPr>
        <w:t>− исполнения и заключения;</w:t>
      </w:r>
    </w:p>
    <w:p w:rsidR="00D6593E" w:rsidRDefault="00D6593E" w:rsidP="00FA404B">
      <w:pPr>
        <w:spacing w:after="0" w:line="360" w:lineRule="auto"/>
        <w:ind w:left="709"/>
        <w:jc w:val="both"/>
        <w:rPr>
          <w:rFonts w:ascii="Times New Roman" w:hAnsi="Times New Roman"/>
          <w:sz w:val="28"/>
          <w:szCs w:val="28"/>
        </w:rPr>
      </w:pPr>
      <w:r>
        <w:rPr>
          <w:rFonts w:ascii="Times New Roman" w:hAnsi="Times New Roman"/>
          <w:sz w:val="28"/>
          <w:szCs w:val="28"/>
        </w:rPr>
        <w:t>− с</w:t>
      </w:r>
      <w:r w:rsidRPr="00FA404B">
        <w:rPr>
          <w:rFonts w:ascii="Times New Roman" w:hAnsi="Times New Roman"/>
          <w:sz w:val="28"/>
          <w:szCs w:val="28"/>
        </w:rPr>
        <w:t>оставления и утверждения отчёта об исполнении.</w:t>
      </w:r>
    </w:p>
    <w:p w:rsidR="00D6593E" w:rsidRDefault="00D6593E" w:rsidP="00FA404B">
      <w:pPr>
        <w:spacing w:after="0" w:line="360" w:lineRule="auto"/>
        <w:jc w:val="both"/>
        <w:rPr>
          <w:rFonts w:ascii="Times New Roman" w:hAnsi="Times New Roman"/>
          <w:sz w:val="28"/>
          <w:szCs w:val="28"/>
        </w:rPr>
      </w:pPr>
      <w:r>
        <w:rPr>
          <w:rFonts w:ascii="Times New Roman" w:hAnsi="Times New Roman"/>
          <w:sz w:val="28"/>
          <w:szCs w:val="28"/>
        </w:rPr>
        <w:t>Подробнее на стадиях бюджетного процесса остановимся во второй главе.</w:t>
      </w:r>
    </w:p>
    <w:p w:rsidR="00D6593E" w:rsidRPr="00FA404B" w:rsidRDefault="00D6593E" w:rsidP="00FA404B">
      <w:pPr>
        <w:spacing w:after="0" w:line="360" w:lineRule="auto"/>
        <w:ind w:firstLine="709"/>
        <w:jc w:val="both"/>
        <w:rPr>
          <w:rFonts w:ascii="Times New Roman" w:hAnsi="Times New Roman"/>
          <w:sz w:val="28"/>
          <w:szCs w:val="28"/>
        </w:rPr>
      </w:pPr>
      <w:r w:rsidRPr="00FA404B">
        <w:rPr>
          <w:rFonts w:ascii="Times New Roman" w:hAnsi="Times New Roman"/>
          <w:sz w:val="28"/>
          <w:szCs w:val="28"/>
        </w:rPr>
        <w:t>Общую структуру можно бюджетного процесса можно пр</w:t>
      </w:r>
      <w:r>
        <w:rPr>
          <w:rFonts w:ascii="Times New Roman" w:hAnsi="Times New Roman"/>
          <w:sz w:val="28"/>
          <w:szCs w:val="28"/>
        </w:rPr>
        <w:t>едставить в виде схемы, представленную на Рисунке 1</w:t>
      </w:r>
      <w:r w:rsidRPr="00FA404B">
        <w:rPr>
          <w:rFonts w:ascii="Times New Roman" w:hAnsi="Times New Roman"/>
          <w:sz w:val="28"/>
          <w:szCs w:val="28"/>
        </w:rPr>
        <w:t>, из которой видно, что бюджетный процесс не просто сумма четырех стадий, а сложный многоплановый механизм социально-экономической жизнедеятельности физических, юридических лиц и государства.</w:t>
      </w:r>
    </w:p>
    <w:p w:rsidR="00D6593E" w:rsidRPr="00FA404B" w:rsidRDefault="00CF3FEC" w:rsidP="00FA404B">
      <w:pPr>
        <w:spacing w:line="360" w:lineRule="auto"/>
        <w:ind w:firstLine="280"/>
        <w:rPr>
          <w:b/>
        </w:rPr>
      </w:pPr>
      <w:r>
        <w:rPr>
          <w:b/>
        </w:rPr>
      </w:r>
      <w:r>
        <w:rPr>
          <w:b/>
        </w:rPr>
        <w:pict>
          <v:group id="_x0000_s1026" editas="canvas" style="width:469pt;height:285.75pt;mso-position-horizontal-relative:char;mso-position-vertical-relative:line" coordorigin="2378,112" coordsize="6645,4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78;top:112;width:6645;height:4190" o:preferrelative="f">
              <v:fill o:detectmouseclick="t"/>
              <v:path o:extrusionok="t" o:connecttype="none"/>
              <o:lock v:ext="edit" text="t"/>
            </v:shape>
            <v:rect id="_x0000_s1028" style="position:absolute;left:3072;top:391;width:4463;height:559"/>
            <v:shapetype id="_x0000_t202" coordsize="21600,21600" o:spt="202" path="m,l,21600r21600,l21600,xe">
              <v:stroke joinstyle="miter"/>
              <v:path gradientshapeok="t" o:connecttype="rect"/>
            </v:shapetype>
            <v:shape id="_x0000_s1029" type="#_x0000_t202" style="position:absolute;left:3171;top:391;width:4265;height:559">
              <v:textbox>
                <w:txbxContent>
                  <w:p w:rsidR="00D6593E" w:rsidRPr="002934C2" w:rsidRDefault="00D6593E" w:rsidP="00FA404B">
                    <w:pPr>
                      <w:jc w:val="center"/>
                      <w:rPr>
                        <w:i/>
                      </w:rPr>
                    </w:pPr>
                    <w:r w:rsidRPr="002934C2">
                      <w:rPr>
                        <w:i/>
                      </w:rPr>
                      <w:t>Механизм бюджетного процесса</w:t>
                    </w:r>
                  </w:p>
                </w:txbxContent>
              </v:textbox>
            </v:shape>
            <v:line id="_x0000_s1030" style="position:absolute" from="5254,950" to="5254,1230">
              <v:stroke endarrow="block"/>
            </v:line>
            <v:line id="_x0000_s1031" style="position:absolute" from="3072,1230" to="7436,1230"/>
            <v:line id="_x0000_s1032" style="position:absolute" from="3072,1230" to="3072,1509">
              <v:stroke endarrow="block"/>
            </v:line>
            <v:line id="_x0000_s1033" style="position:absolute;flip:x" from="7436,1230" to="7437,2347">
              <v:stroke endarrow="block"/>
            </v:line>
            <v:rect id="_x0000_s1034" style="position:absolute;left:2576;top:1509;width:1587;height:559">
              <v:textbox>
                <w:txbxContent>
                  <w:p w:rsidR="00D6593E" w:rsidRPr="002934C2" w:rsidRDefault="00D6593E" w:rsidP="00FA404B">
                    <w:pPr>
                      <w:rPr>
                        <w:sz w:val="20"/>
                        <w:szCs w:val="20"/>
                      </w:rPr>
                    </w:pPr>
                    <w:r w:rsidRPr="002934C2">
                      <w:rPr>
                        <w:sz w:val="20"/>
                        <w:szCs w:val="20"/>
                      </w:rPr>
                      <w:t>Составление бюджета</w:t>
                    </w:r>
                  </w:p>
                </w:txbxContent>
              </v:textbox>
            </v:rect>
            <v:line id="_x0000_s1035" style="position:absolute" from="4560,1230" to="4560,2347">
              <v:stroke endarrow="block"/>
            </v:line>
            <v:rect id="_x0000_s1036" style="position:absolute;left:3667;top:2347;width:1785;height:559">
              <v:textbox>
                <w:txbxContent>
                  <w:p w:rsidR="00D6593E" w:rsidRPr="002934C2" w:rsidRDefault="00D6593E" w:rsidP="00FA404B">
                    <w:pPr>
                      <w:jc w:val="center"/>
                      <w:rPr>
                        <w:sz w:val="18"/>
                        <w:szCs w:val="18"/>
                      </w:rPr>
                    </w:pPr>
                    <w:r>
                      <w:rPr>
                        <w:sz w:val="18"/>
                        <w:szCs w:val="18"/>
                      </w:rPr>
                      <w:t>Рассмотрение и утверждение бюджета</w:t>
                    </w:r>
                  </w:p>
                </w:txbxContent>
              </v:textbox>
            </v:rect>
            <v:line id="_x0000_s1037" style="position:absolute" from="6146,1230" to="6146,1509">
              <v:stroke endarrow="block"/>
            </v:line>
            <v:rect id="_x0000_s1038" style="position:absolute;left:5254;top:1509;width:1686;height:559">
              <v:textbox>
                <w:txbxContent>
                  <w:p w:rsidR="00D6593E" w:rsidRPr="002934C2" w:rsidRDefault="00D6593E" w:rsidP="00FA404B">
                    <w:pPr>
                      <w:jc w:val="center"/>
                      <w:rPr>
                        <w:sz w:val="20"/>
                        <w:szCs w:val="20"/>
                      </w:rPr>
                    </w:pPr>
                    <w:r w:rsidRPr="002934C2">
                      <w:rPr>
                        <w:sz w:val="20"/>
                        <w:szCs w:val="20"/>
                      </w:rPr>
                      <w:t>Исполнение бюджета</w:t>
                    </w:r>
                  </w:p>
                </w:txbxContent>
              </v:textbox>
            </v:rect>
            <v:rect id="_x0000_s1039" style="position:absolute;left:6642;top:2347;width:1984;height:559">
              <v:textbox>
                <w:txbxContent>
                  <w:p w:rsidR="00D6593E" w:rsidRPr="002934C2" w:rsidRDefault="00D6593E" w:rsidP="00FA404B">
                    <w:pPr>
                      <w:jc w:val="center"/>
                      <w:rPr>
                        <w:sz w:val="18"/>
                        <w:szCs w:val="18"/>
                      </w:rPr>
                    </w:pPr>
                    <w:r>
                      <w:rPr>
                        <w:sz w:val="18"/>
                        <w:szCs w:val="18"/>
                      </w:rPr>
                      <w:t>Утверждение отчета об исполнении бюджета</w:t>
                    </w:r>
                  </w:p>
                </w:txbxContent>
              </v:textbox>
            </v:rect>
            <v:line id="_x0000_s1040" style="position:absolute" from="3072,2067" to="3072,3464">
              <v:stroke endarrow="block"/>
            </v:line>
            <v:line id="_x0000_s1041" style="position:absolute" from="7634,2905" to="7634,3464">
              <v:stroke endarrow="block"/>
            </v:line>
            <v:rect id="_x0000_s1042" style="position:absolute;left:2874;top:3464;width:5058;height:559">
              <v:textbox>
                <w:txbxContent>
                  <w:p w:rsidR="00D6593E" w:rsidRPr="00640E59" w:rsidRDefault="00D6593E" w:rsidP="00FA404B">
                    <w:pPr>
                      <w:jc w:val="center"/>
                      <w:rPr>
                        <w:sz w:val="18"/>
                        <w:szCs w:val="18"/>
                      </w:rPr>
                    </w:pPr>
                    <w:r>
                      <w:rPr>
                        <w:sz w:val="18"/>
                        <w:szCs w:val="18"/>
                      </w:rPr>
                      <w:t>Организация, прогнозирование, планирование, оперативное регулирование, мотивация, учет, отчетность и контроль</w:t>
                    </w:r>
                  </w:p>
                </w:txbxContent>
              </v:textbox>
            </v:rect>
            <w10:wrap type="none"/>
            <w10:anchorlock/>
          </v:group>
        </w:pict>
      </w:r>
    </w:p>
    <w:p w:rsidR="00D6593E" w:rsidRPr="00FA404B" w:rsidRDefault="00D6593E" w:rsidP="00FA404B">
      <w:pPr>
        <w:spacing w:after="0" w:line="360" w:lineRule="auto"/>
        <w:jc w:val="center"/>
        <w:rPr>
          <w:rFonts w:ascii="Times New Roman" w:hAnsi="Times New Roman"/>
          <w:sz w:val="28"/>
          <w:szCs w:val="28"/>
        </w:rPr>
      </w:pPr>
      <w:r>
        <w:rPr>
          <w:rFonts w:ascii="Times New Roman" w:hAnsi="Times New Roman"/>
          <w:sz w:val="28"/>
          <w:szCs w:val="28"/>
        </w:rPr>
        <w:t>Рисунок 1 – Механизм бюджетного процесса</w:t>
      </w:r>
    </w:p>
    <w:p w:rsidR="00D6593E" w:rsidRDefault="00D6593E" w:rsidP="00FA404B">
      <w:pPr>
        <w:spacing w:after="0" w:line="360" w:lineRule="auto"/>
        <w:ind w:firstLine="709"/>
        <w:jc w:val="both"/>
        <w:rPr>
          <w:rFonts w:ascii="Times New Roman" w:hAnsi="Times New Roman"/>
          <w:sz w:val="28"/>
          <w:szCs w:val="28"/>
        </w:rPr>
      </w:pPr>
      <w:r w:rsidRPr="00FA404B">
        <w:rPr>
          <w:rFonts w:ascii="Times New Roman" w:hAnsi="Times New Roman"/>
          <w:sz w:val="28"/>
          <w:szCs w:val="28"/>
        </w:rPr>
        <w:t xml:space="preserve">            </w:t>
      </w:r>
    </w:p>
    <w:p w:rsidR="00D6593E" w:rsidRPr="00FA404B" w:rsidRDefault="00D6593E" w:rsidP="00FA404B">
      <w:pPr>
        <w:spacing w:after="0" w:line="360" w:lineRule="auto"/>
        <w:ind w:firstLine="709"/>
        <w:jc w:val="both"/>
        <w:rPr>
          <w:rFonts w:ascii="Times New Roman" w:hAnsi="Times New Roman"/>
          <w:sz w:val="28"/>
          <w:szCs w:val="28"/>
        </w:rPr>
      </w:pPr>
      <w:r w:rsidRPr="00FA404B">
        <w:rPr>
          <w:rFonts w:ascii="Times New Roman" w:hAnsi="Times New Roman"/>
          <w:sz w:val="28"/>
          <w:szCs w:val="28"/>
        </w:rPr>
        <w:t>Сам бюджет действует в течение одного года с 1 января по 31 декабря, то есть финансовый (бюджетный) год на территории Российской Федерации длится 12 месяцев.</w:t>
      </w:r>
      <w:r w:rsidRPr="00FA404B">
        <w:rPr>
          <w:rStyle w:val="a5"/>
          <w:rFonts w:ascii="Times New Roman" w:hAnsi="Times New Roman"/>
          <w:sz w:val="28"/>
          <w:szCs w:val="28"/>
        </w:rPr>
        <w:footnoteReference w:id="2"/>
      </w:r>
      <w:r w:rsidRPr="00FA404B">
        <w:rPr>
          <w:rFonts w:ascii="Times New Roman" w:hAnsi="Times New Roman"/>
          <w:bCs/>
          <w:sz w:val="28"/>
          <w:szCs w:val="28"/>
        </w:rPr>
        <w:t xml:space="preserve"> </w:t>
      </w:r>
      <w:r w:rsidRPr="00FA404B">
        <w:rPr>
          <w:rFonts w:ascii="Times New Roman" w:hAnsi="Times New Roman"/>
          <w:sz w:val="28"/>
          <w:szCs w:val="28"/>
        </w:rPr>
        <w:t>Счета, используемые для исполнения бюджета завершаемого года, подлежат закрытию в 24 часа 31 декабря.</w:t>
      </w:r>
    </w:p>
    <w:p w:rsidR="00D6593E" w:rsidRPr="00FA404B" w:rsidRDefault="00D6593E" w:rsidP="00FA404B">
      <w:pPr>
        <w:spacing w:after="0" w:line="360" w:lineRule="auto"/>
        <w:ind w:firstLine="709"/>
        <w:jc w:val="both"/>
        <w:rPr>
          <w:rFonts w:ascii="Times New Roman" w:hAnsi="Times New Roman"/>
          <w:sz w:val="28"/>
          <w:szCs w:val="28"/>
        </w:rPr>
      </w:pPr>
      <w:r w:rsidRPr="00FA404B">
        <w:rPr>
          <w:rFonts w:ascii="Times New Roman" w:hAnsi="Times New Roman"/>
          <w:sz w:val="28"/>
          <w:szCs w:val="28"/>
        </w:rPr>
        <w:t xml:space="preserve"> В основе бюджетного процесса лежат определенные принципы, соблюдение которых дает возможность правильно составить, утвердить и исполнить бюджет так, чтобы средства государства были  использованы экономно и с максимальной пользой для развития общества.</w:t>
      </w:r>
      <w:r w:rsidRPr="00FA404B">
        <w:rPr>
          <w:rStyle w:val="a5"/>
          <w:rFonts w:ascii="Times New Roman" w:hAnsi="Times New Roman"/>
          <w:sz w:val="28"/>
          <w:szCs w:val="28"/>
        </w:rPr>
        <w:footnoteReference w:id="3"/>
      </w:r>
      <w:r w:rsidRPr="00FA404B">
        <w:rPr>
          <w:rFonts w:ascii="Times New Roman" w:hAnsi="Times New Roman"/>
          <w:sz w:val="28"/>
          <w:szCs w:val="28"/>
        </w:rPr>
        <w:t xml:space="preserve"> </w:t>
      </w:r>
    </w:p>
    <w:p w:rsidR="00D6593E" w:rsidRPr="00FA404B" w:rsidRDefault="00D6593E" w:rsidP="00FA404B">
      <w:pPr>
        <w:spacing w:after="0" w:line="360" w:lineRule="auto"/>
        <w:ind w:firstLine="709"/>
        <w:jc w:val="both"/>
        <w:rPr>
          <w:rFonts w:ascii="Times New Roman" w:hAnsi="Times New Roman"/>
          <w:sz w:val="28"/>
          <w:szCs w:val="28"/>
        </w:rPr>
      </w:pPr>
      <w:r w:rsidRPr="00FA404B">
        <w:rPr>
          <w:rFonts w:ascii="Times New Roman" w:hAnsi="Times New Roman"/>
          <w:sz w:val="28"/>
          <w:szCs w:val="28"/>
        </w:rPr>
        <w:t>Принципы бюджетного процесса:</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 п</w:t>
      </w:r>
      <w:r w:rsidRPr="00FA404B">
        <w:rPr>
          <w:rFonts w:ascii="Times New Roman" w:hAnsi="Times New Roman"/>
          <w:sz w:val="28"/>
          <w:szCs w:val="28"/>
        </w:rPr>
        <w:t>ринцип последовательности вступления в бюджетную деятельность органов исполнительной и законодательной власти – бюджет составляют исполнительные органы, рассматривают и утверждают бюджет законодательные органы, исполняют бюджет – исполнительные органы, утверждают отчет – законодательные органы;</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 п</w:t>
      </w:r>
      <w:r w:rsidRPr="00FA404B">
        <w:rPr>
          <w:rFonts w:ascii="Times New Roman" w:hAnsi="Times New Roman"/>
          <w:sz w:val="28"/>
          <w:szCs w:val="28"/>
        </w:rPr>
        <w:t>ринцип ежегодности бюджета – это принятие бюджета каждый год до начала планируемого года;</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 п</w:t>
      </w:r>
      <w:r w:rsidRPr="00FA404B">
        <w:rPr>
          <w:rFonts w:ascii="Times New Roman" w:hAnsi="Times New Roman"/>
          <w:sz w:val="28"/>
          <w:szCs w:val="28"/>
        </w:rPr>
        <w:t>ринцип гласности и публичности – до принятия бюджета его проект обсуждается  не только органами власти, но и общественностью через СМИ</w:t>
      </w:r>
      <w:r>
        <w:rPr>
          <w:rFonts w:ascii="Times New Roman" w:hAnsi="Times New Roman"/>
          <w:sz w:val="28"/>
          <w:szCs w:val="28"/>
        </w:rPr>
        <w:t>;</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 п</w:t>
      </w:r>
      <w:r w:rsidRPr="00FA404B">
        <w:rPr>
          <w:rFonts w:ascii="Times New Roman" w:hAnsi="Times New Roman"/>
          <w:sz w:val="28"/>
          <w:szCs w:val="28"/>
        </w:rPr>
        <w:t xml:space="preserve">ринцип специализации бюджетных показателей – в основе составления бюджета лежит бюджетная классификация. </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w:t>
      </w:r>
      <w:r w:rsidRPr="00FA404B">
        <w:rPr>
          <w:rFonts w:ascii="Times New Roman" w:hAnsi="Times New Roman"/>
          <w:sz w:val="28"/>
          <w:szCs w:val="28"/>
        </w:rPr>
        <w:t xml:space="preserve">Бюджетная классификация – это группировка всех доходов и расходов бюджета. </w:t>
      </w:r>
    </w:p>
    <w:p w:rsidR="00D6593E" w:rsidRPr="00FA404B" w:rsidRDefault="00D6593E" w:rsidP="00FA404B">
      <w:pPr>
        <w:spacing w:after="0" w:line="360" w:lineRule="auto"/>
        <w:ind w:firstLine="709"/>
        <w:jc w:val="both"/>
        <w:rPr>
          <w:rFonts w:ascii="Times New Roman" w:hAnsi="Times New Roman"/>
          <w:sz w:val="28"/>
          <w:szCs w:val="28"/>
        </w:rPr>
      </w:pPr>
      <w:r w:rsidRPr="00FA404B">
        <w:rPr>
          <w:rFonts w:ascii="Times New Roman" w:hAnsi="Times New Roman"/>
          <w:sz w:val="28"/>
          <w:szCs w:val="28"/>
        </w:rPr>
        <w:t>Задачами бюджетного процесса являются:</w:t>
      </w:r>
    </w:p>
    <w:p w:rsidR="00D6593E" w:rsidRPr="00BE0120"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а) м</w:t>
      </w:r>
      <w:r w:rsidRPr="00BE0120">
        <w:rPr>
          <w:rFonts w:ascii="Times New Roman" w:hAnsi="Times New Roman"/>
          <w:sz w:val="28"/>
          <w:szCs w:val="28"/>
        </w:rPr>
        <w:t>аксимальное выявление всех материальных и финансовых резервов в целях достижения существенного прогресса на пути к развитию рыночному хозяйству;</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б) о</w:t>
      </w:r>
      <w:r w:rsidRPr="00FA404B">
        <w:rPr>
          <w:rFonts w:ascii="Times New Roman" w:hAnsi="Times New Roman"/>
          <w:sz w:val="28"/>
          <w:szCs w:val="28"/>
        </w:rPr>
        <w:t>пределение доходов бюджета по отдельным налогам и другим платежам, а также общего объема в соответствии с прогнозами и целевыми программами социально-экономического развития;</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в) у</w:t>
      </w:r>
      <w:r w:rsidRPr="00FA404B">
        <w:rPr>
          <w:rFonts w:ascii="Times New Roman" w:hAnsi="Times New Roman"/>
          <w:sz w:val="28"/>
          <w:szCs w:val="28"/>
        </w:rPr>
        <w:t>становление расходов бюджета по целевому назначению, а также общего объема, исходя из потребности бесперебойного финансирования всех мероприятий общегосударственного значения, предусмотренных бюджетом;</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г) с</w:t>
      </w:r>
      <w:r w:rsidRPr="00FA404B">
        <w:rPr>
          <w:rFonts w:ascii="Times New Roman" w:hAnsi="Times New Roman"/>
          <w:sz w:val="28"/>
          <w:szCs w:val="28"/>
        </w:rPr>
        <w:t>огласование бюджета с общей программой финансовой стабилизации, направленной на преодоление инфляционных тенденций в экономике и обеспечение устойчивости национальной денежной единицы;</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д) с</w:t>
      </w:r>
      <w:r w:rsidRPr="00FA404B">
        <w:rPr>
          <w:rFonts w:ascii="Times New Roman" w:hAnsi="Times New Roman"/>
          <w:sz w:val="28"/>
          <w:szCs w:val="28"/>
        </w:rPr>
        <w:t>окращение и ликвидация бюджетного дефицита за счет экономически оправданных источников;</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е) о</w:t>
      </w:r>
      <w:r w:rsidRPr="00FA404B">
        <w:rPr>
          <w:rFonts w:ascii="Times New Roman" w:hAnsi="Times New Roman"/>
          <w:sz w:val="28"/>
          <w:szCs w:val="28"/>
        </w:rPr>
        <w:t>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 а также между сферами хозяйства, экономическими регионами;</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ж) п</w:t>
      </w:r>
      <w:r w:rsidRPr="00FA404B">
        <w:rPr>
          <w:rFonts w:ascii="Times New Roman" w:hAnsi="Times New Roman"/>
          <w:sz w:val="28"/>
          <w:szCs w:val="28"/>
        </w:rPr>
        <w:t>овышение роли перспективного бюджетного планирования, что должно обеспечить пропорциональность и сбалансированность всех крупномасштабных социально-экономических программ;</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з) у</w:t>
      </w:r>
      <w:r w:rsidRPr="00FA404B">
        <w:rPr>
          <w:rFonts w:ascii="Times New Roman" w:hAnsi="Times New Roman"/>
          <w:sz w:val="28"/>
          <w:szCs w:val="28"/>
        </w:rPr>
        <w:t>силение контроля за финансовой деятельностью юридических лиц и доходами отдельных граждан при выполнении ими налоговых обязательств;</w:t>
      </w:r>
    </w:p>
    <w:p w:rsidR="00D6593E" w:rsidRPr="00FA404B" w:rsidRDefault="00D6593E" w:rsidP="00BE0120">
      <w:pPr>
        <w:spacing w:after="0" w:line="360" w:lineRule="auto"/>
        <w:jc w:val="both"/>
        <w:rPr>
          <w:rFonts w:ascii="Times New Roman" w:hAnsi="Times New Roman"/>
          <w:sz w:val="28"/>
          <w:szCs w:val="28"/>
        </w:rPr>
      </w:pPr>
      <w:r>
        <w:rPr>
          <w:rFonts w:ascii="Times New Roman" w:hAnsi="Times New Roman"/>
          <w:sz w:val="28"/>
          <w:szCs w:val="28"/>
        </w:rPr>
        <w:t xml:space="preserve">        и) а</w:t>
      </w:r>
      <w:r w:rsidRPr="00FA404B">
        <w:rPr>
          <w:rFonts w:ascii="Times New Roman" w:hAnsi="Times New Roman"/>
          <w:sz w:val="28"/>
          <w:szCs w:val="28"/>
        </w:rPr>
        <w:t>втоматизация процесса составления и исполнения бюджетов через систему автоматизации финансовых расчетов с широким использованием электронно-вычислительной техники.</w:t>
      </w:r>
      <w:r w:rsidRPr="00FA404B">
        <w:rPr>
          <w:rStyle w:val="a5"/>
          <w:rFonts w:ascii="Times New Roman" w:hAnsi="Times New Roman"/>
          <w:sz w:val="28"/>
          <w:szCs w:val="28"/>
        </w:rPr>
        <w:footnoteReference w:id="4"/>
      </w:r>
    </w:p>
    <w:p w:rsidR="00D6593E" w:rsidRPr="00FA404B" w:rsidRDefault="00D6593E" w:rsidP="00FA404B">
      <w:pPr>
        <w:widowControl w:val="0"/>
        <w:spacing w:after="0" w:line="360" w:lineRule="auto"/>
        <w:ind w:firstLine="709"/>
        <w:jc w:val="both"/>
        <w:rPr>
          <w:rFonts w:ascii="Times New Roman" w:hAnsi="Times New Roman"/>
          <w:sz w:val="28"/>
          <w:szCs w:val="28"/>
        </w:rPr>
      </w:pPr>
      <w:r w:rsidRPr="00FA404B">
        <w:rPr>
          <w:rFonts w:ascii="Times New Roman" w:hAnsi="Times New Roman"/>
          <w:sz w:val="28"/>
          <w:szCs w:val="28"/>
        </w:rPr>
        <w:t>Механизм бюджетного процесса в РФ строиться на принципах соответствующего бюджетного устройства и бюджетных правах различных уровней власти. Именно бюджетные права определяют полномочия представительных и исполнительных органов власти по формированию, рассмотрению, утверждению и исполнению бюджетов. Свое отражение они находят в законах соответствующих органов власти о бюджетном процессе</w:t>
      </w:r>
      <w:r w:rsidRPr="00FA404B">
        <w:rPr>
          <w:rStyle w:val="a5"/>
          <w:rFonts w:ascii="Times New Roman" w:hAnsi="Times New Roman"/>
          <w:sz w:val="28"/>
          <w:szCs w:val="28"/>
        </w:rPr>
        <w:footnoteReference w:id="5"/>
      </w:r>
      <w:r>
        <w:rPr>
          <w:rFonts w:ascii="Times New Roman" w:hAnsi="Times New Roman"/>
          <w:sz w:val="28"/>
          <w:szCs w:val="28"/>
        </w:rPr>
        <w:t>.</w:t>
      </w:r>
    </w:p>
    <w:p w:rsidR="00D6593E" w:rsidRPr="00FA404B" w:rsidRDefault="00D6593E" w:rsidP="00FA404B">
      <w:pPr>
        <w:widowControl w:val="0"/>
        <w:spacing w:after="0" w:line="360" w:lineRule="auto"/>
        <w:ind w:firstLine="709"/>
        <w:jc w:val="both"/>
        <w:rPr>
          <w:rFonts w:ascii="Times New Roman" w:hAnsi="Times New Roman"/>
          <w:sz w:val="28"/>
          <w:szCs w:val="28"/>
        </w:rPr>
      </w:pPr>
      <w:r w:rsidRPr="00FA404B">
        <w:rPr>
          <w:rFonts w:ascii="Times New Roman" w:hAnsi="Times New Roman"/>
          <w:sz w:val="28"/>
          <w:szCs w:val="28"/>
        </w:rPr>
        <w:t>По действующему законодательству РФ управление составлением и исполнением бюджетов является функцией исполнительных органов власти, а рассмотрение и утверждение – представительных. На практике данные процессы осуществляются при сотрудничестве обеих ветвей власти. Причем выполнение такой функции, как контроль исполнения бюджетов, в большей степени ложиться на исполнительные органы. Так, основные положения относительно составления, рассмотрения, утверждения и исполнения федерального бюджета устанавливаются Федеральным собранием РФ, конкретные сроки и формы бюджетной отчетности Минфином РФ.</w:t>
      </w:r>
    </w:p>
    <w:p w:rsidR="00D6593E" w:rsidRPr="00FA404B" w:rsidRDefault="00D6593E" w:rsidP="00586F22">
      <w:pPr>
        <w:widowControl w:val="0"/>
        <w:spacing w:after="0" w:line="360" w:lineRule="auto"/>
        <w:ind w:firstLine="709"/>
        <w:jc w:val="both"/>
        <w:rPr>
          <w:rFonts w:ascii="Times New Roman" w:hAnsi="Times New Roman"/>
          <w:sz w:val="28"/>
          <w:szCs w:val="28"/>
        </w:rPr>
      </w:pPr>
      <w:r w:rsidRPr="00FA404B">
        <w:rPr>
          <w:rFonts w:ascii="Times New Roman" w:hAnsi="Times New Roman"/>
          <w:sz w:val="28"/>
          <w:szCs w:val="28"/>
        </w:rPr>
        <w:t>В хронологическом аспекте бюджетный процесс развивается сверху вниз, от федерального бюджета к местным. Такая система обусловлена многообразием форм собственности, невозможностью планомерного развития национальной экономики, а также  характером формирования закрепленных и регулирующих доходов, дотаций и субвенций. Наприме</w:t>
      </w:r>
      <w:r>
        <w:rPr>
          <w:rFonts w:ascii="Times New Roman" w:hAnsi="Times New Roman"/>
          <w:sz w:val="28"/>
          <w:szCs w:val="28"/>
        </w:rPr>
        <w:t>р, федеральный бюджет РФ на 2007</w:t>
      </w:r>
      <w:r w:rsidRPr="00FA404B">
        <w:rPr>
          <w:rFonts w:ascii="Times New Roman" w:hAnsi="Times New Roman"/>
          <w:sz w:val="28"/>
          <w:szCs w:val="28"/>
        </w:rPr>
        <w:t>г. принят Госуд</w:t>
      </w:r>
      <w:r>
        <w:rPr>
          <w:rFonts w:ascii="Times New Roman" w:hAnsi="Times New Roman"/>
          <w:sz w:val="28"/>
          <w:szCs w:val="28"/>
        </w:rPr>
        <w:t>арственной Думой 14 декабря 2006</w:t>
      </w:r>
      <w:r w:rsidRPr="00FA404B">
        <w:rPr>
          <w:rFonts w:ascii="Times New Roman" w:hAnsi="Times New Roman"/>
          <w:sz w:val="28"/>
          <w:szCs w:val="28"/>
        </w:rPr>
        <w:t>г. и подписан П</w:t>
      </w:r>
      <w:r>
        <w:rPr>
          <w:rFonts w:ascii="Times New Roman" w:hAnsi="Times New Roman"/>
          <w:sz w:val="28"/>
          <w:szCs w:val="28"/>
        </w:rPr>
        <w:t>резидентом РФ 30 декабря 2006</w:t>
      </w:r>
      <w:r w:rsidRPr="00FA404B">
        <w:rPr>
          <w:rFonts w:ascii="Times New Roman" w:hAnsi="Times New Roman"/>
          <w:sz w:val="28"/>
          <w:szCs w:val="28"/>
        </w:rPr>
        <w:t xml:space="preserve">г. </w:t>
      </w:r>
    </w:p>
    <w:p w:rsidR="00D6593E" w:rsidRDefault="00D6593E" w:rsidP="00586F22">
      <w:pPr>
        <w:widowControl w:val="0"/>
        <w:spacing w:after="0" w:line="360" w:lineRule="auto"/>
        <w:ind w:firstLine="709"/>
        <w:jc w:val="both"/>
        <w:rPr>
          <w:rFonts w:ascii="Times New Roman" w:hAnsi="Times New Roman"/>
          <w:sz w:val="28"/>
          <w:szCs w:val="28"/>
        </w:rPr>
      </w:pPr>
      <w:r w:rsidRPr="00FA404B">
        <w:rPr>
          <w:rFonts w:ascii="Times New Roman" w:hAnsi="Times New Roman"/>
          <w:sz w:val="28"/>
          <w:szCs w:val="28"/>
        </w:rPr>
        <w:t>Общая официальная продолжительность бюджетного процесса применительно к федеральному бюджету (от послания Президента до федерального закона об исполнении бюджета) составляет более трех лет: составление, рассмотрение и утверждение – 10 месяцев, исполнение – один год, составление и утверждение отчета об исполнении бюджета до 1,5 лет. Фактически она может быть еще больше за счет предварительной работы по решению  различных проблем формирования, утверждения и исполнения бюджета. Длительность бюджетного процесса территориальных бюджетов, как правило, меньше. С федеральными бюджетными фондами ситуация сложнее, поскольку их законодательство еще окончательно не сформулировало</w:t>
      </w:r>
      <w:r>
        <w:rPr>
          <w:rStyle w:val="a5"/>
          <w:rFonts w:ascii="Times New Roman" w:hAnsi="Times New Roman"/>
          <w:sz w:val="28"/>
          <w:szCs w:val="28"/>
        </w:rPr>
        <w:footnoteReference w:id="6"/>
      </w:r>
      <w:r w:rsidRPr="00FA404B">
        <w:rPr>
          <w:rFonts w:ascii="Times New Roman" w:hAnsi="Times New Roman"/>
          <w:sz w:val="28"/>
          <w:szCs w:val="28"/>
        </w:rPr>
        <w:t>.</w:t>
      </w:r>
    </w:p>
    <w:p w:rsidR="00D6593E" w:rsidRDefault="00D6593E" w:rsidP="00586F2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заключении можно сделать вывод о том, что бюджетный процесс – довольно сложный механизм, состоящий из ряда стадий. Необходимо также отметить, что он осуществляется на основе особых принципов. Также бюджетный процесс выполняет ряд важных задач. Все это еще раз подтверждает его значимость.</w:t>
      </w:r>
    </w:p>
    <w:p w:rsidR="00D6593E" w:rsidRDefault="00D6593E" w:rsidP="00586F22">
      <w:pPr>
        <w:widowControl w:val="0"/>
        <w:spacing w:after="0" w:line="360" w:lineRule="auto"/>
        <w:ind w:firstLine="709"/>
        <w:jc w:val="both"/>
        <w:rPr>
          <w:rFonts w:ascii="Times New Roman" w:hAnsi="Times New Roman"/>
          <w:sz w:val="28"/>
          <w:szCs w:val="28"/>
        </w:rPr>
      </w:pPr>
    </w:p>
    <w:p w:rsidR="00D6593E" w:rsidRPr="00586F22" w:rsidRDefault="00D6593E" w:rsidP="00586F22">
      <w:pPr>
        <w:widowControl w:val="0"/>
        <w:spacing w:after="0" w:line="360" w:lineRule="auto"/>
        <w:jc w:val="both"/>
        <w:rPr>
          <w:rFonts w:ascii="Times New Roman" w:hAnsi="Times New Roman"/>
          <w:sz w:val="28"/>
          <w:szCs w:val="28"/>
        </w:rPr>
      </w:pPr>
      <w:r>
        <w:rPr>
          <w:rFonts w:ascii="Times New Roman" w:hAnsi="Times New Roman"/>
          <w:sz w:val="28"/>
          <w:szCs w:val="28"/>
        </w:rPr>
        <w:t xml:space="preserve">           1.2  </w:t>
      </w:r>
      <w:r w:rsidRPr="00586F22">
        <w:rPr>
          <w:rFonts w:ascii="Times New Roman" w:hAnsi="Times New Roman"/>
          <w:sz w:val="28"/>
          <w:szCs w:val="28"/>
        </w:rPr>
        <w:t>Участники бюджетного процесса и их полномочия</w:t>
      </w:r>
    </w:p>
    <w:p w:rsidR="00D6593E" w:rsidRDefault="00D6593E" w:rsidP="00586F22">
      <w:pPr>
        <w:pStyle w:val="12"/>
        <w:widowControl w:val="0"/>
        <w:spacing w:after="0" w:line="360" w:lineRule="auto"/>
        <w:ind w:left="420"/>
        <w:jc w:val="both"/>
        <w:rPr>
          <w:rFonts w:ascii="Times New Roman" w:hAnsi="Times New Roman"/>
          <w:sz w:val="28"/>
          <w:szCs w:val="28"/>
        </w:rPr>
      </w:pPr>
    </w:p>
    <w:p w:rsidR="00D6593E" w:rsidRDefault="00D6593E" w:rsidP="007C6C22">
      <w:pPr>
        <w:pStyle w:val="12"/>
        <w:widowControl w:val="0"/>
        <w:spacing w:after="0" w:line="360" w:lineRule="auto"/>
        <w:ind w:left="420" w:firstLine="709"/>
        <w:jc w:val="both"/>
        <w:rPr>
          <w:rFonts w:ascii="Times New Roman" w:hAnsi="Times New Roman"/>
          <w:sz w:val="28"/>
          <w:szCs w:val="28"/>
        </w:rPr>
      </w:pPr>
      <w:r>
        <w:rPr>
          <w:rFonts w:ascii="Times New Roman" w:hAnsi="Times New Roman"/>
          <w:sz w:val="28"/>
          <w:szCs w:val="28"/>
        </w:rPr>
        <w:t>Перечень участников бюджетного процесса закреплен в ст. 152 БК РФ. К ним относятся:</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Президент Российской Федерации;</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органы законодательной (представительной) власти;</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органы исполнительной власти (высшие должностные лица субъектов Российской Федерации, главы местного самоуправления, финансовые органы, органы, осуществляющие сбор доходов бюджетов, другие уполномоченные органы);</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органы денежно-кредитного регулирования;</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органы государственного и муниципального финансового контроля;</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государственные внебюджетные фонды;</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главные распорядители и распорядители бюджетных средств;</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иные органы, на которые законодательством Российской Федерации, субъектов Российской Федерации возложены бюджетные, налоговые и иные полномочия.</w:t>
      </w:r>
    </w:p>
    <w:p w:rsidR="00D6593E" w:rsidRDefault="00D6593E" w:rsidP="007C6C2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Участниками бюджетного процесса также являются бюджетные учреждения, автономные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бюджетов.</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color w:val="000000"/>
          <w:sz w:val="28"/>
          <w:szCs w:val="28"/>
        </w:rPr>
        <w:t>Под бюджетными полномочиями понимаются  права и обязанности органов государственной власти и местного самоуправления в отношении принятия правовых актов в области бюджетных отношений, а также осуществления бюджетного процесса на всех его стадиях.</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 xml:space="preserve">Органы законодательной власти рассматривают и утверждают соответствующие бюджеты и отчеты об их исполнении, осуществляют последующий контроль за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БК и иными правовыми актами бюджетного законодательства РФ (ст.153, БК РФ). </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Органы исполнительной власти обеспечивают составление проекта бюджета,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БК (ст.154, БК РФ).</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ЦБ РФ разрабатывает основные направления денежно-кредитной политики, обслуживает счета бюджетов, выполняет функции генерального агента по государственным ценным бумагам (ст.155, БК РФ).</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БК РФ (ст.154 п.3, БК РФ).</w:t>
      </w:r>
    </w:p>
    <w:p w:rsidR="00D6593E" w:rsidRPr="007C6C22" w:rsidRDefault="00D6593E" w:rsidP="007C6C22">
      <w:pPr>
        <w:shd w:val="clear" w:color="auto" w:fill="FFFFFF"/>
        <w:tabs>
          <w:tab w:val="left" w:pos="900"/>
          <w:tab w:val="left" w:pos="1080"/>
        </w:tabs>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Счетная палата РФ, Федеральная служба финансово-бюджетного надзора вправе проводить проверки бюджетов субъектов Российской Федерации и местных бюджетов – получателей межбюджетных трансфертов из федерального бюджета (ст.157,п.2.1, БК РФ).</w:t>
      </w:r>
      <w:r w:rsidRPr="007C6C22">
        <w:rPr>
          <w:rFonts w:ascii="Times New Roman" w:hAnsi="Times New Roman"/>
          <w:color w:val="000000"/>
          <w:sz w:val="28"/>
          <w:szCs w:val="28"/>
        </w:rPr>
        <w:t xml:space="preserve"> </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 xml:space="preserve">Органы государственного контроля контролируют исполнение бюджетов и государственных внебюджетных фондов, проводят экспертизы проектов бюджетов и целевых программ. </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 xml:space="preserve">Главный распорядитель бюджетных средств распределяет бюджетные средства по получателям и распорядителям; утверждает сметы доходов и расходов; составляет; контролирует целевое использование бюджетных средств, их возврат; представляет сводный отчет об исполнении бюджета; выступает в суде от имени казны РФ. Бюджетная роспись – документ о поквартальном распределении доходов и расходов и источников финансирования дефицита бюджетов, устанавливающий распределение бюджетных ассигнований между получателями бюджетных средств. </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C6C22">
        <w:rPr>
          <w:rFonts w:ascii="Times New Roman" w:hAnsi="Times New Roman"/>
          <w:sz w:val="28"/>
          <w:szCs w:val="28"/>
        </w:rPr>
        <w:t>Распорядитель бюджетных средств распределяет средства по подведомственным получателям, составляет бюджетную роспись, утверждает сметы доходов и расходов бюджетных учреждений, контролирует использование бюджетных средств.</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C6C22">
        <w:rPr>
          <w:rFonts w:ascii="Times New Roman" w:hAnsi="Times New Roman"/>
          <w:color w:val="000000"/>
          <w:sz w:val="28"/>
          <w:szCs w:val="28"/>
        </w:rPr>
        <w:t>Главный администратор доходов бюджета представляет сведения, необходимые для: 1)составления проекта бюджета; 2) составления и ведения кассового плана, а также формирует и представляет бюджетную отчетность главного администратора доходов бюджета.</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C6C22">
        <w:rPr>
          <w:rFonts w:ascii="Times New Roman" w:hAnsi="Times New Roman"/>
          <w:color w:val="000000"/>
          <w:sz w:val="28"/>
          <w:szCs w:val="28"/>
        </w:rPr>
        <w:t>Администратор доходов бюджета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 а также взыскание задолженности по этим платежам; принимает решение о возврате излишне уплаченных (взысканных) платежей в бюджет, пеней и штрафов, и процентов за несвоевременное осуществление такого возврата, а также о зачете платежей в бюджеты РФ и представляет уведомление в орган Федерального казначейства.</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C6C22">
        <w:rPr>
          <w:rFonts w:ascii="Times New Roman" w:hAnsi="Times New Roman"/>
          <w:color w:val="000000"/>
          <w:sz w:val="28"/>
          <w:szCs w:val="28"/>
        </w:rPr>
        <w:t>Главный администратор источников финансирования дефицита бюджета (</w:t>
      </w:r>
      <w:r w:rsidRPr="007C6C22">
        <w:rPr>
          <w:rFonts w:ascii="Times New Roman" w:hAnsi="Times New Roman"/>
          <w:caps/>
          <w:color w:val="000000"/>
          <w:sz w:val="28"/>
          <w:szCs w:val="28"/>
        </w:rPr>
        <w:t>ифдб</w:t>
      </w:r>
      <w:r w:rsidRPr="007C6C22">
        <w:rPr>
          <w:rFonts w:ascii="Times New Roman" w:hAnsi="Times New Roman"/>
          <w:color w:val="000000"/>
          <w:sz w:val="28"/>
          <w:szCs w:val="28"/>
        </w:rPr>
        <w:t xml:space="preserve">) осуществляет планирование (прогнозирование) поступлений и выплат по </w:t>
      </w:r>
      <w:r w:rsidRPr="007C6C22">
        <w:rPr>
          <w:rFonts w:ascii="Times New Roman" w:hAnsi="Times New Roman"/>
          <w:caps/>
          <w:color w:val="000000"/>
          <w:sz w:val="28"/>
          <w:szCs w:val="28"/>
        </w:rPr>
        <w:t>ифдб</w:t>
      </w:r>
      <w:r w:rsidRPr="007C6C22">
        <w:rPr>
          <w:rFonts w:ascii="Times New Roman" w:hAnsi="Times New Roman"/>
          <w:color w:val="000000"/>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w:t>
      </w:r>
      <w:r w:rsidRPr="007C6C22">
        <w:rPr>
          <w:rFonts w:ascii="Times New Roman" w:hAnsi="Times New Roman"/>
          <w:caps/>
          <w:color w:val="000000"/>
          <w:sz w:val="28"/>
          <w:szCs w:val="28"/>
        </w:rPr>
        <w:t>ифдб</w:t>
      </w:r>
      <w:r w:rsidRPr="007C6C22">
        <w:rPr>
          <w:rFonts w:ascii="Times New Roman" w:hAnsi="Times New Roman"/>
          <w:color w:val="000000"/>
          <w:sz w:val="28"/>
          <w:szCs w:val="28"/>
        </w:rPr>
        <w:t xml:space="preserve">,а также распределяет эти ассигнования по подведомственным администраторам </w:t>
      </w:r>
      <w:r w:rsidRPr="007C6C22">
        <w:rPr>
          <w:rFonts w:ascii="Times New Roman" w:hAnsi="Times New Roman"/>
          <w:caps/>
          <w:color w:val="000000"/>
          <w:sz w:val="28"/>
          <w:szCs w:val="28"/>
        </w:rPr>
        <w:t>ифдб</w:t>
      </w:r>
      <w:r w:rsidRPr="007C6C22">
        <w:rPr>
          <w:rFonts w:ascii="Times New Roman" w:hAnsi="Times New Roman"/>
          <w:color w:val="000000"/>
          <w:sz w:val="28"/>
          <w:szCs w:val="28"/>
        </w:rPr>
        <w:t>.</w:t>
      </w:r>
    </w:p>
    <w:p w:rsidR="00D6593E" w:rsidRPr="007C6C22" w:rsidRDefault="00D6593E" w:rsidP="007C6C2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C6C22">
        <w:rPr>
          <w:rFonts w:ascii="Times New Roman" w:hAnsi="Times New Roman"/>
          <w:color w:val="000000"/>
          <w:sz w:val="28"/>
          <w:szCs w:val="28"/>
        </w:rPr>
        <w:t xml:space="preserve">Администратор источников финансирования дефицита бюджета осуществляет контроль за полнотой и своевременностью поступления в бюджет </w:t>
      </w:r>
      <w:r w:rsidRPr="007C6C22">
        <w:rPr>
          <w:rFonts w:ascii="Times New Roman" w:hAnsi="Times New Roman"/>
          <w:caps/>
          <w:color w:val="000000"/>
          <w:sz w:val="28"/>
          <w:szCs w:val="28"/>
        </w:rPr>
        <w:t>ифдб</w:t>
      </w:r>
      <w:r w:rsidRPr="007C6C22">
        <w:rPr>
          <w:rFonts w:ascii="Times New Roman" w:hAnsi="Times New Roman"/>
          <w:color w:val="000000"/>
          <w:sz w:val="28"/>
          <w:szCs w:val="28"/>
        </w:rPr>
        <w:t xml:space="preserve">; обеспечивает поступления в бюджет и выплаты из бюджета по </w:t>
      </w:r>
      <w:r w:rsidRPr="007C6C22">
        <w:rPr>
          <w:rFonts w:ascii="Times New Roman" w:hAnsi="Times New Roman"/>
          <w:caps/>
          <w:color w:val="000000"/>
          <w:sz w:val="28"/>
          <w:szCs w:val="28"/>
        </w:rPr>
        <w:t>ифдб</w:t>
      </w:r>
      <w:r w:rsidRPr="007C6C22">
        <w:rPr>
          <w:rFonts w:ascii="Times New Roman" w:hAnsi="Times New Roman"/>
          <w:color w:val="000000"/>
          <w:sz w:val="28"/>
          <w:szCs w:val="28"/>
        </w:rPr>
        <w:t xml:space="preserve">; формирует и представляет бюджетную отчетность; осуществляет отдельные бюджетные полномочия главного администратора </w:t>
      </w:r>
      <w:r w:rsidRPr="007C6C22">
        <w:rPr>
          <w:rFonts w:ascii="Times New Roman" w:hAnsi="Times New Roman"/>
          <w:caps/>
          <w:color w:val="000000"/>
          <w:sz w:val="28"/>
          <w:szCs w:val="28"/>
        </w:rPr>
        <w:t>ифдб</w:t>
      </w:r>
      <w:r w:rsidRPr="007C6C22">
        <w:rPr>
          <w:rFonts w:ascii="Times New Roman" w:hAnsi="Times New Roman"/>
          <w:color w:val="000000"/>
          <w:sz w:val="28"/>
          <w:szCs w:val="28"/>
        </w:rPr>
        <w:t>, в ведении которого находится.</w:t>
      </w:r>
    </w:p>
    <w:p w:rsidR="00D6593E" w:rsidRDefault="00D6593E" w:rsidP="007C6C22">
      <w:pPr>
        <w:pStyle w:val="12"/>
        <w:widowControl w:val="0"/>
        <w:spacing w:after="0" w:line="360" w:lineRule="auto"/>
        <w:ind w:left="0" w:firstLine="709"/>
        <w:contextualSpacing w:val="0"/>
        <w:jc w:val="both"/>
        <w:rPr>
          <w:color w:val="000000"/>
          <w:sz w:val="28"/>
          <w:szCs w:val="28"/>
        </w:rPr>
      </w:pPr>
      <w:r>
        <w:rPr>
          <w:rFonts w:ascii="Times New Roman" w:hAnsi="Times New Roman"/>
          <w:color w:val="000000"/>
          <w:sz w:val="28"/>
          <w:szCs w:val="28"/>
        </w:rPr>
        <w:t xml:space="preserve">  Подытоживая вышесказанное можно сказать, что перечень участников бюджетного процесса весьма многообразен. Также необходимо отметить, что каждый участник бюджетного процесса наделен своими особыми полномочиями. Стоит также добавить, что </w:t>
      </w:r>
      <w:r w:rsidRPr="007C6C22">
        <w:rPr>
          <w:rFonts w:ascii="Times New Roman" w:hAnsi="Times New Roman"/>
          <w:color w:val="000000"/>
          <w:sz w:val="28"/>
          <w:szCs w:val="28"/>
        </w:rPr>
        <w:t>БК РФ разграничивает компетенцию органов государственной власти и органов местного самоуправления в области управления государственными и муниципальными финансами</w:t>
      </w:r>
      <w:r w:rsidRPr="000A233B">
        <w:rPr>
          <w:color w:val="000000"/>
          <w:sz w:val="28"/>
          <w:szCs w:val="28"/>
        </w:rPr>
        <w:t xml:space="preserve">. </w:t>
      </w:r>
    </w:p>
    <w:p w:rsidR="00D6593E" w:rsidRDefault="00D6593E" w:rsidP="007C6C22">
      <w:pPr>
        <w:pStyle w:val="12"/>
        <w:widowControl w:val="0"/>
        <w:spacing w:after="0" w:line="360" w:lineRule="auto"/>
        <w:ind w:left="0" w:firstLine="709"/>
        <w:contextualSpacing w:val="0"/>
        <w:jc w:val="both"/>
        <w:rPr>
          <w:color w:val="000000"/>
          <w:sz w:val="28"/>
          <w:szCs w:val="28"/>
        </w:rPr>
      </w:pPr>
    </w:p>
    <w:p w:rsidR="00D6593E" w:rsidRDefault="00D6593E" w:rsidP="007C6C22">
      <w:pPr>
        <w:pStyle w:val="12"/>
        <w:widowControl w:val="0"/>
        <w:numPr>
          <w:ilvl w:val="1"/>
          <w:numId w:val="8"/>
        </w:numPr>
        <w:spacing w:after="0" w:line="360" w:lineRule="auto"/>
        <w:jc w:val="both"/>
        <w:rPr>
          <w:rFonts w:ascii="Times New Roman" w:hAnsi="Times New Roman"/>
          <w:b/>
          <w:color w:val="000000"/>
          <w:sz w:val="28"/>
          <w:szCs w:val="28"/>
        </w:rPr>
      </w:pPr>
      <w:r>
        <w:rPr>
          <w:rFonts w:ascii="Times New Roman" w:hAnsi="Times New Roman"/>
          <w:sz w:val="28"/>
          <w:szCs w:val="28"/>
        </w:rPr>
        <w:t xml:space="preserve"> </w:t>
      </w:r>
      <w:r w:rsidRPr="007C6C22">
        <w:rPr>
          <w:rFonts w:ascii="Times New Roman" w:hAnsi="Times New Roman"/>
          <w:sz w:val="28"/>
          <w:szCs w:val="28"/>
        </w:rPr>
        <w:t>Бюджетный процесс в Российской Федерации и зарубежных странах</w:t>
      </w:r>
      <w:r w:rsidRPr="007C6C22">
        <w:rPr>
          <w:rFonts w:ascii="Times New Roman" w:hAnsi="Times New Roman"/>
          <w:b/>
          <w:color w:val="000000"/>
          <w:sz w:val="28"/>
          <w:szCs w:val="28"/>
        </w:rPr>
        <w:t xml:space="preserve"> </w:t>
      </w:r>
    </w:p>
    <w:p w:rsidR="00D6593E" w:rsidRDefault="00D6593E" w:rsidP="007C6C22">
      <w:pPr>
        <w:widowControl w:val="0"/>
        <w:spacing w:after="0" w:line="360" w:lineRule="auto"/>
        <w:jc w:val="both"/>
        <w:rPr>
          <w:rFonts w:ascii="Times New Roman" w:hAnsi="Times New Roman"/>
          <w:b/>
          <w:color w:val="000000"/>
          <w:sz w:val="28"/>
          <w:szCs w:val="28"/>
        </w:rPr>
      </w:pPr>
    </w:p>
    <w:p w:rsidR="00D6593E" w:rsidRPr="007C6C22" w:rsidRDefault="00D6593E" w:rsidP="007C6C22">
      <w:pPr>
        <w:pStyle w:val="3"/>
        <w:spacing w:line="360" w:lineRule="auto"/>
        <w:ind w:firstLine="709"/>
        <w:rPr>
          <w:szCs w:val="28"/>
        </w:rPr>
      </w:pPr>
      <w:r w:rsidRPr="007C6C22">
        <w:rPr>
          <w:szCs w:val="28"/>
        </w:rPr>
        <w:t>Самостоятельная, немаловажная задача в рамках</w:t>
      </w:r>
      <w:r>
        <w:rPr>
          <w:szCs w:val="28"/>
        </w:rPr>
        <w:t xml:space="preserve"> изучения финансовых отношений −</w:t>
      </w:r>
      <w:r w:rsidRPr="007C6C22">
        <w:rPr>
          <w:szCs w:val="28"/>
        </w:rPr>
        <w:t xml:space="preserve"> анализ бюджетного процесса. Под последним понимается регламентированный законодательством порядок составления, рассмотрения, утверждения и исполнения государственных и местных бюджетов. Трудности </w:t>
      </w:r>
      <w:r w:rsidRPr="007C6C22">
        <w:rPr>
          <w:spacing w:val="-5"/>
          <w:szCs w:val="28"/>
        </w:rPr>
        <w:t xml:space="preserve">разработки, прохождения и утверждения бюджета отражают, как правило, </w:t>
      </w:r>
      <w:r w:rsidRPr="007C6C22">
        <w:rPr>
          <w:spacing w:val="-6"/>
          <w:szCs w:val="28"/>
        </w:rPr>
        <w:t>экономическую ситуацию.</w:t>
      </w:r>
    </w:p>
    <w:p w:rsidR="00D6593E" w:rsidRPr="007C6C22" w:rsidRDefault="00D6593E" w:rsidP="007C6C22">
      <w:pPr>
        <w:pStyle w:val="3"/>
        <w:spacing w:line="360" w:lineRule="auto"/>
        <w:ind w:firstLine="709"/>
        <w:rPr>
          <w:szCs w:val="28"/>
        </w:rPr>
      </w:pPr>
      <w:r w:rsidRPr="007C6C22">
        <w:rPr>
          <w:spacing w:val="-5"/>
          <w:szCs w:val="28"/>
        </w:rPr>
        <w:t>Составление проекта бюдже</w:t>
      </w:r>
      <w:r>
        <w:rPr>
          <w:spacing w:val="-5"/>
          <w:szCs w:val="28"/>
        </w:rPr>
        <w:t>та −</w:t>
      </w:r>
      <w:r w:rsidRPr="007C6C22">
        <w:rPr>
          <w:spacing w:val="-5"/>
          <w:szCs w:val="28"/>
        </w:rPr>
        <w:t xml:space="preserve"> один из наиболее важных этапов бюджет</w:t>
      </w:r>
      <w:r w:rsidRPr="007C6C22">
        <w:rPr>
          <w:szCs w:val="28"/>
        </w:rPr>
        <w:t>ного процесса: именно здесь решаются такие вопросы, как объем бюджета, налоговая и денежно кредитная политика на предстоящий год, основные на</w:t>
      </w:r>
      <w:r w:rsidRPr="007C6C22">
        <w:rPr>
          <w:szCs w:val="28"/>
        </w:rPr>
        <w:softHyphen/>
      </w:r>
      <w:r w:rsidRPr="007C6C22">
        <w:rPr>
          <w:spacing w:val="-5"/>
          <w:szCs w:val="28"/>
        </w:rPr>
        <w:t>правления использования средств и методы покрытия дефицита бюджета.</w:t>
      </w:r>
    </w:p>
    <w:p w:rsidR="00D6593E" w:rsidRPr="007C6C22" w:rsidRDefault="00D6593E" w:rsidP="007C6C22">
      <w:pPr>
        <w:pStyle w:val="3"/>
        <w:spacing w:line="360" w:lineRule="auto"/>
        <w:ind w:firstLine="709"/>
        <w:rPr>
          <w:szCs w:val="28"/>
        </w:rPr>
      </w:pPr>
      <w:r w:rsidRPr="007C6C22">
        <w:rPr>
          <w:szCs w:val="28"/>
        </w:rPr>
        <w:t>Работа по составлению проекта государственного бюджета начинается за</w:t>
      </w:r>
      <w:r w:rsidRPr="007C6C22">
        <w:rPr>
          <w:spacing w:val="-3"/>
          <w:szCs w:val="28"/>
        </w:rPr>
        <w:t>долго до начала</w:t>
      </w:r>
      <w:r>
        <w:rPr>
          <w:spacing w:val="-3"/>
          <w:szCs w:val="28"/>
        </w:rPr>
        <w:t xml:space="preserve"> нового бюджетного года (в ФРГ − за 6 месяцев, в Японии −</w:t>
      </w:r>
      <w:r w:rsidRPr="007C6C22">
        <w:rPr>
          <w:spacing w:val="-3"/>
          <w:szCs w:val="28"/>
        </w:rPr>
        <w:t xml:space="preserve"> </w:t>
      </w:r>
      <w:r>
        <w:rPr>
          <w:spacing w:val="-2"/>
          <w:szCs w:val="28"/>
        </w:rPr>
        <w:t>за 7, во Франции − за 14, в США −</w:t>
      </w:r>
      <w:r w:rsidRPr="007C6C22">
        <w:rPr>
          <w:spacing w:val="-2"/>
          <w:szCs w:val="28"/>
        </w:rPr>
        <w:t xml:space="preserve"> за</w:t>
      </w:r>
      <w:r>
        <w:rPr>
          <w:spacing w:val="-2"/>
          <w:szCs w:val="28"/>
        </w:rPr>
        <w:t xml:space="preserve"> 18, в России в последние годы −</w:t>
      </w:r>
      <w:r w:rsidRPr="007C6C22">
        <w:rPr>
          <w:spacing w:val="-2"/>
          <w:szCs w:val="28"/>
        </w:rPr>
        <w:t xml:space="preserve"> за 9-</w:t>
      </w:r>
      <w:r w:rsidRPr="007C6C22">
        <w:rPr>
          <w:spacing w:val="-8"/>
          <w:szCs w:val="28"/>
        </w:rPr>
        <w:t>10 месяцев).</w:t>
      </w:r>
    </w:p>
    <w:p w:rsidR="00D6593E" w:rsidRPr="007C6C22" w:rsidRDefault="00D6593E" w:rsidP="007C6C22">
      <w:pPr>
        <w:pStyle w:val="3"/>
        <w:spacing w:line="360" w:lineRule="auto"/>
        <w:ind w:firstLine="709"/>
        <w:rPr>
          <w:szCs w:val="28"/>
        </w:rPr>
      </w:pPr>
      <w:r w:rsidRPr="007C6C22">
        <w:rPr>
          <w:spacing w:val="-3"/>
          <w:szCs w:val="28"/>
        </w:rPr>
        <w:t>Проект бюджета разрабатывается органами исполнительной власти, как правило, министерством фин</w:t>
      </w:r>
      <w:r>
        <w:rPr>
          <w:spacing w:val="-3"/>
          <w:szCs w:val="28"/>
        </w:rPr>
        <w:t>ансов (казначейством), а в США −</w:t>
      </w:r>
      <w:r w:rsidRPr="007C6C22">
        <w:rPr>
          <w:spacing w:val="-3"/>
          <w:szCs w:val="28"/>
        </w:rPr>
        <w:t xml:space="preserve"> специальным </w:t>
      </w:r>
      <w:r w:rsidRPr="007C6C22">
        <w:rPr>
          <w:spacing w:val="-6"/>
          <w:szCs w:val="28"/>
        </w:rPr>
        <w:t xml:space="preserve">органом — Административно-бюджетным управлением при президенте. Работа </w:t>
      </w:r>
      <w:r w:rsidRPr="007C6C22">
        <w:rPr>
          <w:spacing w:val="-3"/>
          <w:szCs w:val="28"/>
        </w:rPr>
        <w:t xml:space="preserve">по составлению проекта бюджета начинается с подготовки министерством </w:t>
      </w:r>
      <w:r w:rsidRPr="007C6C22">
        <w:rPr>
          <w:spacing w:val="-5"/>
          <w:szCs w:val="28"/>
        </w:rPr>
        <w:t>финансов (или специальным органом в США) директивных указаний руководи</w:t>
      </w:r>
      <w:r w:rsidRPr="007C6C22">
        <w:rPr>
          <w:spacing w:val="-1"/>
          <w:szCs w:val="28"/>
        </w:rPr>
        <w:t xml:space="preserve">телям министерств и ведомств с предложением представить к определенной </w:t>
      </w:r>
      <w:r w:rsidRPr="007C6C22">
        <w:rPr>
          <w:szCs w:val="28"/>
        </w:rPr>
        <w:t>дате расчет сметы расходов и доходов. При этом им сообщаются общие конт</w:t>
      </w:r>
      <w:r w:rsidRPr="007C6C22">
        <w:rPr>
          <w:spacing w:val="-6"/>
          <w:szCs w:val="28"/>
        </w:rPr>
        <w:t>рольные цифры возможных ассигнований. Разработанные проекты смет минис</w:t>
      </w:r>
      <w:r w:rsidRPr="007C6C22">
        <w:rPr>
          <w:spacing w:val="-3"/>
          <w:szCs w:val="28"/>
        </w:rPr>
        <w:t>терств и ведомств на основе контрольных цифр после согласования с минис</w:t>
      </w:r>
      <w:r w:rsidRPr="007C6C22">
        <w:rPr>
          <w:spacing w:val="-5"/>
          <w:szCs w:val="28"/>
        </w:rPr>
        <w:t>терством финансов закладываются в проект бюджета</w:t>
      </w:r>
      <w:r>
        <w:rPr>
          <w:rStyle w:val="a5"/>
          <w:spacing w:val="-5"/>
          <w:szCs w:val="28"/>
        </w:rPr>
        <w:footnoteReference w:id="7"/>
      </w:r>
      <w:r w:rsidRPr="007C6C22">
        <w:rPr>
          <w:spacing w:val="-5"/>
          <w:szCs w:val="28"/>
        </w:rPr>
        <w:t>.</w:t>
      </w:r>
    </w:p>
    <w:p w:rsidR="00D6593E" w:rsidRPr="007C6C22" w:rsidRDefault="00D6593E" w:rsidP="007C6C22">
      <w:pPr>
        <w:pStyle w:val="3"/>
        <w:spacing w:line="360" w:lineRule="auto"/>
        <w:ind w:firstLine="709"/>
        <w:rPr>
          <w:szCs w:val="28"/>
        </w:rPr>
      </w:pPr>
      <w:r w:rsidRPr="007C6C22">
        <w:rPr>
          <w:szCs w:val="28"/>
        </w:rPr>
        <w:t xml:space="preserve">При составлении проекта бюджета ставятся задачи: активного его воздействия на повышение эффективности экономики; обеспечения согласованности </w:t>
      </w:r>
      <w:r w:rsidRPr="007C6C22">
        <w:rPr>
          <w:spacing w:val="-5"/>
          <w:szCs w:val="28"/>
        </w:rPr>
        <w:t xml:space="preserve">финансовых и других ресурсов с экономическими и социальными программами </w:t>
      </w:r>
      <w:r>
        <w:rPr>
          <w:spacing w:val="9"/>
          <w:szCs w:val="28"/>
        </w:rPr>
        <w:t xml:space="preserve">− </w:t>
      </w:r>
      <w:r w:rsidRPr="007C6C22">
        <w:rPr>
          <w:spacing w:val="9"/>
          <w:szCs w:val="28"/>
        </w:rPr>
        <w:t>прогнозами правительства; установления необходимых пропорций и</w:t>
      </w:r>
    </w:p>
    <w:p w:rsidR="00D6593E" w:rsidRPr="007C6C22" w:rsidRDefault="00D6593E" w:rsidP="007C6C22">
      <w:pPr>
        <w:pStyle w:val="3"/>
        <w:spacing w:line="360" w:lineRule="auto"/>
        <w:ind w:firstLine="709"/>
        <w:rPr>
          <w:spacing w:val="-7"/>
          <w:szCs w:val="28"/>
        </w:rPr>
      </w:pPr>
      <w:r w:rsidRPr="007C6C22">
        <w:rPr>
          <w:szCs w:val="28"/>
        </w:rPr>
        <w:t xml:space="preserve">приоритетов в расходовании средств. Разработка бюджета увязывается в целом с экономическими программами страны с учетом общих перспектив развития. </w:t>
      </w:r>
      <w:r w:rsidRPr="007C6C22">
        <w:rPr>
          <w:spacing w:val="-1"/>
          <w:szCs w:val="28"/>
        </w:rPr>
        <w:t xml:space="preserve">От состояния сбалансированности бюджета зависит сбалансированность </w:t>
      </w:r>
      <w:r w:rsidRPr="007C6C22">
        <w:rPr>
          <w:spacing w:val="-7"/>
          <w:szCs w:val="28"/>
        </w:rPr>
        <w:t>экономики.</w:t>
      </w:r>
    </w:p>
    <w:p w:rsidR="00D6593E" w:rsidRPr="007C6C22" w:rsidRDefault="00D6593E" w:rsidP="007C6C22">
      <w:pPr>
        <w:pStyle w:val="3"/>
        <w:spacing w:line="360" w:lineRule="auto"/>
        <w:ind w:firstLine="709"/>
        <w:rPr>
          <w:szCs w:val="28"/>
        </w:rPr>
      </w:pPr>
      <w:r w:rsidRPr="007C6C22">
        <w:rPr>
          <w:szCs w:val="28"/>
        </w:rPr>
        <w:t>После одобрения проекта бюджета высшим исполнительным органом</w:t>
      </w:r>
      <w:r>
        <w:rPr>
          <w:szCs w:val="28"/>
        </w:rPr>
        <w:t xml:space="preserve"> (кабинетом министров, а в США −</w:t>
      </w:r>
      <w:r w:rsidRPr="007C6C22">
        <w:rPr>
          <w:szCs w:val="28"/>
        </w:rPr>
        <w:t xml:space="preserve"> президентом) проект бюджета поступает в </w:t>
      </w:r>
      <w:r>
        <w:rPr>
          <w:spacing w:val="-5"/>
          <w:szCs w:val="28"/>
        </w:rPr>
        <w:t>законодательный орган −</w:t>
      </w:r>
      <w:r w:rsidRPr="007C6C22">
        <w:rPr>
          <w:spacing w:val="-5"/>
          <w:szCs w:val="28"/>
        </w:rPr>
        <w:t xml:space="preserve"> парламент, который рассматривает его в нескольких </w:t>
      </w:r>
      <w:r>
        <w:rPr>
          <w:spacing w:val="-3"/>
          <w:szCs w:val="28"/>
        </w:rPr>
        <w:t>чтениях (в России −</w:t>
      </w:r>
      <w:r w:rsidRPr="007C6C22">
        <w:rPr>
          <w:spacing w:val="-3"/>
          <w:szCs w:val="28"/>
        </w:rPr>
        <w:t xml:space="preserve"> в четырех) и утверждает. Бюджет, как правило, обсужда</w:t>
      </w:r>
      <w:r w:rsidRPr="007C6C22">
        <w:rPr>
          <w:spacing w:val="1"/>
          <w:szCs w:val="28"/>
        </w:rPr>
        <w:t xml:space="preserve">ется каждой палатой парламента (в России и Франции сначала в нижней, а </w:t>
      </w:r>
      <w:r>
        <w:rPr>
          <w:spacing w:val="-3"/>
          <w:szCs w:val="28"/>
        </w:rPr>
        <w:t>затем в верхней; в США −</w:t>
      </w:r>
      <w:r w:rsidRPr="007C6C22">
        <w:rPr>
          <w:spacing w:val="-3"/>
          <w:szCs w:val="28"/>
        </w:rPr>
        <w:t xml:space="preserve"> одновременно в обеих палатах). В палатах парламента создаются специальные комитеты и комиссии (например, согласитель</w:t>
      </w:r>
      <w:r w:rsidRPr="007C6C22">
        <w:rPr>
          <w:szCs w:val="28"/>
        </w:rPr>
        <w:t xml:space="preserve">ные), которые детально анализируют представленный проект по статьям и </w:t>
      </w:r>
      <w:r w:rsidRPr="007C6C22">
        <w:rPr>
          <w:spacing w:val="-6"/>
          <w:szCs w:val="28"/>
        </w:rPr>
        <w:t>вносят коррективы.</w:t>
      </w:r>
    </w:p>
    <w:p w:rsidR="00D6593E" w:rsidRPr="007C6C22" w:rsidRDefault="00D6593E" w:rsidP="007C6C22">
      <w:pPr>
        <w:pStyle w:val="3"/>
        <w:spacing w:line="360" w:lineRule="auto"/>
        <w:ind w:firstLine="709"/>
        <w:rPr>
          <w:szCs w:val="28"/>
        </w:rPr>
      </w:pPr>
      <w:r w:rsidRPr="007C6C22">
        <w:rPr>
          <w:spacing w:val="-3"/>
          <w:szCs w:val="28"/>
        </w:rPr>
        <w:t xml:space="preserve">Важное значение при рассмотрении проекта бюджета в парламенте имеет </w:t>
      </w:r>
      <w:r w:rsidRPr="007C6C22">
        <w:rPr>
          <w:szCs w:val="28"/>
        </w:rPr>
        <w:t xml:space="preserve">бюджетная инициатива, то есть право членов законодательного органа вносить </w:t>
      </w:r>
      <w:r w:rsidRPr="007C6C22">
        <w:rPr>
          <w:spacing w:val="-5"/>
          <w:szCs w:val="28"/>
        </w:rPr>
        <w:t xml:space="preserve">изменения в представленный правительством проект бюджета. В ряде развитых </w:t>
      </w:r>
      <w:r w:rsidRPr="007C6C22">
        <w:rPr>
          <w:spacing w:val="-3"/>
          <w:szCs w:val="28"/>
        </w:rPr>
        <w:t>стран (Франция, Великобритания и др.) члены парламента лишены права вно</w:t>
      </w:r>
      <w:r w:rsidRPr="007C6C22">
        <w:rPr>
          <w:spacing w:val="9"/>
          <w:szCs w:val="28"/>
        </w:rPr>
        <w:t xml:space="preserve">сить предложения по увеличению предусмотренных расходов или </w:t>
      </w:r>
      <w:r w:rsidRPr="007C6C22">
        <w:rPr>
          <w:szCs w:val="28"/>
        </w:rPr>
        <w:t xml:space="preserve">установлению новых начетов, если они не являются одновременно членами </w:t>
      </w:r>
      <w:r w:rsidRPr="007C6C22">
        <w:rPr>
          <w:spacing w:val="1"/>
          <w:szCs w:val="28"/>
        </w:rPr>
        <w:t xml:space="preserve">правительства. Такое правило расширяет возможности правительства </w:t>
      </w:r>
      <w:r w:rsidRPr="007C6C22">
        <w:rPr>
          <w:szCs w:val="28"/>
        </w:rPr>
        <w:t xml:space="preserve">воздействовать на быстро меняющуюся экономическую ситуацию в стране. Бюджетные права Конгресса США обусловливают главенствующую роль в </w:t>
      </w:r>
      <w:r w:rsidRPr="007C6C22">
        <w:rPr>
          <w:spacing w:val="-5"/>
          <w:szCs w:val="28"/>
        </w:rPr>
        <w:t>бюджетной процедуре членам Конгресса.</w:t>
      </w:r>
    </w:p>
    <w:p w:rsidR="00D6593E" w:rsidRPr="007C6C22" w:rsidRDefault="00D6593E" w:rsidP="007C6C22">
      <w:pPr>
        <w:pStyle w:val="3"/>
        <w:spacing w:line="360" w:lineRule="auto"/>
        <w:ind w:firstLine="709"/>
        <w:rPr>
          <w:szCs w:val="28"/>
        </w:rPr>
      </w:pPr>
      <w:r w:rsidRPr="007C6C22">
        <w:rPr>
          <w:spacing w:val="-5"/>
          <w:szCs w:val="28"/>
        </w:rPr>
        <w:t xml:space="preserve">Вторая стадия бюджетного процесса заканчивается утверждением бюджета </w:t>
      </w:r>
      <w:r w:rsidRPr="007C6C22">
        <w:rPr>
          <w:szCs w:val="28"/>
        </w:rPr>
        <w:t>законодательным органом и подписью гл</w:t>
      </w:r>
      <w:r>
        <w:rPr>
          <w:szCs w:val="28"/>
        </w:rPr>
        <w:t>авы государства (в России, США−</w:t>
      </w:r>
      <w:r w:rsidRPr="007C6C22">
        <w:rPr>
          <w:szCs w:val="28"/>
        </w:rPr>
        <w:t xml:space="preserve"> </w:t>
      </w:r>
      <w:r>
        <w:rPr>
          <w:spacing w:val="-5"/>
          <w:szCs w:val="28"/>
        </w:rPr>
        <w:t>президентом, в Великобритании −</w:t>
      </w:r>
      <w:r w:rsidRPr="007C6C22">
        <w:rPr>
          <w:spacing w:val="-5"/>
          <w:szCs w:val="28"/>
        </w:rPr>
        <w:t xml:space="preserve"> королевой).</w:t>
      </w:r>
    </w:p>
    <w:p w:rsidR="00D6593E" w:rsidRPr="007C6C22" w:rsidRDefault="00D6593E" w:rsidP="007C6C22">
      <w:pPr>
        <w:pStyle w:val="3"/>
        <w:spacing w:line="360" w:lineRule="auto"/>
        <w:ind w:firstLine="709"/>
        <w:rPr>
          <w:szCs w:val="28"/>
        </w:rPr>
      </w:pPr>
      <w:r w:rsidRPr="007C6C22">
        <w:rPr>
          <w:spacing w:val="-6"/>
          <w:szCs w:val="28"/>
        </w:rPr>
        <w:t xml:space="preserve">После утверждения бюджета начинается третья стадия исполнения бюджета: </w:t>
      </w:r>
      <w:r w:rsidRPr="007C6C22">
        <w:rPr>
          <w:spacing w:val="-5"/>
          <w:szCs w:val="28"/>
        </w:rPr>
        <w:t xml:space="preserve">получение утвержденных доходов, главным образом налогов, и осуществление </w:t>
      </w:r>
      <w:r w:rsidRPr="007C6C22">
        <w:rPr>
          <w:spacing w:val="-3"/>
          <w:szCs w:val="28"/>
        </w:rPr>
        <w:t xml:space="preserve">предусмотренных бюджетных расходов в соответствии с выделенными </w:t>
      </w:r>
      <w:r w:rsidRPr="007C6C22">
        <w:rPr>
          <w:szCs w:val="28"/>
        </w:rPr>
        <w:t xml:space="preserve">ассигнованиями. Этот этап продолжается в течение года, называемого </w:t>
      </w:r>
      <w:r w:rsidRPr="007C6C22">
        <w:rPr>
          <w:spacing w:val="3"/>
          <w:szCs w:val="28"/>
        </w:rPr>
        <w:t xml:space="preserve">финансовым, или бюджетным, годом. Его временные границы в разных </w:t>
      </w:r>
      <w:r>
        <w:rPr>
          <w:spacing w:val="-3"/>
          <w:szCs w:val="28"/>
        </w:rPr>
        <w:t>странах различны в США −</w:t>
      </w:r>
      <w:r w:rsidRPr="007C6C22">
        <w:rPr>
          <w:spacing w:val="-3"/>
          <w:szCs w:val="28"/>
        </w:rPr>
        <w:t xml:space="preserve"> с 1 октября по 30 сентября, в Великобритании и </w:t>
      </w:r>
      <w:r>
        <w:rPr>
          <w:spacing w:val="-2"/>
          <w:szCs w:val="28"/>
        </w:rPr>
        <w:t>Японии −</w:t>
      </w:r>
      <w:r w:rsidRPr="007C6C22">
        <w:rPr>
          <w:spacing w:val="-2"/>
          <w:szCs w:val="28"/>
        </w:rPr>
        <w:t xml:space="preserve"> с 1 апреля п</w:t>
      </w:r>
      <w:r>
        <w:rPr>
          <w:spacing w:val="-2"/>
          <w:szCs w:val="28"/>
        </w:rPr>
        <w:t>о 31 марта, в России и Франции −</w:t>
      </w:r>
      <w:r w:rsidRPr="007C6C22">
        <w:rPr>
          <w:spacing w:val="-2"/>
          <w:szCs w:val="28"/>
        </w:rPr>
        <w:t xml:space="preserve"> с 1 января по 31 </w:t>
      </w:r>
      <w:r w:rsidRPr="007C6C22">
        <w:rPr>
          <w:spacing w:val="-7"/>
          <w:szCs w:val="28"/>
        </w:rPr>
        <w:t>декабря)</w:t>
      </w:r>
      <w:r>
        <w:rPr>
          <w:rStyle w:val="a5"/>
          <w:spacing w:val="-7"/>
          <w:szCs w:val="28"/>
        </w:rPr>
        <w:footnoteReference w:id="8"/>
      </w:r>
      <w:r w:rsidRPr="007C6C22">
        <w:rPr>
          <w:spacing w:val="-7"/>
          <w:szCs w:val="28"/>
        </w:rPr>
        <w:t>.</w:t>
      </w:r>
    </w:p>
    <w:p w:rsidR="00D6593E" w:rsidRPr="007C6C22" w:rsidRDefault="00D6593E" w:rsidP="007C6C22">
      <w:pPr>
        <w:pStyle w:val="3"/>
        <w:spacing w:line="360" w:lineRule="auto"/>
        <w:ind w:firstLine="709"/>
        <w:rPr>
          <w:szCs w:val="28"/>
        </w:rPr>
      </w:pPr>
      <w:r w:rsidRPr="007C6C22">
        <w:rPr>
          <w:szCs w:val="28"/>
        </w:rPr>
        <w:t xml:space="preserve">Важным элементом третьей стадии является кассовое исполнение бюджета: организация сбора бюджетных средств на территории страны, их хранение и </w:t>
      </w:r>
      <w:r w:rsidRPr="007C6C22">
        <w:rPr>
          <w:spacing w:val="-3"/>
          <w:szCs w:val="28"/>
        </w:rPr>
        <w:t xml:space="preserve">выдача, а также ведение учета и отчетности. В большинстве стран существует </w:t>
      </w:r>
      <w:r w:rsidRPr="007C6C22">
        <w:rPr>
          <w:spacing w:val="2"/>
          <w:szCs w:val="28"/>
        </w:rPr>
        <w:t xml:space="preserve">банковская система кассового исполнения бюджета, при которой банки, </w:t>
      </w:r>
      <w:r w:rsidRPr="007C6C22">
        <w:rPr>
          <w:spacing w:val="9"/>
          <w:szCs w:val="28"/>
        </w:rPr>
        <w:t xml:space="preserve">главным образом центральный банк, выступают главным кассиром </w:t>
      </w:r>
      <w:r w:rsidRPr="007C6C22">
        <w:rPr>
          <w:szCs w:val="28"/>
        </w:rPr>
        <w:t xml:space="preserve">государства. В основе кассового исполнения бюджета лежит принцип единства </w:t>
      </w:r>
      <w:r w:rsidRPr="007C6C22">
        <w:rPr>
          <w:spacing w:val="7"/>
          <w:szCs w:val="28"/>
        </w:rPr>
        <w:t xml:space="preserve">кассы, суть которого в том, что все полученные бюджетные средства </w:t>
      </w:r>
      <w:r w:rsidRPr="007C6C22">
        <w:rPr>
          <w:szCs w:val="28"/>
        </w:rPr>
        <w:t xml:space="preserve">поступают на единый счет министерства финансов в центральном банке. С </w:t>
      </w:r>
      <w:r w:rsidRPr="007C6C22">
        <w:rPr>
          <w:spacing w:val="-5"/>
          <w:szCs w:val="28"/>
        </w:rPr>
        <w:t>этого счета производятся все расходы государства.</w:t>
      </w:r>
    </w:p>
    <w:p w:rsidR="00D6593E" w:rsidRDefault="00D6593E" w:rsidP="007C6C22">
      <w:pPr>
        <w:pStyle w:val="3"/>
        <w:spacing w:line="360" w:lineRule="auto"/>
        <w:ind w:firstLine="709"/>
        <w:rPr>
          <w:szCs w:val="28"/>
        </w:rPr>
      </w:pPr>
      <w:r w:rsidRPr="007C6C22">
        <w:rPr>
          <w:spacing w:val="-5"/>
          <w:szCs w:val="28"/>
        </w:rPr>
        <w:t xml:space="preserve">После окончания финансового года начинается последний этап бюджетного </w:t>
      </w:r>
      <w:r>
        <w:rPr>
          <w:szCs w:val="28"/>
        </w:rPr>
        <w:t>процесса −</w:t>
      </w:r>
      <w:r w:rsidRPr="007C6C22">
        <w:rPr>
          <w:szCs w:val="28"/>
        </w:rPr>
        <w:t xml:space="preserve"> составление отчета об исполнении бюджета министерством финансов и утверждение его парламентом. В России помимо официального Госу</w:t>
      </w:r>
      <w:r w:rsidRPr="007C6C22">
        <w:rPr>
          <w:spacing w:val="2"/>
          <w:szCs w:val="28"/>
        </w:rPr>
        <w:t xml:space="preserve">дарственная Дума рассматривает еще два отчета об исполнении бюджета за </w:t>
      </w:r>
      <w:r>
        <w:rPr>
          <w:spacing w:val="1"/>
          <w:szCs w:val="28"/>
        </w:rPr>
        <w:t>предыдущий год −</w:t>
      </w:r>
      <w:r w:rsidRPr="007C6C22">
        <w:rPr>
          <w:spacing w:val="1"/>
          <w:szCs w:val="28"/>
        </w:rPr>
        <w:t xml:space="preserve"> Федерального казначейства и Счетной палаты. Практика </w:t>
      </w:r>
      <w:r w:rsidRPr="007C6C22">
        <w:rPr>
          <w:szCs w:val="28"/>
        </w:rPr>
        <w:t xml:space="preserve">последних лет показывает, что очередной бюджет был исполнен в значительно </w:t>
      </w:r>
      <w:r w:rsidRPr="007C6C22">
        <w:rPr>
          <w:spacing w:val="2"/>
          <w:szCs w:val="28"/>
        </w:rPr>
        <w:t>меньшей части, чем планировалось. Если, по данным Федерального казначей</w:t>
      </w:r>
      <w:r w:rsidRPr="007C6C22">
        <w:rPr>
          <w:spacing w:val="3"/>
          <w:szCs w:val="28"/>
        </w:rPr>
        <w:t xml:space="preserve">ства, бюджетные доходы и расходы были идентичны (сколько заработали, </w:t>
      </w:r>
      <w:r w:rsidRPr="007C6C22">
        <w:rPr>
          <w:szCs w:val="28"/>
        </w:rPr>
        <w:t xml:space="preserve">столько и потратили), то Счетная палата в период высокой инфляции обращала </w:t>
      </w:r>
      <w:r w:rsidRPr="007C6C22">
        <w:rPr>
          <w:spacing w:val="1"/>
          <w:szCs w:val="28"/>
        </w:rPr>
        <w:t xml:space="preserve">внимание на обратное: денег в государственную казну поступало больше, чем </w:t>
      </w:r>
      <w:r w:rsidRPr="007C6C22">
        <w:rPr>
          <w:spacing w:val="2"/>
          <w:szCs w:val="28"/>
        </w:rPr>
        <w:t xml:space="preserve">было израсходовано. Принятие для расчетов бюджета страны заниженного показателя инфляции давало возможность за счет более высоких фактических </w:t>
      </w:r>
      <w:r w:rsidRPr="007C6C22">
        <w:rPr>
          <w:spacing w:val="1"/>
          <w:szCs w:val="28"/>
        </w:rPr>
        <w:t>ее темпов добиться выполнения плановых налоговых поступлений и рассчи</w:t>
      </w:r>
      <w:r w:rsidRPr="007C6C22">
        <w:rPr>
          <w:szCs w:val="28"/>
        </w:rPr>
        <w:t>таться с бюджетными назначениями без индексации по превышению цен.</w:t>
      </w:r>
    </w:p>
    <w:p w:rsidR="00D6593E" w:rsidRPr="007C6C22" w:rsidRDefault="00D6593E" w:rsidP="007C6C22">
      <w:pPr>
        <w:pStyle w:val="3"/>
        <w:spacing w:line="360" w:lineRule="auto"/>
        <w:ind w:firstLine="709"/>
        <w:rPr>
          <w:szCs w:val="28"/>
        </w:rPr>
      </w:pPr>
      <w:r>
        <w:rPr>
          <w:szCs w:val="28"/>
        </w:rPr>
        <w:t>В заключении можно сказать о том, что сущетсвуют общие принципы осуществления бюджетного процесса в разных странах. Однако, в каждом государстве этот процесс специфичен, что связана с устоявшимися нормами и традициями.</w:t>
      </w:r>
    </w:p>
    <w:p w:rsidR="00D6593E" w:rsidRPr="007C6C22" w:rsidRDefault="00D6593E" w:rsidP="007C6C22">
      <w:pPr>
        <w:pStyle w:val="3"/>
        <w:spacing w:line="360" w:lineRule="auto"/>
        <w:ind w:firstLine="709"/>
        <w:rPr>
          <w:szCs w:val="28"/>
        </w:rPr>
      </w:pPr>
    </w:p>
    <w:p w:rsidR="00D6593E" w:rsidRPr="007C6C22" w:rsidRDefault="00D6593E" w:rsidP="007C6C22">
      <w:pPr>
        <w:widowControl w:val="0"/>
        <w:spacing w:after="0" w:line="360" w:lineRule="auto"/>
        <w:ind w:firstLine="709"/>
        <w:jc w:val="both"/>
        <w:rPr>
          <w:rFonts w:ascii="Times New Roman" w:hAnsi="Times New Roman"/>
          <w:b/>
          <w:color w:val="000000"/>
          <w:sz w:val="28"/>
          <w:szCs w:val="28"/>
        </w:rPr>
      </w:pPr>
    </w:p>
    <w:p w:rsidR="00D6593E" w:rsidRDefault="00D6593E" w:rsidP="009C7895">
      <w:pPr>
        <w:widowControl w:val="0"/>
        <w:spacing w:after="0" w:line="360" w:lineRule="auto"/>
        <w:jc w:val="both"/>
        <w:rPr>
          <w:rFonts w:ascii="Times New Roman" w:hAnsi="Times New Roman"/>
          <w:b/>
          <w:color w:val="000000"/>
          <w:sz w:val="28"/>
          <w:szCs w:val="28"/>
        </w:rPr>
      </w:pPr>
    </w:p>
    <w:p w:rsidR="00D6593E" w:rsidRDefault="00D6593E" w:rsidP="009C7895">
      <w:pPr>
        <w:widowControl w:val="0"/>
        <w:spacing w:after="0" w:line="360" w:lineRule="auto"/>
        <w:jc w:val="both"/>
        <w:rPr>
          <w:rFonts w:ascii="Times New Roman" w:hAnsi="Times New Roman"/>
          <w:b/>
          <w:color w:val="000000"/>
          <w:sz w:val="28"/>
          <w:szCs w:val="28"/>
        </w:rPr>
      </w:pPr>
    </w:p>
    <w:p w:rsidR="00D6593E" w:rsidRDefault="00D6593E" w:rsidP="009C7895">
      <w:pPr>
        <w:widowControl w:val="0"/>
        <w:spacing w:after="0" w:line="360" w:lineRule="auto"/>
        <w:jc w:val="both"/>
        <w:rPr>
          <w:rFonts w:ascii="Times New Roman" w:hAnsi="Times New Roman"/>
          <w:b/>
          <w:color w:val="000000"/>
          <w:sz w:val="28"/>
          <w:szCs w:val="28"/>
        </w:rPr>
      </w:pPr>
    </w:p>
    <w:p w:rsidR="00D6593E" w:rsidRDefault="00D6593E" w:rsidP="009C7895">
      <w:pPr>
        <w:widowControl w:val="0"/>
        <w:spacing w:after="0" w:line="360" w:lineRule="auto"/>
        <w:jc w:val="both"/>
        <w:rPr>
          <w:rFonts w:ascii="Times New Roman" w:hAnsi="Times New Roman"/>
          <w:sz w:val="28"/>
          <w:szCs w:val="28"/>
        </w:rPr>
      </w:pPr>
      <w:r>
        <w:rPr>
          <w:rFonts w:ascii="Times New Roman" w:hAnsi="Times New Roman"/>
          <w:sz w:val="28"/>
          <w:szCs w:val="28"/>
        </w:rPr>
        <w:t xml:space="preserve">2 </w:t>
      </w:r>
      <w:r w:rsidRPr="000754CB">
        <w:rPr>
          <w:rFonts w:ascii="Times New Roman" w:hAnsi="Times New Roman"/>
          <w:sz w:val="28"/>
          <w:szCs w:val="28"/>
        </w:rPr>
        <w:t xml:space="preserve">Анализ </w:t>
      </w:r>
      <w:r>
        <w:rPr>
          <w:rFonts w:ascii="Times New Roman" w:hAnsi="Times New Roman"/>
          <w:sz w:val="28"/>
          <w:szCs w:val="28"/>
        </w:rPr>
        <w:t>положений законодательства, регулирующего стадии бюджетного</w:t>
      </w:r>
    </w:p>
    <w:p w:rsidR="00D6593E" w:rsidRDefault="00D6593E" w:rsidP="0013078C">
      <w:pPr>
        <w:spacing w:after="0" w:line="360" w:lineRule="auto"/>
        <w:rPr>
          <w:rFonts w:ascii="Times New Roman" w:hAnsi="Times New Roman"/>
          <w:sz w:val="28"/>
          <w:szCs w:val="28"/>
        </w:rPr>
      </w:pPr>
      <w:r>
        <w:rPr>
          <w:rFonts w:ascii="Times New Roman" w:hAnsi="Times New Roman"/>
          <w:sz w:val="28"/>
          <w:szCs w:val="28"/>
        </w:rPr>
        <w:t xml:space="preserve">   процесса         </w:t>
      </w:r>
    </w:p>
    <w:p w:rsidR="00D6593E" w:rsidRDefault="00D6593E" w:rsidP="0013078C">
      <w:pPr>
        <w:spacing w:after="0" w:line="312" w:lineRule="auto"/>
        <w:rPr>
          <w:rFonts w:ascii="Times New Roman" w:hAnsi="Times New Roman"/>
          <w:sz w:val="28"/>
          <w:szCs w:val="28"/>
        </w:rPr>
      </w:pPr>
      <w:r>
        <w:rPr>
          <w:rFonts w:ascii="Times New Roman" w:hAnsi="Times New Roman"/>
          <w:sz w:val="28"/>
          <w:szCs w:val="28"/>
        </w:rPr>
        <w:t xml:space="preserve">  2.1 Составление проектов бюджета </w:t>
      </w:r>
    </w:p>
    <w:p w:rsidR="00D6593E" w:rsidRDefault="00D6593E" w:rsidP="0013078C">
      <w:pPr>
        <w:spacing w:after="0" w:line="312" w:lineRule="auto"/>
        <w:rPr>
          <w:rFonts w:ascii="Times New Roman" w:hAnsi="Times New Roman"/>
          <w:sz w:val="28"/>
          <w:szCs w:val="28"/>
        </w:rPr>
      </w:pPr>
    </w:p>
    <w:p w:rsidR="00D6593E" w:rsidRPr="006620B1" w:rsidRDefault="00D6593E" w:rsidP="006620B1">
      <w:pPr>
        <w:spacing w:after="0" w:line="360" w:lineRule="auto"/>
        <w:jc w:val="both"/>
        <w:rPr>
          <w:rFonts w:ascii="Times New Roman" w:hAnsi="Times New Roman"/>
          <w:sz w:val="28"/>
          <w:szCs w:val="28"/>
        </w:rPr>
      </w:pPr>
      <w:r>
        <w:rPr>
          <w:sz w:val="28"/>
          <w:szCs w:val="28"/>
        </w:rPr>
        <w:t xml:space="preserve">          </w:t>
      </w:r>
      <w:r w:rsidRPr="006620B1">
        <w:rPr>
          <w:rFonts w:ascii="Times New Roman" w:hAnsi="Times New Roman"/>
          <w:sz w:val="28"/>
          <w:szCs w:val="28"/>
        </w:rPr>
        <w:t>Эта стадия начинается с послания Президента России Федеральному Собранию Российской Федерации</w:t>
      </w:r>
      <w:r>
        <w:rPr>
          <w:rFonts w:ascii="Times New Roman" w:hAnsi="Times New Roman"/>
          <w:sz w:val="28"/>
          <w:szCs w:val="28"/>
        </w:rPr>
        <w:t xml:space="preserve">, которое в соответствии с </w:t>
      </w:r>
      <w:r w:rsidRPr="006620B1">
        <w:rPr>
          <w:rFonts w:ascii="Times New Roman" w:hAnsi="Times New Roman"/>
          <w:sz w:val="28"/>
          <w:szCs w:val="28"/>
        </w:rPr>
        <w:t xml:space="preserve"> </w:t>
      </w:r>
      <w:r>
        <w:rPr>
          <w:rFonts w:ascii="Times New Roman" w:hAnsi="Times New Roman"/>
          <w:sz w:val="28"/>
          <w:szCs w:val="28"/>
        </w:rPr>
        <w:t xml:space="preserve">БК </w:t>
      </w:r>
      <w:r w:rsidRPr="006620B1">
        <w:rPr>
          <w:rFonts w:ascii="Times New Roman" w:hAnsi="Times New Roman"/>
          <w:sz w:val="28"/>
          <w:szCs w:val="28"/>
        </w:rPr>
        <w:t xml:space="preserve"> РФ должно поступить в Федеральное собрание не позднее марта года, предшествующего очередному финансовому году.</w:t>
      </w:r>
      <w:r w:rsidRPr="006620B1">
        <w:rPr>
          <w:rFonts w:ascii="Times New Roman" w:hAnsi="Times New Roman"/>
          <w:b/>
          <w:bCs/>
          <w:sz w:val="28"/>
          <w:szCs w:val="28"/>
        </w:rPr>
        <w:t xml:space="preserve"> </w:t>
      </w:r>
      <w:r w:rsidRPr="006620B1">
        <w:rPr>
          <w:rFonts w:ascii="Times New Roman" w:hAnsi="Times New Roman"/>
          <w:sz w:val="28"/>
          <w:szCs w:val="28"/>
        </w:rPr>
        <w:t xml:space="preserve"> </w:t>
      </w:r>
    </w:p>
    <w:p w:rsidR="00D6593E" w:rsidRDefault="00D6593E" w:rsidP="006620B1">
      <w:pPr>
        <w:spacing w:after="0" w:line="360" w:lineRule="auto"/>
        <w:jc w:val="both"/>
        <w:rPr>
          <w:rFonts w:ascii="Times New Roman" w:hAnsi="Times New Roman"/>
          <w:sz w:val="28"/>
          <w:szCs w:val="28"/>
        </w:rPr>
      </w:pPr>
      <w:r>
        <w:rPr>
          <w:rFonts w:ascii="Times New Roman" w:hAnsi="Times New Roman"/>
          <w:sz w:val="28"/>
          <w:szCs w:val="28"/>
        </w:rPr>
        <w:t xml:space="preserve">           Бюджетное послание на 2007</w:t>
      </w:r>
      <w:r w:rsidRPr="006620B1">
        <w:rPr>
          <w:rFonts w:ascii="Times New Roman" w:hAnsi="Times New Roman"/>
          <w:sz w:val="28"/>
          <w:szCs w:val="28"/>
        </w:rPr>
        <w:t xml:space="preserve"> </w:t>
      </w:r>
      <w:r>
        <w:rPr>
          <w:rFonts w:ascii="Times New Roman" w:hAnsi="Times New Roman"/>
          <w:sz w:val="28"/>
          <w:szCs w:val="28"/>
        </w:rPr>
        <w:t>г</w:t>
      </w:r>
      <w:r w:rsidRPr="006620B1">
        <w:rPr>
          <w:rFonts w:ascii="Times New Roman" w:hAnsi="Times New Roman"/>
          <w:sz w:val="28"/>
          <w:szCs w:val="28"/>
        </w:rPr>
        <w:t xml:space="preserve">од было подписано </w:t>
      </w:r>
      <w:r>
        <w:rPr>
          <w:rFonts w:ascii="Times New Roman" w:hAnsi="Times New Roman"/>
          <w:sz w:val="28"/>
          <w:szCs w:val="28"/>
        </w:rPr>
        <w:t>Президентом России 31 марта 2006</w:t>
      </w:r>
      <w:r w:rsidRPr="006620B1">
        <w:rPr>
          <w:rFonts w:ascii="Times New Roman" w:hAnsi="Times New Roman"/>
          <w:sz w:val="28"/>
          <w:szCs w:val="28"/>
        </w:rPr>
        <w:t xml:space="preserve"> года и стояло из восьми разделов: </w:t>
      </w:r>
    </w:p>
    <w:p w:rsidR="00D6593E" w:rsidRPr="00C3521D" w:rsidRDefault="00D6593E" w:rsidP="00C3521D">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о</w:t>
      </w:r>
      <w:r w:rsidRPr="00C3521D">
        <w:rPr>
          <w:rFonts w:ascii="Times New Roman" w:hAnsi="Times New Roman"/>
          <w:sz w:val="28"/>
          <w:szCs w:val="28"/>
        </w:rPr>
        <w:t>сновные итоги бюджетной политики в 2005 – начале 2006</w:t>
      </w:r>
      <w:r>
        <w:rPr>
          <w:rFonts w:ascii="Times New Roman" w:hAnsi="Times New Roman"/>
          <w:sz w:val="28"/>
          <w:szCs w:val="28"/>
        </w:rPr>
        <w:t xml:space="preserve"> года;</w:t>
      </w:r>
    </w:p>
    <w:p w:rsidR="00D6593E" w:rsidRPr="00C3521D" w:rsidRDefault="00D6593E" w:rsidP="00C3521D">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о</w:t>
      </w:r>
      <w:r w:rsidRPr="00C3521D">
        <w:rPr>
          <w:rFonts w:ascii="Times New Roman" w:hAnsi="Times New Roman"/>
          <w:sz w:val="28"/>
          <w:szCs w:val="28"/>
        </w:rPr>
        <w:t>сновные задачи бюджетной политики в 2007</w:t>
      </w:r>
      <w:r>
        <w:rPr>
          <w:rFonts w:ascii="Times New Roman" w:hAnsi="Times New Roman"/>
          <w:sz w:val="28"/>
          <w:szCs w:val="28"/>
        </w:rPr>
        <w:t xml:space="preserve"> году;</w:t>
      </w:r>
    </w:p>
    <w:p w:rsidR="00D6593E" w:rsidRPr="00C3521D" w:rsidRDefault="00D6593E" w:rsidP="00C3521D">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п</w:t>
      </w:r>
      <w:r w:rsidRPr="00C3521D">
        <w:rPr>
          <w:rFonts w:ascii="Times New Roman" w:hAnsi="Times New Roman"/>
          <w:sz w:val="28"/>
          <w:szCs w:val="28"/>
        </w:rPr>
        <w:t>ервоочередные задачи бюдже</w:t>
      </w:r>
      <w:r>
        <w:rPr>
          <w:rFonts w:ascii="Times New Roman" w:hAnsi="Times New Roman"/>
          <w:sz w:val="28"/>
          <w:szCs w:val="28"/>
        </w:rPr>
        <w:t>тной политики в области доходов;</w:t>
      </w:r>
    </w:p>
    <w:p w:rsidR="00D6593E" w:rsidRPr="00C3521D" w:rsidRDefault="00D6593E" w:rsidP="00C3521D">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 п</w:t>
      </w:r>
      <w:r w:rsidRPr="00C3521D">
        <w:rPr>
          <w:rFonts w:ascii="Times New Roman" w:hAnsi="Times New Roman"/>
          <w:sz w:val="28"/>
          <w:szCs w:val="28"/>
        </w:rPr>
        <w:t>ервоочередные задачи бюджет</w:t>
      </w:r>
      <w:r>
        <w:rPr>
          <w:rFonts w:ascii="Times New Roman" w:hAnsi="Times New Roman"/>
          <w:sz w:val="28"/>
          <w:szCs w:val="28"/>
        </w:rPr>
        <w:t>ной политики в области расходов;</w:t>
      </w:r>
      <w:r w:rsidRPr="00C3521D">
        <w:rPr>
          <w:rFonts w:ascii="Times New Roman" w:hAnsi="Times New Roman"/>
          <w:sz w:val="28"/>
          <w:szCs w:val="28"/>
        </w:rPr>
        <w:t xml:space="preserve"> </w:t>
      </w:r>
    </w:p>
    <w:p w:rsidR="00D6593E" w:rsidRPr="00C3521D" w:rsidRDefault="00D6593E" w:rsidP="00C3521D">
      <w:pPr>
        <w:pStyle w:val="12"/>
        <w:numPr>
          <w:ilvl w:val="0"/>
          <w:numId w:val="11"/>
        </w:numPr>
        <w:spacing w:after="0" w:line="360" w:lineRule="auto"/>
        <w:jc w:val="both"/>
        <w:rPr>
          <w:rFonts w:ascii="Times New Roman" w:hAnsi="Times New Roman"/>
          <w:sz w:val="28"/>
          <w:szCs w:val="28"/>
        </w:rPr>
      </w:pPr>
      <w:r>
        <w:rPr>
          <w:rFonts w:ascii="Times New Roman" w:hAnsi="Times New Roman"/>
          <w:sz w:val="28"/>
          <w:szCs w:val="28"/>
        </w:rPr>
        <w:t>п</w:t>
      </w:r>
      <w:r w:rsidRPr="00C3521D">
        <w:rPr>
          <w:rFonts w:ascii="Times New Roman" w:hAnsi="Times New Roman"/>
          <w:sz w:val="28"/>
          <w:szCs w:val="28"/>
        </w:rPr>
        <w:t>олитика в</w:t>
      </w:r>
      <w:r>
        <w:rPr>
          <w:rFonts w:ascii="Times New Roman" w:hAnsi="Times New Roman"/>
          <w:sz w:val="28"/>
          <w:szCs w:val="28"/>
        </w:rPr>
        <w:t xml:space="preserve"> области межбюджетных отношений;</w:t>
      </w:r>
      <w:r w:rsidRPr="00C3521D">
        <w:rPr>
          <w:rFonts w:ascii="Times New Roman" w:hAnsi="Times New Roman"/>
          <w:sz w:val="28"/>
          <w:szCs w:val="28"/>
        </w:rPr>
        <w:t xml:space="preserve"> </w:t>
      </w:r>
    </w:p>
    <w:p w:rsidR="00D6593E" w:rsidRPr="00C3521D" w:rsidRDefault="00D6593E" w:rsidP="00C3521D">
      <w:pPr>
        <w:pStyle w:val="12"/>
        <w:numPr>
          <w:ilvl w:val="0"/>
          <w:numId w:val="11"/>
        </w:numPr>
        <w:spacing w:after="0" w:line="360" w:lineRule="auto"/>
        <w:jc w:val="both"/>
        <w:rPr>
          <w:rFonts w:ascii="Times New Roman" w:hAnsi="Times New Roman"/>
          <w:sz w:val="28"/>
          <w:szCs w:val="28"/>
        </w:rPr>
      </w:pPr>
      <w:r w:rsidRPr="00C3521D">
        <w:rPr>
          <w:rFonts w:ascii="Times New Roman" w:hAnsi="Times New Roman"/>
          <w:sz w:val="28"/>
          <w:szCs w:val="28"/>
        </w:rPr>
        <w:t>политика в области уп</w:t>
      </w:r>
      <w:r>
        <w:rPr>
          <w:rFonts w:ascii="Times New Roman" w:hAnsi="Times New Roman"/>
          <w:sz w:val="28"/>
          <w:szCs w:val="28"/>
        </w:rPr>
        <w:t>равления государственным долгом;</w:t>
      </w:r>
      <w:r w:rsidRPr="00C3521D">
        <w:rPr>
          <w:rFonts w:ascii="Times New Roman" w:hAnsi="Times New Roman"/>
          <w:sz w:val="28"/>
          <w:szCs w:val="28"/>
        </w:rPr>
        <w:t xml:space="preserve"> </w:t>
      </w:r>
    </w:p>
    <w:p w:rsidR="00D6593E" w:rsidRDefault="00D6593E" w:rsidP="006620B1">
      <w:pPr>
        <w:spacing w:after="0" w:line="360" w:lineRule="auto"/>
        <w:jc w:val="both"/>
        <w:rPr>
          <w:rFonts w:ascii="Times New Roman" w:hAnsi="Times New Roman"/>
          <w:sz w:val="28"/>
          <w:szCs w:val="28"/>
        </w:rPr>
      </w:pPr>
      <w:r>
        <w:rPr>
          <w:rFonts w:ascii="Times New Roman" w:hAnsi="Times New Roman"/>
          <w:sz w:val="28"/>
          <w:szCs w:val="28"/>
        </w:rPr>
        <w:t>7)  с</w:t>
      </w:r>
      <w:r w:rsidRPr="006620B1">
        <w:rPr>
          <w:rFonts w:ascii="Times New Roman" w:hAnsi="Times New Roman"/>
          <w:sz w:val="28"/>
          <w:szCs w:val="28"/>
        </w:rPr>
        <w:t>овершенствование казн</w:t>
      </w:r>
      <w:r>
        <w:rPr>
          <w:rFonts w:ascii="Times New Roman" w:hAnsi="Times New Roman"/>
          <w:sz w:val="28"/>
          <w:szCs w:val="28"/>
        </w:rPr>
        <w:t>ачейских технологий;</w:t>
      </w:r>
      <w:r w:rsidRPr="006620B1">
        <w:rPr>
          <w:rFonts w:ascii="Times New Roman" w:hAnsi="Times New Roman"/>
          <w:sz w:val="28"/>
          <w:szCs w:val="28"/>
        </w:rPr>
        <w:t xml:space="preserve"> </w:t>
      </w:r>
    </w:p>
    <w:p w:rsidR="00D6593E" w:rsidRPr="006620B1" w:rsidRDefault="00D6593E" w:rsidP="006620B1">
      <w:pPr>
        <w:spacing w:after="0" w:line="360" w:lineRule="auto"/>
        <w:jc w:val="both"/>
        <w:rPr>
          <w:rFonts w:ascii="Times New Roman" w:hAnsi="Times New Roman"/>
          <w:sz w:val="28"/>
          <w:szCs w:val="28"/>
        </w:rPr>
      </w:pPr>
      <w:r>
        <w:rPr>
          <w:rFonts w:ascii="Times New Roman" w:hAnsi="Times New Roman"/>
          <w:sz w:val="28"/>
          <w:szCs w:val="28"/>
        </w:rPr>
        <w:t>8)  с</w:t>
      </w:r>
      <w:r w:rsidRPr="006620B1">
        <w:rPr>
          <w:rFonts w:ascii="Times New Roman" w:hAnsi="Times New Roman"/>
          <w:sz w:val="28"/>
          <w:szCs w:val="28"/>
        </w:rPr>
        <w:t>овершенствование управления государственными финансами.</w:t>
      </w:r>
    </w:p>
    <w:p w:rsidR="00D6593E" w:rsidRPr="006620B1" w:rsidRDefault="00D6593E" w:rsidP="006620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 xml:space="preserve">Затем составлением бюджета занимается Правительство России и соответствующие органы исполнительной власти субъектов Российской Федерации и органов местного самоуправления. </w:t>
      </w:r>
    </w:p>
    <w:p w:rsidR="00D6593E" w:rsidRPr="006620B1" w:rsidRDefault="00D6593E" w:rsidP="006620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 xml:space="preserve"> </w:t>
      </w:r>
      <w:r>
        <w:rPr>
          <w:rFonts w:ascii="Times New Roman" w:hAnsi="Times New Roman"/>
          <w:sz w:val="28"/>
          <w:szCs w:val="28"/>
        </w:rPr>
        <w:t xml:space="preserve">        </w:t>
      </w:r>
      <w:r w:rsidRPr="006620B1">
        <w:rPr>
          <w:rFonts w:ascii="Times New Roman" w:hAnsi="Times New Roman"/>
          <w:sz w:val="28"/>
          <w:szCs w:val="28"/>
        </w:rPr>
        <w:t xml:space="preserve">Составление бюджета основывается на: </w:t>
      </w:r>
    </w:p>
    <w:p w:rsidR="00D6593E" w:rsidRPr="006620B1" w:rsidRDefault="00D6593E" w:rsidP="00C251CB">
      <w:pPr>
        <w:spacing w:after="0" w:line="360" w:lineRule="auto"/>
        <w:jc w:val="both"/>
        <w:rPr>
          <w:rFonts w:ascii="Times New Roman" w:hAnsi="Times New Roman"/>
          <w:sz w:val="28"/>
          <w:szCs w:val="28"/>
        </w:rPr>
      </w:pPr>
      <w:r>
        <w:rPr>
          <w:rFonts w:ascii="Times New Roman" w:hAnsi="Times New Roman"/>
          <w:sz w:val="28"/>
          <w:szCs w:val="28"/>
        </w:rPr>
        <w:t xml:space="preserve">           − </w:t>
      </w:r>
      <w:r w:rsidRPr="006620B1">
        <w:rPr>
          <w:rFonts w:ascii="Times New Roman" w:hAnsi="Times New Roman"/>
          <w:sz w:val="28"/>
          <w:szCs w:val="28"/>
        </w:rPr>
        <w:t>Бюджет</w:t>
      </w:r>
      <w:r>
        <w:rPr>
          <w:rFonts w:ascii="Times New Roman" w:hAnsi="Times New Roman"/>
          <w:sz w:val="28"/>
          <w:szCs w:val="28"/>
        </w:rPr>
        <w:t>н</w:t>
      </w:r>
      <w:r w:rsidRPr="006620B1">
        <w:rPr>
          <w:rFonts w:ascii="Times New Roman" w:hAnsi="Times New Roman"/>
          <w:sz w:val="28"/>
          <w:szCs w:val="28"/>
        </w:rPr>
        <w:t>ом послании Президента России;</w:t>
      </w:r>
    </w:p>
    <w:p w:rsidR="00D6593E" w:rsidRPr="006620B1" w:rsidRDefault="00D6593E" w:rsidP="00C251CB">
      <w:pPr>
        <w:spacing w:after="0" w:line="360" w:lineRule="auto"/>
        <w:jc w:val="both"/>
        <w:rPr>
          <w:rFonts w:ascii="Times New Roman" w:hAnsi="Times New Roman"/>
          <w:sz w:val="28"/>
          <w:szCs w:val="28"/>
        </w:rPr>
      </w:pPr>
      <w:r>
        <w:rPr>
          <w:rFonts w:ascii="Times New Roman" w:hAnsi="Times New Roman"/>
          <w:sz w:val="28"/>
          <w:szCs w:val="28"/>
        </w:rPr>
        <w:t xml:space="preserve">           − </w:t>
      </w:r>
      <w:r w:rsidRPr="006620B1">
        <w:rPr>
          <w:rFonts w:ascii="Times New Roman" w:hAnsi="Times New Roman"/>
          <w:sz w:val="28"/>
          <w:szCs w:val="28"/>
        </w:rPr>
        <w:t>прогнозе социально-экономического развития соответствующей территории на очередной финансовый год;</w:t>
      </w:r>
    </w:p>
    <w:p w:rsidR="00D6593E" w:rsidRPr="006620B1" w:rsidRDefault="00D6593E" w:rsidP="00C251CB">
      <w:pPr>
        <w:spacing w:after="0" w:line="360" w:lineRule="auto"/>
        <w:jc w:val="both"/>
        <w:rPr>
          <w:rFonts w:ascii="Times New Roman" w:hAnsi="Times New Roman"/>
          <w:sz w:val="28"/>
          <w:szCs w:val="28"/>
        </w:rPr>
      </w:pPr>
      <w:r>
        <w:rPr>
          <w:rFonts w:ascii="Times New Roman" w:hAnsi="Times New Roman"/>
          <w:sz w:val="28"/>
          <w:szCs w:val="28"/>
        </w:rPr>
        <w:t xml:space="preserve">           − </w:t>
      </w:r>
      <w:r w:rsidRPr="006620B1">
        <w:rPr>
          <w:rFonts w:ascii="Times New Roman" w:hAnsi="Times New Roman"/>
          <w:sz w:val="28"/>
          <w:szCs w:val="28"/>
        </w:rPr>
        <w:t>основных  направлениях бюджетной и налоговой политики на очередной финансовый год;</w:t>
      </w:r>
    </w:p>
    <w:p w:rsidR="00D6593E" w:rsidRPr="006620B1" w:rsidRDefault="00D6593E" w:rsidP="00C251CB">
      <w:pPr>
        <w:spacing w:after="0" w:line="360" w:lineRule="auto"/>
        <w:jc w:val="both"/>
        <w:rPr>
          <w:rFonts w:ascii="Times New Roman" w:hAnsi="Times New Roman"/>
          <w:sz w:val="28"/>
          <w:szCs w:val="28"/>
        </w:rPr>
      </w:pPr>
      <w:r>
        <w:rPr>
          <w:rFonts w:ascii="Times New Roman" w:hAnsi="Times New Roman"/>
          <w:sz w:val="28"/>
          <w:szCs w:val="28"/>
        </w:rPr>
        <w:t xml:space="preserve">           − </w:t>
      </w:r>
      <w:r w:rsidRPr="006620B1">
        <w:rPr>
          <w:rFonts w:ascii="Times New Roman" w:hAnsi="Times New Roman"/>
          <w:sz w:val="28"/>
          <w:szCs w:val="28"/>
        </w:rPr>
        <w:t>прогнозе сводного финансового баланса по соответствующей территории;</w:t>
      </w:r>
    </w:p>
    <w:p w:rsidR="00D6593E" w:rsidRPr="006620B1" w:rsidRDefault="00D6593E" w:rsidP="00C251CB">
      <w:pPr>
        <w:spacing w:after="0" w:line="360" w:lineRule="auto"/>
        <w:jc w:val="both"/>
        <w:rPr>
          <w:rFonts w:ascii="Times New Roman" w:hAnsi="Times New Roman"/>
          <w:sz w:val="28"/>
          <w:szCs w:val="28"/>
        </w:rPr>
      </w:pPr>
      <w:r w:rsidRPr="006620B1">
        <w:rPr>
          <w:rFonts w:ascii="Times New Roman" w:hAnsi="Times New Roman"/>
          <w:sz w:val="28"/>
          <w:szCs w:val="28"/>
        </w:rPr>
        <w:t>плане развития государственного или муниципального сектора экономики соответствующей территории на</w:t>
      </w:r>
      <w:r>
        <w:rPr>
          <w:rFonts w:ascii="Times New Roman" w:hAnsi="Times New Roman"/>
          <w:sz w:val="28"/>
          <w:szCs w:val="28"/>
        </w:rPr>
        <w:t xml:space="preserve"> очередной финансовый год (п. 3 ст.</w:t>
      </w:r>
      <w:r w:rsidRPr="006620B1">
        <w:rPr>
          <w:rFonts w:ascii="Times New Roman" w:hAnsi="Times New Roman"/>
          <w:sz w:val="28"/>
          <w:szCs w:val="28"/>
        </w:rPr>
        <w:t xml:space="preserve"> 172 БК РФ).</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Порядок и сроки составления проекта федерального бюджета, а также прядок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Рос</w:t>
      </w:r>
      <w:r>
        <w:rPr>
          <w:rFonts w:ascii="Times New Roman" w:hAnsi="Times New Roman"/>
          <w:sz w:val="28"/>
          <w:szCs w:val="28"/>
        </w:rPr>
        <w:t>сии (ч. 3 п. 1 ст.</w:t>
      </w:r>
      <w:r w:rsidRPr="006620B1">
        <w:rPr>
          <w:rFonts w:ascii="Times New Roman" w:hAnsi="Times New Roman"/>
          <w:sz w:val="28"/>
          <w:szCs w:val="28"/>
        </w:rPr>
        <w:t xml:space="preserve"> 184 БК РФ).</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Всю практическую работу по составлению проекта федерального бюджета осуществляет Министерство Финансов РФ.</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Правительство Российской Федерации за 10 месяцев до начала финансового года организует работу по составлению проекта бюджета: доведению до представительных и исполнительных органов власти субъектов Федерации инструктивного письма об особенностях составления расчётов к проектам бюджетов на следующий финансовый год, в том числе о централизованно установленных социальных и финансовых нормах и нормативах и их изменениях.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Исполнительные органы всех уровней, исходя из необходимости утверждения бюджетов до начала финансового года, доводят до представительных и исполнительных органов нижестоящего уровня соответствующие указания по разработке проектов бюджетов.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В случае несбалансированности доходов и минимально необходимых расходов бюджетов субъектов Федерации и бюджетов органов местного самоуправления их исполнительные органы власти представляют в вышестоящие органы исполнительной власти необходимые расчёты для обоснования необходимости выделения отчислений от регулирующих доходов, средств фонда поддержки территорий, дотаций, субвенций, подлежащих передаче из вышестоящих бюджетов в бюджеты нижестоящие, а также данных об изменении состава субъектов, подлежащих бюджетному финансированию. </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Несогласованные вопросы по бюджетным проектировкам в предстоящем году и на среднесрочную перспективу подлежат рассмотрению  межведомственной правительственной комиссией, которую возглавляет министр финансов.</w:t>
      </w:r>
    </w:p>
    <w:p w:rsidR="00D6593E" w:rsidRPr="006620B1" w:rsidRDefault="00D6593E" w:rsidP="006620B1">
      <w:pPr>
        <w:spacing w:after="0" w:line="360" w:lineRule="auto"/>
        <w:jc w:val="both"/>
        <w:rPr>
          <w:rFonts w:ascii="Times New Roman" w:hAnsi="Times New Roman"/>
          <w:b/>
          <w:bCs/>
          <w:sz w:val="28"/>
          <w:szCs w:val="28"/>
        </w:rPr>
      </w:pPr>
      <w:r w:rsidRPr="006620B1">
        <w:rPr>
          <w:rFonts w:ascii="Times New Roman" w:hAnsi="Times New Roman"/>
          <w:sz w:val="28"/>
          <w:szCs w:val="28"/>
        </w:rPr>
        <w:t xml:space="preserve">             Разработка и согласование Федерального бюджета на очередной финансовый год завершается не позднее 15 июля года, предшествующего очередному финансовому году.</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b/>
          <w:bCs/>
          <w:sz w:val="28"/>
          <w:szCs w:val="28"/>
        </w:rPr>
        <w:t xml:space="preserve">            </w:t>
      </w:r>
      <w:r w:rsidRPr="006620B1">
        <w:rPr>
          <w:rFonts w:ascii="Times New Roman" w:hAnsi="Times New Roman"/>
          <w:sz w:val="28"/>
          <w:szCs w:val="28"/>
        </w:rPr>
        <w:t xml:space="preserve">Для более полного учёта всех финансовых ресурсов исполнительные органы власти каждой территории вправе составить территориальный сводный финансовый баланс доходов и расходов субъектов Федерации и местного самоуправления.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Предприятия, учреждения и организации всех форм собственности, расположенные на соответствующих территориях, включая налоговые службы и органы статистики, обязаны безвозмездно представлять исполнительным органам власти все сведения, необходимые для составления этих балансов.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После представления нижестоящими субъектами Федерации предложений в вышестоящие органы исполнительной власти, расчётов по перераспределению доходов и расходов бюджетов разных уровней, Правительство Российской Федерации не позднее, чем за четыре с половиной месяца до начала финансового года доводит до всех представительных и исполнительных органов субъектов РФ следующие данные:</w:t>
      </w:r>
    </w:p>
    <w:p w:rsidR="00D6593E" w:rsidRPr="006620B1" w:rsidRDefault="00D6593E" w:rsidP="00C251CB">
      <w:pPr>
        <w:spacing w:after="0" w:line="360" w:lineRule="auto"/>
        <w:jc w:val="both"/>
        <w:rPr>
          <w:rFonts w:ascii="Times New Roman" w:hAnsi="Times New Roman"/>
          <w:sz w:val="28"/>
          <w:szCs w:val="28"/>
        </w:rPr>
      </w:pPr>
      <w:r>
        <w:rPr>
          <w:rFonts w:ascii="Times New Roman" w:hAnsi="Times New Roman"/>
          <w:sz w:val="28"/>
          <w:szCs w:val="28"/>
        </w:rPr>
        <w:t xml:space="preserve">            − </w:t>
      </w:r>
      <w:r w:rsidRPr="006620B1">
        <w:rPr>
          <w:rFonts w:ascii="Times New Roman" w:hAnsi="Times New Roman"/>
          <w:sz w:val="28"/>
          <w:szCs w:val="28"/>
        </w:rPr>
        <w:t>проектируемые нормативы (проценты) отчислений от регулирующих доходов с учётом контингентов этих доходов, поступающих на данной территории;</w:t>
      </w:r>
    </w:p>
    <w:p w:rsidR="00D6593E" w:rsidRPr="006620B1" w:rsidRDefault="00D6593E" w:rsidP="00C251CB">
      <w:pPr>
        <w:spacing w:after="0" w:line="360" w:lineRule="auto"/>
        <w:jc w:val="both"/>
        <w:rPr>
          <w:rFonts w:ascii="Times New Roman" w:hAnsi="Times New Roman"/>
          <w:sz w:val="28"/>
          <w:szCs w:val="28"/>
        </w:rPr>
      </w:pPr>
      <w:r>
        <w:rPr>
          <w:rFonts w:ascii="Times New Roman" w:hAnsi="Times New Roman"/>
          <w:sz w:val="28"/>
          <w:szCs w:val="28"/>
        </w:rPr>
        <w:t xml:space="preserve">            − </w:t>
      </w:r>
      <w:r w:rsidRPr="006620B1">
        <w:rPr>
          <w:rFonts w:ascii="Times New Roman" w:hAnsi="Times New Roman"/>
          <w:sz w:val="28"/>
          <w:szCs w:val="28"/>
        </w:rPr>
        <w:t>данные о дотациях, субвенциях и трансфертах, начисляемых к предоставлению из вышестоящих бюджетов нижестоящим бюджетам, и их целевое назначение;</w:t>
      </w:r>
    </w:p>
    <w:p w:rsidR="00D6593E" w:rsidRPr="006620B1" w:rsidRDefault="00D6593E" w:rsidP="00C251CB">
      <w:pPr>
        <w:spacing w:after="0" w:line="360" w:lineRule="auto"/>
        <w:jc w:val="both"/>
        <w:rPr>
          <w:rFonts w:ascii="Times New Roman" w:hAnsi="Times New Roman"/>
          <w:sz w:val="28"/>
          <w:szCs w:val="28"/>
        </w:rPr>
      </w:pPr>
      <w:r>
        <w:rPr>
          <w:rFonts w:ascii="Times New Roman" w:hAnsi="Times New Roman"/>
          <w:sz w:val="28"/>
          <w:szCs w:val="28"/>
        </w:rPr>
        <w:t xml:space="preserve">            − </w:t>
      </w:r>
      <w:r w:rsidRPr="006620B1">
        <w:rPr>
          <w:rFonts w:ascii="Times New Roman" w:hAnsi="Times New Roman"/>
          <w:sz w:val="28"/>
          <w:szCs w:val="28"/>
        </w:rPr>
        <w:t>перечень закреплённых в полном объёме и фиксированных долей (в процентах) доходов за бюджетами всех национально-государственных и администра</w:t>
      </w:r>
      <w:r>
        <w:rPr>
          <w:rFonts w:ascii="Times New Roman" w:hAnsi="Times New Roman"/>
          <w:sz w:val="28"/>
          <w:szCs w:val="28"/>
        </w:rPr>
        <w:t xml:space="preserve">тивно − </w:t>
      </w:r>
      <w:r w:rsidRPr="006620B1">
        <w:rPr>
          <w:rFonts w:ascii="Times New Roman" w:hAnsi="Times New Roman"/>
          <w:sz w:val="28"/>
          <w:szCs w:val="28"/>
        </w:rPr>
        <w:t xml:space="preserve">территориальных образований.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В случае возникновения разногласий по проекту бюджета, в процессе его подготовки и составления, исполнительные органы власти могут вносить в вышестоящие органы свои предложения по изменению и уточнению проектируемых вышестоящим органом власти показателей.</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Рассмотрение этих предложений первоначально производится в соответствующем исполнительном органе власти. В случае отклонения предложения полностью или частично этот вышестоящий орган исполнительной власти обязан совместно с нижестоящим заинтересованным органом составить протокол об имеющихся разногласиях в сроки, установленные соответствующим вышестоящим представительным органом власти.</w:t>
      </w:r>
    </w:p>
    <w:p w:rsidR="00D6593E"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Для рассмотрения возникающих разногласий представительные органы власти на паритетных началах образуют согласительную комиссию. Результаты работы согласительной комиссии должны быть доведены до сведения соответствующих нижестоящих и вышестоящего представительных органов власти в установленные сроки. Окончательное решение принимается соответствующим вышестоящим органом представительной власти.</w:t>
      </w:r>
    </w:p>
    <w:p w:rsidR="00D6593E" w:rsidRPr="006620B1" w:rsidRDefault="00D6593E" w:rsidP="00C3521D">
      <w:pPr>
        <w:spacing w:after="0" w:line="360" w:lineRule="auto"/>
        <w:ind w:firstLine="709"/>
        <w:jc w:val="both"/>
        <w:rPr>
          <w:rFonts w:ascii="Times New Roman" w:hAnsi="Times New Roman"/>
          <w:sz w:val="28"/>
          <w:szCs w:val="28"/>
        </w:rPr>
      </w:pPr>
      <w:r>
        <w:rPr>
          <w:rFonts w:ascii="Times New Roman" w:hAnsi="Times New Roman"/>
          <w:sz w:val="28"/>
          <w:szCs w:val="28"/>
        </w:rPr>
        <w:t>В заключении можно сделать вывод о том, что стадия составления бюджета является одной из важнейших, так как именно на ней принимается решение о дальнейшей судьбу финансового плана страны.</w:t>
      </w:r>
    </w:p>
    <w:p w:rsidR="00D6593E" w:rsidRPr="000754CB" w:rsidRDefault="00D6593E" w:rsidP="006620B1">
      <w:pPr>
        <w:spacing w:after="0" w:line="360" w:lineRule="auto"/>
        <w:jc w:val="both"/>
        <w:rPr>
          <w:rFonts w:ascii="Times New Roman" w:hAnsi="Times New Roman"/>
          <w:sz w:val="28"/>
          <w:szCs w:val="28"/>
        </w:rPr>
      </w:pPr>
    </w:p>
    <w:p w:rsidR="00D6593E" w:rsidRDefault="00D6593E" w:rsidP="006620B1">
      <w:pPr>
        <w:spacing w:after="0" w:line="360" w:lineRule="auto"/>
        <w:jc w:val="both"/>
        <w:rPr>
          <w:rFonts w:ascii="Times New Roman" w:hAnsi="Times New Roman"/>
          <w:sz w:val="28"/>
          <w:szCs w:val="28"/>
        </w:rPr>
      </w:pPr>
      <w:r>
        <w:rPr>
          <w:rFonts w:ascii="Times New Roman" w:hAnsi="Times New Roman"/>
          <w:sz w:val="28"/>
          <w:szCs w:val="28"/>
        </w:rPr>
        <w:t xml:space="preserve">         2.2 Рассмотрение и утверждение бюджетов</w:t>
      </w:r>
    </w:p>
    <w:p w:rsidR="00D6593E" w:rsidRDefault="00D6593E" w:rsidP="006620B1">
      <w:pPr>
        <w:spacing w:after="0" w:line="360" w:lineRule="auto"/>
        <w:jc w:val="both"/>
        <w:rPr>
          <w:rFonts w:ascii="Times New Roman" w:hAnsi="Times New Roman"/>
          <w:sz w:val="28"/>
          <w:szCs w:val="28"/>
        </w:rPr>
      </w:pPr>
    </w:p>
    <w:p w:rsidR="00D6593E" w:rsidRPr="006620B1" w:rsidRDefault="00D6593E" w:rsidP="006620B1">
      <w:pPr>
        <w:spacing w:after="0" w:line="360" w:lineRule="auto"/>
        <w:jc w:val="both"/>
        <w:rPr>
          <w:rFonts w:ascii="Times New Roman" w:hAnsi="Times New Roman"/>
          <w:sz w:val="28"/>
          <w:szCs w:val="28"/>
        </w:rPr>
      </w:pPr>
      <w:r w:rsidRPr="00FA404B">
        <w:rPr>
          <w:rFonts w:ascii="Times New Roman" w:hAnsi="Times New Roman"/>
          <w:sz w:val="28"/>
          <w:szCs w:val="28"/>
        </w:rPr>
        <w:t xml:space="preserve">   </w:t>
      </w:r>
      <w:r>
        <w:rPr>
          <w:sz w:val="28"/>
          <w:szCs w:val="28"/>
        </w:rPr>
        <w:t xml:space="preserve">        </w:t>
      </w:r>
      <w:r w:rsidRPr="006620B1">
        <w:rPr>
          <w:rFonts w:ascii="Times New Roman" w:hAnsi="Times New Roman"/>
          <w:sz w:val="28"/>
          <w:szCs w:val="28"/>
        </w:rPr>
        <w:t xml:space="preserve">    Правительство Российской Федерации, правительства субъектов</w:t>
      </w:r>
      <w:r w:rsidRPr="006620B1">
        <w:rPr>
          <w:rFonts w:ascii="Times New Roman" w:hAnsi="Times New Roman"/>
          <w:b/>
          <w:bCs/>
          <w:sz w:val="28"/>
          <w:szCs w:val="28"/>
        </w:rPr>
        <w:t xml:space="preserve"> </w:t>
      </w:r>
      <w:r w:rsidRPr="006620B1">
        <w:rPr>
          <w:rFonts w:ascii="Times New Roman" w:hAnsi="Times New Roman"/>
          <w:sz w:val="28"/>
          <w:szCs w:val="28"/>
        </w:rPr>
        <w:t>РФ и</w:t>
      </w:r>
      <w:r w:rsidRPr="006620B1">
        <w:rPr>
          <w:rFonts w:ascii="Times New Roman" w:hAnsi="Times New Roman"/>
          <w:b/>
          <w:bCs/>
          <w:sz w:val="28"/>
          <w:szCs w:val="28"/>
        </w:rPr>
        <w:t xml:space="preserve"> </w:t>
      </w:r>
      <w:r w:rsidRPr="006620B1">
        <w:rPr>
          <w:rFonts w:ascii="Times New Roman" w:hAnsi="Times New Roman"/>
          <w:sz w:val="28"/>
          <w:szCs w:val="28"/>
        </w:rPr>
        <w:t xml:space="preserve">органы местного самоуправления (муниципальных образований) выносят уточнённый проект бюджета на рассмотрение в соответствующий представительный орган. По всем финансовым вопросам, и в частности для работы с бюджетом, органы представительной власти разных уровней образуют специальные комитеты и комиссии. Так, в Государственной Думе Федерального собрания создан Комитет Государственной Думы по бюджету, налогам, банкам и финансам, в Совете Федерации по бюджету, финансовому, валютному и кредитному регулированию. Эти комитеты корреспондируют предложения по бюджету других комитетов и комиссий палат Совета федерации и Государственной Думы и контактируют по вопросам бюджета между собой.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По закону «Об основах бюджетного устройства и бюджетного процесса»</w:t>
      </w:r>
      <w:r>
        <w:rPr>
          <w:rStyle w:val="a5"/>
          <w:rFonts w:ascii="Times New Roman" w:hAnsi="Times New Roman"/>
          <w:sz w:val="28"/>
          <w:szCs w:val="28"/>
        </w:rPr>
        <w:footnoteReference w:id="9"/>
      </w:r>
      <w:r w:rsidRPr="006620B1">
        <w:rPr>
          <w:rFonts w:ascii="Times New Roman" w:hAnsi="Times New Roman"/>
          <w:sz w:val="28"/>
          <w:szCs w:val="28"/>
        </w:rPr>
        <w:t xml:space="preserve"> комитеты и комиссии Федерального собрания должны провести постатейное рассмотрение представленного проекта бюджета и вынести по нему сводное заключение. Вопрос о рассмотрении и утверждении бюджета в органах представительной власти настолько важен, что с 1994 по 1998 годы Федеральным собранием РФ принимались специальные законы о порядке рассмотрения федерального бюджета, в которых предусматривался подробный регламент рассмотрения и принятия федерального бюджета, где предусматривался подробный регламент рассмотрения и принятия федерального бюджета.</w:t>
      </w:r>
      <w:r w:rsidRPr="006620B1">
        <w:rPr>
          <w:rStyle w:val="a5"/>
          <w:rFonts w:ascii="Times New Roman" w:hAnsi="Times New Roman"/>
          <w:sz w:val="28"/>
          <w:szCs w:val="28"/>
        </w:rPr>
        <w:footnoteReference w:id="10"/>
      </w:r>
      <w:r w:rsidRPr="006620B1">
        <w:rPr>
          <w:rFonts w:ascii="Times New Roman" w:hAnsi="Times New Roman"/>
          <w:sz w:val="28"/>
          <w:szCs w:val="28"/>
        </w:rPr>
        <w:t xml:space="preserve">   В настоящее время порядок рассмотрения бюджета в че</w:t>
      </w:r>
      <w:r>
        <w:rPr>
          <w:rFonts w:ascii="Times New Roman" w:hAnsi="Times New Roman"/>
          <w:sz w:val="28"/>
          <w:szCs w:val="28"/>
        </w:rPr>
        <w:t>тырёх чтениях закреплён в ст. 196 БК РФ</w:t>
      </w:r>
      <w:r w:rsidRPr="006620B1">
        <w:rPr>
          <w:rFonts w:ascii="Times New Roman" w:hAnsi="Times New Roman"/>
          <w:sz w:val="28"/>
          <w:szCs w:val="28"/>
        </w:rPr>
        <w:t>.</w:t>
      </w:r>
    </w:p>
    <w:p w:rsidR="00D6593E" w:rsidRPr="006620B1" w:rsidRDefault="00D6593E" w:rsidP="006620B1">
      <w:pPr>
        <w:spacing w:after="0" w:line="360" w:lineRule="auto"/>
        <w:jc w:val="both"/>
        <w:rPr>
          <w:rFonts w:ascii="Times New Roman" w:hAnsi="Times New Roman"/>
          <w:sz w:val="28"/>
          <w:szCs w:val="28"/>
        </w:rPr>
      </w:pPr>
      <w:r>
        <w:rPr>
          <w:rFonts w:ascii="Times New Roman" w:hAnsi="Times New Roman"/>
          <w:sz w:val="28"/>
          <w:szCs w:val="28"/>
        </w:rPr>
        <w:t xml:space="preserve">             В ст. 192 БК РФ говорится о том</w:t>
      </w:r>
      <w:r w:rsidRPr="006620B1">
        <w:rPr>
          <w:rFonts w:ascii="Times New Roman" w:hAnsi="Times New Roman"/>
          <w:sz w:val="28"/>
          <w:szCs w:val="28"/>
        </w:rPr>
        <w:t xml:space="preserve">, что Правительство вносит в Государственную Думу  проект федерального закона о федеральном бюджете на очередной финансовый год не позднее 15 августа текущего года. К проекту прилагается ряд документов и материалов, таких как: предварительные итоги социально-экономического развития РФ, прогноз социально-экономического развития на следующий год; основные направления бюджетной и налоговой политики на очередной финансовый год; план развития государственного и муниципального сектора экономики; прогноз сводного финансового баланса на территории РФ (на очередной финансовый год); основные принципы и характеристики взаимоотношений федерального бюджета с бюджетами субъектов Федерации; прогноз консолидированного бюджета РФ; федеральные целевые программы по развитию регионов, предусмотренные к финансированию за счёт средств федерального бюджета; проект адресной инвестиционной программы на очередной финансовый год; проект программы приватизации государственных и муниципальных предприятий; расчёты по статьям классификации доходов и расходов федерального бюджета; международные договоры о государственных внешних заимствований и государственных кредитах; и т. д.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При необходимости внесения изменений и дополнений в законодательные акты по налогам Правительство представляет в Государственную Думу проекты соответствующих федеральных законов. Расходы в проекте федерального закона о бюджете представляются в разрезе функциональной  и ведомственной бюджетной классификации с расшифровкой целевых статей и видов расходов.</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Кроме того, Правительство представляет Государственной Думе проекты бюджетов государственных внебюджетных фондов: Пенсионного фонда; Фонда социального страхования; Государственного фонда занятости населения; Федерального фонда обязательного медицинского страхования. Правовое положение этих фон</w:t>
      </w:r>
      <w:r>
        <w:rPr>
          <w:rFonts w:ascii="Times New Roman" w:hAnsi="Times New Roman"/>
          <w:sz w:val="28"/>
          <w:szCs w:val="28"/>
        </w:rPr>
        <w:t>дов нашло закрепление в ст. 13 и гл. 17 БК РФ</w:t>
      </w:r>
      <w:r w:rsidRPr="006620B1">
        <w:rPr>
          <w:rFonts w:ascii="Times New Roman" w:hAnsi="Times New Roman"/>
          <w:sz w:val="28"/>
          <w:szCs w:val="28"/>
        </w:rPr>
        <w:t>.</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Центральный банк России представляет Государственной Думе согласованный с Правительством страны проект основных направлений денежно-кредитной политики на следующий год.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До рассмотрения проекта федерального закона о бюджете в первом чтении думские комитеты и комиссии представляют в Комитет Госдумы по бюджету, налогам, банкам и финансам заключения по данному законопроекту, на основании которых указанный комитет готовит заключение по проекту бюджета и представляет его на рассмотрение Государственной Думе.</w:t>
      </w:r>
    </w:p>
    <w:p w:rsidR="00D6593E" w:rsidRDefault="00D6593E" w:rsidP="00092976">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При рассмотрении Государственной Думой</w:t>
      </w:r>
      <w:r w:rsidRPr="006620B1">
        <w:rPr>
          <w:rFonts w:ascii="Times New Roman" w:hAnsi="Times New Roman"/>
          <w:b/>
          <w:bCs/>
          <w:sz w:val="28"/>
          <w:szCs w:val="28"/>
        </w:rPr>
        <w:t xml:space="preserve"> </w:t>
      </w:r>
      <w:r w:rsidRPr="006620B1">
        <w:rPr>
          <w:rFonts w:ascii="Times New Roman" w:hAnsi="Times New Roman"/>
          <w:sz w:val="28"/>
          <w:szCs w:val="28"/>
        </w:rPr>
        <w:t xml:space="preserve">проекта федерального закона о федеральном бюджете Российской Федерации в первом чтении Государственная Дума обсуждает его концепцию и прогноз социально-экономического развития России на следующий год - </w:t>
      </w:r>
      <w:r w:rsidRPr="006620B1">
        <w:rPr>
          <w:rFonts w:ascii="Times New Roman" w:hAnsi="Times New Roman"/>
          <w:b/>
          <w:bCs/>
          <w:sz w:val="28"/>
          <w:szCs w:val="28"/>
        </w:rPr>
        <w:t xml:space="preserve"> </w:t>
      </w:r>
      <w:r w:rsidRPr="006620B1">
        <w:rPr>
          <w:rFonts w:ascii="Times New Roman" w:hAnsi="Times New Roman"/>
          <w:sz w:val="28"/>
          <w:szCs w:val="28"/>
        </w:rPr>
        <w:t>основные направления бюджетной и налоговой политики, основные принципы и расчёты по взаимоотношениям федерального бюджета и бюджетов субъектов Российской Федерации, проект программы государственных внешних заимствований России в части источников внешнего финансирования дефицита федерального бюджета и (или) погашения государственного долга, а также основные характеристики федерального бюджета, которым относятся:</w:t>
      </w:r>
    </w:p>
    <w:p w:rsidR="00D6593E" w:rsidRPr="006620B1" w:rsidRDefault="00D6593E" w:rsidP="000929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 xml:space="preserve">доходы федерального бюджета по группам, подгруппами статьям классификации </w:t>
      </w:r>
      <w:r>
        <w:rPr>
          <w:rFonts w:ascii="Times New Roman" w:hAnsi="Times New Roman"/>
          <w:sz w:val="28"/>
          <w:szCs w:val="28"/>
        </w:rPr>
        <w:t xml:space="preserve">− </w:t>
      </w:r>
      <w:r w:rsidRPr="006620B1">
        <w:rPr>
          <w:rFonts w:ascii="Times New Roman" w:hAnsi="Times New Roman"/>
          <w:sz w:val="28"/>
          <w:szCs w:val="28"/>
        </w:rPr>
        <w:t>доходов бюджетов Российской Федерации;</w:t>
      </w:r>
    </w:p>
    <w:p w:rsidR="00D6593E" w:rsidRPr="006620B1" w:rsidRDefault="00D6593E" w:rsidP="000929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дефицит федерального бюджета и источники его покрытия;</w:t>
      </w:r>
    </w:p>
    <w:p w:rsidR="00D6593E" w:rsidRPr="006620B1" w:rsidRDefault="00D6593E" w:rsidP="000929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общий объём расходов,</w:t>
      </w:r>
      <w:r w:rsidRPr="006620B1">
        <w:rPr>
          <w:rFonts w:ascii="Times New Roman" w:hAnsi="Times New Roman"/>
          <w:b/>
          <w:bCs/>
          <w:sz w:val="28"/>
          <w:szCs w:val="28"/>
        </w:rPr>
        <w:t xml:space="preserve"> </w:t>
      </w:r>
      <w:r w:rsidRPr="006620B1">
        <w:rPr>
          <w:rFonts w:ascii="Times New Roman" w:hAnsi="Times New Roman"/>
          <w:sz w:val="28"/>
          <w:szCs w:val="28"/>
        </w:rPr>
        <w:t>принимает решение о принятии или об отклонении указанного законопроекта.</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При отклонении проекта федерального закона о бюджете в первом чтении Государственная Дума может:</w:t>
      </w:r>
    </w:p>
    <w:p w:rsidR="00D6593E" w:rsidRPr="006620B1" w:rsidRDefault="00D6593E" w:rsidP="00092976">
      <w:pPr>
        <w:spacing w:after="0" w:line="360" w:lineRule="auto"/>
        <w:ind w:firstLine="709"/>
        <w:jc w:val="both"/>
        <w:rPr>
          <w:rFonts w:ascii="Times New Roman" w:hAnsi="Times New Roman"/>
          <w:sz w:val="28"/>
          <w:szCs w:val="28"/>
        </w:rPr>
      </w:pPr>
      <w:r w:rsidRPr="006620B1">
        <w:rPr>
          <w:rFonts w:ascii="Times New Roman" w:hAnsi="Times New Roman"/>
          <w:sz w:val="28"/>
          <w:szCs w:val="28"/>
        </w:rPr>
        <w:t>а) передать законопроект в согласительную комиссию по уточнению основных показателей проекта бюджета;</w:t>
      </w:r>
    </w:p>
    <w:p w:rsidR="00D6593E" w:rsidRPr="006620B1" w:rsidRDefault="00D6593E" w:rsidP="00092976">
      <w:pPr>
        <w:spacing w:after="0" w:line="360" w:lineRule="auto"/>
        <w:ind w:firstLine="709"/>
        <w:jc w:val="both"/>
        <w:rPr>
          <w:rFonts w:ascii="Times New Roman" w:hAnsi="Times New Roman"/>
          <w:sz w:val="28"/>
          <w:szCs w:val="28"/>
        </w:rPr>
      </w:pPr>
      <w:r w:rsidRPr="006620B1">
        <w:rPr>
          <w:rFonts w:ascii="Times New Roman" w:hAnsi="Times New Roman"/>
          <w:sz w:val="28"/>
          <w:szCs w:val="28"/>
        </w:rPr>
        <w:t xml:space="preserve">б) вернуть законопроект в Правительство России на доработку;    </w:t>
      </w:r>
    </w:p>
    <w:p w:rsidR="00D6593E" w:rsidRPr="006620B1" w:rsidRDefault="00D6593E" w:rsidP="00092976">
      <w:pPr>
        <w:spacing w:after="0" w:line="360" w:lineRule="auto"/>
        <w:ind w:firstLine="709"/>
        <w:jc w:val="both"/>
        <w:rPr>
          <w:rFonts w:ascii="Times New Roman" w:hAnsi="Times New Roman"/>
          <w:b/>
          <w:bCs/>
          <w:sz w:val="28"/>
          <w:szCs w:val="28"/>
        </w:rPr>
      </w:pPr>
      <w:r w:rsidRPr="006620B1">
        <w:rPr>
          <w:rFonts w:ascii="Times New Roman" w:hAnsi="Times New Roman"/>
          <w:sz w:val="28"/>
          <w:szCs w:val="28"/>
        </w:rPr>
        <w:t>в) поставить вопрос о доверии Правительству страны.</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В случае передачи проекта бюджета Федерального бюджета в согласительную комиссию, которая состоит из представителей Государственной Думы, Совета Федерации и Правительства, ответственных за рассмотрение бюджета в первом чтении, она разрабатывает согласованный вариант основных характеристик федерального бюджета на следующий год и представляет проект федерального закона о федеральном бюджете на рассмотрение Государственной Думы в первом чтении.</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Решение согласительной комиссии принимается раздельным голосованием членов согласительной комиссии от Государственной Думы, Совета Федерации, Правительства России.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D6593E" w:rsidRPr="006620B1" w:rsidRDefault="00D6593E" w:rsidP="006620B1">
      <w:pPr>
        <w:spacing w:after="0" w:line="360" w:lineRule="auto"/>
        <w:jc w:val="both"/>
        <w:rPr>
          <w:rFonts w:ascii="Times New Roman" w:hAnsi="Times New Roman"/>
          <w:b/>
          <w:bCs/>
          <w:sz w:val="28"/>
          <w:szCs w:val="28"/>
        </w:rPr>
      </w:pPr>
      <w:r w:rsidRPr="006620B1">
        <w:rPr>
          <w:rFonts w:ascii="Times New Roman" w:hAnsi="Times New Roman"/>
          <w:sz w:val="28"/>
          <w:szCs w:val="28"/>
        </w:rPr>
        <w:t xml:space="preserve">             По итогам рассмотрения в первом чтении проекта закона о федеральном бюджете принимается постановление Государственной Думы о принятии в первом чтении проекта федерального закона о федеральном бюджете</w:t>
      </w:r>
      <w:r>
        <w:rPr>
          <w:rStyle w:val="a5"/>
          <w:rFonts w:ascii="Times New Roman" w:hAnsi="Times New Roman"/>
          <w:sz w:val="28"/>
          <w:szCs w:val="28"/>
        </w:rPr>
        <w:footnoteReference w:id="11"/>
      </w:r>
      <w:r w:rsidRPr="006620B1">
        <w:rPr>
          <w:rFonts w:ascii="Times New Roman" w:hAnsi="Times New Roman"/>
          <w:sz w:val="28"/>
          <w:szCs w:val="28"/>
        </w:rPr>
        <w:t>.</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Если Государственная Дума не принимает указанное решение по итогам работы согласительной комиссии, проект закона о федеральном бюджете считается повторно отклонённым. Повторное отклонение проекта федерального бюджета возможно лишь в случае, если Государственная Дума ставит вопрос о доверии Правительству Российской Федерации. Если федеральный бюджет на очередной финансовый год возвращают на доработку в Правительство, то он дорабатывается в течение 20 дней с учётом предложений и рекомендаций, изложенных в заключениях комитетов по бюджету и экономической политике, доработанный законопроект вносится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В случае отставки Правительства России в связи с отклонением проекта закона о федеральном бюджете, вновь сформированное Правительство РФ представляет новый вариант проекта закона о федеральном бюджете на очередной финансовый год не позднее 30 дней после своего сформирования.</w:t>
      </w:r>
      <w:r w:rsidRPr="006620B1">
        <w:rPr>
          <w:rFonts w:ascii="Times New Roman" w:hAnsi="Times New Roman"/>
          <w:b/>
          <w:bCs/>
          <w:sz w:val="28"/>
          <w:szCs w:val="28"/>
        </w:rPr>
        <w:t xml:space="preserve"> </w:t>
      </w:r>
      <w:r w:rsidRPr="006620B1">
        <w:rPr>
          <w:rFonts w:ascii="Times New Roman" w:hAnsi="Times New Roman"/>
          <w:sz w:val="28"/>
          <w:szCs w:val="28"/>
        </w:rPr>
        <w:t xml:space="preserve">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При рассмотрении Государственной Думой проекта о федеральном бюджете во втором чтении утверждаются расходы федерального бюджета по разделам функциональной классификации расходов бюджетов Российской Федерации в пределах общего объёма федерального бюджета, утверждённого в первом чтении, и размер Федерального фонда финансовой поддержки субъектов Российской Федерации.  Государственная Дума рассматривает во втором чтении закон о бюджете в течение 15 дней со дня принятия его в первом чтении.</w:t>
      </w:r>
    </w:p>
    <w:p w:rsidR="00D6593E" w:rsidRPr="006620B1" w:rsidRDefault="00D6593E" w:rsidP="006620B1">
      <w:pPr>
        <w:spacing w:after="0" w:line="360" w:lineRule="auto"/>
        <w:jc w:val="both"/>
        <w:rPr>
          <w:rFonts w:ascii="Times New Roman" w:hAnsi="Times New Roman"/>
          <w:b/>
          <w:bCs/>
          <w:sz w:val="28"/>
          <w:szCs w:val="28"/>
        </w:rPr>
      </w:pPr>
      <w:r w:rsidRPr="006620B1">
        <w:rPr>
          <w:rFonts w:ascii="Times New Roman" w:hAnsi="Times New Roman"/>
          <w:sz w:val="28"/>
          <w:szCs w:val="28"/>
        </w:rPr>
        <w:t xml:space="preserve">             Именно во втором чтении Государственная Дума направляет в органы исполнительной власти субъектов Федерации сведения о распределении доходов от федеральных налогов и сборов между бюджетами Российской Федерации, утверждённом при первом чтении, а также о размере Федерального фонда финансовой поддержки субъектов Российской Федерации и распределении его средств, утверждённых во втором чтении. Если бюджет отклоняется во втором чтении, он передаётся в согласительную комиссию.</w:t>
      </w:r>
      <w:r w:rsidRPr="006620B1">
        <w:rPr>
          <w:rFonts w:ascii="Times New Roman" w:hAnsi="Times New Roman"/>
          <w:b/>
          <w:bCs/>
          <w:sz w:val="28"/>
          <w:szCs w:val="28"/>
        </w:rPr>
        <w:t xml:space="preserve">  </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При рассмотрении проекта федерального закона о федеральном бюджете на очередной год в третьем чтении утверждаются расходы федерального бюджета по подразделам функциональной классификации расходов бюджетов Российской Федерации и главным распорядителям средств федерального бюджета по всем четырём уровням функциональной классификации расходов бюджетов Российской Федерации. Рассматривается распределение средств Федерального фонда финансовой поддержки целевых программ и т. п. Субъекты права законодательной инициативы направляют свои поправки по третьему чтению в Комитет Государственной Думы по бюджету. Государственная Дума рассматривает проект о бюджете в третьем чтении в течение 25 дней со дня принятия указанного законопроекта во втором чтении.</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Поправки по распределению средств Федерального фонда финансовой поддержки субъектов Федерации предварительно должны быть рассмотрены Комитетом Совета Федерации по бюджету. При этом поправки субъектов права законодательной инициативы, предусматривающие предоставление средств бюджета организациям любых форм собственности, не рассматриваются. </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Затем Государственная Дума рассматривает проект закона о федеральном бюджете в четвёртом чтении в течение 15 дней со дня принятия указанного законопроекта в третьем чтении. На этом этапе рассмотрения проекта бюджета внесение в него поправок не допускается и законопроект голосуется в целом. Принятый Государственной Думой закон о федеральном бюджете на очередной год передаётся на рассмотрение Совету Федерации в течение пяти дней после его принятия.</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Следует обратить внимание на то, что после голосования в четвёртом чтении в Государственной Думе проект закона о бюджете становиться законом.</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Совет Федерации рассматривает федеральный закон о федеральном бюджете на очередной финансовый год в течение 14 дней со дня предоставления его Государственной Думой, при этом З0акон не является  предметом одобрения и голосуется  в целом.</w:t>
      </w:r>
      <w:r w:rsidRPr="006620B1">
        <w:rPr>
          <w:rFonts w:ascii="Times New Roman" w:hAnsi="Times New Roman"/>
          <w:b/>
          <w:bCs/>
          <w:sz w:val="28"/>
          <w:szCs w:val="28"/>
        </w:rPr>
        <w:t xml:space="preserve">   </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Одобренный Советом федерации закон в течение пяти дней направляется Президенту Российской Федерации для его подписания и обнародования.</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В случае отклонения федерального закона Советом Федерации он посылается в согласительную комиссию. Согласительная комиссия выносит на повторное рассмотрение Государственной Думой закон о федеральном бюджете в течение 10 дней. Государственная Дума повторно рассматривает закон о бюджете в одном чтении.</w:t>
      </w:r>
    </w:p>
    <w:p w:rsidR="00D6593E" w:rsidRPr="006620B1" w:rsidRDefault="00D6593E" w:rsidP="006620B1">
      <w:pPr>
        <w:pStyle w:val="a6"/>
        <w:spacing w:after="0" w:line="360" w:lineRule="auto"/>
        <w:jc w:val="both"/>
        <w:rPr>
          <w:rFonts w:ascii="Times New Roman" w:hAnsi="Times New Roman"/>
          <w:b/>
          <w:bCs/>
          <w:sz w:val="28"/>
          <w:szCs w:val="28"/>
        </w:rPr>
      </w:pPr>
      <w:r w:rsidRPr="006620B1">
        <w:rPr>
          <w:rFonts w:ascii="Times New Roman" w:hAnsi="Times New Roman"/>
          <w:sz w:val="28"/>
          <w:szCs w:val="28"/>
        </w:rPr>
        <w:t xml:space="preserve">             В случае несогласия Государственной Думы с решением совета Федерации закон о федеральном бюджете считается принятым, если при повторном голосовании за него проголосовало не менее двух третей общего числа депутатов Государственной Думы. </w:t>
      </w:r>
      <w:r w:rsidRPr="006620B1">
        <w:rPr>
          <w:rStyle w:val="a5"/>
          <w:rFonts w:ascii="Times New Roman" w:hAnsi="Times New Roman"/>
          <w:sz w:val="28"/>
          <w:szCs w:val="28"/>
        </w:rPr>
        <w:footnoteReference w:id="12"/>
      </w:r>
      <w:r w:rsidRPr="006620B1">
        <w:rPr>
          <w:rFonts w:ascii="Times New Roman" w:hAnsi="Times New Roman"/>
          <w:b/>
          <w:bCs/>
          <w:sz w:val="28"/>
          <w:szCs w:val="28"/>
        </w:rPr>
        <w:t xml:space="preserve">  </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Секретные статьи федерального бюджета рассматриваются на закрытом заседании палат Федерального Собрания. Порядок расходования средств специальных секретных программ устанавливается Президентом России.</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В случае отклонения Президентом Российской Федерации закона о федеральном бюджете на очередной финансовый год указанный закон передаётся  в согласительную комиссию. В согласительную комиссию обязательно включается представитель Президента РФ.</w:t>
      </w:r>
    </w:p>
    <w:p w:rsidR="00D6593E" w:rsidRDefault="00D6593E" w:rsidP="006620B1">
      <w:pPr>
        <w:pStyle w:val="a6"/>
        <w:spacing w:after="0" w:line="360" w:lineRule="auto"/>
        <w:jc w:val="both"/>
        <w:rPr>
          <w:rFonts w:ascii="Times New Roman" w:hAnsi="Times New Roman"/>
          <w:b/>
          <w:bCs/>
          <w:sz w:val="28"/>
          <w:szCs w:val="28"/>
        </w:rPr>
      </w:pPr>
      <w:r w:rsidRPr="006620B1">
        <w:rPr>
          <w:rFonts w:ascii="Times New Roman" w:hAnsi="Times New Roman"/>
          <w:sz w:val="28"/>
          <w:szCs w:val="28"/>
        </w:rPr>
        <w:t xml:space="preserve">             Если федеральный закон о федеральном бюджете на очередной финансовый год не вступает в силу до начала года (в случае непринятия Государственной Думой проекта федерального закона о федеральном бюджете на очередной финансовый год до 1 декабря текущего года, а также в случае невступления в силу закона о федеральном бюджете на очередной финансовый год по другим причинам до 1 января очередного года), Государственная Дума может принять закон о финансировании расходов из федерального бюджета в перовом квартале очередного финансового года. В этом случае федеральные органы исполнительной власти производят расходование средств федерального бюджета в соответствии с указанным федеральным законом. </w:t>
      </w:r>
      <w:r w:rsidRPr="006620B1">
        <w:rPr>
          <w:rStyle w:val="a5"/>
          <w:rFonts w:ascii="Times New Roman" w:hAnsi="Times New Roman"/>
          <w:sz w:val="28"/>
          <w:szCs w:val="28"/>
        </w:rPr>
        <w:footnoteReference w:id="13"/>
      </w:r>
      <w:r w:rsidRPr="006620B1">
        <w:rPr>
          <w:rFonts w:ascii="Times New Roman" w:hAnsi="Times New Roman"/>
          <w:b/>
          <w:bCs/>
          <w:sz w:val="28"/>
          <w:szCs w:val="28"/>
        </w:rPr>
        <w:t xml:space="preserve"> </w:t>
      </w:r>
    </w:p>
    <w:p w:rsidR="00D6593E" w:rsidRPr="00092976" w:rsidRDefault="00D6593E" w:rsidP="00092976">
      <w:pPr>
        <w:pStyle w:val="a6"/>
        <w:spacing w:after="0" w:line="360" w:lineRule="auto"/>
        <w:ind w:firstLine="709"/>
        <w:jc w:val="both"/>
        <w:rPr>
          <w:rFonts w:ascii="Times New Roman" w:hAnsi="Times New Roman"/>
          <w:bCs/>
          <w:sz w:val="28"/>
          <w:szCs w:val="28"/>
        </w:rPr>
      </w:pPr>
      <w:r>
        <w:rPr>
          <w:rFonts w:ascii="Times New Roman" w:hAnsi="Times New Roman"/>
          <w:bCs/>
          <w:sz w:val="28"/>
          <w:szCs w:val="28"/>
        </w:rPr>
        <w:t>Таким образом, можно заключить, что стадия рассмотрения и утверждения бюджета является не менее важной, чем стадия составления. Она длится на протяжении нескольких месяцев и включает в себя несколько этапов.</w:t>
      </w:r>
    </w:p>
    <w:p w:rsidR="00D6593E" w:rsidRPr="00FA404B" w:rsidRDefault="00D6593E" w:rsidP="006620B1">
      <w:pPr>
        <w:spacing w:after="0" w:line="360" w:lineRule="auto"/>
        <w:jc w:val="both"/>
        <w:rPr>
          <w:rFonts w:ascii="Times New Roman" w:hAnsi="Times New Roman"/>
          <w:sz w:val="28"/>
          <w:szCs w:val="28"/>
        </w:rPr>
      </w:pPr>
      <w:r w:rsidRPr="00FA404B">
        <w:rPr>
          <w:rFonts w:ascii="Times New Roman" w:hAnsi="Times New Roman"/>
          <w:sz w:val="28"/>
          <w:szCs w:val="28"/>
        </w:rPr>
        <w:t xml:space="preserve">                                </w:t>
      </w:r>
      <w:r>
        <w:rPr>
          <w:rFonts w:ascii="Times New Roman" w:hAnsi="Times New Roman"/>
          <w:sz w:val="28"/>
          <w:szCs w:val="28"/>
        </w:rPr>
        <w:t xml:space="preserve"> </w:t>
      </w:r>
    </w:p>
    <w:p w:rsidR="00D6593E" w:rsidRDefault="00D6593E" w:rsidP="006620B1">
      <w:pPr>
        <w:spacing w:after="0" w:line="360" w:lineRule="auto"/>
        <w:ind w:left="135"/>
        <w:rPr>
          <w:rFonts w:ascii="Times New Roman" w:hAnsi="Times New Roman"/>
          <w:sz w:val="28"/>
          <w:szCs w:val="28"/>
        </w:rPr>
      </w:pPr>
      <w:r>
        <w:rPr>
          <w:rFonts w:ascii="Times New Roman" w:hAnsi="Times New Roman"/>
          <w:sz w:val="28"/>
          <w:szCs w:val="28"/>
        </w:rPr>
        <w:t xml:space="preserve">        2.3 Исполнение бюджетов</w:t>
      </w:r>
    </w:p>
    <w:p w:rsidR="00D6593E" w:rsidRDefault="00D6593E" w:rsidP="006620B1">
      <w:pPr>
        <w:spacing w:after="0" w:line="360" w:lineRule="auto"/>
        <w:jc w:val="both"/>
        <w:rPr>
          <w:rFonts w:ascii="Times New Roman" w:hAnsi="Times New Roman"/>
          <w:sz w:val="28"/>
          <w:szCs w:val="28"/>
        </w:rPr>
      </w:pPr>
      <w:r>
        <w:rPr>
          <w:rFonts w:ascii="Times New Roman" w:hAnsi="Times New Roman"/>
          <w:sz w:val="28"/>
          <w:szCs w:val="28"/>
        </w:rPr>
        <w:t xml:space="preserve">       </w:t>
      </w:r>
    </w:p>
    <w:p w:rsidR="00D6593E" w:rsidRDefault="00D6593E" w:rsidP="00092976">
      <w:pPr>
        <w:spacing w:after="0" w:line="360" w:lineRule="auto"/>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Практически бюджет исполняется специальными субъектами – участниками бюджетных правоотношений, которые называются:</w:t>
      </w:r>
    </w:p>
    <w:p w:rsidR="00D6593E" w:rsidRPr="006620B1" w:rsidRDefault="00D6593E" w:rsidP="000929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главный распорядитель бюджетных средств;</w:t>
      </w:r>
    </w:p>
    <w:p w:rsidR="00D6593E" w:rsidRPr="006620B1" w:rsidRDefault="00D6593E" w:rsidP="000929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распорядитель бюджетных средств;</w:t>
      </w:r>
    </w:p>
    <w:p w:rsidR="00D6593E" w:rsidRPr="006620B1" w:rsidRDefault="00D6593E" w:rsidP="0009297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получатели бюджетных средств.</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Исполнить бюджет, значит обеспечить полное и своевременное поступление всех предусмотренных по бюджету доходов и обеспечить финансированием все запланированные по бюджету расходы.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Правительство Российской Федерации по согласованию с правительствами республик в составе России и органами исполнительной власти других национально-государственных и административно-территориальных образований устанавливают порядок исполнения бюджетов. Исполнение бюджета обеспечивает в установленном порядке министерство финансов России, вся система органов управления финансами Российской Федерации. В процессе исполнения бюджета органы исполнительной и представительной власти осуществляют корректировку бюджетных назначений с учётом динамики цен и поступлений доходов в федеральный бюджет, осуществляют контроль за исполнением федерального бюджета и целевым использованием средств, выделяемых из федерального бюджета предприятиям, учреждениям и организациям.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Надо отметить, что до 1998 года исполнение бюджета происходило через уполномоченные банки, которые финансировали бюджетные учреждения и мероприятия по общегосударственным и региональным программам в соответствии с ассигнованиями, выделенными бюджету, и в которых открывались специальные бюджетные счета, куда зачислялись налоги, сборы и другие платежи хозяйствующих субъектов и физических лиц для пополнения доходной части бюджета</w:t>
      </w:r>
      <w:r>
        <w:rPr>
          <w:rStyle w:val="a5"/>
          <w:rFonts w:ascii="Times New Roman" w:hAnsi="Times New Roman"/>
          <w:sz w:val="28"/>
          <w:szCs w:val="28"/>
        </w:rPr>
        <w:footnoteReference w:id="14"/>
      </w:r>
      <w:r w:rsidRPr="006620B1">
        <w:rPr>
          <w:rFonts w:ascii="Times New Roman" w:hAnsi="Times New Roman"/>
          <w:sz w:val="28"/>
          <w:szCs w:val="28"/>
        </w:rPr>
        <w:t>.</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Эта деятельность государства называется кассовым исполнением бюджета. Но в последнее время она происходит по-другому, так как коммерческие банки не справились задачей исполнения бюджета. Дело в том, что, имея своей основной целью, извлечение прибыли, они использовали пришедшие им на счёта средства, как бюджета, так и поступающих в бюджет налогов в коммерческих целях. В частности, играя на рынке облигаций. В результате этой деятельности в середине 90-ых годов в стране разразился кризис не платежей и задержки заработной платы, который в свою очередь привёл к значительной социальной напряжённости. В целях избежать социального взрыва государство было вынуждено придти к решению аккумулировать и распределять государственные деньги через государственные органы, что, в конце концов и было осуществлено.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В настоящее время в Российской Федерации устанавливается казначейское исполнение бюджетов. Таким образом, на органы исполнительной власти возлагаются организация исполнения бюджетов, управление счетами бюджетов и бюджетными средствами. Кроме того, указанные органы являются кассирами всех распорядителей и получателей бюджетных средств и осуществляют платежи за счёт бюджетных средств от имени и по поручению бюджетных учреждений. </w:t>
      </w:r>
    </w:p>
    <w:p w:rsidR="00D6593E" w:rsidRPr="006620B1" w:rsidRDefault="00D6593E" w:rsidP="006620B1">
      <w:pPr>
        <w:spacing w:after="0" w:line="360" w:lineRule="auto"/>
        <w:jc w:val="both"/>
        <w:rPr>
          <w:rFonts w:ascii="Times New Roman" w:hAnsi="Times New Roman"/>
          <w:b/>
          <w:bCs/>
          <w:sz w:val="28"/>
          <w:szCs w:val="28"/>
        </w:rPr>
      </w:pPr>
      <w:r w:rsidRPr="006620B1">
        <w:rPr>
          <w:rFonts w:ascii="Times New Roman" w:hAnsi="Times New Roman"/>
          <w:sz w:val="28"/>
          <w:szCs w:val="28"/>
        </w:rPr>
        <w:t xml:space="preserve">             В настоящее время Российская Федерация полностью перешла на казначейскую систему исполнения федерального бюджета. Государственный фонд денежных средств почти полностью контролируется государством.</w:t>
      </w:r>
      <w:r w:rsidRPr="006620B1">
        <w:rPr>
          <w:rStyle w:val="a5"/>
          <w:rFonts w:ascii="Times New Roman" w:hAnsi="Times New Roman"/>
          <w:sz w:val="28"/>
          <w:szCs w:val="28"/>
        </w:rPr>
        <w:footnoteReference w:id="15"/>
      </w:r>
    </w:p>
    <w:p w:rsidR="00D6593E" w:rsidRPr="006620B1" w:rsidRDefault="00D6593E" w:rsidP="006620B1">
      <w:pPr>
        <w:pStyle w:val="a6"/>
        <w:spacing w:after="0" w:line="360" w:lineRule="auto"/>
        <w:jc w:val="both"/>
        <w:rPr>
          <w:rFonts w:ascii="Times New Roman" w:hAnsi="Times New Roman"/>
          <w:b/>
          <w:bCs/>
          <w:sz w:val="28"/>
          <w:szCs w:val="28"/>
        </w:rPr>
      </w:pPr>
      <w:r w:rsidRPr="006620B1">
        <w:rPr>
          <w:rFonts w:ascii="Times New Roman" w:hAnsi="Times New Roman"/>
          <w:sz w:val="28"/>
          <w:szCs w:val="28"/>
        </w:rPr>
        <w:t xml:space="preserve">             Федеральное казначейство регистрирует все операции, связанные с поступлением в федеральный бюджет доходов, а также с санкционированием и финансированием расходов федерального бюджета, в Главной книге Федерального казначейства. Оно также ведёт сводный реестр получателей средств федерального бюджета.</w:t>
      </w:r>
    </w:p>
    <w:p w:rsidR="00D6593E" w:rsidRPr="006620B1" w:rsidRDefault="00D6593E" w:rsidP="006620B1">
      <w:pPr>
        <w:spacing w:after="0" w:line="360" w:lineRule="auto"/>
        <w:jc w:val="both"/>
        <w:rPr>
          <w:rFonts w:ascii="Times New Roman" w:hAnsi="Times New Roman"/>
          <w:b/>
          <w:bCs/>
          <w:sz w:val="28"/>
          <w:szCs w:val="28"/>
        </w:rPr>
      </w:pPr>
      <w:r w:rsidRPr="006620B1">
        <w:rPr>
          <w:rFonts w:ascii="Times New Roman" w:hAnsi="Times New Roman"/>
          <w:sz w:val="28"/>
          <w:szCs w:val="28"/>
        </w:rPr>
        <w:t xml:space="preserve">             В целях перехода на казначейскую систему исполнения бюджетов всех уровней в Федеральном законе «О финансовых основах местного самоуправления в Российской Федерации» от 10 сентября 1997 года</w:t>
      </w:r>
      <w:r w:rsidRPr="006620B1">
        <w:rPr>
          <w:rStyle w:val="a5"/>
          <w:rFonts w:ascii="Times New Roman" w:hAnsi="Times New Roman"/>
          <w:sz w:val="28"/>
          <w:szCs w:val="28"/>
        </w:rPr>
        <w:footnoteReference w:id="16"/>
      </w:r>
      <w:r w:rsidRPr="006620B1">
        <w:rPr>
          <w:rFonts w:ascii="Times New Roman" w:hAnsi="Times New Roman"/>
          <w:sz w:val="28"/>
          <w:szCs w:val="28"/>
        </w:rPr>
        <w:t xml:space="preserve"> было закреплено положение о том, что в целях управления средствами местной казны и обслуживания исполнения местного бюджета представительный орган местного самоуправления вправе создавать муниципальное казначейство за счёт средств местного бюджета.</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Данн</w:t>
      </w:r>
      <w:r>
        <w:rPr>
          <w:rFonts w:ascii="Times New Roman" w:hAnsi="Times New Roman"/>
          <w:sz w:val="28"/>
          <w:szCs w:val="28"/>
        </w:rPr>
        <w:t>ое положение закреплено в ст.</w:t>
      </w:r>
      <w:r w:rsidRPr="006620B1">
        <w:rPr>
          <w:rFonts w:ascii="Times New Roman" w:hAnsi="Times New Roman"/>
          <w:sz w:val="28"/>
          <w:szCs w:val="28"/>
        </w:rPr>
        <w:t xml:space="preserve"> 215</w:t>
      </w:r>
      <w:r>
        <w:rPr>
          <w:rFonts w:ascii="Times New Roman" w:hAnsi="Times New Roman"/>
          <w:sz w:val="28"/>
          <w:szCs w:val="28"/>
        </w:rPr>
        <w:t xml:space="preserve"> БК РФ</w:t>
      </w:r>
      <w:r w:rsidRPr="006620B1">
        <w:rPr>
          <w:rFonts w:ascii="Times New Roman" w:hAnsi="Times New Roman"/>
          <w:sz w:val="28"/>
          <w:szCs w:val="28"/>
        </w:rPr>
        <w:t>, где записано: «В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счёт бюджетных средств и от имени и по поручению бюджетных учреждений».</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По федеральному бюджету в соответствии с новым Бюджетным кодексом будет учреждена Главная книга казначейства,</w:t>
      </w:r>
      <w:r w:rsidRPr="006620B1">
        <w:rPr>
          <w:rFonts w:ascii="Times New Roman" w:hAnsi="Times New Roman"/>
          <w:b/>
          <w:bCs/>
          <w:sz w:val="28"/>
          <w:szCs w:val="28"/>
        </w:rPr>
        <w:t xml:space="preserve"> </w:t>
      </w:r>
      <w:r w:rsidRPr="006620B1">
        <w:rPr>
          <w:rFonts w:ascii="Times New Roman" w:hAnsi="Times New Roman"/>
          <w:sz w:val="28"/>
          <w:szCs w:val="28"/>
        </w:rPr>
        <w:t>где будут регистрироваться все операции, связанные с поступлением в федеральный бюджет доходов и поступлений из источников финансирования дефицита федерального бюджета, а также с санкционированием и финансированием расходов федерального бюджета.</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Главная книга казначейства ведётся на основе плана счетов, утверждаемого федеральным казначейством. Записи в Главной книге казначейства осуществляются по факту совершения соответствующих операций в процессе исполнения федерального бюджета, и данные этой книги являются основой для формирования отчётов об исполнении федерального бюджета.       </w:t>
      </w:r>
    </w:p>
    <w:p w:rsidR="00D6593E" w:rsidRPr="006620B1" w:rsidRDefault="00D6593E" w:rsidP="006620B1">
      <w:pPr>
        <w:spacing w:after="0" w:line="360" w:lineRule="auto"/>
        <w:jc w:val="both"/>
        <w:rPr>
          <w:rFonts w:ascii="Times New Roman" w:hAnsi="Times New Roman"/>
          <w:b/>
          <w:bCs/>
          <w:sz w:val="28"/>
          <w:szCs w:val="28"/>
        </w:rPr>
      </w:pPr>
      <w:r w:rsidRPr="006620B1">
        <w:rPr>
          <w:rFonts w:ascii="Times New Roman" w:hAnsi="Times New Roman"/>
          <w:sz w:val="28"/>
          <w:szCs w:val="28"/>
        </w:rPr>
        <w:t xml:space="preserve">             Необходимым документом для исполнения бюджета является бюджетная роспись. Сводная бюджетная роспись федерального бюджета составляется Министерством финансов России и утверждается им в течение 15 дней со дня принятия федерального закона о федеральном бюджете. </w:t>
      </w:r>
    </w:p>
    <w:p w:rsidR="00D6593E" w:rsidRPr="006620B1" w:rsidRDefault="00D6593E" w:rsidP="006620B1">
      <w:pPr>
        <w:pStyle w:val="a6"/>
        <w:spacing w:after="0" w:line="360" w:lineRule="auto"/>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Она предусматривает поступление и расходование бюджетных средств календарно поквартально таким образом, чтобы поступающие в определённые промежутки доходы смогли покрывать предстоящие в данные промежутки времени расходы. Утверждённая сводная бюджетная роспись федерального бюджета, составленная в полном соответствии с Законом о бюджетной классификации,</w:t>
      </w:r>
      <w:r w:rsidRPr="006620B1">
        <w:rPr>
          <w:rFonts w:ascii="Times New Roman" w:hAnsi="Times New Roman"/>
          <w:b/>
          <w:bCs/>
          <w:sz w:val="28"/>
          <w:szCs w:val="28"/>
        </w:rPr>
        <w:t xml:space="preserve"> </w:t>
      </w:r>
      <w:r w:rsidRPr="006620B1">
        <w:rPr>
          <w:rFonts w:ascii="Times New Roman" w:hAnsi="Times New Roman"/>
          <w:sz w:val="28"/>
          <w:szCs w:val="28"/>
        </w:rPr>
        <w:t>передаётся на исполнение Федеральному казначейству и направляется для сведения в Федеральное Собрание и Счётную палату Российской Федерации.</w:t>
      </w:r>
    </w:p>
    <w:p w:rsidR="00D6593E"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Бюджетная роспись – обязательный документ для практического исполнения бюджета и для субъектов Федерации, и для органов местного самоуправления (муниципальных органов).</w:t>
      </w:r>
    </w:p>
    <w:p w:rsidR="00D6593E" w:rsidRPr="006620B1" w:rsidRDefault="00D6593E" w:rsidP="006620B1">
      <w:pPr>
        <w:spacing w:after="0" w:line="360" w:lineRule="auto"/>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Все бюджетные изменения, связанные с его исполнением, должны обязательно отражаться через бюджетную роспись.</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Завершается работа по исполнению бюджета, и это касается бюджетов всех уровней, 31 декабря. Лимиты бюджетных обязательств прекращают своё действие также 31 декабря. Принятие бюджетных обязательств после 25 декабря не допускается. Подтверждение бюджетных обязательств должно быть завершено Федеральным казначейством 28 декабря. До 31 декабря включительно Федеральное казначейство обязано оплатить принятые и подтверждённые бюджетные обязательства. Счета, используемые для исполнения федерального бюджета, подлежат закрытию в 24 часа 31 декабря.</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соответствующими бюджетными учреждениями лицевые счета. </w:t>
      </w:r>
    </w:p>
    <w:p w:rsidR="00D6593E"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После завершения операций по принятым бюджетным обязательствам завершившегося года остаток средств на едином счёте федерального бюджета подлежит учёту в доходах федерального бюджета наступившего финансового года в качестве остатка средств.</w:t>
      </w:r>
    </w:p>
    <w:p w:rsidR="00D6593E" w:rsidRPr="005620C2" w:rsidRDefault="00D6593E" w:rsidP="005620C2">
      <w:pPr>
        <w:spacing w:after="0" w:line="360" w:lineRule="auto"/>
        <w:ind w:firstLine="709"/>
        <w:jc w:val="both"/>
        <w:rPr>
          <w:rFonts w:ascii="Times New Roman" w:hAnsi="Times New Roman"/>
          <w:bCs/>
          <w:sz w:val="28"/>
          <w:szCs w:val="28"/>
        </w:rPr>
      </w:pPr>
      <w:r w:rsidRPr="005620C2">
        <w:rPr>
          <w:rFonts w:ascii="Times New Roman" w:hAnsi="Times New Roman"/>
          <w:bCs/>
          <w:sz w:val="28"/>
          <w:szCs w:val="28"/>
        </w:rPr>
        <w:t xml:space="preserve"> В заключении можно сделать вывод о том, что рассмотренная стадия требует особого внимания со стороны органов власти. Это вызвано необходимостью четкого и рационального  расходования бюджетные средства.</w:t>
      </w:r>
    </w:p>
    <w:p w:rsidR="00D6593E" w:rsidRDefault="00D6593E" w:rsidP="006620B1">
      <w:pPr>
        <w:spacing w:after="0" w:line="360" w:lineRule="auto"/>
        <w:jc w:val="both"/>
        <w:rPr>
          <w:rFonts w:ascii="Times New Roman" w:hAnsi="Times New Roman"/>
          <w:b/>
          <w:bCs/>
          <w:sz w:val="28"/>
          <w:szCs w:val="28"/>
        </w:rPr>
      </w:pPr>
    </w:p>
    <w:p w:rsidR="00D6593E" w:rsidRDefault="00D6593E" w:rsidP="00395435">
      <w:pPr>
        <w:spacing w:after="0" w:line="288" w:lineRule="auto"/>
        <w:jc w:val="both"/>
        <w:rPr>
          <w:rFonts w:ascii="Times New Roman" w:hAnsi="Times New Roman"/>
          <w:bCs/>
          <w:sz w:val="28"/>
          <w:szCs w:val="28"/>
        </w:rPr>
      </w:pPr>
      <w:r>
        <w:rPr>
          <w:rFonts w:ascii="Times New Roman" w:hAnsi="Times New Roman"/>
          <w:bCs/>
          <w:sz w:val="28"/>
          <w:szCs w:val="28"/>
        </w:rPr>
        <w:t xml:space="preserve">            2.4 Подготовка, рассмотрение и утверждение отчета об исполнении бюджета</w:t>
      </w:r>
    </w:p>
    <w:p w:rsidR="00D6593E" w:rsidRDefault="00D6593E" w:rsidP="00395435">
      <w:pPr>
        <w:spacing w:after="0" w:line="288" w:lineRule="auto"/>
        <w:jc w:val="both"/>
        <w:rPr>
          <w:sz w:val="28"/>
          <w:szCs w:val="28"/>
        </w:rPr>
      </w:pPr>
      <w:r>
        <w:rPr>
          <w:sz w:val="28"/>
          <w:szCs w:val="28"/>
        </w:rPr>
        <w:t xml:space="preserve">            </w:t>
      </w:r>
    </w:p>
    <w:p w:rsidR="00D6593E" w:rsidRPr="006620B1" w:rsidRDefault="00D6593E" w:rsidP="006620B1">
      <w:pPr>
        <w:spacing w:after="0" w:line="360" w:lineRule="auto"/>
        <w:jc w:val="both"/>
        <w:rPr>
          <w:rFonts w:ascii="Times New Roman" w:hAnsi="Times New Roman"/>
          <w:sz w:val="28"/>
          <w:szCs w:val="28"/>
        </w:rPr>
      </w:pPr>
      <w:r>
        <w:rPr>
          <w:sz w:val="28"/>
          <w:szCs w:val="28"/>
        </w:rPr>
        <w:t xml:space="preserve">               </w:t>
      </w:r>
      <w:r w:rsidRPr="006620B1">
        <w:rPr>
          <w:rFonts w:ascii="Times New Roman" w:hAnsi="Times New Roman"/>
          <w:sz w:val="28"/>
          <w:szCs w:val="28"/>
        </w:rPr>
        <w:t xml:space="preserve">Бюджетный процесс завершается составлением и утверждением отчёта об исполнении бюджета. Отчёты об исполнении федерального и консолидированного бюджетов за истекший год составляет министерство финансов Российской Федерации и представляет их в Правительство России.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Отчёт об исполнении бюджета составляется финансовыми органами на основании ведущегося ими через органы казначейства учёта исполнения бюджета и отчётов учреждений и организаций, кредитных учреждений, участвующих в исполнении бюджета.</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Правительство России ежегодно в мае следующего за отчётным года представляет Федеральному собранию отчётный доклад и отчёт об исполнении федерального бюджета Российской Федерации за прошедший финансовый год.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Отчёт об исполнении бюджета составляется финансовыми органами, а затем представляется исполнительным органам власти, которые представляют его представительным органам власти. Исполнительный орган власти представляет соответствующему представительному органу власти отчёт об исполнении бюджета в установленный срок.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Отчёт об исполнении бюджетов рассматриваются субъектами Федерации и органами местного самоуправления в следующие сроки: </w:t>
      </w:r>
    </w:p>
    <w:p w:rsidR="00D6593E" w:rsidRPr="006620B1" w:rsidRDefault="00D6593E" w:rsidP="005620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представительными органами власти республик не позднее 1 мая года, следующего за отчётным;</w:t>
      </w:r>
    </w:p>
    <w:p w:rsidR="00D6593E" w:rsidRPr="006620B1" w:rsidRDefault="00D6593E" w:rsidP="005620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районными и городскими представительными органами власти не позднее 1 апреля года, следующим за отчётным;</w:t>
      </w:r>
    </w:p>
    <w:p w:rsidR="00D6593E" w:rsidRPr="006620B1" w:rsidRDefault="00D6593E" w:rsidP="005620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620B1">
        <w:rPr>
          <w:rFonts w:ascii="Times New Roman" w:hAnsi="Times New Roman"/>
          <w:sz w:val="28"/>
          <w:szCs w:val="28"/>
        </w:rPr>
        <w:t xml:space="preserve">представительными органами местного самоуправления не позднее марта года, следующего за отчётным.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b/>
          <w:bCs/>
          <w:sz w:val="28"/>
          <w:szCs w:val="28"/>
        </w:rPr>
        <w:t xml:space="preserve">      </w:t>
      </w:r>
      <w:r w:rsidRPr="006620B1">
        <w:rPr>
          <w:rFonts w:ascii="Times New Roman" w:hAnsi="Times New Roman"/>
          <w:sz w:val="28"/>
          <w:szCs w:val="28"/>
        </w:rPr>
        <w:t xml:space="preserve">       Конкретные сроки определяются соответствующими представительными органами власти в положении о бюджетном процессе на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данной территории.</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Отчёт об исполнении бюджета должен составляться по всем основным показателям доходов и расходов в установленном порядке с необходимым анализом исполнения доходов (в том числе по обеспечению уровня закреплённых доходов) и расходования средств.</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Представительные органы власти по результатам рассмотрения отчётов об исполнении бюджетов принимают решения об их утверждении либо неутверждении. После принятия решения об утверждении бюджета на следующий финансовый год и отчёта об исполнении бюджета за предыдущий год на очередной сессии представительного органа власти рассматривается информация о консолидированном бюджете на следующий финансовый год и об исполнении консолидированного бюджета за предыдущий год с учётом принятия нижестоящими представительными органами власти решений об утверждении бюджетов и отчётов об их исполнении.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Указанные решения нижестоящих представительных органов власти направляются ими в соответствующие вышестоящие представительные и исполнительные органы власти в установленные указанными вышестоящими органами власти сроки.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Исполнительные органы власти республик в составе Российской Федерации, автономной области, автономных округов, краёв, областей, городов Москвы и Санкт-Петербурга представляют отчёты об исполнении соответствующих консолидированных бюджетов в Министерство финансов Российской Федерации и Государственный комитет РФ по статистике,</w:t>
      </w:r>
      <w:r w:rsidRPr="006620B1">
        <w:rPr>
          <w:rStyle w:val="a5"/>
          <w:rFonts w:ascii="Times New Roman" w:hAnsi="Times New Roman"/>
          <w:sz w:val="28"/>
          <w:szCs w:val="28"/>
        </w:rPr>
        <w:footnoteReference w:id="17"/>
      </w:r>
      <w:r w:rsidRPr="006620B1">
        <w:rPr>
          <w:rFonts w:ascii="Times New Roman" w:hAnsi="Times New Roman"/>
          <w:b/>
          <w:bCs/>
          <w:sz w:val="28"/>
          <w:szCs w:val="28"/>
        </w:rPr>
        <w:t xml:space="preserve"> </w:t>
      </w:r>
      <w:r w:rsidRPr="006620B1">
        <w:rPr>
          <w:rFonts w:ascii="Times New Roman" w:hAnsi="Times New Roman"/>
          <w:sz w:val="28"/>
          <w:szCs w:val="28"/>
        </w:rPr>
        <w:t>которые кладут эти отчёты в основу для разработки бюджета на следующий год.</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Конкретные сроки и формы представленных отчётов определяются Министерством финансов РФ и Государственным комитетом Российской Федерации по статистике. </w:t>
      </w:r>
    </w:p>
    <w:p w:rsidR="00D6593E" w:rsidRPr="006620B1" w:rsidRDefault="00D6593E" w:rsidP="006620B1">
      <w:pPr>
        <w:spacing w:after="0" w:line="360" w:lineRule="auto"/>
        <w:jc w:val="both"/>
        <w:rPr>
          <w:rFonts w:ascii="Times New Roman" w:hAnsi="Times New Roman"/>
          <w:sz w:val="28"/>
          <w:szCs w:val="28"/>
        </w:rPr>
      </w:pPr>
      <w:r w:rsidRPr="006620B1">
        <w:rPr>
          <w:rFonts w:ascii="Times New Roman" w:hAnsi="Times New Roman"/>
          <w:sz w:val="28"/>
          <w:szCs w:val="28"/>
        </w:rPr>
        <w:t xml:space="preserve">             В случае принятия решения об исполнении или отклонении проекта бюджета и отчёта об его исполнении в средствах массовой информации должны быть опубликованы необходимые сведения о причинах принятия такого решения. </w:t>
      </w:r>
    </w:p>
    <w:p w:rsidR="00D6593E" w:rsidRPr="006620B1" w:rsidRDefault="00D6593E" w:rsidP="006620B1">
      <w:pPr>
        <w:pStyle w:val="a6"/>
        <w:spacing w:after="0" w:line="360" w:lineRule="auto"/>
        <w:jc w:val="both"/>
        <w:rPr>
          <w:rFonts w:ascii="Times New Roman" w:hAnsi="Times New Roman"/>
          <w:sz w:val="28"/>
          <w:szCs w:val="28"/>
        </w:rPr>
      </w:pPr>
      <w:r w:rsidRPr="006620B1">
        <w:rPr>
          <w:rFonts w:ascii="Times New Roman" w:hAnsi="Times New Roman"/>
          <w:sz w:val="28"/>
          <w:szCs w:val="28"/>
        </w:rPr>
        <w:t xml:space="preserve">             Отчёты по бюджету публикуются в течение года в специальных статистических сборниках.  </w:t>
      </w:r>
    </w:p>
    <w:p w:rsidR="00D6593E" w:rsidRPr="005620C2" w:rsidRDefault="00D6593E" w:rsidP="005620C2">
      <w:pPr>
        <w:spacing w:after="0" w:line="360" w:lineRule="auto"/>
        <w:ind w:firstLine="709"/>
        <w:jc w:val="both"/>
        <w:rPr>
          <w:rFonts w:ascii="Times New Roman" w:hAnsi="Times New Roman"/>
          <w:sz w:val="28"/>
          <w:szCs w:val="28"/>
        </w:rPr>
      </w:pPr>
      <w:r>
        <w:rPr>
          <w:rFonts w:ascii="Times New Roman" w:hAnsi="Times New Roman"/>
          <w:sz w:val="28"/>
          <w:szCs w:val="28"/>
        </w:rPr>
        <w:t>Подводя итог вышесказанному, можно констатировать, что бюджетный процесс – довольно длительная процедура, занимающая около трех лет. Необходимо также отметить, что каждая стадия бюджетного процесса имеет свою специфику. Особое место занимает стадия исполнения  и контроля за исполнением бюджета, поскольку проблема дефицитности напрямую  с ними связана.</w:t>
      </w:r>
    </w:p>
    <w:p w:rsidR="00D6593E" w:rsidRDefault="00D6593E" w:rsidP="006620B1">
      <w:pPr>
        <w:spacing w:line="360" w:lineRule="auto"/>
        <w:jc w:val="both"/>
        <w:rPr>
          <w:sz w:val="28"/>
          <w:szCs w:val="28"/>
        </w:rPr>
      </w:pPr>
    </w:p>
    <w:p w:rsidR="00D6593E" w:rsidRDefault="00D6593E" w:rsidP="006620B1">
      <w:pPr>
        <w:spacing w:line="360" w:lineRule="auto"/>
        <w:jc w:val="both"/>
        <w:rPr>
          <w:sz w:val="28"/>
          <w:szCs w:val="28"/>
        </w:rPr>
      </w:pPr>
    </w:p>
    <w:p w:rsidR="00D6593E" w:rsidRDefault="00D6593E" w:rsidP="00AC42FA">
      <w:pPr>
        <w:spacing w:after="0" w:line="360" w:lineRule="auto"/>
        <w:rPr>
          <w:rFonts w:ascii="Times New Roman" w:hAnsi="Times New Roman"/>
          <w:sz w:val="28"/>
          <w:szCs w:val="28"/>
        </w:rPr>
      </w:pPr>
      <w:r>
        <w:rPr>
          <w:rFonts w:ascii="Times New Roman" w:hAnsi="Times New Roman"/>
          <w:sz w:val="28"/>
          <w:szCs w:val="28"/>
        </w:rPr>
        <w:t>3 Мероприятия, направленные на реформирование бюджетного процесса в</w:t>
      </w:r>
    </w:p>
    <w:p w:rsidR="00D6593E" w:rsidRDefault="00D6593E" w:rsidP="00AC42FA">
      <w:pPr>
        <w:spacing w:after="0" w:line="360" w:lineRule="auto"/>
        <w:rPr>
          <w:rFonts w:ascii="Times New Roman" w:hAnsi="Times New Roman"/>
          <w:sz w:val="28"/>
          <w:szCs w:val="28"/>
        </w:rPr>
      </w:pPr>
      <w:r>
        <w:rPr>
          <w:rFonts w:ascii="Times New Roman" w:hAnsi="Times New Roman"/>
          <w:sz w:val="28"/>
          <w:szCs w:val="28"/>
        </w:rPr>
        <w:t xml:space="preserve">   Российской Федерации  </w:t>
      </w:r>
    </w:p>
    <w:p w:rsidR="00D6593E" w:rsidRDefault="00D6593E" w:rsidP="004E0F0D">
      <w:pPr>
        <w:spacing w:line="288" w:lineRule="auto"/>
        <w:jc w:val="both"/>
        <w:rPr>
          <w:rFonts w:ascii="Times New Roman" w:hAnsi="Times New Roman"/>
          <w:sz w:val="28"/>
          <w:szCs w:val="28"/>
        </w:rPr>
      </w:pPr>
      <w:r w:rsidRPr="00AC42FA">
        <w:rPr>
          <w:rFonts w:ascii="Times New Roman" w:hAnsi="Times New Roman"/>
          <w:sz w:val="28"/>
          <w:szCs w:val="28"/>
        </w:rPr>
        <w:t>3.1 Основные проблемы  в области бюджетного процесса</w:t>
      </w:r>
    </w:p>
    <w:p w:rsidR="00D6593E" w:rsidRDefault="00D6593E" w:rsidP="004E0F0D">
      <w:pPr>
        <w:spacing w:after="0" w:line="288" w:lineRule="auto"/>
        <w:ind w:firstLine="709"/>
        <w:jc w:val="both"/>
        <w:rPr>
          <w:rFonts w:ascii="Times New Roman" w:hAnsi="Times New Roman"/>
          <w:sz w:val="28"/>
          <w:szCs w:val="28"/>
        </w:rPr>
      </w:pPr>
    </w:p>
    <w:p w:rsidR="00D6593E" w:rsidRPr="00AC42FA" w:rsidRDefault="00D6593E" w:rsidP="005620C2">
      <w:pPr>
        <w:spacing w:after="0" w:line="360" w:lineRule="auto"/>
        <w:ind w:firstLine="709"/>
        <w:jc w:val="both"/>
        <w:rPr>
          <w:rFonts w:ascii="Times New Roman" w:hAnsi="Times New Roman"/>
          <w:sz w:val="28"/>
          <w:szCs w:val="28"/>
        </w:rPr>
      </w:pPr>
      <w:r>
        <w:rPr>
          <w:rFonts w:ascii="Times New Roman" w:hAnsi="Times New Roman"/>
          <w:sz w:val="28"/>
          <w:szCs w:val="28"/>
        </w:rPr>
        <w:t>Бюджетный процесс, как выше было отмечено, долгая процедура. Она затрагивает важнейшие финансовые взаимоотношения – формирование и использование бюджета. Естественно, что в этой сфере существует ряд проблем. Рассмотрим основные из них.</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Ключевая проблема межбюджетных отношений - незавершенность децентрализации бюджетной системы. Расходы субнациональных бюджетов перегружены обязательствами, установленными федеральным законодательством («федеральные мандаты»), основная часть их доходов формируется за счет отчислений от федеральных налогов и финансовой помощи (в том числе – неформализованной), имеет место резкая несбалансированность расходных обязательств и возможностей их финансирования. Официальная система межбюджетных отношений остается чрезмерно централизованной, заведомая невыполнимость (нерациональность) ее требований позволяет субнациональным властям переложить основную политическую и финансовую ответственность на федеральный центр</w:t>
      </w:r>
      <w:r>
        <w:rPr>
          <w:rStyle w:val="a5"/>
          <w:rFonts w:ascii="Times New Roman" w:hAnsi="Times New Roman"/>
          <w:sz w:val="28"/>
          <w:szCs w:val="28"/>
        </w:rPr>
        <w:footnoteReference w:id="18"/>
      </w:r>
      <w:r w:rsidRPr="00077D58">
        <w:rPr>
          <w:rFonts w:ascii="Times New Roman" w:hAnsi="Times New Roman"/>
          <w:sz w:val="28"/>
          <w:szCs w:val="28"/>
        </w:rPr>
        <w:t>.</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Существует также проблема нецелевого использования бюджетных средств. Опыт развитых стран подсказывает, что надо сделать прозрачным, подконтрольным общественности весь процесс составления плана расходования бюджетных средств и само расходование. Иными словами, бюджет Федерации, республики, края, области или района должен быть более подробным и выполняться согласно по каждому направлению бюджетных средств, вплоть до небольших сумм, чтобы все видели, на что власти собираются потратить и как в действительности тратят деньги налогоплательщиков.</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Ещё одна немаловажная проблема – низкая эффективность расходования бюджетных средств</w:t>
      </w:r>
      <w:r>
        <w:rPr>
          <w:rFonts w:ascii="Times New Roman" w:hAnsi="Times New Roman"/>
          <w:sz w:val="28"/>
          <w:szCs w:val="28"/>
        </w:rPr>
        <w:t>.</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отметить, что с</w:t>
      </w:r>
      <w:r w:rsidRPr="00077D58">
        <w:rPr>
          <w:rFonts w:ascii="Times New Roman" w:hAnsi="Times New Roman"/>
          <w:sz w:val="28"/>
          <w:szCs w:val="28"/>
        </w:rPr>
        <w:t>егодняшний кризис наглядно продемонстрировал все наши слабые стороны в экономике, финансовой системе, бюджетном устройстве. Ситуация в экономике и в бюджете в настоящее время настолько критична, что без кардинальных изменений как в самой экономике, так и в организации бюджетного процесса никак не обойтись. Между тем осуществление бюджетного процесса, включающего и бюджетное планирование, в условиях кризиса очень сложная работа в силу объективных причин</w:t>
      </w:r>
      <w:r>
        <w:rPr>
          <w:rStyle w:val="a5"/>
          <w:rFonts w:ascii="Times New Roman" w:hAnsi="Times New Roman"/>
          <w:sz w:val="28"/>
          <w:szCs w:val="28"/>
        </w:rPr>
        <w:footnoteReference w:id="19"/>
      </w:r>
      <w:r w:rsidRPr="00077D58">
        <w:rPr>
          <w:rFonts w:ascii="Times New Roman" w:hAnsi="Times New Roman"/>
          <w:sz w:val="28"/>
          <w:szCs w:val="28"/>
        </w:rPr>
        <w:t xml:space="preserve">. </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 xml:space="preserve">Необходимо, с одной стороны, безусловное исполнение социальных обязательств перед населением (с тем, чтобы поддержать его в трудных условиях), с другой — существенная экономия бюджетных средств. Экономить за счет чего? Огромный ресурс дополнительных бюджетных средств имеется в организации бюджетного процесса. Той организации, основы которой были заложены Концепцией реформирования бюджетного процесса в Российской Федерации в 2004–2006 годах. Данная реформа была призвана обеспечить стимулирование экономического роста за счет тесной увязки бюджетных расходов с приоритетами государственной политики. Главной целью было повышение эффективности государственных расходов: достижение результатов с меньшими затратами. </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С начала реформы прошло пять</w:t>
      </w:r>
      <w:r>
        <w:rPr>
          <w:rFonts w:ascii="Times New Roman" w:hAnsi="Times New Roman"/>
          <w:sz w:val="28"/>
          <w:szCs w:val="28"/>
        </w:rPr>
        <w:t xml:space="preserve"> лет. </w:t>
      </w:r>
      <w:r w:rsidRPr="00077D58">
        <w:rPr>
          <w:rFonts w:ascii="Times New Roman" w:hAnsi="Times New Roman"/>
          <w:sz w:val="28"/>
          <w:szCs w:val="28"/>
        </w:rPr>
        <w:t xml:space="preserve"> Многое удалось сделать, но говорить об эффективности государственных расходов сегодня, к сожалению, не приходится. </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В рамках реформирования бюджетного процесса</w:t>
      </w:r>
      <w:r>
        <w:rPr>
          <w:rFonts w:ascii="Times New Roman" w:hAnsi="Times New Roman"/>
          <w:sz w:val="28"/>
          <w:szCs w:val="28"/>
        </w:rPr>
        <w:t xml:space="preserve">, однако, </w:t>
      </w:r>
      <w:r w:rsidRPr="00077D58">
        <w:rPr>
          <w:rFonts w:ascii="Times New Roman" w:hAnsi="Times New Roman"/>
          <w:sz w:val="28"/>
          <w:szCs w:val="28"/>
        </w:rPr>
        <w:t xml:space="preserve"> удалось осуществить: </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77D58">
        <w:rPr>
          <w:rFonts w:ascii="Times New Roman" w:hAnsi="Times New Roman"/>
          <w:sz w:val="28"/>
          <w:szCs w:val="28"/>
        </w:rPr>
        <w:t xml:space="preserve">переход на среднесрочное планирование. Правда, из-за кризиса в этом году пришлось приостановить планирование показателей на трехлетний период, но я думаю, что данная мера временная; </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77D58">
        <w:rPr>
          <w:rFonts w:ascii="Times New Roman" w:hAnsi="Times New Roman"/>
          <w:sz w:val="28"/>
          <w:szCs w:val="28"/>
        </w:rPr>
        <w:t xml:space="preserve">совершенствование бюджетного процесса в части составления, рассмотрения, утверждения и исполнения бюджетов, произведено детальное описание полномочий участников бюджетного процесса; </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77D58">
        <w:rPr>
          <w:rFonts w:ascii="Times New Roman" w:hAnsi="Times New Roman"/>
          <w:sz w:val="28"/>
          <w:szCs w:val="28"/>
        </w:rPr>
        <w:t xml:space="preserve">внесение изменений в Бюджетную классификацию РФ (в том числе осуществлен переход на утверждение основных позиций бюджетной классификации не отдельным законом, а Бюджетным кодексом РФ); </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77D58">
        <w:rPr>
          <w:rFonts w:ascii="Times New Roman" w:hAnsi="Times New Roman"/>
          <w:sz w:val="28"/>
          <w:szCs w:val="28"/>
        </w:rPr>
        <w:t>внедрение планирования бюджетных обязательств на основе разделения их на действующие и принимаемые обязательства</w:t>
      </w:r>
      <w:r>
        <w:rPr>
          <w:rStyle w:val="a5"/>
          <w:rFonts w:ascii="Times New Roman" w:hAnsi="Times New Roman"/>
          <w:sz w:val="28"/>
          <w:szCs w:val="28"/>
        </w:rPr>
        <w:footnoteReference w:id="20"/>
      </w:r>
      <w:r w:rsidRPr="00077D58">
        <w:rPr>
          <w:rFonts w:ascii="Times New Roman" w:hAnsi="Times New Roman"/>
          <w:sz w:val="28"/>
          <w:szCs w:val="28"/>
        </w:rPr>
        <w:t xml:space="preserve">. </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 xml:space="preserve">     Низкая эффективность бюджетного процесса в Российской Федерации  во многом обусловлена следующими факторами:</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Pr="00077D58">
        <w:rPr>
          <w:rFonts w:ascii="Times New Roman" w:hAnsi="Times New Roman"/>
          <w:sz w:val="28"/>
          <w:szCs w:val="28"/>
        </w:rPr>
        <w:t>сохранение материальной и процессуальной зависимости  субъектов РФ от федерального правительства, муниципальных образований от субъектов РФ при составлении и исполнении, соответственно, региональных или местных бюджетов;</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077D58">
        <w:rPr>
          <w:rFonts w:ascii="Times New Roman" w:hAnsi="Times New Roman"/>
          <w:sz w:val="28"/>
          <w:szCs w:val="28"/>
        </w:rPr>
        <w:t>принятие финансовых решений за рамками бюджетного процесса;</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077D58">
        <w:rPr>
          <w:rFonts w:ascii="Times New Roman" w:hAnsi="Times New Roman"/>
          <w:sz w:val="28"/>
          <w:szCs w:val="28"/>
        </w:rPr>
        <w:t>отсутствие четких процедур и механизма планирования и исполнения федерального и территориальных бюджетов и бюджетов внебюджетных фондов;</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Г) </w:t>
      </w:r>
      <w:r w:rsidRPr="00077D58">
        <w:rPr>
          <w:rFonts w:ascii="Times New Roman" w:hAnsi="Times New Roman"/>
          <w:sz w:val="28"/>
          <w:szCs w:val="28"/>
        </w:rPr>
        <w:t>несоблюдение ресурсных ограничений на всех стадиях бюджетного процесса;</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Д) </w:t>
      </w:r>
      <w:r w:rsidRPr="00077D58">
        <w:rPr>
          <w:rFonts w:ascii="Times New Roman" w:hAnsi="Times New Roman"/>
          <w:sz w:val="28"/>
          <w:szCs w:val="28"/>
        </w:rPr>
        <w:t>отсутствие прямой увязки и координации макроэкономических и бюджетных показателей на всех стадиях бюджетного процесса;</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Е) </w:t>
      </w:r>
      <w:r w:rsidRPr="00077D58">
        <w:rPr>
          <w:rFonts w:ascii="Times New Roman" w:hAnsi="Times New Roman"/>
          <w:sz w:val="28"/>
          <w:szCs w:val="28"/>
        </w:rPr>
        <w:t>неполное осознание финансовых последствий принимаемых  решений.</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Отсутствие сведений о натуральных показателях бюджета существенно снижает объективность оценки избирателем представления его интересов депутатами законодательного органа. Это негативно сказывается на качестве основного инструмента демократии – выборах в органы власти. Поэтому вопрос о совершенствовании системы общественного контроля и воздействия на субъекты, принимающие решения в рамках бюджетного процесса, имеет большее, чем сугубо экономическое значение.</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В гл. 24 БК предусмотрен целый ряд статей, регламентирующих возможные изменения лимитов бюджетных обязательств и бюджетных ассигнований. Целесообразность таких изменений представляется вполне обоснованной, если учесть, что в рыночной экономике любая финансовая и хозяйственная деятельность осуществляется в условиях постоянно меняющейся экономической ситуации. Проект бюджета составляется с учетом макроэкономического прогноза и исходя из действующих норм права. Однако в ходе исполнения бюджета обстоятельства могут измениться таким образом, что, либо потребуется дополнительное финансирование для реализации запланированного мероприятия, либо, наоборот, представится возможность обойтись меньшими затратами. Иногда для своевременного принятия необходимых решений оказывается вполне достаточно полномочий по изменению бюджетных показателей, предоставляемых БК главным распорядителям, распорядителям и получателям бюджетных средств. Но что делать, когда необходимо оперативно принять решение о значительном изменении финансирования? Упустить благоприятную экономическую ситуацию, ожидая возможности внесения изменений в закон о бюджете, значит поступить экономически не рационально. Превысить предусмотренные БК полномочия – преступить закон</w:t>
      </w:r>
      <w:r>
        <w:rPr>
          <w:rStyle w:val="a5"/>
          <w:rFonts w:ascii="Times New Roman" w:hAnsi="Times New Roman"/>
          <w:sz w:val="28"/>
          <w:szCs w:val="28"/>
        </w:rPr>
        <w:footnoteReference w:id="21"/>
      </w:r>
      <w:r w:rsidRPr="00077D58">
        <w:rPr>
          <w:rFonts w:ascii="Times New Roman" w:hAnsi="Times New Roman"/>
          <w:sz w:val="28"/>
          <w:szCs w:val="28"/>
        </w:rPr>
        <w:t xml:space="preserve">. </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Подобные противоречия могут носить и неявный характер. Например, при благоприятно складывающемся рынке появляется возможность существенно сократить бюджетные расходы на реализацию какого-либо мероприятия, но государственный чиновник в силу низкой квалификации или недобросовестности не использует эту возможность. Или когда в рамках предусмотренного бюджетом финансирования выполняется меньший объем работ, чем предполагалось при планировании бюджетных расходов, причем уменьшение объемов работ оформляется соответствующими оперативными решениями органов исполнительной власти. Внешних признаков нарушения законодательства здесь нет, но экономическая рациональность явно отсутствует.</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Конфликты рациональности и законности зачастую не позволяют дать однозначную оценку действиям исполнительной власти при исполнении бюджета. В то же время, число таких ситуаций могло бы быть значительно меньше при ином распределении   полномочий между представительными, исполнительными и контрольными органами. Очевидно, что существующее распределение полномочий между участниками бюджетного процесса не достаточно рационально и нуждается в оптимизации.</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 xml:space="preserve">Если рассматривать, что есть закон о бюджете для исполнительной власти, и что для представительной, можно обнаружить еще одну концептуальную проблему организации бюджетного процесса. </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Закон о бюджете санкционирует расходование бюджетных средств в указанных в нем объемах и по указанным направлениям, и является основным документом, необходимым исполнительной власти для легитимного расходования средств бюджета очередного года. При этом главным параметром исполнения или не исполнения закона о бюджете является соответствие фактических объемов бюджетного финансирования показателям, утвержденным в законе о бюджете. Таким образом, для исполнительной власти главным в законе о бюджете является финансовая составляющая этого документа.</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Представительная же власть, утверждая закон о бюджете, ожидает от исполнительной власти исполнения конкретных мероприятий и решения конкретных задач в интересах избирателей, для чего, собственно, и «разрешает» исполнительной власти потратить соответствующие средства бюджета. Перечень таких мероприятий и задач широко обсуждается при утверждении законопроекта на заседаниях представительного органа власти, некоторые из них подробно описываются в пояснительной записке к законопроекту, а иногда и в иных документах, представляемых дополнительно. Однако все это не закрепляется в законе о бюджете и остается внутренними документами исполнительной власти, которые могут быть в любой момент произвольно изменены самой же исполнительной властью. Исключением являются лишь бюджетные трансферты, утверждаемые законодательно, а также долгосрочные целевые программы, которые в соответствии со статьей 179 БК подлежат утверждению представительным органом. При этом регламентация программ не редко носит довольно общий характер: детализация этапов не достаточно подробна, а формулировки допускают слишком широкое толкование.</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 xml:space="preserve">Граждан, а значит и представляющих их депутатов, интересует, прежде всего, выполнение за счет бюджетных средств конкретных мероприятий. Вопросы финансирования имеют значение лишь в контексте возможности получения наибольшего объема благ при располагаемом или ожидаемом объеме бюджетных средств. </w:t>
      </w:r>
    </w:p>
    <w:p w:rsidR="00D6593E" w:rsidRPr="00077D58"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Взаимоотношения представительной и исполнительной власти в рамках бюджетного процесса аналогичны взаимоотношениям «заказчика» и «подрядчика» в частном секторе. Для «заказчика» в конечном итоге не важно, каким образом «подрядчик» спланирует свою работу и распределит общий объем финансирования по отдельным этапам и статьям расходов. «Заказчику» важно, что за оговоренный в договоре объем средств он получит готовый продукт надлежащего качества с заранее оговоренными характеристиками. В свою очередь, «подрядчику» не столь важно, какую именно работу из тех, что он способен выполнить, ему поручают. Гораздо больший интерес для «подрядчика» представляет соотношение предлагаемого объема финансирования и минимально необходимого для выполнения заказа, т.е. для него более важен вопрос достаточности средств.</w:t>
      </w:r>
    </w:p>
    <w:p w:rsidR="00D6593E" w:rsidRDefault="00D6593E" w:rsidP="00077D58">
      <w:pPr>
        <w:spacing w:after="0" w:line="360" w:lineRule="auto"/>
        <w:ind w:firstLine="709"/>
        <w:jc w:val="both"/>
        <w:rPr>
          <w:rFonts w:ascii="Times New Roman" w:hAnsi="Times New Roman"/>
          <w:sz w:val="28"/>
          <w:szCs w:val="28"/>
        </w:rPr>
      </w:pPr>
      <w:r w:rsidRPr="00077D58">
        <w:rPr>
          <w:rFonts w:ascii="Times New Roman" w:hAnsi="Times New Roman"/>
          <w:sz w:val="28"/>
          <w:szCs w:val="28"/>
        </w:rPr>
        <w:t xml:space="preserve">Исходя из приведенной аналогии, значение закона о бюджете во взаимоотношениях представительной и исполнительной властей сродни договору, заключаемому между «заказчиком» и «подрядчиком». Поэтому закон о бюджете без натуральных показателей, аналогичен договору, в котором указан общий объем финансирования работ, оговорено распределение этой суммы на оплату труда, приобретение кирпича, цемента, других материалов, но не указано или указано недостаточно подробно, какой именно дом должен быть построен: сколько этажей, сколько и каких комнат и т.д. </w:t>
      </w:r>
    </w:p>
    <w:p w:rsidR="00D6593E" w:rsidRPr="00077D58" w:rsidRDefault="00D6593E" w:rsidP="00077D58">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можно сделать вывод о том, что  в области бюджетного процесса существует множество проблем. Связано это со многими причинами. Однако, по мнению многих экономистов</w:t>
      </w:r>
      <w:r>
        <w:rPr>
          <w:rStyle w:val="a5"/>
          <w:rFonts w:ascii="Times New Roman" w:hAnsi="Times New Roman"/>
          <w:sz w:val="28"/>
          <w:szCs w:val="28"/>
        </w:rPr>
        <w:footnoteReference w:id="22"/>
      </w:r>
      <w:r>
        <w:rPr>
          <w:rFonts w:ascii="Times New Roman" w:hAnsi="Times New Roman"/>
          <w:sz w:val="28"/>
          <w:szCs w:val="28"/>
        </w:rPr>
        <w:t>, их решение должно быть осуществлено незамедлительно.</w:t>
      </w:r>
    </w:p>
    <w:p w:rsidR="00D6593E" w:rsidRDefault="00D6593E" w:rsidP="00077D58"/>
    <w:p w:rsidR="00D6593E" w:rsidRPr="00C251CB" w:rsidRDefault="00D6593E" w:rsidP="00077D58">
      <w:pPr>
        <w:rPr>
          <w:rFonts w:ascii="Times New Roman" w:hAnsi="Times New Roman"/>
          <w:sz w:val="28"/>
          <w:szCs w:val="28"/>
        </w:rPr>
      </w:pPr>
      <w:r>
        <w:rPr>
          <w:rFonts w:ascii="Times New Roman" w:hAnsi="Times New Roman"/>
          <w:sz w:val="28"/>
          <w:szCs w:val="28"/>
        </w:rPr>
        <w:t xml:space="preserve">          </w:t>
      </w:r>
      <w:r w:rsidRPr="00C251CB">
        <w:rPr>
          <w:rFonts w:ascii="Times New Roman" w:hAnsi="Times New Roman"/>
          <w:sz w:val="28"/>
          <w:szCs w:val="28"/>
        </w:rPr>
        <w:t xml:space="preserve">3.2 Рекомендации по совершенствованию бюджетного процесса </w:t>
      </w:r>
    </w:p>
    <w:p w:rsidR="00D6593E" w:rsidRPr="00C251CB"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решения </w:t>
      </w:r>
      <w:r w:rsidRPr="00C251CB">
        <w:rPr>
          <w:rFonts w:ascii="Times New Roman" w:hAnsi="Times New Roman"/>
          <w:sz w:val="28"/>
          <w:szCs w:val="28"/>
        </w:rPr>
        <w:t xml:space="preserve"> проблемы</w:t>
      </w:r>
      <w:r>
        <w:rPr>
          <w:rFonts w:ascii="Times New Roman" w:hAnsi="Times New Roman"/>
          <w:sz w:val="28"/>
          <w:szCs w:val="28"/>
        </w:rPr>
        <w:t xml:space="preserve"> межбюджетных отношений</w:t>
      </w:r>
      <w:r w:rsidRPr="00C251CB">
        <w:rPr>
          <w:rFonts w:ascii="Times New Roman" w:hAnsi="Times New Roman"/>
          <w:sz w:val="28"/>
          <w:szCs w:val="28"/>
        </w:rPr>
        <w:t xml:space="preserve"> необходимо существенно расширить налогово</w:t>
      </w:r>
      <w:r>
        <w:rPr>
          <w:rFonts w:ascii="Times New Roman" w:hAnsi="Times New Roman"/>
          <w:sz w:val="28"/>
          <w:szCs w:val="28"/>
        </w:rPr>
        <w:t>-бюджетные</w:t>
      </w:r>
      <w:r w:rsidRPr="00C251CB">
        <w:rPr>
          <w:rFonts w:ascii="Times New Roman" w:hAnsi="Times New Roman"/>
          <w:sz w:val="28"/>
          <w:szCs w:val="28"/>
        </w:rPr>
        <w:t xml:space="preserve"> полномочия региональных и местных властей и повысить ответственность за их использование при одновременном поддержании конкурентной среды, жёстких бюджетных ограничений и увеличении доли федерального бюджета в доходах консолидированного бюджета.</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Есть надежда, что контроль за движением средств федерального бюджета и их использованием действительно усилится с полным переходом России на казначейскую систему исполнения бюджета</w:t>
      </w:r>
      <w:r>
        <w:rPr>
          <w:rFonts w:ascii="Times New Roman" w:hAnsi="Times New Roman"/>
          <w:sz w:val="28"/>
          <w:szCs w:val="28"/>
        </w:rPr>
        <w:t>.</w:t>
      </w:r>
    </w:p>
    <w:p w:rsidR="00D6593E" w:rsidRDefault="00D6593E" w:rsidP="00935697">
      <w:pPr>
        <w:pStyle w:val="2"/>
        <w:shd w:val="clear" w:color="auto" w:fill="FFFFFF"/>
        <w:spacing w:line="360" w:lineRule="auto"/>
        <w:ind w:firstLine="709"/>
        <w:jc w:val="both"/>
        <w:rPr>
          <w:sz w:val="28"/>
          <w:szCs w:val="28"/>
        </w:rPr>
      </w:pPr>
      <w:r>
        <w:rPr>
          <w:sz w:val="28"/>
          <w:szCs w:val="28"/>
        </w:rPr>
        <w:t>Проблему низкой эффективности расходования бюджетных средств можно решить,</w:t>
      </w:r>
      <w:r w:rsidRPr="00C251CB">
        <w:rPr>
          <w:sz w:val="28"/>
          <w:szCs w:val="28"/>
        </w:rPr>
        <w:t xml:space="preserve"> пересмот</w:t>
      </w:r>
      <w:r>
        <w:rPr>
          <w:sz w:val="28"/>
          <w:szCs w:val="28"/>
        </w:rPr>
        <w:t>рев</w:t>
      </w:r>
      <w:r w:rsidRPr="00C251CB">
        <w:rPr>
          <w:sz w:val="28"/>
          <w:szCs w:val="28"/>
        </w:rPr>
        <w:t xml:space="preserve"> структуру бюджетных расходов, сокращая ненужные расходы, повышать долю капитальных вложений в бюджетных расходах, улучшать сферу образования и здравоохранения, выплачивать достойную заработную плату работникам социальной сферы, создать механизм, связывающий доступ граждан к общественным благам с уплатой налогов. Открытые конкурсы по закупкам товаров и предоставлению услуг для бюджетных организаций оздоровят экономику, сократят число злоупотреблений.</w:t>
      </w:r>
    </w:p>
    <w:p w:rsidR="00D6593E" w:rsidRPr="00C251CB" w:rsidRDefault="00D6593E" w:rsidP="00935697">
      <w:pPr>
        <w:pStyle w:val="2"/>
        <w:shd w:val="clear" w:color="auto" w:fill="FFFFFF"/>
        <w:spacing w:line="360" w:lineRule="auto"/>
        <w:ind w:firstLine="709"/>
        <w:jc w:val="both"/>
        <w:rPr>
          <w:sz w:val="28"/>
          <w:szCs w:val="28"/>
        </w:rPr>
      </w:pPr>
      <w:r w:rsidRPr="00C251CB">
        <w:rPr>
          <w:sz w:val="28"/>
          <w:szCs w:val="28"/>
        </w:rPr>
        <w:t>Одним из главных направлений реформирования бюджетного процесса должно было стать совершенствование и расширение сферы применения программно-целевых методов бюджетного планирования, а также более тесная увязка бюджетного планирования с прогнозом социально-экономического развития, долгосрочными целевыми программами. Приходится признать, что применение программно-целевого планирования до сих пор ограничивается только разработкой и реализацией федеральных целевых программ. Но подход к разработке и реализации данных программ практически остался без изменения. Правительством не приняты соответствующие документы, определяющие порядок формирования, реализации и проведения оценки эффективности реализации долгосрочных целевых программ, срок принятия которых был установлен еще в 2007 году. Эффективность реализации программ оценивается с помощью комплексного анализа параметров выполнения ФЦП. На основе данной оценки Минэкономразвития России в I квартале 2008 года реализация только пяти программ признана эффективной, по 34 программам отмечена средняя эффективность реализации, по 14 программам оценка эффективности не произведена, так как не было начато финансирование программ из всех источников финансирования</w:t>
      </w:r>
      <w:r>
        <w:rPr>
          <w:rStyle w:val="a5"/>
          <w:sz w:val="28"/>
          <w:szCs w:val="28"/>
        </w:rPr>
        <w:footnoteReference w:id="23"/>
      </w:r>
      <w:r w:rsidRPr="00C251CB">
        <w:rPr>
          <w:sz w:val="28"/>
          <w:szCs w:val="28"/>
        </w:rPr>
        <w:t xml:space="preserve">. </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В рамках проводимой бюджетной реформы были сформированы новые подходы к финансированию бюджетных инвестиций, направляемых на повышение самостоятельности и ответственности регионов и главных распорядителей бюджетных средств в вопросах формирования и исполнения инвестиционной политики. Но практика реализации государственной политики в области бюджетных инвестиций в последние годы показала, что имеется ряд существенных недостатков в сфере принятия и реализации как федеральных целевых программ, так и Федеральной адресной инвестиционной программы. </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Значительно затруднена процедура прохождения документов в федеральных органах из-за большого количества инстанций, с которыми они должны быть согласованы. Наличие административных барьеров увеличивает сроки согласования и утверждения проектно-сметной документации по объектам, включенным в ФАИП и ФЦП. Существенным недостатком является несвоевременное открытие бюджетного финансирования на реализацию запланированных мероприятий, а также неравномерность поступления средств на эти цели в течение финансового года. </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Недостаточно обеспечено участие субъектов Российской Федерации в формировании перечня строек и объектов, что не позволяет в полной мере учесть интересы и приоритеты регионов. Имеет место и несвоевременное доведение до субъектов Российской Федерации информации о разработке ФЦП и ФАИП, а также отсутствие четкой схемы подачи необходимых документов в федеральные ведомства. Это ведет к тому, что регионы направляют свои бюджетные заявки с опозданием либо неправильно оформленные. </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Подводя итоги вышеизложенного, хочу отметить, что программно-целевое планирование должно стать в самое ближайшее время основой всего бюджетного планирования. Для этого необходимо принять меры к ускорению внедрения программно-целевого принципа бюджетного планирования на основе формирования долгосрочных целевых программ в соответствии с Бюджетным посланием Президента Российской Федерации о бюджетной политике в 2010–2012 годах. </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Совершенствование и расширение сферы применения программно-целевых методов бюджетного планирования предполагает формирование и включение в бюджетный процесс процедуры оценки результативности бюджетных расходов. К сожалению, до сих пор не создана система полноценного мониторинга эффективности бюджетных ассигнований, не разработаны и законодательно не утверждены оценочные показатели. Требуется ускорить работу в этом направлении, с тем чтобы распределять бюджетные ресурсы только в прямой зависимости от достижения конкретных результатов. </w:t>
      </w:r>
    </w:p>
    <w:p w:rsidR="00D6593E" w:rsidRDefault="00D6593E" w:rsidP="00935697">
      <w:pPr>
        <w:spacing w:after="0" w:line="360" w:lineRule="auto"/>
        <w:ind w:firstLine="709"/>
        <w:jc w:val="both"/>
        <w:rPr>
          <w:rFonts w:ascii="Times New Roman" w:hAnsi="Times New Roman"/>
          <w:sz w:val="28"/>
          <w:szCs w:val="28"/>
        </w:rPr>
      </w:pPr>
      <w:r w:rsidRPr="00C251CB">
        <w:rPr>
          <w:rFonts w:ascii="Times New Roman" w:hAnsi="Times New Roman"/>
          <w:sz w:val="28"/>
          <w:szCs w:val="28"/>
        </w:rPr>
        <w:t>Оценка эффективности должна производиться по всем бюджетным ассигнованиям, в том числе передаваемым в уставные капиталы акционерных обществ (включая институты развития) и государственным корпорациям. По данным Счетной палаты, в 2008–2009 годах имела место определенная несбалансированность между свободными денежными средствами, которыми располагали государственные корпорации, и реальными потребностями в их использовании</w:t>
      </w:r>
      <w:r>
        <w:rPr>
          <w:rStyle w:val="a5"/>
          <w:rFonts w:ascii="Times New Roman" w:hAnsi="Times New Roman"/>
          <w:sz w:val="28"/>
          <w:szCs w:val="28"/>
        </w:rPr>
        <w:footnoteReference w:id="24"/>
      </w:r>
      <w:r w:rsidRPr="00C251CB">
        <w:rPr>
          <w:rFonts w:ascii="Times New Roman" w:hAnsi="Times New Roman"/>
          <w:sz w:val="28"/>
          <w:szCs w:val="28"/>
        </w:rPr>
        <w:t xml:space="preserve">. Недопустима ситуация, когда бюджетные средства не используются корпорациями по целевому назначению и находятся на депозитных счетах в коммерческих банках. </w:t>
      </w:r>
    </w:p>
    <w:p w:rsidR="00D6593E" w:rsidRPr="00C251CB" w:rsidRDefault="00D6593E" w:rsidP="00935697">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Одним из важнейших условий экономического роста и повышения эффективности использования бюджетных средств является ускорение процесса реструктуризации бюджетного сектора. Действующий в большинстве случаев механизм сметного финансирования является неэффективным, поскольку не связан с результатами деятельности бюджетного учреждения. Возможность распоряжаться внебюджетными доходами создает заинтересованность бюджетных учреждений в предоставлении платных услуг, но снижает их интерес в качественном осуществлении своей основной деятельности. Следствием этого является снижение объемов и качества предоставления государственных (муниципальных) услуг. </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Большинство бюджетных учреждений, оказывающих социальные услуги, способны функционировать в рыночных условиях. Но в настоящее время многие из них не спешат стать автономными учреждениями. Поэтому необходимо создать условия и стимулы для бюджетных учреждений в целях преобразования их в автономные. </w:t>
      </w:r>
    </w:p>
    <w:p w:rsidR="00D6593E" w:rsidRDefault="00D6593E" w:rsidP="00935697">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Кроме того, процесс реорганизации идет недостаточно быстро, поскольку Правительством Российской Федерации не принят ряд постановлений по реализации Федерального закона «Об автономных организациях», который был принят еще в 2006 году. </w:t>
      </w:r>
    </w:p>
    <w:p w:rsidR="00D6593E" w:rsidRPr="00C251CB" w:rsidRDefault="00D6593E" w:rsidP="00935697">
      <w:pPr>
        <w:spacing w:after="0" w:line="360" w:lineRule="auto"/>
        <w:ind w:firstLine="709"/>
        <w:jc w:val="both"/>
        <w:rPr>
          <w:rFonts w:ascii="Times New Roman" w:hAnsi="Times New Roman"/>
          <w:sz w:val="28"/>
          <w:szCs w:val="28"/>
        </w:rPr>
      </w:pPr>
      <w:r w:rsidRPr="00C251CB">
        <w:rPr>
          <w:rFonts w:ascii="Times New Roman" w:hAnsi="Times New Roman"/>
          <w:sz w:val="28"/>
          <w:szCs w:val="28"/>
        </w:rPr>
        <w:t>При дальнейшем развитии эффективного бюджетного планирования возрастает роль государственного финансового контроля. Однако до сих пор правительство не внесло обещанных изменений в главу Бюджетного кодекса РФ, устанавливающую основы государственного финансового контроля. Система государственного контроля за использованием бюджетных средств должна предусматривать обязательную оценку деятельности должностных лиц, ответственных за принимаемые решения по планированию и рациональному использованию бюджетных средств</w:t>
      </w:r>
      <w:r>
        <w:rPr>
          <w:rStyle w:val="a5"/>
          <w:rFonts w:ascii="Times New Roman" w:hAnsi="Times New Roman"/>
          <w:sz w:val="28"/>
          <w:szCs w:val="28"/>
        </w:rPr>
        <w:footnoteReference w:id="25"/>
      </w:r>
      <w:r w:rsidRPr="00C251CB">
        <w:rPr>
          <w:rFonts w:ascii="Times New Roman" w:hAnsi="Times New Roman"/>
          <w:sz w:val="28"/>
          <w:szCs w:val="28"/>
        </w:rPr>
        <w:t xml:space="preserve">. </w:t>
      </w:r>
    </w:p>
    <w:p w:rsidR="00D6593E" w:rsidRPr="00C251CB" w:rsidRDefault="00D6593E" w:rsidP="00B87312">
      <w:pPr>
        <w:spacing w:after="0" w:line="360" w:lineRule="auto"/>
        <w:ind w:firstLine="709"/>
        <w:jc w:val="both"/>
        <w:rPr>
          <w:rFonts w:ascii="Times New Roman" w:hAnsi="Times New Roman"/>
          <w:sz w:val="28"/>
          <w:szCs w:val="28"/>
        </w:rPr>
      </w:pPr>
      <w:r w:rsidRPr="00C251CB">
        <w:rPr>
          <w:rFonts w:ascii="Times New Roman" w:hAnsi="Times New Roman"/>
          <w:sz w:val="28"/>
          <w:szCs w:val="28"/>
        </w:rPr>
        <w:t xml:space="preserve">Кроме того, не создана современная методическая база среднесрочного прогнозирования социально-экономического развития страны, необходимая для повышения качества бюджетного планирования. </w:t>
      </w:r>
    </w:p>
    <w:p w:rsidR="00D6593E" w:rsidRPr="00C251CB"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Можно выделить также следующие м</w:t>
      </w:r>
      <w:r w:rsidRPr="00C251CB">
        <w:rPr>
          <w:rFonts w:ascii="Times New Roman" w:hAnsi="Times New Roman"/>
          <w:sz w:val="28"/>
          <w:szCs w:val="28"/>
        </w:rPr>
        <w:t>ероприятия</w:t>
      </w:r>
      <w:r>
        <w:rPr>
          <w:rFonts w:ascii="Times New Roman" w:hAnsi="Times New Roman"/>
          <w:sz w:val="28"/>
          <w:szCs w:val="28"/>
        </w:rPr>
        <w:t xml:space="preserve"> </w:t>
      </w:r>
      <w:r w:rsidRPr="00C251CB">
        <w:rPr>
          <w:rFonts w:ascii="Times New Roman" w:hAnsi="Times New Roman"/>
          <w:sz w:val="28"/>
          <w:szCs w:val="28"/>
        </w:rPr>
        <w:t xml:space="preserve"> по повышению эффективности бюджетного процесса в России</w:t>
      </w:r>
      <w:r>
        <w:rPr>
          <w:rFonts w:ascii="Times New Roman" w:hAnsi="Times New Roman"/>
          <w:sz w:val="28"/>
          <w:szCs w:val="28"/>
        </w:rPr>
        <w:t>:</w:t>
      </w:r>
      <w:r w:rsidRPr="00C251CB">
        <w:rPr>
          <w:rFonts w:ascii="Times New Roman" w:hAnsi="Times New Roman"/>
          <w:sz w:val="28"/>
          <w:szCs w:val="28"/>
        </w:rPr>
        <w:t xml:space="preserve"> </w:t>
      </w:r>
    </w:p>
    <w:p w:rsidR="00D6593E" w:rsidRPr="00C251CB"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1) о</w:t>
      </w:r>
      <w:r w:rsidRPr="00C251CB">
        <w:rPr>
          <w:rFonts w:ascii="Times New Roman" w:hAnsi="Times New Roman"/>
          <w:sz w:val="28"/>
          <w:szCs w:val="28"/>
        </w:rPr>
        <w:t>днозначное законодательное определение полномочий законодательных и исполнительных органов власти на всех стадиях бюджетного процесса;</w:t>
      </w:r>
    </w:p>
    <w:p w:rsidR="00D6593E" w:rsidRPr="00C251CB"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2) о</w:t>
      </w:r>
      <w:r w:rsidRPr="00C251CB">
        <w:rPr>
          <w:rFonts w:ascii="Times New Roman" w:hAnsi="Times New Roman"/>
          <w:sz w:val="28"/>
          <w:szCs w:val="28"/>
        </w:rPr>
        <w:t>граничение прав законодательных органов по вопросам бюджетного планирования, а органов исполнительной власти - при исполнении бюджета</w:t>
      </w:r>
    </w:p>
    <w:p w:rsidR="00D6593E" w:rsidRPr="00C251CB"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3) з</w:t>
      </w:r>
      <w:r w:rsidRPr="00C251CB">
        <w:rPr>
          <w:rFonts w:ascii="Times New Roman" w:hAnsi="Times New Roman"/>
          <w:sz w:val="28"/>
          <w:szCs w:val="28"/>
        </w:rPr>
        <w:t xml:space="preserve">аконодательное определение ответственности всех ветвей власти за нарушение бюджетного законодательства </w:t>
      </w:r>
    </w:p>
    <w:p w:rsidR="00D6593E" w:rsidRPr="00C251CB"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4) у</w:t>
      </w:r>
      <w:r w:rsidRPr="00C251CB">
        <w:rPr>
          <w:rFonts w:ascii="Times New Roman" w:hAnsi="Times New Roman"/>
          <w:sz w:val="28"/>
          <w:szCs w:val="28"/>
        </w:rPr>
        <w:t>точнение процедур и содержания этапов бюджетного процесса;</w:t>
      </w:r>
    </w:p>
    <w:p w:rsidR="00D6593E" w:rsidRPr="00C251CB"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5) с</w:t>
      </w:r>
      <w:r w:rsidRPr="00C251CB">
        <w:rPr>
          <w:rFonts w:ascii="Times New Roman" w:hAnsi="Times New Roman"/>
          <w:sz w:val="28"/>
          <w:szCs w:val="28"/>
        </w:rPr>
        <w:t>овершенствование методики составления бюджета;</w:t>
      </w:r>
    </w:p>
    <w:p w:rsidR="00D6593E" w:rsidRDefault="00D6593E" w:rsidP="00B87312">
      <w:pPr>
        <w:spacing w:after="0" w:line="360" w:lineRule="auto"/>
        <w:ind w:firstLine="709"/>
        <w:jc w:val="both"/>
        <w:rPr>
          <w:rFonts w:ascii="Times New Roman" w:hAnsi="Times New Roman"/>
          <w:sz w:val="28"/>
          <w:szCs w:val="28"/>
        </w:rPr>
      </w:pPr>
      <w:r>
        <w:rPr>
          <w:rFonts w:ascii="Times New Roman" w:hAnsi="Times New Roman"/>
          <w:sz w:val="28"/>
          <w:szCs w:val="28"/>
        </w:rPr>
        <w:t>6) р</w:t>
      </w:r>
      <w:r w:rsidRPr="00C251CB">
        <w:rPr>
          <w:rFonts w:ascii="Times New Roman" w:hAnsi="Times New Roman"/>
          <w:sz w:val="28"/>
          <w:szCs w:val="28"/>
        </w:rPr>
        <w:t>азработка методики количественной оценки обоснованности и эффективно</w:t>
      </w:r>
      <w:r>
        <w:rPr>
          <w:rFonts w:ascii="Times New Roman" w:hAnsi="Times New Roman"/>
          <w:sz w:val="28"/>
          <w:szCs w:val="28"/>
        </w:rPr>
        <w:t>сти расходов бюджетов.</w:t>
      </w:r>
    </w:p>
    <w:p w:rsidR="00D6593E" w:rsidRPr="00C251CB" w:rsidRDefault="00D6593E" w:rsidP="00CE1EF3">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проблемы значения</w:t>
      </w:r>
      <w:r w:rsidRPr="00077D58">
        <w:rPr>
          <w:rFonts w:ascii="Times New Roman" w:hAnsi="Times New Roman"/>
          <w:sz w:val="28"/>
          <w:szCs w:val="28"/>
        </w:rPr>
        <w:t xml:space="preserve"> закона о бюджете во взаимоотношениях представительной и исполнительной властей</w:t>
      </w:r>
      <w:r>
        <w:rPr>
          <w:rFonts w:ascii="Times New Roman" w:hAnsi="Times New Roman"/>
          <w:sz w:val="28"/>
          <w:szCs w:val="28"/>
        </w:rPr>
        <w:t>,  то для ее решения  могут быть предложены следующие рекомендации:</w:t>
      </w:r>
    </w:p>
    <w:p w:rsidR="00D6593E" w:rsidRPr="00C251CB" w:rsidRDefault="00D6593E" w:rsidP="00CE1EF3">
      <w:pPr>
        <w:spacing w:after="0" w:line="360" w:lineRule="auto"/>
        <w:jc w:val="both"/>
        <w:rPr>
          <w:rFonts w:ascii="Times New Roman" w:hAnsi="Times New Roman"/>
          <w:sz w:val="28"/>
          <w:szCs w:val="28"/>
        </w:rPr>
      </w:pPr>
      <w:r>
        <w:rPr>
          <w:rFonts w:ascii="Times New Roman" w:hAnsi="Times New Roman"/>
          <w:sz w:val="28"/>
          <w:szCs w:val="28"/>
        </w:rPr>
        <w:t xml:space="preserve">          − в</w:t>
      </w:r>
      <w:r w:rsidRPr="00C251CB">
        <w:rPr>
          <w:rFonts w:ascii="Times New Roman" w:hAnsi="Times New Roman"/>
          <w:sz w:val="28"/>
          <w:szCs w:val="28"/>
        </w:rPr>
        <w:t>ведение натуральных показателей в структуру закона о бюджете и закона об исполнении бюджета в качестве целевых задач и критериев оценки исполнения бюд</w:t>
      </w:r>
      <w:r>
        <w:rPr>
          <w:rFonts w:ascii="Times New Roman" w:hAnsi="Times New Roman"/>
          <w:sz w:val="28"/>
          <w:szCs w:val="28"/>
        </w:rPr>
        <w:t>жета соответственно;</w:t>
      </w:r>
    </w:p>
    <w:p w:rsidR="00D6593E" w:rsidRDefault="00D6593E" w:rsidP="00CE1EF3">
      <w:pPr>
        <w:spacing w:after="0" w:line="360" w:lineRule="auto"/>
        <w:jc w:val="both"/>
        <w:rPr>
          <w:rFonts w:ascii="Times New Roman" w:hAnsi="Times New Roman"/>
          <w:sz w:val="28"/>
          <w:szCs w:val="28"/>
        </w:rPr>
      </w:pPr>
      <w:r>
        <w:rPr>
          <w:rFonts w:ascii="Times New Roman" w:hAnsi="Times New Roman"/>
          <w:sz w:val="28"/>
          <w:szCs w:val="28"/>
        </w:rPr>
        <w:t xml:space="preserve">          − п</w:t>
      </w:r>
      <w:r w:rsidRPr="00C251CB">
        <w:rPr>
          <w:rFonts w:ascii="Times New Roman" w:hAnsi="Times New Roman"/>
          <w:sz w:val="28"/>
          <w:szCs w:val="28"/>
        </w:rPr>
        <w:t>редоставление органам исполнительной власти более широких полномочий на этапе исполнения бюджета с повышением ответственности должностных лиц орга</w:t>
      </w:r>
      <w:r>
        <w:rPr>
          <w:rFonts w:ascii="Times New Roman" w:hAnsi="Times New Roman"/>
          <w:sz w:val="28"/>
          <w:szCs w:val="28"/>
        </w:rPr>
        <w:t>нов исполнительной власти;</w:t>
      </w:r>
    </w:p>
    <w:p w:rsidR="00D6593E" w:rsidRDefault="00D6593E" w:rsidP="00CE1EF3">
      <w:pPr>
        <w:spacing w:after="0" w:line="360" w:lineRule="auto"/>
        <w:jc w:val="both"/>
        <w:rPr>
          <w:rFonts w:ascii="Times New Roman" w:hAnsi="Times New Roman"/>
          <w:sz w:val="28"/>
          <w:szCs w:val="28"/>
        </w:rPr>
      </w:pPr>
      <w:r>
        <w:rPr>
          <w:rFonts w:ascii="Times New Roman" w:hAnsi="Times New Roman"/>
          <w:sz w:val="28"/>
          <w:szCs w:val="28"/>
        </w:rPr>
        <w:t xml:space="preserve">         − п</w:t>
      </w:r>
      <w:r w:rsidRPr="00C251CB">
        <w:rPr>
          <w:rFonts w:ascii="Times New Roman" w:hAnsi="Times New Roman"/>
          <w:sz w:val="28"/>
          <w:szCs w:val="28"/>
        </w:rPr>
        <w:t>овышение эффективности системы общественного контроля над исполнением бюджетного процесса.</w:t>
      </w:r>
    </w:p>
    <w:p w:rsidR="00D6593E" w:rsidRDefault="00D6593E" w:rsidP="006C291A">
      <w:pPr>
        <w:spacing w:after="0" w:line="360" w:lineRule="auto"/>
        <w:ind w:firstLine="709"/>
        <w:jc w:val="both"/>
        <w:rPr>
          <w:rFonts w:ascii="Times New Roman" w:hAnsi="Times New Roman"/>
          <w:sz w:val="28"/>
          <w:szCs w:val="28"/>
        </w:rPr>
      </w:pPr>
      <w:r>
        <w:rPr>
          <w:rFonts w:ascii="Times New Roman" w:hAnsi="Times New Roman"/>
          <w:sz w:val="28"/>
          <w:szCs w:val="28"/>
        </w:rPr>
        <w:t>Подводя итог вышесказанному, можно констатировать, что на первый взгляд в сфере бюджетного процесса больше «плохого», чем хорошего. Его неэффективность, несбалансированность и трудоемкость наводят на мысль о том, что законодательство, регулирующее эти взаимоотношения, совершенно не приспособлено к жизни. Однако, не стоит забывать о том, что постоянно происходит реформирование именно этой области. Каждые три – четыре года пересматриваются основные моменты бюджетного процесса. Примером может стать пересмотр бюджета в связи с кризисом. Предложенные мероприятия также направлены на совершенствование области бюджетного процесса. И, по общему мнению, в скором времени бюджетная система Российской Федерации, и бюджетный процесс в частности, станет одним из самых эффективных и сбалансированных.</w:t>
      </w: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p>
    <w:p w:rsidR="00D6593E" w:rsidRDefault="00D6593E" w:rsidP="006C291A">
      <w:pPr>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D6593E" w:rsidRDefault="00D6593E" w:rsidP="00B87312">
      <w:pPr>
        <w:spacing w:after="0" w:line="360" w:lineRule="auto"/>
        <w:ind w:firstLine="709"/>
        <w:jc w:val="both"/>
        <w:rPr>
          <w:rFonts w:ascii="Times New Roman" w:hAnsi="Times New Roman"/>
          <w:sz w:val="28"/>
          <w:szCs w:val="28"/>
        </w:rPr>
      </w:pPr>
    </w:p>
    <w:p w:rsidR="00D6593E" w:rsidRDefault="00D6593E" w:rsidP="00E93729">
      <w:pPr>
        <w:pStyle w:val="3"/>
        <w:spacing w:line="360" w:lineRule="auto"/>
        <w:ind w:firstLine="720"/>
        <w:rPr>
          <w:szCs w:val="28"/>
        </w:rPr>
      </w:pPr>
      <w:r w:rsidRPr="00E93729">
        <w:rPr>
          <w:szCs w:val="28"/>
        </w:rPr>
        <w:t>Структура и этапы бюджетного процесса в цивилизованных странах, независимо от их общественно – политической формации, не имеют принципиальных расхождений. Однако технологические приемы, сопровождающие эти этапы. Безусловно, разнообразны и различаются даже по регионам. Представляется принципиально важным определение и использование таких способов формирования и исполнения бюджета, систем государственного финансового контроля, которые в конкретных экономических условиях позволяет эффективно распорядится бюджетным потенциалом как страна в целом, так и в регионе.</w:t>
      </w:r>
    </w:p>
    <w:p w:rsidR="00D6593E" w:rsidRPr="00E93729" w:rsidRDefault="00D6593E" w:rsidP="00E93729">
      <w:pPr>
        <w:spacing w:after="0" w:line="360" w:lineRule="auto"/>
        <w:ind w:firstLine="278"/>
        <w:jc w:val="both"/>
        <w:rPr>
          <w:rFonts w:ascii="Times New Roman" w:hAnsi="Times New Roman"/>
          <w:sz w:val="28"/>
          <w:szCs w:val="28"/>
        </w:rPr>
      </w:pPr>
      <w:r>
        <w:rPr>
          <w:rFonts w:ascii="Times New Roman" w:hAnsi="Times New Roman"/>
          <w:sz w:val="28"/>
          <w:szCs w:val="28"/>
        </w:rPr>
        <w:t xml:space="preserve">       </w:t>
      </w:r>
      <w:r w:rsidRPr="00E93729">
        <w:rPr>
          <w:rFonts w:ascii="Times New Roman" w:hAnsi="Times New Roman"/>
          <w:sz w:val="28"/>
          <w:szCs w:val="28"/>
        </w:rPr>
        <w:t xml:space="preserve">Бюджетное законодательство РФ закрепляет основы бюджетного процесса и регламентирует его. В ст. 6 Бюджетного кодекса РФ раскрывается понятие бюджетного процесса. Бюджет показывает размеры необходимых государству финансовых ресурсов и реально имеющихся резервов, определяет налоговый климат страны, именно бюджет фиксирует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 </w:t>
      </w:r>
    </w:p>
    <w:p w:rsidR="00D6593E" w:rsidRDefault="00D6593E" w:rsidP="00E93729">
      <w:pPr>
        <w:pStyle w:val="3"/>
        <w:spacing w:line="360" w:lineRule="auto"/>
        <w:ind w:firstLine="720"/>
      </w:pPr>
      <w:r>
        <w:t xml:space="preserve">  Далее в курсовой работе были рассмотрены основные участники бюджетного процесса и их полномочия. Выяснилось, что их перечень достаточно обширен. Их полномочия и состав закреплены в бюджетном законодательстве.</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color w:val="000000"/>
          <w:sz w:val="28"/>
          <w:szCs w:val="28"/>
        </w:rPr>
      </w:pPr>
      <w:r w:rsidRPr="009C7895">
        <w:rPr>
          <w:rFonts w:ascii="Times New Roman" w:hAnsi="Times New Roman"/>
          <w:sz w:val="28"/>
          <w:szCs w:val="28"/>
        </w:rPr>
        <w:t>Затем были рассмотрены основные стадии бюджетного процесса</w:t>
      </w:r>
      <w:r w:rsidRPr="00EB0AC0">
        <w:rPr>
          <w:rFonts w:ascii="Times New Roman" w:hAnsi="Times New Roman"/>
          <w:b/>
          <w:sz w:val="28"/>
          <w:szCs w:val="28"/>
        </w:rPr>
        <w:t>:</w:t>
      </w:r>
      <w:r w:rsidRPr="00EB0AC0">
        <w:rPr>
          <w:rFonts w:ascii="Times New Roman" w:hAnsi="Times New Roman"/>
          <w:color w:val="000000"/>
          <w:sz w:val="28"/>
          <w:szCs w:val="28"/>
        </w:rPr>
        <w:t xml:space="preserve"> составление и рассмотрение проектов бюджетов, утверждение и исполнение бюджетов и контроль. за исполнением бюджетов. Был сделан вывод о том, что каждая из них имеет свою специфику и значение в бюджетном процессе.</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sz w:val="28"/>
          <w:szCs w:val="28"/>
        </w:rPr>
      </w:pPr>
      <w:r w:rsidRPr="00EB0AC0">
        <w:rPr>
          <w:rFonts w:ascii="Times New Roman" w:hAnsi="Times New Roman"/>
          <w:color w:val="000000"/>
          <w:sz w:val="28"/>
          <w:szCs w:val="28"/>
        </w:rPr>
        <w:t xml:space="preserve">В заключительной части курсовой работы внимание было уделено основным проблемам бюджетного  процесса в Российской Федерации. Основными из них явились: несбалансированность, отсутствие оценки принимаемых решений, слабое правовое обеспечение бюджетных правоотношений, </w:t>
      </w:r>
      <w:r w:rsidRPr="00EB0AC0">
        <w:rPr>
          <w:rFonts w:ascii="Times New Roman" w:hAnsi="Times New Roman"/>
          <w:sz w:val="28"/>
          <w:szCs w:val="28"/>
        </w:rPr>
        <w:t>необоснованно широкие полномочия как законодательных, так и исполнительных органов власти.</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sz w:val="28"/>
          <w:szCs w:val="28"/>
        </w:rPr>
      </w:pPr>
      <w:r w:rsidRPr="00EB0AC0">
        <w:rPr>
          <w:rFonts w:ascii="Times New Roman" w:hAnsi="Times New Roman"/>
          <w:sz w:val="28"/>
          <w:szCs w:val="28"/>
        </w:rPr>
        <w:t>В связи с этим были предложены следующие мероприятия по совершенствованию процедур бюджетного процесса:</w:t>
      </w:r>
    </w:p>
    <w:p w:rsidR="00D6593E" w:rsidRPr="00EB0AC0" w:rsidRDefault="00D6593E" w:rsidP="00EB0AC0">
      <w:pPr>
        <w:spacing w:after="0" w:line="360" w:lineRule="auto"/>
        <w:ind w:firstLine="902"/>
        <w:jc w:val="both"/>
        <w:rPr>
          <w:rFonts w:ascii="Times New Roman" w:hAnsi="Times New Roman"/>
          <w:sz w:val="28"/>
          <w:szCs w:val="28"/>
        </w:rPr>
      </w:pPr>
      <w:r>
        <w:rPr>
          <w:rFonts w:ascii="Times New Roman" w:hAnsi="Times New Roman"/>
          <w:sz w:val="28"/>
          <w:szCs w:val="28"/>
        </w:rPr>
        <w:t>− у</w:t>
      </w:r>
      <w:r w:rsidRPr="00EB0AC0">
        <w:rPr>
          <w:rFonts w:ascii="Times New Roman" w:hAnsi="Times New Roman"/>
          <w:sz w:val="28"/>
          <w:szCs w:val="28"/>
        </w:rPr>
        <w:t>жесточение процедур планирования, рассмотрения, утверждения и исполнения бюджетов разного уровня и бюджетов внебюджетных фондов</w:t>
      </w:r>
      <w:r>
        <w:rPr>
          <w:rFonts w:ascii="Times New Roman" w:hAnsi="Times New Roman"/>
          <w:sz w:val="28"/>
          <w:szCs w:val="28"/>
        </w:rPr>
        <w:t>;</w:t>
      </w:r>
      <w:r w:rsidRPr="00EB0AC0">
        <w:rPr>
          <w:rFonts w:ascii="Times New Roman" w:hAnsi="Times New Roman"/>
          <w:sz w:val="28"/>
          <w:szCs w:val="28"/>
        </w:rPr>
        <w:t xml:space="preserve"> </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sz w:val="28"/>
          <w:szCs w:val="28"/>
        </w:rPr>
      </w:pPr>
      <w:r>
        <w:rPr>
          <w:rFonts w:ascii="Times New Roman" w:hAnsi="Times New Roman"/>
          <w:sz w:val="28"/>
          <w:szCs w:val="28"/>
        </w:rPr>
        <w:t xml:space="preserve">− </w:t>
      </w:r>
      <w:r w:rsidRPr="00EB0AC0">
        <w:rPr>
          <w:rFonts w:ascii="Times New Roman" w:hAnsi="Times New Roman"/>
          <w:sz w:val="28"/>
          <w:szCs w:val="28"/>
        </w:rPr>
        <w:t>ускорение процесса реструктуризации бюджетного сектора</w:t>
      </w:r>
      <w:r>
        <w:rPr>
          <w:rFonts w:ascii="Times New Roman" w:hAnsi="Times New Roman"/>
          <w:sz w:val="28"/>
          <w:szCs w:val="28"/>
        </w:rPr>
        <w:t>;</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sz w:val="28"/>
          <w:szCs w:val="28"/>
        </w:rPr>
      </w:pPr>
      <w:r>
        <w:rPr>
          <w:rFonts w:ascii="Times New Roman" w:hAnsi="Times New Roman"/>
          <w:sz w:val="28"/>
          <w:szCs w:val="28"/>
        </w:rPr>
        <w:t xml:space="preserve">− </w:t>
      </w:r>
      <w:r w:rsidRPr="00EB0AC0">
        <w:rPr>
          <w:rFonts w:ascii="Times New Roman" w:hAnsi="Times New Roman"/>
          <w:sz w:val="28"/>
          <w:szCs w:val="28"/>
        </w:rPr>
        <w:t>формирование и включение в бюджетный процесс процедуры оценки результативности бюджетных расходов</w:t>
      </w:r>
      <w:r>
        <w:rPr>
          <w:rFonts w:ascii="Times New Roman" w:hAnsi="Times New Roman"/>
          <w:sz w:val="28"/>
          <w:szCs w:val="28"/>
        </w:rPr>
        <w:t>;</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sz w:val="28"/>
          <w:szCs w:val="28"/>
        </w:rPr>
      </w:pPr>
      <w:r>
        <w:rPr>
          <w:rFonts w:ascii="Times New Roman" w:hAnsi="Times New Roman"/>
          <w:sz w:val="28"/>
          <w:szCs w:val="28"/>
        </w:rPr>
        <w:t xml:space="preserve">− </w:t>
      </w:r>
      <w:r w:rsidRPr="00EB0AC0">
        <w:rPr>
          <w:rFonts w:ascii="Times New Roman" w:hAnsi="Times New Roman"/>
          <w:sz w:val="28"/>
          <w:szCs w:val="28"/>
        </w:rPr>
        <w:t>совершенствование и расширение сферы применения программно-целевых методов бюджетного планирования</w:t>
      </w:r>
      <w:r>
        <w:rPr>
          <w:rFonts w:ascii="Times New Roman" w:hAnsi="Times New Roman"/>
          <w:sz w:val="28"/>
          <w:szCs w:val="28"/>
        </w:rPr>
        <w:t>;</w:t>
      </w:r>
    </w:p>
    <w:p w:rsidR="00D6593E" w:rsidRPr="00EB0AC0" w:rsidRDefault="00D6593E" w:rsidP="00EB0AC0">
      <w:pPr>
        <w:spacing w:after="0" w:line="360" w:lineRule="auto"/>
        <w:ind w:firstLine="902"/>
        <w:jc w:val="both"/>
        <w:rPr>
          <w:rFonts w:ascii="Times New Roman" w:hAnsi="Times New Roman"/>
          <w:sz w:val="28"/>
          <w:szCs w:val="28"/>
        </w:rPr>
      </w:pPr>
      <w:r>
        <w:rPr>
          <w:rFonts w:ascii="Times New Roman" w:hAnsi="Times New Roman"/>
          <w:sz w:val="28"/>
          <w:szCs w:val="28"/>
        </w:rPr>
        <w:t xml:space="preserve">− </w:t>
      </w:r>
      <w:r w:rsidRPr="00EB0AC0">
        <w:rPr>
          <w:rFonts w:ascii="Times New Roman" w:hAnsi="Times New Roman"/>
          <w:sz w:val="28"/>
          <w:szCs w:val="28"/>
        </w:rPr>
        <w:t>ограничение прав законодательных органов по вопросам бюджетного планирования, а</w:t>
      </w:r>
      <w:r>
        <w:rPr>
          <w:rFonts w:ascii="Times New Roman" w:hAnsi="Times New Roman"/>
          <w:sz w:val="28"/>
          <w:szCs w:val="28"/>
        </w:rPr>
        <w:t xml:space="preserve"> органов исполнительной власти −</w:t>
      </w:r>
      <w:r w:rsidRPr="00EB0AC0">
        <w:rPr>
          <w:rFonts w:ascii="Times New Roman" w:hAnsi="Times New Roman"/>
          <w:sz w:val="28"/>
          <w:szCs w:val="28"/>
        </w:rPr>
        <w:t xml:space="preserve"> при исполнении бюджета</w:t>
      </w:r>
      <w:r>
        <w:rPr>
          <w:rFonts w:ascii="Times New Roman" w:hAnsi="Times New Roman"/>
          <w:sz w:val="28"/>
          <w:szCs w:val="28"/>
        </w:rPr>
        <w:t>;</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sz w:val="28"/>
          <w:szCs w:val="28"/>
        </w:rPr>
      </w:pPr>
      <w:r>
        <w:rPr>
          <w:rFonts w:ascii="Times New Roman" w:hAnsi="Times New Roman"/>
          <w:sz w:val="28"/>
          <w:szCs w:val="28"/>
        </w:rPr>
        <w:t>−</w:t>
      </w:r>
      <w:r w:rsidRPr="00EB0AC0">
        <w:rPr>
          <w:rFonts w:ascii="Times New Roman" w:hAnsi="Times New Roman"/>
          <w:sz w:val="28"/>
          <w:szCs w:val="28"/>
        </w:rPr>
        <w:t xml:space="preserve"> уточнение процедур и содержания этапов бюджетного процесса</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sz w:val="28"/>
          <w:szCs w:val="28"/>
        </w:rPr>
      </w:pPr>
      <w:r w:rsidRPr="00EB0AC0">
        <w:rPr>
          <w:rFonts w:ascii="Times New Roman" w:hAnsi="Times New Roman"/>
          <w:sz w:val="28"/>
          <w:szCs w:val="28"/>
        </w:rPr>
        <w:t>Таким образом, были реализованы основные задачи курсовой работы, а, следовательно, и достигнуты цели</w:t>
      </w:r>
      <w:r>
        <w:rPr>
          <w:rFonts w:ascii="Times New Roman" w:hAnsi="Times New Roman"/>
          <w:sz w:val="28"/>
          <w:szCs w:val="28"/>
        </w:rPr>
        <w:t xml:space="preserve"> −</w:t>
      </w:r>
      <w:r w:rsidRPr="00EB0AC0">
        <w:rPr>
          <w:rFonts w:ascii="Times New Roman" w:hAnsi="Times New Roman"/>
          <w:sz w:val="28"/>
          <w:szCs w:val="28"/>
        </w:rPr>
        <w:t xml:space="preserve"> проанализирован  бюджетный процесс, выявлены наиболее значительные проблемы в функционировании бюджетного механизма и рассмотрены возможные пути их решения. </w:t>
      </w:r>
    </w:p>
    <w:p w:rsidR="00D6593E" w:rsidRPr="00EB0AC0" w:rsidRDefault="00D6593E" w:rsidP="00EB0AC0">
      <w:pPr>
        <w:shd w:val="clear" w:color="auto" w:fill="FFFFFF"/>
        <w:tabs>
          <w:tab w:val="left" w:pos="900"/>
          <w:tab w:val="left" w:pos="1080"/>
        </w:tabs>
        <w:autoSpaceDE w:val="0"/>
        <w:autoSpaceDN w:val="0"/>
        <w:adjustRightInd w:val="0"/>
        <w:spacing w:after="0" w:line="360" w:lineRule="auto"/>
        <w:ind w:firstLine="902"/>
        <w:jc w:val="both"/>
        <w:rPr>
          <w:rFonts w:ascii="Times New Roman" w:hAnsi="Times New Roman"/>
          <w:color w:val="000000"/>
          <w:sz w:val="28"/>
          <w:szCs w:val="28"/>
        </w:rPr>
      </w:pPr>
    </w:p>
    <w:p w:rsidR="00D6593E" w:rsidRPr="00EB0AC0" w:rsidRDefault="00D6593E" w:rsidP="00EB0AC0">
      <w:pPr>
        <w:pStyle w:val="3"/>
        <w:spacing w:line="360" w:lineRule="auto"/>
        <w:ind w:firstLine="902"/>
        <w:rPr>
          <w:szCs w:val="28"/>
        </w:rPr>
      </w:pPr>
      <w:r w:rsidRPr="00EB0AC0">
        <w:rPr>
          <w:b/>
          <w:szCs w:val="28"/>
        </w:rPr>
        <w:br w:type="page"/>
      </w:r>
    </w:p>
    <w:p w:rsidR="00D6593E" w:rsidRPr="006A1677" w:rsidRDefault="00D6593E" w:rsidP="006A1677">
      <w:pPr>
        <w:spacing w:after="0" w:line="360" w:lineRule="auto"/>
        <w:ind w:firstLine="709"/>
        <w:jc w:val="center"/>
        <w:rPr>
          <w:rFonts w:ascii="Times New Roman" w:hAnsi="Times New Roman"/>
          <w:sz w:val="28"/>
          <w:szCs w:val="28"/>
        </w:rPr>
      </w:pPr>
      <w:r w:rsidRPr="006A1677">
        <w:rPr>
          <w:rFonts w:ascii="Times New Roman" w:hAnsi="Times New Roman"/>
          <w:sz w:val="28"/>
          <w:szCs w:val="28"/>
        </w:rPr>
        <w:t>Список литературы</w:t>
      </w:r>
    </w:p>
    <w:p w:rsidR="00D6593E" w:rsidRPr="006A1677" w:rsidRDefault="00D6593E" w:rsidP="006A1677">
      <w:pPr>
        <w:spacing w:after="0" w:line="360" w:lineRule="auto"/>
        <w:ind w:firstLine="709"/>
        <w:jc w:val="both"/>
        <w:rPr>
          <w:rFonts w:ascii="Times New Roman" w:hAnsi="Times New Roman"/>
          <w:sz w:val="28"/>
          <w:szCs w:val="28"/>
        </w:rPr>
      </w:pPr>
      <w:r w:rsidRPr="006A1677">
        <w:rPr>
          <w:rFonts w:ascii="Times New Roman" w:hAnsi="Times New Roman"/>
          <w:sz w:val="28"/>
          <w:szCs w:val="28"/>
        </w:rPr>
        <w:t>КНИГИ</w:t>
      </w:r>
    </w:p>
    <w:p w:rsidR="00D6593E" w:rsidRPr="006A1677" w:rsidRDefault="00D6593E" w:rsidP="006A1677">
      <w:pPr>
        <w:spacing w:after="0" w:line="360" w:lineRule="auto"/>
        <w:ind w:firstLine="709"/>
        <w:jc w:val="center"/>
        <w:rPr>
          <w:rFonts w:ascii="Times New Roman" w:hAnsi="Times New Roman"/>
          <w:sz w:val="28"/>
          <w:szCs w:val="28"/>
        </w:rPr>
      </w:pPr>
      <w:r w:rsidRPr="006A1677">
        <w:rPr>
          <w:rFonts w:ascii="Times New Roman" w:hAnsi="Times New Roman"/>
          <w:sz w:val="28"/>
          <w:szCs w:val="28"/>
        </w:rPr>
        <w:t>Одного автора</w:t>
      </w:r>
    </w:p>
    <w:p w:rsidR="00D6593E" w:rsidRPr="006A1677" w:rsidRDefault="00D6593E" w:rsidP="006A1677">
      <w:pPr>
        <w:pStyle w:val="a3"/>
        <w:spacing w:line="360" w:lineRule="auto"/>
        <w:ind w:firstLine="709"/>
        <w:jc w:val="both"/>
        <w:rPr>
          <w:sz w:val="28"/>
          <w:szCs w:val="28"/>
        </w:rPr>
      </w:pPr>
      <w:r>
        <w:rPr>
          <w:sz w:val="28"/>
          <w:szCs w:val="28"/>
        </w:rPr>
        <w:t xml:space="preserve">1 </w:t>
      </w:r>
      <w:r w:rsidRPr="006A1677">
        <w:rPr>
          <w:sz w:val="28"/>
          <w:szCs w:val="28"/>
        </w:rPr>
        <w:t>Годин А.М. Бюджетная система Российской Федерации/ А.М. Годин – М.: Издательско-торговая корпорация «Дашков и К</w:t>
      </w:r>
      <w:r w:rsidRPr="006A1677">
        <w:rPr>
          <w:sz w:val="28"/>
          <w:szCs w:val="28"/>
          <w:vertAlign w:val="superscript"/>
        </w:rPr>
        <w:t>о</w:t>
      </w:r>
      <w:r w:rsidRPr="006A1677">
        <w:rPr>
          <w:sz w:val="28"/>
          <w:szCs w:val="28"/>
        </w:rPr>
        <w:t xml:space="preserve">» - 2008г. – </w:t>
      </w:r>
      <w:r>
        <w:rPr>
          <w:sz w:val="28"/>
          <w:szCs w:val="28"/>
        </w:rPr>
        <w:t>378 с.</w:t>
      </w:r>
    </w:p>
    <w:p w:rsidR="00D6593E" w:rsidRPr="006A1677" w:rsidRDefault="00D6593E" w:rsidP="006A1677">
      <w:pPr>
        <w:tabs>
          <w:tab w:val="num" w:pos="900"/>
        </w:tabs>
        <w:spacing w:after="0" w:line="360" w:lineRule="auto"/>
        <w:jc w:val="both"/>
        <w:rPr>
          <w:rFonts w:ascii="Times New Roman" w:hAnsi="Times New Roman"/>
          <w:color w:val="000000"/>
          <w:sz w:val="28"/>
          <w:szCs w:val="28"/>
        </w:rPr>
      </w:pPr>
      <w:r>
        <w:rPr>
          <w:rFonts w:ascii="Times New Roman" w:hAnsi="Times New Roman"/>
          <w:bCs/>
          <w:color w:val="000000"/>
          <w:sz w:val="28"/>
          <w:szCs w:val="28"/>
        </w:rPr>
        <w:t xml:space="preserve">         2  </w:t>
      </w:r>
      <w:r w:rsidRPr="006A1677">
        <w:rPr>
          <w:rFonts w:ascii="Times New Roman" w:hAnsi="Times New Roman"/>
          <w:bCs/>
          <w:color w:val="000000"/>
          <w:sz w:val="28"/>
          <w:szCs w:val="28"/>
        </w:rPr>
        <w:t xml:space="preserve">Нешитой А. С. Бюджетная система Российской Федерации: </w:t>
      </w:r>
      <w:r>
        <w:rPr>
          <w:rFonts w:ascii="Times New Roman" w:hAnsi="Times New Roman"/>
          <w:color w:val="000000"/>
          <w:sz w:val="28"/>
          <w:szCs w:val="28"/>
        </w:rPr>
        <w:t>Учебник</w:t>
      </w:r>
      <w:r w:rsidRPr="003C635F">
        <w:rPr>
          <w:rFonts w:ascii="Times New Roman" w:hAnsi="Times New Roman"/>
          <w:color w:val="000000"/>
          <w:sz w:val="28"/>
          <w:szCs w:val="28"/>
        </w:rPr>
        <w:t>/</w:t>
      </w:r>
      <w:r>
        <w:rPr>
          <w:rFonts w:ascii="Times New Roman" w:hAnsi="Times New Roman"/>
          <w:color w:val="000000"/>
          <w:sz w:val="28"/>
          <w:szCs w:val="28"/>
        </w:rPr>
        <w:t xml:space="preserve"> А. С. Нешитой. −</w:t>
      </w:r>
      <w:r w:rsidRPr="006A1677">
        <w:rPr>
          <w:rFonts w:ascii="Times New Roman" w:hAnsi="Times New Roman"/>
          <w:color w:val="000000"/>
          <w:sz w:val="28"/>
          <w:szCs w:val="28"/>
        </w:rPr>
        <w:t xml:space="preserve"> М.: Издательско-торговая корпорация «Дашков и К», 2007.</w:t>
      </w:r>
      <w:r>
        <w:rPr>
          <w:rFonts w:ascii="Times New Roman" w:hAnsi="Times New Roman"/>
          <w:color w:val="000000"/>
          <w:sz w:val="28"/>
          <w:szCs w:val="28"/>
        </w:rPr>
        <w:t xml:space="preserve"> – 401 с.</w:t>
      </w:r>
    </w:p>
    <w:p w:rsidR="00D6593E" w:rsidRPr="006A1677" w:rsidRDefault="00D6593E" w:rsidP="006A1677">
      <w:pPr>
        <w:pStyle w:val="2"/>
        <w:shd w:val="clear" w:color="auto" w:fill="FFFFFF"/>
        <w:spacing w:line="360" w:lineRule="auto"/>
        <w:ind w:firstLine="709"/>
        <w:jc w:val="both"/>
        <w:rPr>
          <w:color w:val="000000"/>
          <w:spacing w:val="-1"/>
          <w:sz w:val="28"/>
          <w:szCs w:val="28"/>
        </w:rPr>
      </w:pPr>
      <w:r>
        <w:rPr>
          <w:sz w:val="28"/>
          <w:szCs w:val="28"/>
        </w:rPr>
        <w:t xml:space="preserve">3 </w:t>
      </w:r>
      <w:r w:rsidRPr="006A1677">
        <w:rPr>
          <w:sz w:val="28"/>
          <w:szCs w:val="28"/>
        </w:rPr>
        <w:t xml:space="preserve">Рыбалкин В.Е. </w:t>
      </w:r>
      <w:r w:rsidRPr="006A1677">
        <w:rPr>
          <w:color w:val="000000"/>
          <w:spacing w:val="-1"/>
          <w:sz w:val="28"/>
          <w:szCs w:val="28"/>
        </w:rPr>
        <w:t>Анализ экономики. Страна, рынок, фирма./ В. Е. Рыбалкина. – М.:. Международные</w:t>
      </w:r>
      <w:r>
        <w:rPr>
          <w:color w:val="000000"/>
          <w:spacing w:val="-1"/>
          <w:sz w:val="28"/>
          <w:szCs w:val="28"/>
        </w:rPr>
        <w:t xml:space="preserve"> отношения, 2007 г. – 257 с.</w:t>
      </w:r>
    </w:p>
    <w:p w:rsidR="00D6593E" w:rsidRPr="006A1677" w:rsidRDefault="00D6593E" w:rsidP="006A1677">
      <w:pPr>
        <w:pStyle w:val="a3"/>
        <w:spacing w:line="360" w:lineRule="auto"/>
        <w:jc w:val="both"/>
        <w:rPr>
          <w:sz w:val="28"/>
          <w:szCs w:val="28"/>
        </w:rPr>
      </w:pPr>
      <w:r w:rsidRPr="006A1677">
        <w:rPr>
          <w:sz w:val="28"/>
          <w:szCs w:val="28"/>
        </w:rPr>
        <w:t xml:space="preserve"> </w:t>
      </w:r>
      <w:r>
        <w:rPr>
          <w:sz w:val="28"/>
          <w:szCs w:val="28"/>
        </w:rPr>
        <w:t xml:space="preserve">       </w:t>
      </w:r>
      <w:r w:rsidRPr="006A1677">
        <w:rPr>
          <w:sz w:val="28"/>
          <w:szCs w:val="28"/>
        </w:rPr>
        <w:t xml:space="preserve"> </w:t>
      </w:r>
      <w:r>
        <w:rPr>
          <w:sz w:val="28"/>
          <w:szCs w:val="28"/>
        </w:rPr>
        <w:t xml:space="preserve">4 </w:t>
      </w:r>
      <w:r w:rsidRPr="006A1677">
        <w:rPr>
          <w:sz w:val="28"/>
          <w:szCs w:val="28"/>
        </w:rPr>
        <w:t>Фетисов В.Д.  Бюджетная система Российской Федерации: Учебное пособие для вузов/ В.Д. Фетисов – М.: ЮНИТИ-ДАНА, 2006</w:t>
      </w:r>
      <w:r>
        <w:rPr>
          <w:sz w:val="28"/>
          <w:szCs w:val="28"/>
        </w:rPr>
        <w:t>г. – 189 с.</w:t>
      </w:r>
    </w:p>
    <w:p w:rsidR="00D6593E" w:rsidRPr="006A1677" w:rsidRDefault="00D6593E" w:rsidP="006A1677">
      <w:pPr>
        <w:pStyle w:val="a3"/>
        <w:spacing w:line="360" w:lineRule="auto"/>
        <w:ind w:firstLine="709"/>
        <w:jc w:val="both"/>
        <w:rPr>
          <w:sz w:val="28"/>
          <w:szCs w:val="28"/>
        </w:rPr>
      </w:pPr>
      <w:r>
        <w:rPr>
          <w:sz w:val="28"/>
          <w:szCs w:val="28"/>
        </w:rPr>
        <w:t xml:space="preserve">5 </w:t>
      </w:r>
      <w:r w:rsidRPr="006A1677">
        <w:rPr>
          <w:sz w:val="28"/>
          <w:szCs w:val="28"/>
        </w:rPr>
        <w:t>Химичева Н.И. Финансовое право: Учебник/ Н.И. Химичева. 2-е изд., перераб. и до</w:t>
      </w:r>
      <w:r>
        <w:rPr>
          <w:sz w:val="28"/>
          <w:szCs w:val="28"/>
        </w:rPr>
        <w:t>п. – М.: Юристъ – 2007г. – 301 с.</w:t>
      </w:r>
    </w:p>
    <w:p w:rsidR="00D6593E" w:rsidRDefault="00D6593E" w:rsidP="006A1677">
      <w:pPr>
        <w:spacing w:after="0" w:line="360" w:lineRule="auto"/>
        <w:ind w:firstLine="709"/>
        <w:jc w:val="center"/>
        <w:rPr>
          <w:rFonts w:ascii="Times New Roman" w:hAnsi="Times New Roman"/>
          <w:sz w:val="28"/>
          <w:szCs w:val="28"/>
        </w:rPr>
      </w:pPr>
    </w:p>
    <w:p w:rsidR="00D6593E" w:rsidRPr="006A1677" w:rsidRDefault="00D6593E" w:rsidP="006A1677">
      <w:pPr>
        <w:spacing w:after="0" w:line="360" w:lineRule="auto"/>
        <w:ind w:firstLine="709"/>
        <w:jc w:val="center"/>
        <w:rPr>
          <w:rFonts w:ascii="Times New Roman" w:hAnsi="Times New Roman"/>
          <w:sz w:val="28"/>
          <w:szCs w:val="28"/>
        </w:rPr>
      </w:pPr>
      <w:r>
        <w:rPr>
          <w:rFonts w:ascii="Times New Roman" w:hAnsi="Times New Roman"/>
          <w:sz w:val="28"/>
          <w:szCs w:val="28"/>
        </w:rPr>
        <w:t>Двух авторов</w:t>
      </w:r>
    </w:p>
    <w:p w:rsidR="00D6593E" w:rsidRPr="006A1677" w:rsidRDefault="00D6593E" w:rsidP="006A1677">
      <w:pPr>
        <w:tabs>
          <w:tab w:val="num" w:pos="90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6 </w:t>
      </w:r>
      <w:r w:rsidRPr="006A1677">
        <w:rPr>
          <w:rFonts w:ascii="Times New Roman" w:hAnsi="Times New Roman"/>
          <w:bCs/>
          <w:color w:val="000000"/>
          <w:sz w:val="28"/>
          <w:szCs w:val="28"/>
        </w:rPr>
        <w:t xml:space="preserve">Дементьев Д.В. </w:t>
      </w:r>
      <w:r w:rsidRPr="006A1677">
        <w:rPr>
          <w:rFonts w:ascii="Times New Roman" w:hAnsi="Times New Roman"/>
          <w:color w:val="000000"/>
          <w:sz w:val="28"/>
          <w:szCs w:val="28"/>
        </w:rPr>
        <w:t xml:space="preserve">Бюджетная система РФ: учебное пособие / Д.В. Дементьев, В.А. Щербаков. - </w:t>
      </w:r>
      <w:r w:rsidRPr="006A1677">
        <w:rPr>
          <w:rFonts w:ascii="Times New Roman" w:hAnsi="Times New Roman"/>
          <w:bCs/>
          <w:color w:val="000000"/>
          <w:sz w:val="28"/>
          <w:szCs w:val="28"/>
        </w:rPr>
        <w:t>М.</w:t>
      </w:r>
      <w:r w:rsidRPr="006A1677">
        <w:rPr>
          <w:rFonts w:ascii="Times New Roman" w:hAnsi="Times New Roman"/>
          <w:color w:val="000000"/>
          <w:sz w:val="28"/>
          <w:szCs w:val="28"/>
        </w:rPr>
        <w:t xml:space="preserve">: </w:t>
      </w:r>
      <w:r w:rsidRPr="006A1677">
        <w:rPr>
          <w:rFonts w:ascii="Times New Roman" w:hAnsi="Times New Roman"/>
          <w:bCs/>
          <w:color w:val="000000"/>
          <w:sz w:val="28"/>
          <w:szCs w:val="28"/>
        </w:rPr>
        <w:t>КНОРУС, 2008.</w:t>
      </w:r>
      <w:r>
        <w:rPr>
          <w:rFonts w:ascii="Times New Roman" w:hAnsi="Times New Roman"/>
          <w:bCs/>
          <w:color w:val="000000"/>
          <w:sz w:val="28"/>
          <w:szCs w:val="28"/>
        </w:rPr>
        <w:t xml:space="preserve"> – 199 с.</w:t>
      </w:r>
    </w:p>
    <w:p w:rsidR="00D6593E" w:rsidRPr="006A1677" w:rsidRDefault="00D6593E" w:rsidP="006A1677">
      <w:pPr>
        <w:spacing w:after="0" w:line="360" w:lineRule="auto"/>
        <w:ind w:firstLine="709"/>
        <w:jc w:val="both"/>
        <w:rPr>
          <w:rFonts w:ascii="Times New Roman" w:hAnsi="Times New Roman"/>
          <w:sz w:val="28"/>
          <w:szCs w:val="28"/>
        </w:rPr>
      </w:pPr>
    </w:p>
    <w:p w:rsidR="00D6593E" w:rsidRPr="006A1677" w:rsidRDefault="00D6593E" w:rsidP="006A1677">
      <w:pPr>
        <w:spacing w:after="0" w:line="360" w:lineRule="auto"/>
        <w:ind w:firstLine="709"/>
        <w:jc w:val="both"/>
        <w:rPr>
          <w:rFonts w:ascii="Times New Roman" w:hAnsi="Times New Roman"/>
          <w:bCs/>
          <w:sz w:val="28"/>
          <w:szCs w:val="28"/>
        </w:rPr>
      </w:pPr>
      <w:r w:rsidRPr="006A1677">
        <w:rPr>
          <w:rFonts w:ascii="Times New Roman" w:hAnsi="Times New Roman"/>
          <w:bCs/>
          <w:sz w:val="28"/>
          <w:szCs w:val="28"/>
        </w:rPr>
        <w:t>СОСТАВНЫЕ ЧАСТИ ДОКУМЕНТОВ</w:t>
      </w:r>
    </w:p>
    <w:p w:rsidR="00D6593E" w:rsidRPr="006A1677" w:rsidRDefault="00D6593E" w:rsidP="006A1677">
      <w:pPr>
        <w:spacing w:after="0" w:line="360" w:lineRule="auto"/>
        <w:ind w:firstLine="709"/>
        <w:jc w:val="center"/>
        <w:rPr>
          <w:rFonts w:ascii="Times New Roman" w:hAnsi="Times New Roman"/>
          <w:bCs/>
          <w:sz w:val="28"/>
          <w:szCs w:val="28"/>
        </w:rPr>
      </w:pPr>
      <w:r w:rsidRPr="006A1677">
        <w:rPr>
          <w:rFonts w:ascii="Times New Roman" w:hAnsi="Times New Roman"/>
          <w:bCs/>
          <w:sz w:val="28"/>
          <w:szCs w:val="28"/>
        </w:rPr>
        <w:t>Статьи из серийного издания</w:t>
      </w:r>
    </w:p>
    <w:p w:rsidR="00D6593E" w:rsidRDefault="00D6593E" w:rsidP="006A1677">
      <w:pPr>
        <w:pStyle w:val="a3"/>
        <w:spacing w:line="360" w:lineRule="auto"/>
        <w:ind w:firstLine="709"/>
        <w:jc w:val="both"/>
        <w:rPr>
          <w:sz w:val="28"/>
          <w:szCs w:val="28"/>
        </w:rPr>
      </w:pPr>
      <w:r>
        <w:rPr>
          <w:sz w:val="28"/>
          <w:szCs w:val="28"/>
        </w:rPr>
        <w:t xml:space="preserve">7 </w:t>
      </w:r>
      <w:r w:rsidRPr="006A1677">
        <w:rPr>
          <w:sz w:val="28"/>
          <w:szCs w:val="28"/>
        </w:rPr>
        <w:t>Бакунин Н.В. Коллизии бюджетного законодательства/ Н.В. Бакунин// Финансы и полити</w:t>
      </w:r>
      <w:r>
        <w:rPr>
          <w:sz w:val="28"/>
          <w:szCs w:val="28"/>
        </w:rPr>
        <w:t>ка. – 2009. - №3. – 115 с.</w:t>
      </w:r>
    </w:p>
    <w:p w:rsidR="00D6593E" w:rsidRPr="006A1677" w:rsidRDefault="00D6593E" w:rsidP="006A1677">
      <w:pPr>
        <w:pStyle w:val="a3"/>
        <w:spacing w:line="360" w:lineRule="auto"/>
        <w:ind w:firstLine="709"/>
        <w:jc w:val="both"/>
        <w:rPr>
          <w:sz w:val="28"/>
          <w:szCs w:val="28"/>
        </w:rPr>
      </w:pPr>
      <w:r>
        <w:rPr>
          <w:sz w:val="28"/>
          <w:szCs w:val="28"/>
        </w:rPr>
        <w:t xml:space="preserve">8 </w:t>
      </w:r>
      <w:r w:rsidRPr="006A1677">
        <w:rPr>
          <w:sz w:val="28"/>
          <w:szCs w:val="28"/>
        </w:rPr>
        <w:t>Дерусов М.А. Дефицит бюджета: основные проблемы и их причины./ М.А. Дерусов// Финансы и</w:t>
      </w:r>
      <w:r>
        <w:rPr>
          <w:sz w:val="28"/>
          <w:szCs w:val="28"/>
        </w:rPr>
        <w:t xml:space="preserve"> политика. – 2008. - №6. – 101 с.</w:t>
      </w:r>
    </w:p>
    <w:p w:rsidR="00D6593E" w:rsidRPr="006A1677" w:rsidRDefault="00D6593E" w:rsidP="006A1677">
      <w:pPr>
        <w:pStyle w:val="a3"/>
        <w:spacing w:line="360" w:lineRule="auto"/>
        <w:ind w:firstLine="709"/>
        <w:jc w:val="both"/>
        <w:rPr>
          <w:sz w:val="28"/>
          <w:szCs w:val="28"/>
        </w:rPr>
      </w:pPr>
      <w:r>
        <w:rPr>
          <w:sz w:val="28"/>
          <w:szCs w:val="28"/>
        </w:rPr>
        <w:t xml:space="preserve">9 </w:t>
      </w:r>
      <w:r w:rsidRPr="006A1677">
        <w:rPr>
          <w:sz w:val="28"/>
          <w:szCs w:val="28"/>
        </w:rPr>
        <w:t>Казаков В.Н. Дефицит бюджета: есть решение?/ В.Н. Казаков// Представитель</w:t>
      </w:r>
      <w:r>
        <w:rPr>
          <w:sz w:val="28"/>
          <w:szCs w:val="28"/>
        </w:rPr>
        <w:t>ная власть. – 2009. - №2. – 43 с.</w:t>
      </w:r>
    </w:p>
    <w:p w:rsidR="00D6593E" w:rsidRPr="006A1677" w:rsidRDefault="00D6593E" w:rsidP="006A1677">
      <w:pPr>
        <w:pStyle w:val="a3"/>
        <w:spacing w:line="360" w:lineRule="auto"/>
        <w:ind w:firstLine="709"/>
        <w:jc w:val="both"/>
        <w:rPr>
          <w:sz w:val="28"/>
          <w:szCs w:val="28"/>
        </w:rPr>
      </w:pPr>
      <w:r>
        <w:rPr>
          <w:sz w:val="28"/>
          <w:szCs w:val="28"/>
        </w:rPr>
        <w:t xml:space="preserve">10 </w:t>
      </w:r>
      <w:r w:rsidRPr="006A1677">
        <w:rPr>
          <w:sz w:val="28"/>
          <w:szCs w:val="28"/>
        </w:rPr>
        <w:t>Николаева А.С. Бюджетные взаимоотношения/ А.С. Николаева// Налоговы</w:t>
      </w:r>
      <w:r>
        <w:rPr>
          <w:sz w:val="28"/>
          <w:szCs w:val="28"/>
        </w:rPr>
        <w:t>й вестник . – 2006. - №3. – 143 с.</w:t>
      </w:r>
    </w:p>
    <w:p w:rsidR="00D6593E" w:rsidRDefault="00D6593E" w:rsidP="006A1677">
      <w:pPr>
        <w:spacing w:after="0" w:line="360" w:lineRule="auto"/>
        <w:ind w:firstLine="709"/>
        <w:jc w:val="both"/>
        <w:rPr>
          <w:rFonts w:ascii="Times New Roman" w:hAnsi="Times New Roman"/>
          <w:sz w:val="28"/>
          <w:szCs w:val="28"/>
        </w:rPr>
      </w:pPr>
    </w:p>
    <w:p w:rsidR="00D6593E" w:rsidRPr="006A1677" w:rsidRDefault="00D6593E" w:rsidP="006A1677">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Pr="006A1677">
        <w:rPr>
          <w:rFonts w:ascii="Times New Roman" w:hAnsi="Times New Roman"/>
          <w:sz w:val="28"/>
          <w:szCs w:val="28"/>
        </w:rPr>
        <w:t xml:space="preserve">Солянникова С.П. Проблемы совершенствования бюджетного процесса в Российской Федерации/ С.П. Солянникова // Налоговая политика. – </w:t>
      </w:r>
      <w:r>
        <w:rPr>
          <w:rFonts w:ascii="Times New Roman" w:hAnsi="Times New Roman"/>
          <w:sz w:val="28"/>
          <w:szCs w:val="28"/>
        </w:rPr>
        <w:t>2008. - №8 (123). – 134 с.</w:t>
      </w:r>
    </w:p>
    <w:p w:rsidR="00D6593E" w:rsidRPr="006A1677" w:rsidRDefault="00D6593E" w:rsidP="006A1677">
      <w:pPr>
        <w:spacing w:after="0" w:line="36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12 </w:t>
      </w:r>
      <w:r w:rsidRPr="006A1677">
        <w:rPr>
          <w:rFonts w:ascii="Times New Roman" w:hAnsi="Times New Roman"/>
          <w:color w:val="000000"/>
          <w:spacing w:val="-1"/>
          <w:sz w:val="28"/>
          <w:szCs w:val="28"/>
        </w:rPr>
        <w:t xml:space="preserve">Ширяев В.Н. Бюджеты разных стран: сравнительный анализ/ В.Н. Ширяев// Экономист. -  2008 г. - № 6. – </w:t>
      </w:r>
      <w:r>
        <w:rPr>
          <w:rFonts w:ascii="Times New Roman" w:hAnsi="Times New Roman"/>
          <w:color w:val="000000"/>
          <w:spacing w:val="-1"/>
          <w:sz w:val="28"/>
          <w:szCs w:val="28"/>
        </w:rPr>
        <w:t>87 с.</w:t>
      </w:r>
    </w:p>
    <w:p w:rsidR="00D6593E" w:rsidRPr="006A1677" w:rsidRDefault="00D6593E" w:rsidP="006A1677">
      <w:pPr>
        <w:spacing w:after="0" w:line="360" w:lineRule="auto"/>
        <w:ind w:firstLine="709"/>
        <w:jc w:val="both"/>
        <w:rPr>
          <w:rFonts w:ascii="Times New Roman" w:hAnsi="Times New Roman"/>
          <w:bCs/>
          <w:sz w:val="28"/>
          <w:szCs w:val="28"/>
        </w:rPr>
      </w:pPr>
    </w:p>
    <w:p w:rsidR="00D6593E" w:rsidRPr="006A1677" w:rsidRDefault="00D6593E" w:rsidP="006A1677">
      <w:pPr>
        <w:spacing w:after="0" w:line="360" w:lineRule="auto"/>
        <w:ind w:firstLine="709"/>
        <w:jc w:val="center"/>
        <w:rPr>
          <w:rFonts w:ascii="Times New Roman" w:hAnsi="Times New Roman"/>
          <w:bCs/>
          <w:sz w:val="28"/>
          <w:szCs w:val="28"/>
        </w:rPr>
      </w:pPr>
      <w:r w:rsidRPr="006A1677">
        <w:rPr>
          <w:rFonts w:ascii="Times New Roman" w:hAnsi="Times New Roman"/>
          <w:bCs/>
          <w:sz w:val="28"/>
          <w:szCs w:val="28"/>
        </w:rPr>
        <w:t>Законодательные материалы</w:t>
      </w:r>
    </w:p>
    <w:p w:rsidR="00D6593E" w:rsidRPr="006A1677" w:rsidRDefault="00D6593E" w:rsidP="006A167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13 </w:t>
      </w:r>
      <w:r w:rsidRPr="006A1677">
        <w:rPr>
          <w:rFonts w:ascii="Times New Roman" w:hAnsi="Times New Roman"/>
          <w:bCs/>
          <w:sz w:val="28"/>
          <w:szCs w:val="28"/>
        </w:rPr>
        <w:t>Бюджетный кодекс Российской  Федерации</w:t>
      </w:r>
      <w:r>
        <w:rPr>
          <w:rFonts w:ascii="Times New Roman" w:hAnsi="Times New Roman"/>
          <w:bCs/>
          <w:sz w:val="28"/>
          <w:szCs w:val="28"/>
        </w:rPr>
        <w:t xml:space="preserve">. </w:t>
      </w:r>
      <w:r w:rsidRPr="006A1677">
        <w:rPr>
          <w:rFonts w:ascii="Times New Roman" w:hAnsi="Times New Roman"/>
          <w:bCs/>
          <w:sz w:val="28"/>
          <w:szCs w:val="28"/>
        </w:rPr>
        <w:t>– М.: Проспект, 2010 – 206 с.</w:t>
      </w:r>
    </w:p>
    <w:p w:rsidR="00D6593E" w:rsidRPr="006A1677" w:rsidRDefault="00D6593E" w:rsidP="006A1677">
      <w:pPr>
        <w:pStyle w:val="a3"/>
        <w:spacing w:line="360" w:lineRule="auto"/>
        <w:ind w:firstLine="709"/>
        <w:jc w:val="both"/>
        <w:rPr>
          <w:sz w:val="28"/>
          <w:szCs w:val="28"/>
        </w:rPr>
      </w:pPr>
      <w:r>
        <w:rPr>
          <w:sz w:val="28"/>
          <w:szCs w:val="28"/>
        </w:rPr>
        <w:t xml:space="preserve">14 </w:t>
      </w:r>
      <w:r w:rsidRPr="006A1677">
        <w:rPr>
          <w:sz w:val="28"/>
          <w:szCs w:val="28"/>
        </w:rPr>
        <w:t>ФЗ РФ «О финансовых основах местного самоуправления в Российской Федерации»</w:t>
      </w:r>
      <w:r w:rsidRPr="003C635F">
        <w:rPr>
          <w:sz w:val="28"/>
          <w:szCs w:val="28"/>
        </w:rPr>
        <w:t>//</w:t>
      </w:r>
      <w:r w:rsidRPr="006A1677">
        <w:rPr>
          <w:sz w:val="28"/>
          <w:szCs w:val="28"/>
        </w:rPr>
        <w:t xml:space="preserve"> СЗ РФ. 1997. № 39. ст. 3931 </w:t>
      </w:r>
    </w:p>
    <w:p w:rsidR="00D6593E" w:rsidRPr="006A1677" w:rsidRDefault="00D6593E" w:rsidP="006A1677">
      <w:pPr>
        <w:pStyle w:val="a3"/>
        <w:spacing w:line="360" w:lineRule="auto"/>
        <w:ind w:firstLine="709"/>
        <w:jc w:val="both"/>
        <w:rPr>
          <w:sz w:val="28"/>
          <w:szCs w:val="28"/>
        </w:rPr>
      </w:pPr>
      <w:r>
        <w:rPr>
          <w:sz w:val="28"/>
          <w:szCs w:val="28"/>
        </w:rPr>
        <w:t xml:space="preserve">15 </w:t>
      </w:r>
      <w:r w:rsidRPr="006A1677">
        <w:rPr>
          <w:sz w:val="28"/>
          <w:szCs w:val="28"/>
        </w:rPr>
        <w:t>ФЗ РФ «О порядке внесения, рассмотрения и принятия Федерального закона «О   федеральном бюджете на 1997 год» // СЗ РФ. 1996. № 28. ст. 3454</w:t>
      </w:r>
    </w:p>
    <w:p w:rsidR="00D6593E" w:rsidRPr="006A1677" w:rsidRDefault="00D6593E" w:rsidP="006A1677">
      <w:pPr>
        <w:spacing w:after="0" w:line="360" w:lineRule="auto"/>
        <w:ind w:firstLine="709"/>
        <w:jc w:val="both"/>
        <w:rPr>
          <w:rFonts w:ascii="Times New Roman" w:hAnsi="Times New Roman"/>
          <w:sz w:val="28"/>
          <w:szCs w:val="28"/>
        </w:rPr>
      </w:pPr>
      <w:r>
        <w:rPr>
          <w:rFonts w:ascii="Times New Roman" w:hAnsi="Times New Roman"/>
          <w:sz w:val="28"/>
          <w:szCs w:val="28"/>
        </w:rPr>
        <w:t>16 ФЗ РФ</w:t>
      </w:r>
      <w:r w:rsidRPr="006A1677">
        <w:rPr>
          <w:rFonts w:ascii="Times New Roman" w:hAnsi="Times New Roman"/>
          <w:sz w:val="28"/>
          <w:szCs w:val="28"/>
        </w:rPr>
        <w:t xml:space="preserve"> «Об основах бюджетного устройства и бюджетного процесса»</w:t>
      </w:r>
      <w:r w:rsidRPr="003C635F">
        <w:rPr>
          <w:rFonts w:ascii="Times New Roman" w:hAnsi="Times New Roman"/>
          <w:sz w:val="28"/>
          <w:szCs w:val="28"/>
        </w:rPr>
        <w:t>//</w:t>
      </w:r>
      <w:r w:rsidRPr="006A1677">
        <w:rPr>
          <w:rFonts w:ascii="Times New Roman" w:hAnsi="Times New Roman"/>
          <w:sz w:val="28"/>
          <w:szCs w:val="28"/>
        </w:rPr>
        <w:t xml:space="preserve"> СЗ РФ от 23.09.1998, Ст.3121</w:t>
      </w:r>
    </w:p>
    <w:p w:rsidR="00D6593E" w:rsidRPr="006A1677" w:rsidRDefault="00D6593E" w:rsidP="006A1677">
      <w:pPr>
        <w:pStyle w:val="a3"/>
        <w:spacing w:line="360" w:lineRule="auto"/>
        <w:ind w:firstLine="709"/>
        <w:jc w:val="both"/>
        <w:rPr>
          <w:sz w:val="28"/>
          <w:szCs w:val="28"/>
        </w:rPr>
      </w:pPr>
      <w:r>
        <w:rPr>
          <w:sz w:val="28"/>
          <w:szCs w:val="28"/>
        </w:rPr>
        <w:t xml:space="preserve">17 </w:t>
      </w:r>
      <w:r w:rsidRPr="006A1677">
        <w:rPr>
          <w:sz w:val="28"/>
          <w:szCs w:val="28"/>
        </w:rPr>
        <w:t>Указ Президента Российской Федерации «О структуре федеральных органов исполнительной  власти» от 17 мая 2000 г. // Российская газета. 2000. 20 мая.</w:t>
      </w:r>
    </w:p>
    <w:p w:rsidR="00D6593E" w:rsidRPr="006A1677" w:rsidRDefault="00D6593E" w:rsidP="006A1677">
      <w:pPr>
        <w:pStyle w:val="a3"/>
        <w:spacing w:line="360" w:lineRule="auto"/>
        <w:ind w:firstLine="709"/>
        <w:jc w:val="both"/>
        <w:rPr>
          <w:sz w:val="28"/>
          <w:szCs w:val="28"/>
        </w:rPr>
      </w:pPr>
      <w:r w:rsidRPr="006A1677">
        <w:rPr>
          <w:sz w:val="28"/>
          <w:szCs w:val="28"/>
        </w:rPr>
        <w:t xml:space="preserve"> </w:t>
      </w:r>
      <w:r>
        <w:rPr>
          <w:sz w:val="28"/>
          <w:szCs w:val="28"/>
        </w:rPr>
        <w:t xml:space="preserve">18 </w:t>
      </w:r>
      <w:r w:rsidRPr="006A1677">
        <w:rPr>
          <w:sz w:val="28"/>
          <w:szCs w:val="28"/>
        </w:rPr>
        <w:t xml:space="preserve">Постановление Правительства Российской федерации «О мерах по ускорению перехода на  казначейскую систему исполнения федерального бюджета» // СЗ РФ 1997. № 36. ст.41 70. </w:t>
      </w:r>
    </w:p>
    <w:p w:rsidR="00D6593E" w:rsidRPr="006A1677" w:rsidRDefault="00D6593E" w:rsidP="006A1677">
      <w:pPr>
        <w:spacing w:after="0" w:line="360" w:lineRule="auto"/>
        <w:ind w:firstLine="709"/>
        <w:jc w:val="both"/>
        <w:rPr>
          <w:rFonts w:ascii="Times New Roman" w:hAnsi="Times New Roman"/>
          <w:sz w:val="28"/>
          <w:szCs w:val="28"/>
        </w:rPr>
      </w:pPr>
    </w:p>
    <w:p w:rsidR="00D6593E" w:rsidRDefault="00D6593E" w:rsidP="006A1677">
      <w:pPr>
        <w:spacing w:after="0" w:line="360" w:lineRule="auto"/>
        <w:ind w:firstLine="709"/>
        <w:jc w:val="center"/>
        <w:rPr>
          <w:rFonts w:ascii="Times New Roman" w:hAnsi="Times New Roman"/>
          <w:sz w:val="28"/>
          <w:szCs w:val="28"/>
        </w:rPr>
      </w:pPr>
      <w:r w:rsidRPr="006A1677">
        <w:rPr>
          <w:rFonts w:ascii="Times New Roman" w:hAnsi="Times New Roman"/>
          <w:sz w:val="28"/>
          <w:szCs w:val="28"/>
        </w:rPr>
        <w:t>Электронные ресурсы</w:t>
      </w:r>
    </w:p>
    <w:p w:rsidR="00D6593E" w:rsidRPr="006A1677" w:rsidRDefault="00D6593E" w:rsidP="003C635F">
      <w:pPr>
        <w:spacing w:after="0" w:line="360" w:lineRule="auto"/>
        <w:ind w:firstLine="709"/>
        <w:jc w:val="both"/>
        <w:rPr>
          <w:rFonts w:ascii="Times New Roman" w:hAnsi="Times New Roman"/>
          <w:sz w:val="28"/>
          <w:szCs w:val="28"/>
        </w:rPr>
      </w:pPr>
      <w:r>
        <w:rPr>
          <w:rFonts w:ascii="Times New Roman" w:hAnsi="Times New Roman"/>
          <w:sz w:val="28"/>
          <w:szCs w:val="28"/>
        </w:rPr>
        <w:t xml:space="preserve">19 </w:t>
      </w:r>
      <w:r w:rsidRPr="006A1677">
        <w:rPr>
          <w:rFonts w:ascii="Times New Roman" w:hAnsi="Times New Roman"/>
          <w:sz w:val="28"/>
          <w:szCs w:val="28"/>
        </w:rPr>
        <w:t>Бюджетный процесс. Бюджетная система Российской Федерации. – Эле</w:t>
      </w:r>
      <w:r>
        <w:rPr>
          <w:rFonts w:ascii="Times New Roman" w:hAnsi="Times New Roman"/>
          <w:sz w:val="28"/>
          <w:szCs w:val="28"/>
        </w:rPr>
        <w:t>ктрон. данные. – Режим доступа:</w:t>
      </w:r>
      <w:r w:rsidRPr="006A1677">
        <w:rPr>
          <w:rFonts w:ascii="Times New Roman" w:hAnsi="Times New Roman"/>
          <w:sz w:val="28"/>
          <w:szCs w:val="28"/>
        </w:rPr>
        <w:t xml:space="preserve"> http://</w:t>
      </w:r>
      <w:r w:rsidRPr="006A1677">
        <w:rPr>
          <w:rFonts w:ascii="Times New Roman" w:hAnsi="Times New Roman"/>
          <w:sz w:val="28"/>
          <w:szCs w:val="28"/>
          <w:lang w:val="en-US"/>
        </w:rPr>
        <w:t>www</w:t>
      </w:r>
      <w:r w:rsidRPr="006A1677">
        <w:rPr>
          <w:rFonts w:ascii="Times New Roman" w:hAnsi="Times New Roman"/>
          <w:sz w:val="28"/>
          <w:szCs w:val="28"/>
        </w:rPr>
        <w:t>.</w:t>
      </w:r>
      <w:r w:rsidRPr="006A1677">
        <w:rPr>
          <w:rFonts w:ascii="Times New Roman" w:hAnsi="Times New Roman"/>
          <w:sz w:val="28"/>
          <w:szCs w:val="28"/>
          <w:lang w:val="en-US"/>
        </w:rPr>
        <w:t>budgetrf</w:t>
      </w:r>
      <w:r w:rsidRPr="006A1677">
        <w:rPr>
          <w:rFonts w:ascii="Times New Roman" w:hAnsi="Times New Roman"/>
          <w:sz w:val="28"/>
          <w:szCs w:val="28"/>
        </w:rPr>
        <w:t>.</w:t>
      </w:r>
      <w:r w:rsidRPr="006A1677">
        <w:rPr>
          <w:rFonts w:ascii="Times New Roman" w:hAnsi="Times New Roman"/>
          <w:sz w:val="28"/>
          <w:szCs w:val="28"/>
          <w:lang w:val="en-US"/>
        </w:rPr>
        <w:t>ru</w:t>
      </w:r>
      <w:r w:rsidRPr="006A1677">
        <w:rPr>
          <w:rFonts w:ascii="Times New Roman" w:hAnsi="Times New Roman"/>
          <w:sz w:val="28"/>
          <w:szCs w:val="28"/>
        </w:rPr>
        <w:t>/</w:t>
      </w:r>
      <w:r w:rsidRPr="006A1677">
        <w:rPr>
          <w:rFonts w:ascii="Times New Roman" w:hAnsi="Times New Roman"/>
          <w:sz w:val="28"/>
          <w:szCs w:val="28"/>
          <w:lang w:val="en-US"/>
        </w:rPr>
        <w:t>Publications</w:t>
      </w:r>
      <w:r w:rsidRPr="006A1677">
        <w:rPr>
          <w:rFonts w:ascii="Times New Roman" w:hAnsi="Times New Roman"/>
          <w:sz w:val="28"/>
          <w:szCs w:val="28"/>
        </w:rPr>
        <w:t>/</w:t>
      </w:r>
      <w:r w:rsidRPr="006A1677">
        <w:rPr>
          <w:rFonts w:ascii="Times New Roman" w:hAnsi="Times New Roman"/>
          <w:sz w:val="28"/>
          <w:szCs w:val="28"/>
          <w:lang w:val="en-US"/>
        </w:rPr>
        <w:t>Analysis</w:t>
      </w:r>
      <w:r w:rsidRPr="006A1677">
        <w:rPr>
          <w:rFonts w:ascii="Times New Roman" w:hAnsi="Times New Roman"/>
          <w:sz w:val="28"/>
          <w:szCs w:val="28"/>
        </w:rPr>
        <w:t>/</w:t>
      </w:r>
      <w:r w:rsidRPr="006A1677">
        <w:rPr>
          <w:rFonts w:ascii="Times New Roman" w:hAnsi="Times New Roman"/>
          <w:sz w:val="28"/>
          <w:szCs w:val="28"/>
          <w:lang w:val="en-US"/>
        </w:rPr>
        <w:t>iet</w:t>
      </w:r>
      <w:r w:rsidRPr="006A1677">
        <w:rPr>
          <w:rFonts w:ascii="Times New Roman" w:hAnsi="Times New Roman"/>
          <w:sz w:val="28"/>
          <w:szCs w:val="28"/>
        </w:rPr>
        <w:t>/</w:t>
      </w:r>
      <w:r w:rsidRPr="006A1677">
        <w:rPr>
          <w:rFonts w:ascii="Times New Roman" w:hAnsi="Times New Roman"/>
          <w:sz w:val="28"/>
          <w:szCs w:val="28"/>
          <w:lang w:val="en-US"/>
        </w:rPr>
        <w:t>exp</w:t>
      </w:r>
      <w:r w:rsidRPr="006A1677">
        <w:rPr>
          <w:rFonts w:ascii="Times New Roman" w:hAnsi="Times New Roman"/>
          <w:sz w:val="28"/>
          <w:szCs w:val="28"/>
        </w:rPr>
        <w:t>_</w:t>
      </w:r>
      <w:r w:rsidRPr="006A1677">
        <w:rPr>
          <w:rFonts w:ascii="Times New Roman" w:hAnsi="Times New Roman"/>
          <w:sz w:val="28"/>
          <w:szCs w:val="28"/>
          <w:lang w:val="en-US"/>
        </w:rPr>
        <w:t>iet</w:t>
      </w:r>
      <w:r w:rsidRPr="006A1677">
        <w:rPr>
          <w:rFonts w:ascii="Times New Roman" w:hAnsi="Times New Roman"/>
          <w:sz w:val="28"/>
          <w:szCs w:val="28"/>
        </w:rPr>
        <w:t>_9</w:t>
      </w:r>
      <w:r w:rsidRPr="006A1677">
        <w:rPr>
          <w:rFonts w:ascii="Times New Roman" w:hAnsi="Times New Roman"/>
          <w:sz w:val="28"/>
          <w:szCs w:val="28"/>
          <w:lang w:val="en-US"/>
        </w:rPr>
        <w:t>final</w:t>
      </w:r>
      <w:r w:rsidRPr="006A1677">
        <w:rPr>
          <w:rFonts w:ascii="Times New Roman" w:hAnsi="Times New Roman"/>
          <w:sz w:val="28"/>
          <w:szCs w:val="28"/>
        </w:rPr>
        <w:t>/</w:t>
      </w:r>
      <w:r w:rsidRPr="006A1677">
        <w:rPr>
          <w:rFonts w:ascii="Times New Roman" w:hAnsi="Times New Roman"/>
          <w:sz w:val="28"/>
          <w:szCs w:val="28"/>
          <w:lang w:val="en-US"/>
        </w:rPr>
        <w:t>exp</w:t>
      </w:r>
      <w:r w:rsidRPr="006A1677">
        <w:rPr>
          <w:rFonts w:ascii="Times New Roman" w:hAnsi="Times New Roman"/>
          <w:sz w:val="28"/>
          <w:szCs w:val="28"/>
        </w:rPr>
        <w:t>_</w:t>
      </w:r>
      <w:r w:rsidRPr="006A1677">
        <w:rPr>
          <w:rFonts w:ascii="Times New Roman" w:hAnsi="Times New Roman"/>
          <w:sz w:val="28"/>
          <w:szCs w:val="28"/>
          <w:lang w:val="en-US"/>
        </w:rPr>
        <w:t>iet</w:t>
      </w:r>
      <w:r w:rsidRPr="006A1677">
        <w:rPr>
          <w:rFonts w:ascii="Times New Roman" w:hAnsi="Times New Roman"/>
          <w:sz w:val="28"/>
          <w:szCs w:val="28"/>
        </w:rPr>
        <w:t>_9</w:t>
      </w:r>
      <w:r w:rsidRPr="006A1677">
        <w:rPr>
          <w:rFonts w:ascii="Times New Roman" w:hAnsi="Times New Roman"/>
          <w:sz w:val="28"/>
          <w:szCs w:val="28"/>
          <w:lang w:val="en-US"/>
        </w:rPr>
        <w:t>final</w:t>
      </w:r>
      <w:r w:rsidRPr="006A1677">
        <w:rPr>
          <w:rFonts w:ascii="Times New Roman" w:hAnsi="Times New Roman"/>
          <w:sz w:val="28"/>
          <w:szCs w:val="28"/>
        </w:rPr>
        <w:t>100.</w:t>
      </w:r>
      <w:r w:rsidRPr="006A1677">
        <w:rPr>
          <w:rFonts w:ascii="Times New Roman" w:hAnsi="Times New Roman"/>
          <w:sz w:val="28"/>
          <w:szCs w:val="28"/>
          <w:lang w:val="en-US"/>
        </w:rPr>
        <w:t>htm</w:t>
      </w:r>
      <w:r w:rsidRPr="006A1677">
        <w:rPr>
          <w:rFonts w:ascii="Times New Roman" w:hAnsi="Times New Roman"/>
          <w:sz w:val="28"/>
          <w:szCs w:val="28"/>
        </w:rPr>
        <w:t xml:space="preserve">.  </w:t>
      </w:r>
    </w:p>
    <w:p w:rsidR="00D6593E" w:rsidRPr="006A1677" w:rsidRDefault="00D6593E" w:rsidP="006A1677">
      <w:pPr>
        <w:pStyle w:val="a3"/>
        <w:spacing w:line="360" w:lineRule="auto"/>
        <w:ind w:firstLine="709"/>
        <w:jc w:val="both"/>
        <w:rPr>
          <w:sz w:val="28"/>
          <w:szCs w:val="28"/>
        </w:rPr>
      </w:pPr>
      <w:r>
        <w:rPr>
          <w:sz w:val="28"/>
          <w:szCs w:val="28"/>
        </w:rPr>
        <w:t xml:space="preserve">20 </w:t>
      </w:r>
      <w:r w:rsidRPr="006A1677">
        <w:rPr>
          <w:sz w:val="28"/>
          <w:szCs w:val="28"/>
        </w:rPr>
        <w:t xml:space="preserve">Динамика расходов федерального бюджета 2007 – 2009 г. – Электрон.данные. Режим доступа - </w:t>
      </w:r>
      <w:r w:rsidRPr="00CF3FEC">
        <w:rPr>
          <w:sz w:val="28"/>
          <w:szCs w:val="28"/>
        </w:rPr>
        <w:t>http://www1.minfin.ru/ru/budget/federal_budget/</w:t>
      </w:r>
    </w:p>
    <w:p w:rsidR="00D6593E" w:rsidRDefault="00D6593E" w:rsidP="003C635F">
      <w:pPr>
        <w:pStyle w:val="a3"/>
        <w:spacing w:line="360" w:lineRule="auto"/>
        <w:ind w:firstLine="709"/>
        <w:jc w:val="both"/>
        <w:rPr>
          <w:sz w:val="28"/>
          <w:szCs w:val="28"/>
        </w:rPr>
      </w:pPr>
      <w:r>
        <w:rPr>
          <w:sz w:val="28"/>
          <w:szCs w:val="28"/>
        </w:rPr>
        <w:t xml:space="preserve">21 </w:t>
      </w:r>
      <w:r w:rsidRPr="006A1677">
        <w:rPr>
          <w:sz w:val="28"/>
          <w:szCs w:val="28"/>
        </w:rPr>
        <w:t xml:space="preserve">Итоги Всероссийской конференции «Россия – новый взгляд». – Электрон. данные. – Режим доступа. – </w:t>
      </w:r>
      <w:r w:rsidRPr="006A1677">
        <w:rPr>
          <w:sz w:val="28"/>
          <w:szCs w:val="28"/>
          <w:lang w:val="en-US"/>
        </w:rPr>
        <w:t>http</w:t>
      </w:r>
      <w:r w:rsidRPr="006A1677">
        <w:rPr>
          <w:sz w:val="28"/>
          <w:szCs w:val="28"/>
        </w:rPr>
        <w:t>.//</w:t>
      </w:r>
      <w:r w:rsidRPr="006A1677">
        <w:rPr>
          <w:sz w:val="28"/>
          <w:szCs w:val="28"/>
          <w:lang w:val="en-US"/>
        </w:rPr>
        <w:t>www</w:t>
      </w:r>
      <w:r w:rsidRPr="006A1677">
        <w:rPr>
          <w:sz w:val="28"/>
          <w:szCs w:val="28"/>
        </w:rPr>
        <w:t xml:space="preserve">. </w:t>
      </w:r>
      <w:r w:rsidRPr="006A1677">
        <w:rPr>
          <w:sz w:val="28"/>
          <w:szCs w:val="28"/>
          <w:lang w:val="en-US"/>
        </w:rPr>
        <w:t>newssay</w:t>
      </w:r>
      <w:r w:rsidRPr="006A1677">
        <w:rPr>
          <w:sz w:val="28"/>
          <w:szCs w:val="28"/>
        </w:rPr>
        <w:t>.</w:t>
      </w:r>
      <w:r w:rsidRPr="006A1677">
        <w:rPr>
          <w:sz w:val="28"/>
          <w:szCs w:val="28"/>
          <w:lang w:val="en-US"/>
        </w:rPr>
        <w:t>ru</w:t>
      </w:r>
      <w:r w:rsidRPr="006A1677">
        <w:rPr>
          <w:sz w:val="28"/>
          <w:szCs w:val="28"/>
        </w:rPr>
        <w:t>/</w:t>
      </w:r>
      <w:r w:rsidRPr="006A1677">
        <w:rPr>
          <w:sz w:val="28"/>
          <w:szCs w:val="28"/>
          <w:lang w:val="en-US"/>
        </w:rPr>
        <w:t>include</w:t>
      </w:r>
      <w:r w:rsidRPr="006A1677">
        <w:rPr>
          <w:sz w:val="28"/>
          <w:szCs w:val="28"/>
        </w:rPr>
        <w:t>_</w:t>
      </w:r>
      <w:r w:rsidRPr="006A1677">
        <w:rPr>
          <w:sz w:val="28"/>
          <w:szCs w:val="28"/>
          <w:lang w:val="en-US"/>
        </w:rPr>
        <w:t>more</w:t>
      </w:r>
      <w:r w:rsidRPr="006A1677">
        <w:rPr>
          <w:sz w:val="28"/>
          <w:szCs w:val="28"/>
        </w:rPr>
        <w:t>/</w:t>
      </w:r>
      <w:r w:rsidRPr="006A1677">
        <w:rPr>
          <w:sz w:val="28"/>
          <w:szCs w:val="28"/>
          <w:lang w:val="en-US"/>
        </w:rPr>
        <w:t>rusian</w:t>
      </w:r>
      <w:r w:rsidRPr="006A1677">
        <w:rPr>
          <w:sz w:val="28"/>
          <w:szCs w:val="28"/>
        </w:rPr>
        <w:t>/1000294/</w:t>
      </w:r>
      <w:r w:rsidRPr="006A1677">
        <w:rPr>
          <w:sz w:val="28"/>
          <w:szCs w:val="28"/>
          <w:lang w:val="en-US"/>
        </w:rPr>
        <w:t>php</w:t>
      </w:r>
    </w:p>
    <w:p w:rsidR="00D6593E" w:rsidRDefault="00D6593E" w:rsidP="003C635F">
      <w:pPr>
        <w:pStyle w:val="a3"/>
        <w:spacing w:line="360" w:lineRule="auto"/>
        <w:ind w:firstLine="709"/>
        <w:jc w:val="both"/>
        <w:rPr>
          <w:sz w:val="28"/>
          <w:szCs w:val="28"/>
        </w:rPr>
      </w:pPr>
      <w:r>
        <w:rPr>
          <w:sz w:val="28"/>
          <w:szCs w:val="28"/>
        </w:rPr>
        <w:t xml:space="preserve">22 </w:t>
      </w:r>
      <w:r w:rsidRPr="006A1677">
        <w:rPr>
          <w:sz w:val="28"/>
          <w:szCs w:val="28"/>
        </w:rPr>
        <w:t xml:space="preserve">Проблемы реформирования экономики в условиях финансово – экономического кризиса. Экономический информационный портал. – Электрон. данные. – Режим доступа: </w:t>
      </w:r>
      <w:r w:rsidRPr="006A1677">
        <w:rPr>
          <w:sz w:val="28"/>
          <w:szCs w:val="28"/>
          <w:lang w:val="en-US"/>
        </w:rPr>
        <w:t>http</w:t>
      </w:r>
      <w:r w:rsidRPr="006A1677">
        <w:rPr>
          <w:sz w:val="28"/>
          <w:szCs w:val="28"/>
        </w:rPr>
        <w:t>.//</w:t>
      </w:r>
      <w:r w:rsidRPr="006A1677">
        <w:rPr>
          <w:sz w:val="28"/>
          <w:szCs w:val="28"/>
          <w:lang w:val="en-US"/>
        </w:rPr>
        <w:t>www</w:t>
      </w:r>
      <w:r w:rsidRPr="006A1677">
        <w:rPr>
          <w:sz w:val="28"/>
          <w:szCs w:val="28"/>
        </w:rPr>
        <w:t>/</w:t>
      </w:r>
      <w:r w:rsidRPr="006A1677">
        <w:rPr>
          <w:sz w:val="28"/>
          <w:szCs w:val="28"/>
          <w:lang w:val="en-US"/>
        </w:rPr>
        <w:t>ruseconomy</w:t>
      </w:r>
      <w:r w:rsidRPr="006A1677">
        <w:rPr>
          <w:sz w:val="28"/>
          <w:szCs w:val="28"/>
        </w:rPr>
        <w:t>.</w:t>
      </w:r>
      <w:r w:rsidRPr="006A1677">
        <w:rPr>
          <w:sz w:val="28"/>
          <w:szCs w:val="28"/>
          <w:lang w:val="en-US"/>
        </w:rPr>
        <w:t>ru</w:t>
      </w:r>
      <w:r w:rsidRPr="006A1677">
        <w:rPr>
          <w:sz w:val="28"/>
          <w:szCs w:val="28"/>
        </w:rPr>
        <w:t>/</w:t>
      </w:r>
      <w:r w:rsidRPr="006A1677">
        <w:rPr>
          <w:sz w:val="28"/>
          <w:szCs w:val="28"/>
          <w:lang w:val="en-US"/>
        </w:rPr>
        <w:t>inf</w:t>
      </w:r>
      <w:r w:rsidRPr="006A1677">
        <w:rPr>
          <w:sz w:val="28"/>
          <w:szCs w:val="28"/>
        </w:rPr>
        <w:t>/</w:t>
      </w:r>
      <w:r w:rsidRPr="006A1677">
        <w:rPr>
          <w:sz w:val="28"/>
          <w:szCs w:val="28"/>
          <w:lang w:val="en-US"/>
        </w:rPr>
        <w:t>trouble</w:t>
      </w:r>
      <w:r w:rsidRPr="006A1677">
        <w:rPr>
          <w:sz w:val="28"/>
          <w:szCs w:val="28"/>
        </w:rPr>
        <w:t>_</w:t>
      </w:r>
      <w:r w:rsidRPr="006A1677">
        <w:rPr>
          <w:sz w:val="28"/>
          <w:szCs w:val="28"/>
          <w:lang w:val="en-US"/>
        </w:rPr>
        <w:t>cris</w:t>
      </w:r>
      <w:r w:rsidRPr="006A1677">
        <w:rPr>
          <w:sz w:val="28"/>
          <w:szCs w:val="28"/>
        </w:rPr>
        <w:t>/</w:t>
      </w:r>
      <w:r w:rsidRPr="006A1677">
        <w:rPr>
          <w:sz w:val="28"/>
          <w:szCs w:val="28"/>
          <w:lang w:val="en-US"/>
        </w:rPr>
        <w:t>php</w:t>
      </w:r>
    </w:p>
    <w:p w:rsidR="00D6593E" w:rsidRPr="006A1677" w:rsidRDefault="00D6593E" w:rsidP="006A1677">
      <w:pPr>
        <w:pStyle w:val="a3"/>
        <w:spacing w:line="360" w:lineRule="auto"/>
        <w:ind w:firstLine="709"/>
        <w:jc w:val="both"/>
        <w:rPr>
          <w:sz w:val="28"/>
          <w:szCs w:val="28"/>
        </w:rPr>
      </w:pPr>
      <w:r>
        <w:rPr>
          <w:sz w:val="28"/>
          <w:szCs w:val="28"/>
        </w:rPr>
        <w:t xml:space="preserve">23 </w:t>
      </w:r>
      <w:r w:rsidRPr="006A1677">
        <w:rPr>
          <w:sz w:val="28"/>
          <w:szCs w:val="28"/>
        </w:rPr>
        <w:t xml:space="preserve">Статистические данные и прогнозы. – Электрон. Данные. – Режим доступа: </w:t>
      </w:r>
      <w:r w:rsidRPr="006A1677">
        <w:rPr>
          <w:sz w:val="28"/>
          <w:szCs w:val="28"/>
          <w:lang w:val="en-US"/>
        </w:rPr>
        <w:t>http</w:t>
      </w:r>
      <w:r w:rsidRPr="006A1677">
        <w:rPr>
          <w:sz w:val="28"/>
          <w:szCs w:val="28"/>
        </w:rPr>
        <w:t>//</w:t>
      </w:r>
      <w:r w:rsidRPr="006A1677">
        <w:rPr>
          <w:sz w:val="28"/>
          <w:szCs w:val="28"/>
          <w:lang w:val="en-US"/>
        </w:rPr>
        <w:t>www</w:t>
      </w:r>
      <w:r w:rsidRPr="006A1677">
        <w:rPr>
          <w:sz w:val="28"/>
          <w:szCs w:val="28"/>
        </w:rPr>
        <w:t>.</w:t>
      </w:r>
      <w:r w:rsidRPr="006A1677">
        <w:rPr>
          <w:sz w:val="28"/>
          <w:szCs w:val="28"/>
          <w:lang w:val="en-US"/>
        </w:rPr>
        <w:t>stat</w:t>
      </w:r>
      <w:r w:rsidRPr="006A1677">
        <w:rPr>
          <w:sz w:val="28"/>
          <w:szCs w:val="28"/>
        </w:rPr>
        <w:t>/</w:t>
      </w:r>
      <w:r w:rsidRPr="006A1677">
        <w:rPr>
          <w:sz w:val="28"/>
          <w:szCs w:val="28"/>
          <w:lang w:val="en-US"/>
        </w:rPr>
        <w:t>ru</w:t>
      </w:r>
      <w:r w:rsidRPr="006A1677">
        <w:rPr>
          <w:sz w:val="28"/>
          <w:szCs w:val="28"/>
        </w:rPr>
        <w:t>/</w:t>
      </w:r>
      <w:r w:rsidRPr="006A1677">
        <w:rPr>
          <w:sz w:val="28"/>
          <w:szCs w:val="28"/>
          <w:lang w:val="en-US"/>
        </w:rPr>
        <w:t>form</w:t>
      </w:r>
      <w:r w:rsidRPr="006A1677">
        <w:rPr>
          <w:sz w:val="28"/>
          <w:szCs w:val="28"/>
        </w:rPr>
        <w:t>_=</w:t>
      </w:r>
      <w:r w:rsidRPr="006A1677">
        <w:rPr>
          <w:sz w:val="28"/>
          <w:szCs w:val="28"/>
          <w:lang w:val="en-US"/>
        </w:rPr>
        <w:t>index</w:t>
      </w:r>
      <w:r w:rsidRPr="006A1677">
        <w:rPr>
          <w:sz w:val="28"/>
          <w:szCs w:val="28"/>
        </w:rPr>
        <w:t>/0987621/</w:t>
      </w:r>
      <w:r w:rsidRPr="006A1677">
        <w:rPr>
          <w:sz w:val="28"/>
          <w:szCs w:val="28"/>
          <w:lang w:val="en-US"/>
        </w:rPr>
        <w:t>html</w:t>
      </w:r>
    </w:p>
    <w:p w:rsidR="00D6593E" w:rsidRPr="006A1677" w:rsidRDefault="00D6593E" w:rsidP="006A1677">
      <w:pPr>
        <w:pStyle w:val="a3"/>
        <w:spacing w:line="360" w:lineRule="auto"/>
        <w:ind w:firstLine="709"/>
        <w:jc w:val="both"/>
        <w:rPr>
          <w:sz w:val="28"/>
          <w:szCs w:val="28"/>
        </w:rPr>
      </w:pPr>
    </w:p>
    <w:p w:rsidR="00D6593E" w:rsidRPr="006A1677" w:rsidRDefault="00D6593E" w:rsidP="006A1677">
      <w:pPr>
        <w:spacing w:after="0" w:line="360" w:lineRule="auto"/>
        <w:ind w:firstLine="709"/>
        <w:jc w:val="both"/>
        <w:rPr>
          <w:rFonts w:ascii="Times New Roman" w:hAnsi="Times New Roman"/>
          <w:bCs/>
          <w:sz w:val="28"/>
          <w:szCs w:val="28"/>
        </w:rPr>
      </w:pPr>
    </w:p>
    <w:p w:rsidR="00D6593E" w:rsidRPr="006A1677" w:rsidRDefault="00D6593E" w:rsidP="006A1677">
      <w:pPr>
        <w:spacing w:after="0" w:line="360" w:lineRule="auto"/>
        <w:ind w:firstLine="709"/>
        <w:jc w:val="both"/>
        <w:rPr>
          <w:rFonts w:ascii="Times New Roman" w:hAnsi="Times New Roman"/>
          <w:sz w:val="28"/>
          <w:szCs w:val="28"/>
        </w:rPr>
      </w:pPr>
      <w:bookmarkStart w:id="0" w:name="_GoBack"/>
      <w:bookmarkEnd w:id="0"/>
    </w:p>
    <w:sectPr w:rsidR="00D6593E" w:rsidRPr="006A1677" w:rsidSect="004E0F0D">
      <w:footerReference w:type="default" r:id="rId7"/>
      <w:footnotePr>
        <w:numRestart w:val="eachPage"/>
      </w:footnotePr>
      <w:pgSz w:w="11906" w:h="16838"/>
      <w:pgMar w:top="1134" w:right="567" w:bottom="1134" w:left="1134"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3E" w:rsidRDefault="00D6593E" w:rsidP="00E22145">
      <w:pPr>
        <w:spacing w:after="0" w:line="240" w:lineRule="auto"/>
      </w:pPr>
      <w:r>
        <w:separator/>
      </w:r>
    </w:p>
  </w:endnote>
  <w:endnote w:type="continuationSeparator" w:id="0">
    <w:p w:rsidR="00D6593E" w:rsidRDefault="00D6593E" w:rsidP="00E2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3E" w:rsidRDefault="00D6593E">
    <w:pPr>
      <w:pStyle w:val="ad"/>
      <w:jc w:val="center"/>
    </w:pPr>
    <w:r>
      <w:fldChar w:fldCharType="begin"/>
    </w:r>
    <w:r>
      <w:instrText xml:space="preserve"> PAGE   \* MERGEFORMAT </w:instrText>
    </w:r>
    <w:r>
      <w:fldChar w:fldCharType="separate"/>
    </w:r>
    <w:r w:rsidR="00CF3FEC">
      <w:rPr>
        <w:noProof/>
      </w:rPr>
      <w:t>5</w:t>
    </w:r>
    <w:r>
      <w:fldChar w:fldCharType="end"/>
    </w:r>
  </w:p>
  <w:p w:rsidR="00D6593E" w:rsidRDefault="00D659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3E" w:rsidRDefault="00D6593E" w:rsidP="00E22145">
      <w:pPr>
        <w:spacing w:after="0" w:line="240" w:lineRule="auto"/>
      </w:pPr>
      <w:r>
        <w:separator/>
      </w:r>
    </w:p>
  </w:footnote>
  <w:footnote w:type="continuationSeparator" w:id="0">
    <w:p w:rsidR="00D6593E" w:rsidRDefault="00D6593E" w:rsidP="00E22145">
      <w:pPr>
        <w:spacing w:after="0" w:line="240" w:lineRule="auto"/>
      </w:pPr>
      <w:r>
        <w:continuationSeparator/>
      </w:r>
    </w:p>
  </w:footnote>
  <w:footnote w:id="1">
    <w:p w:rsidR="00D6593E" w:rsidRPr="00BE0120" w:rsidRDefault="00D6593E" w:rsidP="00BE0120">
      <w:pPr>
        <w:pStyle w:val="a3"/>
        <w:spacing w:line="312" w:lineRule="auto"/>
        <w:ind w:firstLine="709"/>
        <w:jc w:val="both"/>
        <w:rPr>
          <w:sz w:val="24"/>
          <w:szCs w:val="24"/>
        </w:rPr>
      </w:pPr>
      <w:r w:rsidRPr="00BE0120">
        <w:rPr>
          <w:rStyle w:val="a5"/>
          <w:sz w:val="24"/>
          <w:szCs w:val="24"/>
        </w:rPr>
        <w:footnoteRef/>
      </w:r>
      <w:r w:rsidRPr="00BE0120">
        <w:rPr>
          <w:sz w:val="24"/>
          <w:szCs w:val="24"/>
        </w:rPr>
        <w:t xml:space="preserve">  СЗ РФ от 12.03. 1998. № 31 ст. 3823.</w:t>
      </w:r>
    </w:p>
    <w:p w:rsidR="00D6593E" w:rsidRDefault="00D6593E" w:rsidP="00BE0120">
      <w:pPr>
        <w:pStyle w:val="a3"/>
        <w:spacing w:line="312" w:lineRule="auto"/>
        <w:ind w:firstLine="709"/>
        <w:jc w:val="both"/>
      </w:pPr>
    </w:p>
  </w:footnote>
  <w:footnote w:id="2">
    <w:p w:rsidR="00D6593E" w:rsidRDefault="00D6593E" w:rsidP="00BE0120">
      <w:pPr>
        <w:pStyle w:val="a3"/>
        <w:spacing w:line="312" w:lineRule="auto"/>
        <w:ind w:firstLine="709"/>
        <w:jc w:val="both"/>
      </w:pPr>
      <w:r w:rsidRPr="00BE0120">
        <w:rPr>
          <w:rStyle w:val="a5"/>
          <w:sz w:val="24"/>
          <w:szCs w:val="24"/>
        </w:rPr>
        <w:footnoteRef/>
      </w:r>
      <w:r w:rsidRPr="00BE0120">
        <w:rPr>
          <w:sz w:val="24"/>
          <w:szCs w:val="24"/>
        </w:rPr>
        <w:t xml:space="preserve"> См.: статьи 211 и  264 Бюджетного кодекса Российской Федерации.</w:t>
      </w:r>
    </w:p>
  </w:footnote>
  <w:footnote w:id="3">
    <w:p w:rsidR="00D6593E" w:rsidRDefault="00D6593E" w:rsidP="00BE0120">
      <w:pPr>
        <w:pStyle w:val="a3"/>
        <w:spacing w:line="312" w:lineRule="auto"/>
        <w:ind w:firstLine="709"/>
        <w:jc w:val="both"/>
      </w:pPr>
      <w:r w:rsidRPr="00BE0120">
        <w:rPr>
          <w:rStyle w:val="a5"/>
          <w:sz w:val="24"/>
          <w:szCs w:val="24"/>
        </w:rPr>
        <w:footnoteRef/>
      </w:r>
      <w:r w:rsidRPr="00BE0120">
        <w:rPr>
          <w:sz w:val="24"/>
          <w:szCs w:val="24"/>
        </w:rPr>
        <w:t xml:space="preserve"> Химичева Н.И. Финансовое право: Учебник/ Н.И. Химичева. 2-е изд., перераб. и доп. – М.: Юристъ – 2007г. – С.187</w:t>
      </w:r>
    </w:p>
  </w:footnote>
  <w:footnote w:id="4">
    <w:p w:rsidR="00D6593E" w:rsidRDefault="00D6593E" w:rsidP="00BE0120">
      <w:pPr>
        <w:pStyle w:val="a3"/>
        <w:spacing w:line="312" w:lineRule="auto"/>
        <w:ind w:firstLine="709"/>
        <w:jc w:val="both"/>
      </w:pPr>
      <w:r w:rsidRPr="00BE0120">
        <w:rPr>
          <w:rStyle w:val="a5"/>
          <w:sz w:val="24"/>
          <w:szCs w:val="24"/>
        </w:rPr>
        <w:footnoteRef/>
      </w:r>
      <w:r w:rsidRPr="00BE0120">
        <w:rPr>
          <w:sz w:val="24"/>
          <w:szCs w:val="24"/>
        </w:rPr>
        <w:t xml:space="preserve"> Годин А.М. Бюджетная система Российской Федерации/ А.М. Годин – М.: Издательско-торговая корпорация «Дашков и К</w:t>
      </w:r>
      <w:r w:rsidRPr="00BE0120">
        <w:rPr>
          <w:sz w:val="24"/>
          <w:szCs w:val="24"/>
          <w:vertAlign w:val="superscript"/>
        </w:rPr>
        <w:t>о</w:t>
      </w:r>
      <w:r>
        <w:rPr>
          <w:sz w:val="24"/>
          <w:szCs w:val="24"/>
        </w:rPr>
        <w:t>» −</w:t>
      </w:r>
      <w:r w:rsidRPr="00BE0120">
        <w:rPr>
          <w:sz w:val="24"/>
          <w:szCs w:val="24"/>
        </w:rPr>
        <w:t xml:space="preserve"> 2008г. –</w:t>
      </w:r>
      <w:r>
        <w:rPr>
          <w:sz w:val="24"/>
          <w:szCs w:val="24"/>
        </w:rPr>
        <w:t xml:space="preserve"> </w:t>
      </w:r>
      <w:r w:rsidRPr="00BE0120">
        <w:rPr>
          <w:sz w:val="24"/>
          <w:szCs w:val="24"/>
        </w:rPr>
        <w:t>С.299</w:t>
      </w:r>
    </w:p>
  </w:footnote>
  <w:footnote w:id="5">
    <w:p w:rsidR="00D6593E" w:rsidRDefault="00D6593E" w:rsidP="00BE0120">
      <w:pPr>
        <w:pStyle w:val="a3"/>
        <w:spacing w:line="312" w:lineRule="auto"/>
        <w:ind w:firstLine="709"/>
        <w:jc w:val="both"/>
      </w:pPr>
      <w:r w:rsidRPr="00BE0120">
        <w:rPr>
          <w:rStyle w:val="a5"/>
          <w:sz w:val="24"/>
          <w:szCs w:val="24"/>
        </w:rPr>
        <w:footnoteRef/>
      </w:r>
      <w:r w:rsidRPr="00BE0120">
        <w:rPr>
          <w:sz w:val="24"/>
          <w:szCs w:val="24"/>
        </w:rPr>
        <w:t xml:space="preserve">  Фетисов В.Д.  Бюджетная система Российской Федерации: Учебное пособие для вузов/ В.Д. Фетисов – М.: ЮНИТИ-ДАНА, 2006</w:t>
      </w:r>
      <w:r>
        <w:rPr>
          <w:sz w:val="24"/>
          <w:szCs w:val="24"/>
        </w:rPr>
        <w:t>г. – С</w:t>
      </w:r>
      <w:r w:rsidRPr="00BE0120">
        <w:rPr>
          <w:sz w:val="24"/>
          <w:szCs w:val="24"/>
        </w:rPr>
        <w:t>.170</w:t>
      </w:r>
    </w:p>
  </w:footnote>
  <w:footnote w:id="6">
    <w:p w:rsidR="00D6593E" w:rsidRPr="006C291A" w:rsidRDefault="00D6593E" w:rsidP="006C291A">
      <w:pPr>
        <w:tabs>
          <w:tab w:val="num" w:pos="900"/>
        </w:tabs>
        <w:spacing w:after="0" w:line="312" w:lineRule="auto"/>
        <w:ind w:firstLine="902"/>
        <w:outlineLvl w:val="0"/>
        <w:rPr>
          <w:rFonts w:ascii="Times New Roman" w:hAnsi="Times New Roman"/>
          <w:bCs/>
          <w:color w:val="000000"/>
          <w:sz w:val="24"/>
          <w:szCs w:val="24"/>
        </w:rPr>
      </w:pPr>
      <w:r w:rsidRPr="006C291A">
        <w:rPr>
          <w:rStyle w:val="a5"/>
          <w:rFonts w:ascii="Times New Roman" w:hAnsi="Times New Roman"/>
          <w:sz w:val="24"/>
          <w:szCs w:val="24"/>
        </w:rPr>
        <w:footnoteRef/>
      </w:r>
      <w:r w:rsidRPr="006C291A">
        <w:rPr>
          <w:rFonts w:ascii="Times New Roman" w:hAnsi="Times New Roman"/>
          <w:sz w:val="24"/>
          <w:szCs w:val="24"/>
        </w:rPr>
        <w:t xml:space="preserve"> </w:t>
      </w:r>
      <w:r w:rsidRPr="006C291A">
        <w:rPr>
          <w:rFonts w:ascii="Times New Roman" w:hAnsi="Times New Roman"/>
          <w:bCs/>
          <w:color w:val="000000"/>
          <w:sz w:val="24"/>
          <w:szCs w:val="24"/>
        </w:rPr>
        <w:t xml:space="preserve">Дементьев Д.В. </w:t>
      </w:r>
      <w:r w:rsidRPr="006C291A">
        <w:rPr>
          <w:rFonts w:ascii="Times New Roman" w:hAnsi="Times New Roman"/>
          <w:color w:val="000000"/>
          <w:sz w:val="24"/>
          <w:szCs w:val="24"/>
        </w:rPr>
        <w:t xml:space="preserve">Бюджетная система РФ: учебное пособие / Д.В. Дементьев, В.А. Щербаков. - </w:t>
      </w:r>
      <w:r w:rsidRPr="006C291A">
        <w:rPr>
          <w:rFonts w:ascii="Times New Roman" w:hAnsi="Times New Roman"/>
          <w:bCs/>
          <w:color w:val="000000"/>
          <w:sz w:val="24"/>
          <w:szCs w:val="24"/>
        </w:rPr>
        <w:t>М.</w:t>
      </w:r>
      <w:r w:rsidRPr="006C291A">
        <w:rPr>
          <w:rFonts w:ascii="Times New Roman" w:hAnsi="Times New Roman"/>
          <w:color w:val="000000"/>
          <w:sz w:val="24"/>
          <w:szCs w:val="24"/>
        </w:rPr>
        <w:t xml:space="preserve">: </w:t>
      </w:r>
      <w:r w:rsidRPr="006C291A">
        <w:rPr>
          <w:rFonts w:ascii="Times New Roman" w:hAnsi="Times New Roman"/>
          <w:bCs/>
          <w:color w:val="000000"/>
          <w:sz w:val="24"/>
          <w:szCs w:val="24"/>
        </w:rPr>
        <w:t>КНОРУС, 2008.</w:t>
      </w:r>
      <w:r>
        <w:rPr>
          <w:rFonts w:ascii="Times New Roman" w:hAnsi="Times New Roman"/>
          <w:bCs/>
          <w:color w:val="000000"/>
          <w:sz w:val="24"/>
          <w:szCs w:val="24"/>
        </w:rPr>
        <w:t xml:space="preserve"> - </w:t>
      </w:r>
      <w:r w:rsidRPr="006C291A">
        <w:rPr>
          <w:rFonts w:ascii="Times New Roman" w:hAnsi="Times New Roman"/>
          <w:bCs/>
          <w:color w:val="000000"/>
          <w:sz w:val="24"/>
          <w:szCs w:val="24"/>
        </w:rPr>
        <w:t>С. 212</w:t>
      </w:r>
    </w:p>
    <w:p w:rsidR="00D6593E" w:rsidRDefault="00D6593E" w:rsidP="006C291A">
      <w:pPr>
        <w:tabs>
          <w:tab w:val="num" w:pos="900"/>
        </w:tabs>
        <w:spacing w:after="0" w:line="312" w:lineRule="auto"/>
        <w:ind w:firstLine="902"/>
        <w:outlineLvl w:val="0"/>
      </w:pPr>
    </w:p>
  </w:footnote>
  <w:footnote w:id="7">
    <w:p w:rsidR="00D6593E" w:rsidRPr="0013078C" w:rsidRDefault="00D6593E" w:rsidP="0013078C">
      <w:pPr>
        <w:pStyle w:val="2"/>
        <w:shd w:val="clear" w:color="auto" w:fill="FFFFFF"/>
        <w:spacing w:line="312" w:lineRule="auto"/>
        <w:jc w:val="both"/>
        <w:rPr>
          <w:color w:val="000000"/>
          <w:spacing w:val="-1"/>
          <w:sz w:val="24"/>
          <w:szCs w:val="24"/>
        </w:rPr>
      </w:pPr>
      <w:r>
        <w:rPr>
          <w:sz w:val="24"/>
          <w:szCs w:val="24"/>
        </w:rPr>
        <w:t xml:space="preserve">            </w:t>
      </w:r>
      <w:r w:rsidRPr="0013078C">
        <w:rPr>
          <w:rStyle w:val="a5"/>
          <w:sz w:val="24"/>
          <w:szCs w:val="24"/>
        </w:rPr>
        <w:footnoteRef/>
      </w:r>
      <w:r w:rsidRPr="0013078C">
        <w:rPr>
          <w:sz w:val="24"/>
          <w:szCs w:val="24"/>
        </w:rPr>
        <w:t xml:space="preserve"> Рыбалкин В.Е. </w:t>
      </w:r>
      <w:r w:rsidRPr="0013078C">
        <w:rPr>
          <w:color w:val="000000"/>
          <w:spacing w:val="-1"/>
          <w:sz w:val="24"/>
          <w:szCs w:val="24"/>
        </w:rPr>
        <w:t>Анализ экономики. Страна, рынок, фирма./</w:t>
      </w:r>
      <w:r>
        <w:rPr>
          <w:color w:val="000000"/>
          <w:spacing w:val="-1"/>
          <w:sz w:val="24"/>
          <w:szCs w:val="24"/>
        </w:rPr>
        <w:t xml:space="preserve"> В. Е. Рыбалкина.</w:t>
      </w:r>
      <w:r w:rsidRPr="0013078C">
        <w:rPr>
          <w:color w:val="000000"/>
          <w:spacing w:val="-1"/>
          <w:sz w:val="24"/>
          <w:szCs w:val="24"/>
        </w:rPr>
        <w:t xml:space="preserve"> – М.:. Международные отношения, 2007 г. – С. 89 - 97</w:t>
      </w:r>
    </w:p>
    <w:p w:rsidR="00D6593E" w:rsidRDefault="00D6593E" w:rsidP="0013078C">
      <w:pPr>
        <w:pStyle w:val="2"/>
        <w:shd w:val="clear" w:color="auto" w:fill="FFFFFF"/>
        <w:spacing w:line="312" w:lineRule="auto"/>
        <w:jc w:val="both"/>
      </w:pPr>
    </w:p>
  </w:footnote>
  <w:footnote w:id="8">
    <w:p w:rsidR="00D6593E" w:rsidRDefault="00D6593E" w:rsidP="009C7895">
      <w:pPr>
        <w:pStyle w:val="2"/>
        <w:shd w:val="clear" w:color="auto" w:fill="FFFFFF"/>
        <w:spacing w:line="312" w:lineRule="auto"/>
        <w:ind w:firstLine="709"/>
        <w:jc w:val="both"/>
      </w:pPr>
      <w:r>
        <w:rPr>
          <w:rStyle w:val="a5"/>
        </w:rPr>
        <w:footnoteRef/>
      </w:r>
      <w:r>
        <w:t xml:space="preserve"> </w:t>
      </w:r>
      <w:r>
        <w:rPr>
          <w:color w:val="000000"/>
          <w:spacing w:val="-1"/>
          <w:sz w:val="24"/>
        </w:rPr>
        <w:t>Ширяев В.Н. Бюджеты разных стран: сравнительный анализ</w:t>
      </w:r>
      <w:r w:rsidRPr="0013078C">
        <w:rPr>
          <w:color w:val="000000"/>
          <w:spacing w:val="-1"/>
          <w:sz w:val="24"/>
        </w:rPr>
        <w:t>/</w:t>
      </w:r>
      <w:r>
        <w:rPr>
          <w:color w:val="000000"/>
          <w:spacing w:val="-1"/>
          <w:sz w:val="24"/>
        </w:rPr>
        <w:t xml:space="preserve"> В.Н. Ширяев// Экономист. -  2008 г. - № 6. – С. 23</w:t>
      </w:r>
    </w:p>
  </w:footnote>
  <w:footnote w:id="9">
    <w:p w:rsidR="00D6593E" w:rsidRDefault="00D6593E" w:rsidP="00C3521D">
      <w:pPr>
        <w:pStyle w:val="a3"/>
        <w:ind w:firstLine="709"/>
        <w:jc w:val="both"/>
      </w:pPr>
      <w:r w:rsidRPr="00C3521D">
        <w:rPr>
          <w:rStyle w:val="a5"/>
          <w:sz w:val="24"/>
          <w:szCs w:val="24"/>
        </w:rPr>
        <w:footnoteRef/>
      </w:r>
      <w:r w:rsidRPr="00C3521D">
        <w:rPr>
          <w:sz w:val="24"/>
          <w:szCs w:val="24"/>
        </w:rPr>
        <w:t xml:space="preserve"> СЗ РФ от 23.09.1998, Ст.3121</w:t>
      </w:r>
    </w:p>
  </w:footnote>
  <w:footnote w:id="10">
    <w:p w:rsidR="00D6593E" w:rsidRDefault="00D6593E" w:rsidP="00C3521D">
      <w:pPr>
        <w:pStyle w:val="a3"/>
        <w:spacing w:line="312" w:lineRule="auto"/>
        <w:ind w:firstLine="709"/>
        <w:jc w:val="both"/>
      </w:pPr>
      <w:r w:rsidRPr="00C3521D">
        <w:rPr>
          <w:rStyle w:val="a5"/>
          <w:sz w:val="24"/>
          <w:szCs w:val="24"/>
        </w:rPr>
        <w:footnoteRef/>
      </w:r>
      <w:r w:rsidRPr="00C3521D">
        <w:rPr>
          <w:sz w:val="24"/>
          <w:szCs w:val="24"/>
        </w:rPr>
        <w:t xml:space="preserve"> См.: ФЗ РФ «О порядке внесения, рассм</w:t>
      </w:r>
      <w:r>
        <w:rPr>
          <w:sz w:val="24"/>
          <w:szCs w:val="24"/>
        </w:rPr>
        <w:t>отрения и принятия Федерального</w:t>
      </w:r>
      <w:r w:rsidRPr="00C3521D">
        <w:rPr>
          <w:sz w:val="24"/>
          <w:szCs w:val="24"/>
        </w:rPr>
        <w:t xml:space="preserve"> закона «О   фе</w:t>
      </w:r>
      <w:r>
        <w:rPr>
          <w:sz w:val="24"/>
          <w:szCs w:val="24"/>
        </w:rPr>
        <w:t>деральном бюджете на 1997 год»</w:t>
      </w:r>
      <w:r w:rsidRPr="00C3521D">
        <w:rPr>
          <w:sz w:val="24"/>
          <w:szCs w:val="24"/>
        </w:rPr>
        <w:t xml:space="preserve"> // СЗ РФ. 1996. № 28. ст. 3454</w:t>
      </w:r>
    </w:p>
  </w:footnote>
  <w:footnote w:id="11">
    <w:p w:rsidR="00D6593E" w:rsidRPr="009C7895" w:rsidRDefault="00D6593E" w:rsidP="009C7895">
      <w:pPr>
        <w:spacing w:after="0" w:line="312" w:lineRule="auto"/>
        <w:ind w:firstLine="709"/>
        <w:jc w:val="both"/>
        <w:rPr>
          <w:rFonts w:ascii="Times New Roman" w:hAnsi="Times New Roman"/>
          <w:sz w:val="24"/>
          <w:szCs w:val="24"/>
        </w:rPr>
      </w:pPr>
      <w:r w:rsidRPr="009C7895">
        <w:rPr>
          <w:rStyle w:val="a5"/>
          <w:rFonts w:ascii="Times New Roman" w:hAnsi="Times New Roman"/>
          <w:sz w:val="24"/>
          <w:szCs w:val="24"/>
        </w:rPr>
        <w:footnoteRef/>
      </w:r>
      <w:r w:rsidRPr="009C7895">
        <w:rPr>
          <w:rFonts w:ascii="Times New Roman" w:hAnsi="Times New Roman"/>
          <w:sz w:val="24"/>
          <w:szCs w:val="24"/>
        </w:rPr>
        <w:t>Бюджетный процесс. Бюджетная система Российской Федерации. – Электрон. данные. – Режим дос</w:t>
      </w:r>
      <w:r>
        <w:rPr>
          <w:rFonts w:ascii="Times New Roman" w:hAnsi="Times New Roman"/>
          <w:sz w:val="24"/>
          <w:szCs w:val="24"/>
        </w:rPr>
        <w:t xml:space="preserve">тупа; </w:t>
      </w:r>
      <w:r w:rsidRPr="009C7895">
        <w:rPr>
          <w:rFonts w:ascii="Times New Roman" w:hAnsi="Times New Roman"/>
          <w:sz w:val="24"/>
          <w:szCs w:val="24"/>
        </w:rPr>
        <w:t>http://</w:t>
      </w:r>
      <w:r w:rsidRPr="009C7895">
        <w:rPr>
          <w:rFonts w:ascii="Times New Roman" w:hAnsi="Times New Roman"/>
          <w:sz w:val="24"/>
          <w:szCs w:val="24"/>
          <w:lang w:val="en-US"/>
        </w:rPr>
        <w:t>www</w:t>
      </w:r>
      <w:r w:rsidRPr="009C7895">
        <w:rPr>
          <w:rFonts w:ascii="Times New Roman" w:hAnsi="Times New Roman"/>
          <w:sz w:val="24"/>
          <w:szCs w:val="24"/>
        </w:rPr>
        <w:t>.</w:t>
      </w:r>
      <w:r w:rsidRPr="009C7895">
        <w:rPr>
          <w:rFonts w:ascii="Times New Roman" w:hAnsi="Times New Roman"/>
          <w:sz w:val="24"/>
          <w:szCs w:val="24"/>
          <w:lang w:val="en-US"/>
        </w:rPr>
        <w:t>budgetrf</w:t>
      </w:r>
      <w:r w:rsidRPr="009C7895">
        <w:rPr>
          <w:rFonts w:ascii="Times New Roman" w:hAnsi="Times New Roman"/>
          <w:sz w:val="24"/>
          <w:szCs w:val="24"/>
        </w:rPr>
        <w:t>.</w:t>
      </w:r>
      <w:r w:rsidRPr="009C7895">
        <w:rPr>
          <w:rFonts w:ascii="Times New Roman" w:hAnsi="Times New Roman"/>
          <w:sz w:val="24"/>
          <w:szCs w:val="24"/>
          <w:lang w:val="en-US"/>
        </w:rPr>
        <w:t>ru</w:t>
      </w:r>
      <w:r w:rsidRPr="009C7895">
        <w:rPr>
          <w:rFonts w:ascii="Times New Roman" w:hAnsi="Times New Roman"/>
          <w:sz w:val="24"/>
          <w:szCs w:val="24"/>
        </w:rPr>
        <w:t>/</w:t>
      </w:r>
      <w:r w:rsidRPr="009C7895">
        <w:rPr>
          <w:rFonts w:ascii="Times New Roman" w:hAnsi="Times New Roman"/>
          <w:sz w:val="24"/>
          <w:szCs w:val="24"/>
          <w:lang w:val="en-US"/>
        </w:rPr>
        <w:t>Publications</w:t>
      </w:r>
      <w:r w:rsidRPr="009C7895">
        <w:rPr>
          <w:rFonts w:ascii="Times New Roman" w:hAnsi="Times New Roman"/>
          <w:sz w:val="24"/>
          <w:szCs w:val="24"/>
        </w:rPr>
        <w:t>/</w:t>
      </w:r>
      <w:r w:rsidRPr="009C7895">
        <w:rPr>
          <w:rFonts w:ascii="Times New Roman" w:hAnsi="Times New Roman"/>
          <w:sz w:val="24"/>
          <w:szCs w:val="24"/>
          <w:lang w:val="en-US"/>
        </w:rPr>
        <w:t>Analysis</w:t>
      </w:r>
      <w:r w:rsidRPr="009C7895">
        <w:rPr>
          <w:rFonts w:ascii="Times New Roman" w:hAnsi="Times New Roman"/>
          <w:sz w:val="24"/>
          <w:szCs w:val="24"/>
        </w:rPr>
        <w:t>/</w:t>
      </w:r>
      <w:r w:rsidRPr="009C7895">
        <w:rPr>
          <w:rFonts w:ascii="Times New Roman" w:hAnsi="Times New Roman"/>
          <w:sz w:val="24"/>
          <w:szCs w:val="24"/>
          <w:lang w:val="en-US"/>
        </w:rPr>
        <w:t>iet</w:t>
      </w:r>
      <w:r w:rsidRPr="009C7895">
        <w:rPr>
          <w:rFonts w:ascii="Times New Roman" w:hAnsi="Times New Roman"/>
          <w:sz w:val="24"/>
          <w:szCs w:val="24"/>
        </w:rPr>
        <w:t>/</w:t>
      </w:r>
      <w:r w:rsidRPr="009C7895">
        <w:rPr>
          <w:rFonts w:ascii="Times New Roman" w:hAnsi="Times New Roman"/>
          <w:sz w:val="24"/>
          <w:szCs w:val="24"/>
          <w:lang w:val="en-US"/>
        </w:rPr>
        <w:t>exp</w:t>
      </w:r>
      <w:r w:rsidRPr="009C7895">
        <w:rPr>
          <w:rFonts w:ascii="Times New Roman" w:hAnsi="Times New Roman"/>
          <w:sz w:val="24"/>
          <w:szCs w:val="24"/>
        </w:rPr>
        <w:t>_</w:t>
      </w:r>
      <w:r w:rsidRPr="009C7895">
        <w:rPr>
          <w:rFonts w:ascii="Times New Roman" w:hAnsi="Times New Roman"/>
          <w:sz w:val="24"/>
          <w:szCs w:val="24"/>
          <w:lang w:val="en-US"/>
        </w:rPr>
        <w:t>iet</w:t>
      </w:r>
      <w:r w:rsidRPr="009C7895">
        <w:rPr>
          <w:rFonts w:ascii="Times New Roman" w:hAnsi="Times New Roman"/>
          <w:sz w:val="24"/>
          <w:szCs w:val="24"/>
        </w:rPr>
        <w:t>_9</w:t>
      </w:r>
      <w:r w:rsidRPr="009C7895">
        <w:rPr>
          <w:rFonts w:ascii="Times New Roman" w:hAnsi="Times New Roman"/>
          <w:sz w:val="24"/>
          <w:szCs w:val="24"/>
          <w:lang w:val="en-US"/>
        </w:rPr>
        <w:t>final</w:t>
      </w:r>
      <w:r w:rsidRPr="009C7895">
        <w:rPr>
          <w:rFonts w:ascii="Times New Roman" w:hAnsi="Times New Roman"/>
          <w:sz w:val="24"/>
          <w:szCs w:val="24"/>
        </w:rPr>
        <w:t>/</w:t>
      </w:r>
      <w:r w:rsidRPr="009C7895">
        <w:rPr>
          <w:rFonts w:ascii="Times New Roman" w:hAnsi="Times New Roman"/>
          <w:sz w:val="24"/>
          <w:szCs w:val="24"/>
          <w:lang w:val="en-US"/>
        </w:rPr>
        <w:t>exp</w:t>
      </w:r>
      <w:r w:rsidRPr="009C7895">
        <w:rPr>
          <w:rFonts w:ascii="Times New Roman" w:hAnsi="Times New Roman"/>
          <w:sz w:val="24"/>
          <w:szCs w:val="24"/>
        </w:rPr>
        <w:t>_</w:t>
      </w:r>
      <w:r w:rsidRPr="009C7895">
        <w:rPr>
          <w:rFonts w:ascii="Times New Roman" w:hAnsi="Times New Roman"/>
          <w:sz w:val="24"/>
          <w:szCs w:val="24"/>
          <w:lang w:val="en-US"/>
        </w:rPr>
        <w:t>iet</w:t>
      </w:r>
      <w:r w:rsidRPr="009C7895">
        <w:rPr>
          <w:rFonts w:ascii="Times New Roman" w:hAnsi="Times New Roman"/>
          <w:sz w:val="24"/>
          <w:szCs w:val="24"/>
        </w:rPr>
        <w:t>_9</w:t>
      </w:r>
      <w:r w:rsidRPr="009C7895">
        <w:rPr>
          <w:rFonts w:ascii="Times New Roman" w:hAnsi="Times New Roman"/>
          <w:sz w:val="24"/>
          <w:szCs w:val="24"/>
          <w:lang w:val="en-US"/>
        </w:rPr>
        <w:t>final</w:t>
      </w:r>
      <w:r w:rsidRPr="009C7895">
        <w:rPr>
          <w:rFonts w:ascii="Times New Roman" w:hAnsi="Times New Roman"/>
          <w:sz w:val="24"/>
          <w:szCs w:val="24"/>
        </w:rPr>
        <w:t>100.</w:t>
      </w:r>
      <w:r w:rsidRPr="009C7895">
        <w:rPr>
          <w:rFonts w:ascii="Times New Roman" w:hAnsi="Times New Roman"/>
          <w:sz w:val="24"/>
          <w:szCs w:val="24"/>
          <w:lang w:val="en-US"/>
        </w:rPr>
        <w:t>htm</w:t>
      </w:r>
      <w:r w:rsidRPr="009C7895">
        <w:rPr>
          <w:rFonts w:ascii="Times New Roman" w:hAnsi="Times New Roman"/>
          <w:sz w:val="24"/>
          <w:szCs w:val="24"/>
        </w:rPr>
        <w:t xml:space="preserve">.  </w:t>
      </w:r>
    </w:p>
    <w:p w:rsidR="00D6593E" w:rsidRDefault="00D6593E" w:rsidP="009C7895">
      <w:pPr>
        <w:spacing w:after="0" w:line="312" w:lineRule="auto"/>
        <w:ind w:firstLine="709"/>
        <w:jc w:val="both"/>
      </w:pPr>
    </w:p>
  </w:footnote>
  <w:footnote w:id="12">
    <w:p w:rsidR="00D6593E" w:rsidRDefault="00D6593E" w:rsidP="006C291A">
      <w:pPr>
        <w:pStyle w:val="a3"/>
        <w:spacing w:line="312" w:lineRule="auto"/>
        <w:ind w:firstLine="709"/>
        <w:jc w:val="both"/>
      </w:pPr>
      <w:r w:rsidRPr="006C291A">
        <w:rPr>
          <w:rStyle w:val="a5"/>
          <w:sz w:val="24"/>
          <w:szCs w:val="24"/>
        </w:rPr>
        <w:footnoteRef/>
      </w:r>
      <w:r w:rsidRPr="006C291A">
        <w:rPr>
          <w:sz w:val="24"/>
          <w:szCs w:val="24"/>
        </w:rPr>
        <w:t xml:space="preserve"> См.: ст. 207 Бюджетного кодекса Российской Федерации.</w:t>
      </w:r>
    </w:p>
  </w:footnote>
  <w:footnote w:id="13">
    <w:p w:rsidR="00D6593E" w:rsidRDefault="00D6593E" w:rsidP="006C291A">
      <w:pPr>
        <w:pStyle w:val="a3"/>
        <w:spacing w:line="312" w:lineRule="auto"/>
        <w:ind w:firstLine="709"/>
        <w:jc w:val="both"/>
      </w:pPr>
      <w:r w:rsidRPr="006C291A">
        <w:rPr>
          <w:rStyle w:val="a5"/>
          <w:sz w:val="24"/>
          <w:szCs w:val="24"/>
        </w:rPr>
        <w:footnoteRef/>
      </w:r>
      <w:r w:rsidRPr="006C291A">
        <w:rPr>
          <w:sz w:val="24"/>
          <w:szCs w:val="24"/>
        </w:rPr>
        <w:t xml:space="preserve"> См.: ст. 211 Бюджетного кодекса Российской Федерации</w:t>
      </w:r>
    </w:p>
  </w:footnote>
  <w:footnote w:id="14">
    <w:p w:rsidR="00D6593E" w:rsidRDefault="00D6593E" w:rsidP="00092976">
      <w:pPr>
        <w:pStyle w:val="a3"/>
        <w:spacing w:line="312" w:lineRule="auto"/>
        <w:ind w:firstLine="709"/>
        <w:jc w:val="both"/>
      </w:pPr>
      <w:r w:rsidRPr="00092976">
        <w:rPr>
          <w:rStyle w:val="a5"/>
          <w:sz w:val="24"/>
          <w:szCs w:val="24"/>
        </w:rPr>
        <w:footnoteRef/>
      </w:r>
      <w:r w:rsidRPr="00092976">
        <w:rPr>
          <w:sz w:val="24"/>
          <w:szCs w:val="24"/>
        </w:rPr>
        <w:t xml:space="preserve"> Дерусов М.А. Дефицит бюджета: основные проблемы и их причины./ М.А. Дерусов// Финансы и политика. – 2008. - №6. – С. 56</w:t>
      </w:r>
    </w:p>
  </w:footnote>
  <w:footnote w:id="15">
    <w:p w:rsidR="00D6593E" w:rsidRDefault="00D6593E" w:rsidP="00092976">
      <w:pPr>
        <w:pStyle w:val="a3"/>
        <w:spacing w:line="312" w:lineRule="auto"/>
        <w:ind w:firstLine="709"/>
        <w:jc w:val="both"/>
      </w:pPr>
      <w:r w:rsidRPr="00092976">
        <w:rPr>
          <w:rStyle w:val="a5"/>
          <w:sz w:val="24"/>
          <w:szCs w:val="24"/>
        </w:rPr>
        <w:footnoteRef/>
      </w:r>
      <w:r w:rsidRPr="00092976">
        <w:rPr>
          <w:sz w:val="24"/>
          <w:szCs w:val="24"/>
        </w:rPr>
        <w:t xml:space="preserve"> См.: Постановление Правительства Российской федерации «О мерах по ускорению перехода на  казначейскую систему исполнения федерального бюджета» // СЗ РФ 1997. № 36. ст.41 70. </w:t>
      </w:r>
    </w:p>
  </w:footnote>
  <w:footnote w:id="16">
    <w:p w:rsidR="00D6593E" w:rsidRDefault="00D6593E" w:rsidP="00092976">
      <w:pPr>
        <w:pStyle w:val="a3"/>
        <w:spacing w:line="312" w:lineRule="auto"/>
        <w:ind w:firstLine="709"/>
        <w:jc w:val="both"/>
      </w:pPr>
      <w:r w:rsidRPr="00092976">
        <w:rPr>
          <w:rStyle w:val="a5"/>
          <w:sz w:val="24"/>
          <w:szCs w:val="24"/>
        </w:rPr>
        <w:footnoteRef/>
      </w:r>
      <w:r w:rsidRPr="00092976">
        <w:rPr>
          <w:sz w:val="24"/>
          <w:szCs w:val="24"/>
        </w:rPr>
        <w:t xml:space="preserve"> СЗ РФ. 1997. № 39. ст. 39</w:t>
      </w:r>
      <w:r>
        <w:rPr>
          <w:sz w:val="24"/>
          <w:szCs w:val="24"/>
        </w:rPr>
        <w:t>31</w:t>
      </w:r>
      <w:r w:rsidRPr="00092976">
        <w:rPr>
          <w:sz w:val="24"/>
          <w:szCs w:val="24"/>
        </w:rPr>
        <w:t xml:space="preserve"> </w:t>
      </w:r>
    </w:p>
  </w:footnote>
  <w:footnote w:id="17">
    <w:p w:rsidR="00D6593E" w:rsidRDefault="00D6593E" w:rsidP="005620C2">
      <w:pPr>
        <w:pStyle w:val="a3"/>
        <w:spacing w:line="312" w:lineRule="auto"/>
        <w:ind w:firstLine="709"/>
        <w:jc w:val="both"/>
      </w:pPr>
      <w:r>
        <w:rPr>
          <w:rStyle w:val="a5"/>
        </w:rPr>
        <w:footnoteRef/>
      </w:r>
      <w:r>
        <w:t xml:space="preserve"> </w:t>
      </w:r>
      <w:r w:rsidRPr="005620C2">
        <w:rPr>
          <w:sz w:val="24"/>
          <w:szCs w:val="24"/>
        </w:rPr>
        <w:t xml:space="preserve">Указ Президента Российской Федерации «О структуре федеральных органов исполнительной  власти» от 17 мая 2000 г. // </w:t>
      </w:r>
      <w:r>
        <w:rPr>
          <w:sz w:val="24"/>
          <w:szCs w:val="24"/>
        </w:rPr>
        <w:t>Российская газета от 25.05.2000, №2123</w:t>
      </w:r>
    </w:p>
  </w:footnote>
  <w:footnote w:id="18">
    <w:p w:rsidR="00D6593E" w:rsidRDefault="00D6593E" w:rsidP="00124DA8">
      <w:pPr>
        <w:pStyle w:val="a3"/>
        <w:spacing w:line="312" w:lineRule="auto"/>
        <w:ind w:firstLine="709"/>
        <w:jc w:val="both"/>
      </w:pPr>
      <w:r w:rsidRPr="00124DA8">
        <w:rPr>
          <w:rStyle w:val="a5"/>
          <w:sz w:val="24"/>
          <w:szCs w:val="24"/>
        </w:rPr>
        <w:footnoteRef/>
      </w:r>
      <w:r w:rsidRPr="00124DA8">
        <w:rPr>
          <w:sz w:val="24"/>
          <w:szCs w:val="24"/>
        </w:rPr>
        <w:t xml:space="preserve"> Николаева А.С. Бюджетные взаимоотношения/ А.С. Николаева// Налоговый вестник . – 2006. - №3. – С.98</w:t>
      </w:r>
    </w:p>
  </w:footnote>
  <w:footnote w:id="19">
    <w:p w:rsidR="00D6593E" w:rsidRDefault="00D6593E" w:rsidP="00124DA8">
      <w:pPr>
        <w:pStyle w:val="a3"/>
        <w:spacing w:line="312" w:lineRule="auto"/>
        <w:ind w:firstLine="709"/>
        <w:jc w:val="both"/>
      </w:pPr>
      <w:r w:rsidRPr="00124DA8">
        <w:rPr>
          <w:rStyle w:val="a5"/>
          <w:sz w:val="24"/>
          <w:szCs w:val="24"/>
        </w:rPr>
        <w:footnoteRef/>
      </w:r>
      <w:r w:rsidRPr="00124DA8">
        <w:rPr>
          <w:sz w:val="24"/>
          <w:szCs w:val="24"/>
        </w:rPr>
        <w:t xml:space="preserve"> Проблемы реформирования экономики в условиях финансово – экономического кризиса. Экономический информационный портал. – Электрон. данные. – Режим доступа: </w:t>
      </w:r>
      <w:r w:rsidRPr="00124DA8">
        <w:rPr>
          <w:sz w:val="24"/>
          <w:szCs w:val="24"/>
          <w:lang w:val="en-US"/>
        </w:rPr>
        <w:t>http</w:t>
      </w:r>
      <w:r w:rsidRPr="00124DA8">
        <w:rPr>
          <w:sz w:val="24"/>
          <w:szCs w:val="24"/>
        </w:rPr>
        <w:t>.//</w:t>
      </w:r>
      <w:r w:rsidRPr="00124DA8">
        <w:rPr>
          <w:sz w:val="24"/>
          <w:szCs w:val="24"/>
          <w:lang w:val="en-US"/>
        </w:rPr>
        <w:t>www</w:t>
      </w:r>
      <w:r w:rsidRPr="00124DA8">
        <w:rPr>
          <w:sz w:val="24"/>
          <w:szCs w:val="24"/>
        </w:rPr>
        <w:t>/</w:t>
      </w:r>
      <w:r w:rsidRPr="00124DA8">
        <w:rPr>
          <w:sz w:val="24"/>
          <w:szCs w:val="24"/>
          <w:lang w:val="en-US"/>
        </w:rPr>
        <w:t>ruseconomy</w:t>
      </w:r>
      <w:r w:rsidRPr="00124DA8">
        <w:rPr>
          <w:sz w:val="24"/>
          <w:szCs w:val="24"/>
        </w:rPr>
        <w:t>.</w:t>
      </w:r>
      <w:r w:rsidRPr="00124DA8">
        <w:rPr>
          <w:sz w:val="24"/>
          <w:szCs w:val="24"/>
          <w:lang w:val="en-US"/>
        </w:rPr>
        <w:t>ru</w:t>
      </w:r>
      <w:r w:rsidRPr="00124DA8">
        <w:rPr>
          <w:sz w:val="24"/>
          <w:szCs w:val="24"/>
        </w:rPr>
        <w:t>/</w:t>
      </w:r>
      <w:r w:rsidRPr="00124DA8">
        <w:rPr>
          <w:sz w:val="24"/>
          <w:szCs w:val="24"/>
          <w:lang w:val="en-US"/>
        </w:rPr>
        <w:t>inf</w:t>
      </w:r>
      <w:r w:rsidRPr="00124DA8">
        <w:rPr>
          <w:sz w:val="24"/>
          <w:szCs w:val="24"/>
        </w:rPr>
        <w:t>/</w:t>
      </w:r>
      <w:r w:rsidRPr="00124DA8">
        <w:rPr>
          <w:sz w:val="24"/>
          <w:szCs w:val="24"/>
          <w:lang w:val="en-US"/>
        </w:rPr>
        <w:t>trouble</w:t>
      </w:r>
      <w:r w:rsidRPr="00124DA8">
        <w:rPr>
          <w:sz w:val="24"/>
          <w:szCs w:val="24"/>
        </w:rPr>
        <w:t>_</w:t>
      </w:r>
      <w:r w:rsidRPr="00124DA8">
        <w:rPr>
          <w:sz w:val="24"/>
          <w:szCs w:val="24"/>
          <w:lang w:val="en-US"/>
        </w:rPr>
        <w:t>cris</w:t>
      </w:r>
      <w:r w:rsidRPr="00124DA8">
        <w:rPr>
          <w:sz w:val="24"/>
          <w:szCs w:val="24"/>
        </w:rPr>
        <w:t>/</w:t>
      </w:r>
      <w:r w:rsidRPr="00124DA8">
        <w:rPr>
          <w:sz w:val="24"/>
          <w:szCs w:val="24"/>
          <w:lang w:val="en-US"/>
        </w:rPr>
        <w:t>php</w:t>
      </w:r>
    </w:p>
  </w:footnote>
  <w:footnote w:id="20">
    <w:p w:rsidR="00D6593E" w:rsidRPr="00B87312" w:rsidRDefault="00D6593E" w:rsidP="00B87312">
      <w:pPr>
        <w:pStyle w:val="a3"/>
        <w:spacing w:line="312" w:lineRule="auto"/>
        <w:ind w:firstLine="709"/>
        <w:jc w:val="both"/>
        <w:rPr>
          <w:sz w:val="24"/>
          <w:szCs w:val="24"/>
        </w:rPr>
      </w:pPr>
      <w:r w:rsidRPr="00B87312">
        <w:rPr>
          <w:rStyle w:val="a5"/>
          <w:sz w:val="24"/>
          <w:szCs w:val="24"/>
        </w:rPr>
        <w:footnoteRef/>
      </w:r>
      <w:r w:rsidRPr="00B87312">
        <w:rPr>
          <w:sz w:val="24"/>
          <w:szCs w:val="24"/>
        </w:rPr>
        <w:t xml:space="preserve"> Статистические данные и прогнозы. – Электрон. Данные. – Режим доступа: </w:t>
      </w:r>
      <w:r w:rsidRPr="00B87312">
        <w:rPr>
          <w:sz w:val="24"/>
          <w:szCs w:val="24"/>
          <w:lang w:val="en-US"/>
        </w:rPr>
        <w:t>http</w:t>
      </w:r>
      <w:r w:rsidRPr="00B87312">
        <w:rPr>
          <w:sz w:val="24"/>
          <w:szCs w:val="24"/>
        </w:rPr>
        <w:t>//</w:t>
      </w:r>
      <w:r w:rsidRPr="00B87312">
        <w:rPr>
          <w:sz w:val="24"/>
          <w:szCs w:val="24"/>
          <w:lang w:val="en-US"/>
        </w:rPr>
        <w:t>www</w:t>
      </w:r>
      <w:r w:rsidRPr="00B87312">
        <w:rPr>
          <w:sz w:val="24"/>
          <w:szCs w:val="24"/>
        </w:rPr>
        <w:t>.</w:t>
      </w:r>
      <w:r w:rsidRPr="00B87312">
        <w:rPr>
          <w:sz w:val="24"/>
          <w:szCs w:val="24"/>
          <w:lang w:val="en-US"/>
        </w:rPr>
        <w:t>stat</w:t>
      </w:r>
      <w:r w:rsidRPr="00B87312">
        <w:rPr>
          <w:sz w:val="24"/>
          <w:szCs w:val="24"/>
        </w:rPr>
        <w:t>/</w:t>
      </w:r>
      <w:r w:rsidRPr="00B87312">
        <w:rPr>
          <w:sz w:val="24"/>
          <w:szCs w:val="24"/>
          <w:lang w:val="en-US"/>
        </w:rPr>
        <w:t>ru</w:t>
      </w:r>
      <w:r w:rsidRPr="00B87312">
        <w:rPr>
          <w:sz w:val="24"/>
          <w:szCs w:val="24"/>
        </w:rPr>
        <w:t>/</w:t>
      </w:r>
      <w:r w:rsidRPr="00B87312">
        <w:rPr>
          <w:sz w:val="24"/>
          <w:szCs w:val="24"/>
          <w:lang w:val="en-US"/>
        </w:rPr>
        <w:t>form</w:t>
      </w:r>
      <w:r w:rsidRPr="00B87312">
        <w:rPr>
          <w:sz w:val="24"/>
          <w:szCs w:val="24"/>
        </w:rPr>
        <w:t>_=</w:t>
      </w:r>
      <w:r w:rsidRPr="00B87312">
        <w:rPr>
          <w:sz w:val="24"/>
          <w:szCs w:val="24"/>
          <w:lang w:val="en-US"/>
        </w:rPr>
        <w:t>index</w:t>
      </w:r>
      <w:r w:rsidRPr="00B87312">
        <w:rPr>
          <w:sz w:val="24"/>
          <w:szCs w:val="24"/>
        </w:rPr>
        <w:t>/0987621/</w:t>
      </w:r>
      <w:r w:rsidRPr="00B87312">
        <w:rPr>
          <w:sz w:val="24"/>
          <w:szCs w:val="24"/>
          <w:lang w:val="en-US"/>
        </w:rPr>
        <w:t>html</w:t>
      </w:r>
    </w:p>
    <w:p w:rsidR="00D6593E" w:rsidRDefault="00D6593E" w:rsidP="00B87312">
      <w:pPr>
        <w:pStyle w:val="a3"/>
        <w:spacing w:line="312" w:lineRule="auto"/>
        <w:ind w:firstLine="709"/>
        <w:jc w:val="both"/>
      </w:pPr>
    </w:p>
  </w:footnote>
  <w:footnote w:id="21">
    <w:p w:rsidR="00D6593E" w:rsidRPr="00B87312" w:rsidRDefault="00D6593E" w:rsidP="00B87312">
      <w:pPr>
        <w:spacing w:after="0" w:line="312" w:lineRule="auto"/>
        <w:ind w:firstLine="709"/>
        <w:jc w:val="both"/>
        <w:rPr>
          <w:rFonts w:ascii="Times New Roman" w:hAnsi="Times New Roman"/>
          <w:sz w:val="24"/>
          <w:szCs w:val="24"/>
        </w:rPr>
      </w:pPr>
      <w:r w:rsidRPr="00B87312">
        <w:rPr>
          <w:rStyle w:val="a5"/>
          <w:rFonts w:ascii="Times New Roman" w:hAnsi="Times New Roman"/>
          <w:sz w:val="24"/>
          <w:szCs w:val="24"/>
        </w:rPr>
        <w:footnoteRef/>
      </w:r>
      <w:r w:rsidRPr="00B87312">
        <w:rPr>
          <w:rFonts w:ascii="Times New Roman" w:hAnsi="Times New Roman"/>
          <w:sz w:val="24"/>
          <w:szCs w:val="24"/>
        </w:rPr>
        <w:t xml:space="preserve"> Солянникова С.П. Проблемы совершенствования бюджетного процесса в Российской Федерации/ С.П. Солянникова // Налоговая политика. – 2008. - №8 (123). – С. 98 - 102 </w:t>
      </w:r>
    </w:p>
    <w:p w:rsidR="00D6593E" w:rsidRDefault="00D6593E" w:rsidP="00B87312">
      <w:pPr>
        <w:spacing w:after="0" w:line="312" w:lineRule="auto"/>
        <w:ind w:firstLine="709"/>
        <w:jc w:val="both"/>
      </w:pPr>
    </w:p>
  </w:footnote>
  <w:footnote w:id="22">
    <w:p w:rsidR="00D6593E" w:rsidRDefault="00D6593E" w:rsidP="00B87312">
      <w:pPr>
        <w:pStyle w:val="a3"/>
        <w:spacing w:line="312" w:lineRule="auto"/>
        <w:ind w:firstLine="709"/>
        <w:jc w:val="both"/>
      </w:pPr>
      <w:r w:rsidRPr="00B87312">
        <w:rPr>
          <w:rStyle w:val="a5"/>
          <w:sz w:val="24"/>
          <w:szCs w:val="24"/>
        </w:rPr>
        <w:footnoteRef/>
      </w:r>
      <w:r w:rsidRPr="00B87312">
        <w:rPr>
          <w:sz w:val="24"/>
          <w:szCs w:val="24"/>
        </w:rPr>
        <w:t xml:space="preserve"> Итоги Всероссийской конференции «Россия – новый взгляд». – Электрон. данные. – Режим доступа. – </w:t>
      </w:r>
      <w:r w:rsidRPr="00B87312">
        <w:rPr>
          <w:sz w:val="24"/>
          <w:szCs w:val="24"/>
          <w:lang w:val="en-US"/>
        </w:rPr>
        <w:t>http</w:t>
      </w:r>
      <w:r w:rsidRPr="00B87312">
        <w:rPr>
          <w:sz w:val="24"/>
          <w:szCs w:val="24"/>
        </w:rPr>
        <w:t>.//</w:t>
      </w:r>
      <w:r w:rsidRPr="00B87312">
        <w:rPr>
          <w:sz w:val="24"/>
          <w:szCs w:val="24"/>
          <w:lang w:val="en-US"/>
        </w:rPr>
        <w:t>www</w:t>
      </w:r>
      <w:r w:rsidRPr="00B87312">
        <w:rPr>
          <w:sz w:val="24"/>
          <w:szCs w:val="24"/>
        </w:rPr>
        <w:t xml:space="preserve">. </w:t>
      </w:r>
      <w:r w:rsidRPr="00B87312">
        <w:rPr>
          <w:sz w:val="24"/>
          <w:szCs w:val="24"/>
          <w:lang w:val="en-US"/>
        </w:rPr>
        <w:t>newssay</w:t>
      </w:r>
      <w:r w:rsidRPr="00B87312">
        <w:rPr>
          <w:sz w:val="24"/>
          <w:szCs w:val="24"/>
        </w:rPr>
        <w:t>.</w:t>
      </w:r>
      <w:r w:rsidRPr="00B87312">
        <w:rPr>
          <w:sz w:val="24"/>
          <w:szCs w:val="24"/>
          <w:lang w:val="en-US"/>
        </w:rPr>
        <w:t>ru</w:t>
      </w:r>
      <w:r w:rsidRPr="00B87312">
        <w:rPr>
          <w:sz w:val="24"/>
          <w:szCs w:val="24"/>
        </w:rPr>
        <w:t>/</w:t>
      </w:r>
      <w:r w:rsidRPr="00B87312">
        <w:rPr>
          <w:sz w:val="24"/>
          <w:szCs w:val="24"/>
          <w:lang w:val="en-US"/>
        </w:rPr>
        <w:t>include</w:t>
      </w:r>
      <w:r w:rsidRPr="00B87312">
        <w:rPr>
          <w:sz w:val="24"/>
          <w:szCs w:val="24"/>
        </w:rPr>
        <w:t>_</w:t>
      </w:r>
      <w:r w:rsidRPr="00B87312">
        <w:rPr>
          <w:sz w:val="24"/>
          <w:szCs w:val="24"/>
          <w:lang w:val="en-US"/>
        </w:rPr>
        <w:t>more</w:t>
      </w:r>
      <w:r w:rsidRPr="00B87312">
        <w:rPr>
          <w:sz w:val="24"/>
          <w:szCs w:val="24"/>
        </w:rPr>
        <w:t>/</w:t>
      </w:r>
      <w:r w:rsidRPr="00B87312">
        <w:rPr>
          <w:sz w:val="24"/>
          <w:szCs w:val="24"/>
          <w:lang w:val="en-US"/>
        </w:rPr>
        <w:t>rusian</w:t>
      </w:r>
      <w:r w:rsidRPr="00B87312">
        <w:rPr>
          <w:sz w:val="24"/>
          <w:szCs w:val="24"/>
        </w:rPr>
        <w:t>/1000294/</w:t>
      </w:r>
      <w:r w:rsidRPr="00B87312">
        <w:rPr>
          <w:sz w:val="24"/>
          <w:szCs w:val="24"/>
          <w:lang w:val="en-US"/>
        </w:rPr>
        <w:t>php</w:t>
      </w:r>
    </w:p>
  </w:footnote>
  <w:footnote w:id="23">
    <w:p w:rsidR="00D6593E" w:rsidRDefault="00D6593E" w:rsidP="006C291A">
      <w:pPr>
        <w:pStyle w:val="a3"/>
        <w:spacing w:line="312" w:lineRule="auto"/>
        <w:ind w:firstLine="709"/>
        <w:jc w:val="both"/>
      </w:pPr>
      <w:r w:rsidRPr="006C291A">
        <w:rPr>
          <w:rStyle w:val="a5"/>
          <w:sz w:val="24"/>
          <w:szCs w:val="24"/>
        </w:rPr>
        <w:footnoteRef/>
      </w:r>
      <w:r w:rsidRPr="006C291A">
        <w:rPr>
          <w:sz w:val="24"/>
          <w:szCs w:val="24"/>
        </w:rPr>
        <w:t xml:space="preserve"> Казаков В.Н. Дефицит бюджета: есть решение?/ В.Н. Казаков// Представительная власть. – 2009. - №2. – С.17</w:t>
      </w:r>
    </w:p>
  </w:footnote>
  <w:footnote w:id="24">
    <w:p w:rsidR="00D6593E" w:rsidRDefault="00D6593E" w:rsidP="00935697">
      <w:pPr>
        <w:pStyle w:val="a3"/>
        <w:spacing w:line="312" w:lineRule="auto"/>
        <w:ind w:firstLine="709"/>
        <w:jc w:val="both"/>
      </w:pPr>
      <w:r>
        <w:rPr>
          <w:rStyle w:val="a5"/>
        </w:rPr>
        <w:footnoteRef/>
      </w:r>
      <w:r>
        <w:t xml:space="preserve"> </w:t>
      </w:r>
      <w:r w:rsidRPr="00935697">
        <w:rPr>
          <w:sz w:val="24"/>
          <w:szCs w:val="24"/>
        </w:rPr>
        <w:t xml:space="preserve">Динамика расходов федерального бюджета 2007 – 2009 г. – Электрон.данные. Режим доступа - </w:t>
      </w:r>
      <w:r w:rsidRPr="00CF3FEC">
        <w:rPr>
          <w:sz w:val="24"/>
          <w:szCs w:val="24"/>
        </w:rPr>
        <w:t>http://www1.minfin.ru/ru/budget/federal_budget/</w:t>
      </w:r>
    </w:p>
  </w:footnote>
  <w:footnote w:id="25">
    <w:p w:rsidR="00D6593E" w:rsidRDefault="00D6593E" w:rsidP="009C7895">
      <w:pPr>
        <w:pStyle w:val="a3"/>
        <w:spacing w:line="312" w:lineRule="auto"/>
        <w:ind w:firstLine="709"/>
        <w:jc w:val="both"/>
      </w:pPr>
      <w:r w:rsidRPr="009C7895">
        <w:rPr>
          <w:rStyle w:val="a5"/>
          <w:sz w:val="24"/>
          <w:szCs w:val="24"/>
        </w:rPr>
        <w:footnoteRef/>
      </w:r>
      <w:r w:rsidRPr="009C7895">
        <w:rPr>
          <w:sz w:val="24"/>
          <w:szCs w:val="24"/>
        </w:rPr>
        <w:t xml:space="preserve"> Бакунин Н.В. Коллизии бюджетного законодательства/ Н.В. Бакунин// Финансы и политика. – 2009. - №3. – С.67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53DC"/>
    <w:multiLevelType w:val="multilevel"/>
    <w:tmpl w:val="CB00618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FF84E26"/>
    <w:multiLevelType w:val="multilevel"/>
    <w:tmpl w:val="B4525482"/>
    <w:lvl w:ilvl="0">
      <w:start w:val="1"/>
      <w:numFmt w:val="decimal"/>
      <w:lvlText w:val="%1"/>
      <w:lvlJc w:val="left"/>
      <w:pPr>
        <w:ind w:left="375" w:hanging="375"/>
      </w:pPr>
      <w:rPr>
        <w:rFonts w:cs="Times New Roman" w:hint="default"/>
        <w:b w:val="0"/>
        <w:color w:val="auto"/>
      </w:rPr>
    </w:lvl>
    <w:lvl w:ilvl="1">
      <w:start w:val="3"/>
      <w:numFmt w:val="decimal"/>
      <w:lvlText w:val="%1.%2"/>
      <w:lvlJc w:val="left"/>
      <w:pPr>
        <w:ind w:left="795" w:hanging="375"/>
      </w:pPr>
      <w:rPr>
        <w:rFonts w:cs="Times New Roman" w:hint="default"/>
        <w:b w:val="0"/>
        <w:color w:val="auto"/>
      </w:rPr>
    </w:lvl>
    <w:lvl w:ilvl="2">
      <w:start w:val="1"/>
      <w:numFmt w:val="decimal"/>
      <w:lvlText w:val="%1.%2.%3"/>
      <w:lvlJc w:val="left"/>
      <w:pPr>
        <w:ind w:left="1560" w:hanging="720"/>
      </w:pPr>
      <w:rPr>
        <w:rFonts w:cs="Times New Roman" w:hint="default"/>
        <w:b w:val="0"/>
        <w:color w:val="auto"/>
      </w:rPr>
    </w:lvl>
    <w:lvl w:ilvl="3">
      <w:start w:val="1"/>
      <w:numFmt w:val="decimal"/>
      <w:lvlText w:val="%1.%2.%3.%4"/>
      <w:lvlJc w:val="left"/>
      <w:pPr>
        <w:ind w:left="2340" w:hanging="1080"/>
      </w:pPr>
      <w:rPr>
        <w:rFonts w:cs="Times New Roman" w:hint="default"/>
        <w:b w:val="0"/>
        <w:color w:val="auto"/>
      </w:rPr>
    </w:lvl>
    <w:lvl w:ilvl="4">
      <w:start w:val="1"/>
      <w:numFmt w:val="decimal"/>
      <w:lvlText w:val="%1.%2.%3.%4.%5"/>
      <w:lvlJc w:val="left"/>
      <w:pPr>
        <w:ind w:left="2760" w:hanging="1080"/>
      </w:pPr>
      <w:rPr>
        <w:rFonts w:cs="Times New Roman" w:hint="default"/>
        <w:b w:val="0"/>
        <w:color w:val="auto"/>
      </w:rPr>
    </w:lvl>
    <w:lvl w:ilvl="5">
      <w:start w:val="1"/>
      <w:numFmt w:val="decimal"/>
      <w:lvlText w:val="%1.%2.%3.%4.%5.%6"/>
      <w:lvlJc w:val="left"/>
      <w:pPr>
        <w:ind w:left="3540" w:hanging="1440"/>
      </w:pPr>
      <w:rPr>
        <w:rFonts w:cs="Times New Roman" w:hint="default"/>
        <w:b w:val="0"/>
        <w:color w:val="auto"/>
      </w:rPr>
    </w:lvl>
    <w:lvl w:ilvl="6">
      <w:start w:val="1"/>
      <w:numFmt w:val="decimal"/>
      <w:lvlText w:val="%1.%2.%3.%4.%5.%6.%7"/>
      <w:lvlJc w:val="left"/>
      <w:pPr>
        <w:ind w:left="3960" w:hanging="1440"/>
      </w:pPr>
      <w:rPr>
        <w:rFonts w:cs="Times New Roman" w:hint="default"/>
        <w:b w:val="0"/>
        <w:color w:val="auto"/>
      </w:rPr>
    </w:lvl>
    <w:lvl w:ilvl="7">
      <w:start w:val="1"/>
      <w:numFmt w:val="decimal"/>
      <w:lvlText w:val="%1.%2.%3.%4.%5.%6.%7.%8"/>
      <w:lvlJc w:val="left"/>
      <w:pPr>
        <w:ind w:left="4740" w:hanging="1800"/>
      </w:pPr>
      <w:rPr>
        <w:rFonts w:cs="Times New Roman" w:hint="default"/>
        <w:b w:val="0"/>
        <w:color w:val="auto"/>
      </w:rPr>
    </w:lvl>
    <w:lvl w:ilvl="8">
      <w:start w:val="1"/>
      <w:numFmt w:val="decimal"/>
      <w:lvlText w:val="%1.%2.%3.%4.%5.%6.%7.%8.%9"/>
      <w:lvlJc w:val="left"/>
      <w:pPr>
        <w:ind w:left="5520" w:hanging="2160"/>
      </w:pPr>
      <w:rPr>
        <w:rFonts w:cs="Times New Roman" w:hint="default"/>
        <w:b w:val="0"/>
        <w:color w:val="auto"/>
      </w:rPr>
    </w:lvl>
  </w:abstractNum>
  <w:abstractNum w:abstractNumId="2">
    <w:nsid w:val="160F6C97"/>
    <w:multiLevelType w:val="hybridMultilevel"/>
    <w:tmpl w:val="141E2B12"/>
    <w:lvl w:ilvl="0" w:tplc="CF86EF4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281545"/>
    <w:multiLevelType w:val="hybridMultilevel"/>
    <w:tmpl w:val="EB20E828"/>
    <w:lvl w:ilvl="0" w:tplc="34B42946">
      <w:start w:val="1"/>
      <w:numFmt w:val="decimal"/>
      <w:lvlText w:val="%1."/>
      <w:lvlJc w:val="left"/>
      <w:pPr>
        <w:tabs>
          <w:tab w:val="num" w:pos="2025"/>
        </w:tabs>
        <w:ind w:left="2025"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BD540C5"/>
    <w:multiLevelType w:val="hybridMultilevel"/>
    <w:tmpl w:val="F53CAC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6A6635"/>
    <w:multiLevelType w:val="hybridMultilevel"/>
    <w:tmpl w:val="9A96D9E8"/>
    <w:lvl w:ilvl="0" w:tplc="AE64B906">
      <w:start w:val="1"/>
      <w:numFmt w:val="decimal"/>
      <w:lvlText w:val="%1."/>
      <w:lvlJc w:val="left"/>
      <w:pPr>
        <w:tabs>
          <w:tab w:val="num" w:pos="995"/>
        </w:tabs>
        <w:ind w:left="995" w:hanging="630"/>
      </w:pPr>
      <w:rPr>
        <w:rFonts w:cs="Times New Roman" w:hint="default"/>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6">
    <w:nsid w:val="43D03ABA"/>
    <w:multiLevelType w:val="hybridMultilevel"/>
    <w:tmpl w:val="5596D1FA"/>
    <w:lvl w:ilvl="0" w:tplc="07E4F464">
      <w:start w:val="13"/>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88557DE"/>
    <w:multiLevelType w:val="hybridMultilevel"/>
    <w:tmpl w:val="34224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F87B4B"/>
    <w:multiLevelType w:val="singleLevel"/>
    <w:tmpl w:val="DF704D6A"/>
    <w:lvl w:ilvl="0">
      <w:start w:val="1"/>
      <w:numFmt w:val="decimal"/>
      <w:lvlText w:val="%1."/>
      <w:lvlJc w:val="left"/>
      <w:pPr>
        <w:tabs>
          <w:tab w:val="num" w:pos="360"/>
        </w:tabs>
        <w:ind w:left="360" w:hanging="360"/>
      </w:pPr>
      <w:rPr>
        <w:rFonts w:cs="Times New Roman" w:hint="default"/>
      </w:rPr>
    </w:lvl>
  </w:abstractNum>
  <w:abstractNum w:abstractNumId="9">
    <w:nsid w:val="6B834402"/>
    <w:multiLevelType w:val="hybridMultilevel"/>
    <w:tmpl w:val="1F06769A"/>
    <w:lvl w:ilvl="0" w:tplc="C0D2C06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0">
    <w:nsid w:val="79364FF9"/>
    <w:multiLevelType w:val="singleLevel"/>
    <w:tmpl w:val="6E66B320"/>
    <w:lvl w:ilvl="0">
      <w:numFmt w:val="bullet"/>
      <w:lvlText w:val="-"/>
      <w:lvlJc w:val="left"/>
      <w:pPr>
        <w:tabs>
          <w:tab w:val="num" w:pos="360"/>
        </w:tabs>
        <w:ind w:left="360" w:hanging="360"/>
      </w:pPr>
      <w:rPr>
        <w:rFonts w:hint="default"/>
      </w:rPr>
    </w:lvl>
  </w:abstractNum>
  <w:abstractNum w:abstractNumId="11">
    <w:nsid w:val="7BBB17F6"/>
    <w:multiLevelType w:val="hybridMultilevel"/>
    <w:tmpl w:val="F78C7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7"/>
  </w:num>
  <w:num w:numId="4">
    <w:abstractNumId w:val="11"/>
  </w:num>
  <w:num w:numId="5">
    <w:abstractNumId w:val="4"/>
  </w:num>
  <w:num w:numId="6">
    <w:abstractNumId w:val="2"/>
  </w:num>
  <w:num w:numId="7">
    <w:abstractNumId w:val="6"/>
  </w:num>
  <w:num w:numId="8">
    <w:abstractNumId w:val="1"/>
  </w:num>
  <w:num w:numId="9">
    <w:abstractNumId w:val="5"/>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7F3"/>
    <w:rsid w:val="000309D5"/>
    <w:rsid w:val="000754CB"/>
    <w:rsid w:val="00077D58"/>
    <w:rsid w:val="00092976"/>
    <w:rsid w:val="000A233B"/>
    <w:rsid w:val="00124DA8"/>
    <w:rsid w:val="0013078C"/>
    <w:rsid w:val="001A7DFB"/>
    <w:rsid w:val="002934C2"/>
    <w:rsid w:val="00395435"/>
    <w:rsid w:val="003C635F"/>
    <w:rsid w:val="003E07F3"/>
    <w:rsid w:val="00463C25"/>
    <w:rsid w:val="004E0F0D"/>
    <w:rsid w:val="005620C2"/>
    <w:rsid w:val="00586F22"/>
    <w:rsid w:val="00640E59"/>
    <w:rsid w:val="006620B1"/>
    <w:rsid w:val="006A1677"/>
    <w:rsid w:val="006C291A"/>
    <w:rsid w:val="00715894"/>
    <w:rsid w:val="007C6C22"/>
    <w:rsid w:val="00935697"/>
    <w:rsid w:val="009B0EBD"/>
    <w:rsid w:val="009C7895"/>
    <w:rsid w:val="009E792F"/>
    <w:rsid w:val="00AC42FA"/>
    <w:rsid w:val="00AF324E"/>
    <w:rsid w:val="00B63D53"/>
    <w:rsid w:val="00B87312"/>
    <w:rsid w:val="00BC7B5A"/>
    <w:rsid w:val="00BE0120"/>
    <w:rsid w:val="00C251CB"/>
    <w:rsid w:val="00C3521D"/>
    <w:rsid w:val="00C94AE1"/>
    <w:rsid w:val="00CE1EF3"/>
    <w:rsid w:val="00CF3FEC"/>
    <w:rsid w:val="00D6593E"/>
    <w:rsid w:val="00E22145"/>
    <w:rsid w:val="00E80625"/>
    <w:rsid w:val="00E93729"/>
    <w:rsid w:val="00EB0AC0"/>
    <w:rsid w:val="00F829FF"/>
    <w:rsid w:val="00FA21A8"/>
    <w:rsid w:val="00FA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8ABAD693-2409-43BD-A06F-02A3D59E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2F"/>
    <w:pPr>
      <w:spacing w:after="200" w:line="276" w:lineRule="auto"/>
    </w:pPr>
    <w:rPr>
      <w:sz w:val="22"/>
      <w:szCs w:val="22"/>
    </w:rPr>
  </w:style>
  <w:style w:type="paragraph" w:styleId="1">
    <w:name w:val="heading 1"/>
    <w:basedOn w:val="a"/>
    <w:next w:val="a"/>
    <w:link w:val="10"/>
    <w:qFormat/>
    <w:rsid w:val="00E22145"/>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E07F3"/>
    <w:rPr>
      <w:rFonts w:cs="Times New Roman"/>
    </w:rPr>
  </w:style>
  <w:style w:type="paragraph" w:customStyle="1" w:styleId="11">
    <w:name w:val="Обычный1"/>
    <w:rsid w:val="000309D5"/>
    <w:pPr>
      <w:widowControl w:val="0"/>
    </w:pPr>
    <w:rPr>
      <w:rFonts w:ascii="Times New Roman" w:hAnsi="Times New Roman"/>
    </w:rPr>
  </w:style>
  <w:style w:type="paragraph" w:customStyle="1" w:styleId="12">
    <w:name w:val="Абзац списку1"/>
    <w:basedOn w:val="a"/>
    <w:rsid w:val="00E22145"/>
    <w:pPr>
      <w:ind w:left="720"/>
      <w:contextualSpacing/>
    </w:pPr>
  </w:style>
  <w:style w:type="character" w:customStyle="1" w:styleId="10">
    <w:name w:val="Заголовок 1 Знак"/>
    <w:basedOn w:val="a0"/>
    <w:link w:val="1"/>
    <w:locked/>
    <w:rsid w:val="00E22145"/>
    <w:rPr>
      <w:rFonts w:ascii="Arial" w:hAnsi="Arial" w:cs="Arial"/>
      <w:b/>
      <w:bCs/>
      <w:kern w:val="32"/>
      <w:sz w:val="32"/>
      <w:szCs w:val="32"/>
    </w:rPr>
  </w:style>
  <w:style w:type="paragraph" w:styleId="a3">
    <w:name w:val="footnote text"/>
    <w:basedOn w:val="a"/>
    <w:link w:val="a4"/>
    <w:rsid w:val="00E22145"/>
    <w:pPr>
      <w:spacing w:after="0" w:line="240" w:lineRule="auto"/>
    </w:pPr>
    <w:rPr>
      <w:rFonts w:ascii="Times New Roman" w:hAnsi="Times New Roman"/>
      <w:sz w:val="20"/>
      <w:szCs w:val="20"/>
    </w:rPr>
  </w:style>
  <w:style w:type="character" w:customStyle="1" w:styleId="a4">
    <w:name w:val="Текст виноски Знак"/>
    <w:basedOn w:val="a0"/>
    <w:link w:val="a3"/>
    <w:locked/>
    <w:rsid w:val="00E22145"/>
    <w:rPr>
      <w:rFonts w:ascii="Times New Roman" w:hAnsi="Times New Roman" w:cs="Times New Roman"/>
      <w:sz w:val="20"/>
      <w:szCs w:val="20"/>
    </w:rPr>
  </w:style>
  <w:style w:type="character" w:styleId="a5">
    <w:name w:val="footnote reference"/>
    <w:basedOn w:val="a0"/>
    <w:rsid w:val="00E22145"/>
    <w:rPr>
      <w:rFonts w:cs="Times New Roman"/>
      <w:vertAlign w:val="superscript"/>
    </w:rPr>
  </w:style>
  <w:style w:type="paragraph" w:customStyle="1" w:styleId="ConsPlusNormal">
    <w:name w:val="ConsPlusNormal"/>
    <w:rsid w:val="009B0EBD"/>
    <w:pPr>
      <w:widowControl w:val="0"/>
      <w:autoSpaceDE w:val="0"/>
      <w:autoSpaceDN w:val="0"/>
      <w:adjustRightInd w:val="0"/>
      <w:ind w:firstLine="720"/>
    </w:pPr>
    <w:rPr>
      <w:rFonts w:ascii="Arial" w:hAnsi="Arial" w:cs="Arial"/>
    </w:rPr>
  </w:style>
  <w:style w:type="paragraph" w:customStyle="1" w:styleId="ConsPlusNonformat">
    <w:name w:val="ConsPlusNonformat"/>
    <w:rsid w:val="009B0EBD"/>
    <w:pPr>
      <w:widowControl w:val="0"/>
      <w:autoSpaceDE w:val="0"/>
      <w:autoSpaceDN w:val="0"/>
      <w:adjustRightInd w:val="0"/>
    </w:pPr>
    <w:rPr>
      <w:rFonts w:ascii="Courier New" w:hAnsi="Courier New" w:cs="Courier New"/>
    </w:rPr>
  </w:style>
  <w:style w:type="paragraph" w:customStyle="1" w:styleId="ConsPlusTitle">
    <w:name w:val="ConsPlusTitle"/>
    <w:rsid w:val="009B0EBD"/>
    <w:pPr>
      <w:widowControl w:val="0"/>
      <w:autoSpaceDE w:val="0"/>
      <w:autoSpaceDN w:val="0"/>
      <w:adjustRightInd w:val="0"/>
    </w:pPr>
    <w:rPr>
      <w:rFonts w:ascii="Times New Roman" w:hAnsi="Times New Roman"/>
      <w:b/>
      <w:bCs/>
      <w:sz w:val="28"/>
      <w:szCs w:val="28"/>
    </w:rPr>
  </w:style>
  <w:style w:type="paragraph" w:customStyle="1" w:styleId="ConsPlusCell">
    <w:name w:val="ConsPlusCell"/>
    <w:rsid w:val="009B0EBD"/>
    <w:pPr>
      <w:widowControl w:val="0"/>
      <w:autoSpaceDE w:val="0"/>
      <w:autoSpaceDN w:val="0"/>
      <w:adjustRightInd w:val="0"/>
    </w:pPr>
    <w:rPr>
      <w:rFonts w:ascii="Arial" w:hAnsi="Arial" w:cs="Arial"/>
    </w:rPr>
  </w:style>
  <w:style w:type="paragraph" w:customStyle="1" w:styleId="ConsPlusDocList">
    <w:name w:val="ConsPlusDocList"/>
    <w:rsid w:val="009B0EBD"/>
    <w:pPr>
      <w:widowControl w:val="0"/>
      <w:autoSpaceDE w:val="0"/>
      <w:autoSpaceDN w:val="0"/>
      <w:adjustRightInd w:val="0"/>
    </w:pPr>
    <w:rPr>
      <w:rFonts w:ascii="Courier New" w:hAnsi="Courier New" w:cs="Courier New"/>
    </w:rPr>
  </w:style>
  <w:style w:type="paragraph" w:styleId="3">
    <w:name w:val="Body Text Indent 3"/>
    <w:basedOn w:val="a"/>
    <w:link w:val="30"/>
    <w:semiHidden/>
    <w:rsid w:val="007C6C22"/>
    <w:pPr>
      <w:widowControl w:val="0"/>
      <w:autoSpaceDE w:val="0"/>
      <w:autoSpaceDN w:val="0"/>
      <w:adjustRightInd w:val="0"/>
      <w:spacing w:after="0" w:line="240" w:lineRule="auto"/>
      <w:ind w:firstLine="851"/>
      <w:jc w:val="both"/>
    </w:pPr>
    <w:rPr>
      <w:rFonts w:ascii="Times New Roman" w:hAnsi="Times New Roman"/>
      <w:sz w:val="28"/>
    </w:rPr>
  </w:style>
  <w:style w:type="character" w:customStyle="1" w:styleId="30">
    <w:name w:val="Основний текст з відступом 3 Знак"/>
    <w:basedOn w:val="a0"/>
    <w:link w:val="3"/>
    <w:semiHidden/>
    <w:locked/>
    <w:rsid w:val="007C6C22"/>
    <w:rPr>
      <w:rFonts w:ascii="Times New Roman" w:hAnsi="Times New Roman" w:cs="Times New Roman"/>
      <w:sz w:val="28"/>
    </w:rPr>
  </w:style>
  <w:style w:type="paragraph" w:customStyle="1" w:styleId="2">
    <w:name w:val="Обычный2"/>
    <w:rsid w:val="0013078C"/>
    <w:pPr>
      <w:widowControl w:val="0"/>
    </w:pPr>
    <w:rPr>
      <w:rFonts w:ascii="Times New Roman" w:hAnsi="Times New Roman"/>
    </w:rPr>
  </w:style>
  <w:style w:type="paragraph" w:styleId="a6">
    <w:name w:val="Body Text"/>
    <w:basedOn w:val="a"/>
    <w:link w:val="a7"/>
    <w:semiHidden/>
    <w:rsid w:val="006620B1"/>
    <w:pPr>
      <w:spacing w:after="120"/>
    </w:pPr>
  </w:style>
  <w:style w:type="character" w:customStyle="1" w:styleId="a7">
    <w:name w:val="Основний текст Знак"/>
    <w:basedOn w:val="a0"/>
    <w:link w:val="a6"/>
    <w:semiHidden/>
    <w:locked/>
    <w:rsid w:val="006620B1"/>
    <w:rPr>
      <w:rFonts w:cs="Times New Roman"/>
    </w:rPr>
  </w:style>
  <w:style w:type="character" w:styleId="a8">
    <w:name w:val="Hyperlink"/>
    <w:basedOn w:val="a0"/>
    <w:semiHidden/>
    <w:rsid w:val="00935697"/>
    <w:rPr>
      <w:rFonts w:cs="Times New Roman"/>
      <w:color w:val="0000FF"/>
      <w:u w:val="single"/>
    </w:rPr>
  </w:style>
  <w:style w:type="character" w:customStyle="1" w:styleId="13">
    <w:name w:val="Текст покажчика місця заповнення1"/>
    <w:basedOn w:val="a0"/>
    <w:semiHidden/>
    <w:rsid w:val="00CE1EF3"/>
    <w:rPr>
      <w:rFonts w:cs="Times New Roman"/>
      <w:color w:val="808080"/>
    </w:rPr>
  </w:style>
  <w:style w:type="paragraph" w:styleId="a9">
    <w:name w:val="Balloon Text"/>
    <w:basedOn w:val="a"/>
    <w:link w:val="aa"/>
    <w:semiHidden/>
    <w:rsid w:val="00CE1EF3"/>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CE1EF3"/>
    <w:rPr>
      <w:rFonts w:ascii="Tahoma" w:hAnsi="Tahoma" w:cs="Tahoma"/>
      <w:sz w:val="16"/>
      <w:szCs w:val="16"/>
    </w:rPr>
  </w:style>
  <w:style w:type="paragraph" w:styleId="ab">
    <w:name w:val="header"/>
    <w:basedOn w:val="a"/>
    <w:link w:val="ac"/>
    <w:semiHidden/>
    <w:rsid w:val="004E0F0D"/>
    <w:pPr>
      <w:tabs>
        <w:tab w:val="center" w:pos="4677"/>
        <w:tab w:val="right" w:pos="9355"/>
      </w:tabs>
      <w:spacing w:after="0" w:line="240" w:lineRule="auto"/>
    </w:pPr>
  </w:style>
  <w:style w:type="character" w:customStyle="1" w:styleId="ac">
    <w:name w:val="Верхній колонтитул Знак"/>
    <w:basedOn w:val="a0"/>
    <w:link w:val="ab"/>
    <w:semiHidden/>
    <w:locked/>
    <w:rsid w:val="004E0F0D"/>
    <w:rPr>
      <w:rFonts w:cs="Times New Roman"/>
    </w:rPr>
  </w:style>
  <w:style w:type="paragraph" w:styleId="ad">
    <w:name w:val="footer"/>
    <w:basedOn w:val="a"/>
    <w:link w:val="ae"/>
    <w:rsid w:val="004E0F0D"/>
    <w:pPr>
      <w:tabs>
        <w:tab w:val="center" w:pos="4677"/>
        <w:tab w:val="right" w:pos="9355"/>
      </w:tabs>
      <w:spacing w:after="0" w:line="240" w:lineRule="auto"/>
    </w:pPr>
  </w:style>
  <w:style w:type="character" w:customStyle="1" w:styleId="ae">
    <w:name w:val="Нижній колонтитул Знак"/>
    <w:basedOn w:val="a0"/>
    <w:link w:val="ad"/>
    <w:locked/>
    <w:rsid w:val="004E0F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11900</Words>
  <Characters>67834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HP</Company>
  <LinksUpToDate>false</LinksUpToDate>
  <CharactersWithSpaces>79575</CharactersWithSpaces>
  <SharedDoc>false</SharedDoc>
  <HLinks>
    <vt:vector size="12" baseType="variant">
      <vt:variant>
        <vt:i4>5767226</vt:i4>
      </vt:variant>
      <vt:variant>
        <vt:i4>3</vt:i4>
      </vt:variant>
      <vt:variant>
        <vt:i4>0</vt:i4>
      </vt:variant>
      <vt:variant>
        <vt:i4>5</vt:i4>
      </vt:variant>
      <vt:variant>
        <vt:lpwstr>http://www1.minfin.ru/ru/budget/federal_budget/</vt:lpwstr>
      </vt:variant>
      <vt:variant>
        <vt:lpwstr/>
      </vt:variant>
      <vt:variant>
        <vt:i4>5767226</vt:i4>
      </vt:variant>
      <vt:variant>
        <vt:i4>0</vt:i4>
      </vt:variant>
      <vt:variant>
        <vt:i4>0</vt:i4>
      </vt:variant>
      <vt:variant>
        <vt:i4>5</vt:i4>
      </vt:variant>
      <vt:variant>
        <vt:lpwstr>http://www1.minfin.ru/ru/budget/federal_budget/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Root</dc:creator>
  <cp:keywords/>
  <dc:description/>
  <cp:lastModifiedBy>Irina</cp:lastModifiedBy>
  <cp:revision>2</cp:revision>
  <dcterms:created xsi:type="dcterms:W3CDTF">2014-08-13T18:19:00Z</dcterms:created>
  <dcterms:modified xsi:type="dcterms:W3CDTF">2014-08-13T18:19:00Z</dcterms:modified>
</cp:coreProperties>
</file>