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40" w:rsidRDefault="001A0E40" w:rsidP="000022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23B" w:rsidRPr="0000223B" w:rsidRDefault="0000223B" w:rsidP="0000223B">
      <w:pPr>
        <w:jc w:val="center"/>
        <w:rPr>
          <w:rFonts w:ascii="Times New Roman" w:hAnsi="Times New Roman"/>
          <w:b/>
          <w:sz w:val="28"/>
          <w:szCs w:val="28"/>
        </w:rPr>
      </w:pPr>
      <w:r w:rsidRPr="0000223B">
        <w:rPr>
          <w:rFonts w:ascii="Times New Roman" w:hAnsi="Times New Roman"/>
          <w:b/>
          <w:sz w:val="28"/>
          <w:szCs w:val="28"/>
        </w:rPr>
        <w:t>Введение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>Современная экономика немыслима без информации. Тысячи предприятий, миллионы налогоплательщиков, триллионы рублей, биржевые котировки, реестры акционеров – все эти информационные потоки необходимо оценить, обработать, сделать необходимые выводы, принять правильное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23B">
        <w:rPr>
          <w:rFonts w:ascii="Times New Roman" w:hAnsi="Times New Roman"/>
          <w:sz w:val="28"/>
          <w:szCs w:val="28"/>
        </w:rPr>
        <w:t xml:space="preserve">решение.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Современный специалист – экономист должен уметь принимать обоснованные решения. Для этого наряду с традиционными знаниями, такими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как</w:t>
      </w:r>
      <w:r w:rsidRPr="0000223B">
        <w:rPr>
          <w:rFonts w:ascii="Times New Roman" w:hAnsi="Times New Roman"/>
          <w:sz w:val="28"/>
          <w:szCs w:val="28"/>
        </w:rPr>
        <w:t xml:space="preserve"> основы менеджмента, основы внешнеэкономической деятельности, банковское дело, административное управление, налогообложение</w:t>
      </w:r>
      <w:r>
        <w:rPr>
          <w:rFonts w:ascii="Times New Roman" w:hAnsi="Times New Roman"/>
          <w:sz w:val="28"/>
          <w:szCs w:val="28"/>
        </w:rPr>
        <w:t>,</w:t>
      </w:r>
      <w:r w:rsidRPr="0000223B">
        <w:rPr>
          <w:rFonts w:ascii="Times New Roman" w:hAnsi="Times New Roman"/>
          <w:sz w:val="28"/>
          <w:szCs w:val="28"/>
        </w:rPr>
        <w:t xml:space="preserve"> он должен владеть информацией</w:t>
      </w:r>
      <w:r>
        <w:rPr>
          <w:rFonts w:ascii="Times New Roman" w:hAnsi="Times New Roman"/>
          <w:sz w:val="28"/>
          <w:szCs w:val="28"/>
        </w:rPr>
        <w:t>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>Сегодня обработка экономической информации стала самостоятельным научно–техническим направлением с большим разнообразием идей и методов. Отдельные компоненты процесса обработки данных достигли высокой степени организации и взаимосвязи, что позволяет объединить все средства обработки информации, на конкретном экономическом объекте понятием "экономическая информационная система".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Непременным условием повышения эффективности управленческого труда является оптимальная информационная технология, обладающая гибкостью, мобильностью и адаптивностью к внешним воздействиям. </w:t>
      </w:r>
      <w:r w:rsidRPr="0000223B">
        <w:rPr>
          <w:rFonts w:ascii="Times New Roman" w:hAnsi="Times New Roman"/>
          <w:sz w:val="28"/>
          <w:szCs w:val="28"/>
        </w:rPr>
        <w:br/>
        <w:t xml:space="preserve">Информационная технология предполагает умение грамотно работать с информацией и вычислительной техникой.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Информационная технология – сочетание процедур, реализующих функции сбора, получения, накопления, хранения, обработки, анализа и передачи информации в организационной структуре с использованием средств вычислительной техники, или, иными словами, совокупность процессов циркуляции и переработки информации и описание этих процессов. </w:t>
      </w:r>
      <w:r w:rsidRPr="0000223B">
        <w:rPr>
          <w:rFonts w:ascii="Times New Roman" w:hAnsi="Times New Roman"/>
          <w:sz w:val="28"/>
          <w:szCs w:val="28"/>
        </w:rPr>
        <w:br/>
      </w: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223B">
        <w:rPr>
          <w:rFonts w:ascii="Times New Roman" w:hAnsi="Times New Roman"/>
          <w:b/>
          <w:sz w:val="28"/>
          <w:szCs w:val="28"/>
        </w:rPr>
        <w:t>1. ЭКОНОМИЧЕСКАЯ ИНФОРМАЦИЯ КАК ЧАСТЬ ИНФОРМАЦИОННОГО РЕСУРСА ОБЩЕСТВА</w:t>
      </w:r>
      <w:r w:rsidRPr="0000223B">
        <w:rPr>
          <w:rFonts w:ascii="Times New Roman" w:hAnsi="Times New Roman"/>
          <w:b/>
          <w:sz w:val="28"/>
          <w:szCs w:val="28"/>
        </w:rPr>
        <w:br/>
        <w:t>1.1. ПОНЯТИЕ ИНФОРМАЦИИ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Pr="007C108D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08D">
        <w:rPr>
          <w:rFonts w:ascii="Times New Roman" w:hAnsi="Times New Roman"/>
          <w:bCs/>
          <w:sz w:val="28"/>
          <w:szCs w:val="28"/>
        </w:rPr>
        <w:t>Информация</w:t>
      </w:r>
      <w:r w:rsidRPr="007C108D">
        <w:rPr>
          <w:rFonts w:ascii="Times New Roman" w:hAnsi="Times New Roman"/>
          <w:b/>
          <w:bCs/>
          <w:color w:val="0033CC"/>
          <w:sz w:val="28"/>
          <w:szCs w:val="28"/>
        </w:rPr>
        <w:t> </w:t>
      </w:r>
      <w:r w:rsidRPr="007C108D">
        <w:rPr>
          <w:rFonts w:ascii="Times New Roman" w:hAnsi="Times New Roman"/>
          <w:sz w:val="28"/>
          <w:szCs w:val="28"/>
        </w:rPr>
        <w:t xml:space="preserve"> - явление несравненно более древнее, чем сам человек. Уже природа в ходе своей эволюции передавала закодированную информацию в растениях и живых организмах. А сколь богат информацией язык животных и птиц. С первых шагов своих люди ищут и находят новые средства передачи и хранения информации. Об этом рассказывают и наскальные рисунки, и иероглифические плиты цивилизации Майя в "Храме надписей", и папирусы древних египтян, камешки абака и диски для пересылки секретных сообщений у греков, о чем пишут изучающие времена минувшие.</w:t>
      </w:r>
    </w:p>
    <w:p w:rsidR="0000223B" w:rsidRPr="007C108D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08D">
        <w:rPr>
          <w:rFonts w:ascii="Times New Roman" w:hAnsi="Times New Roman"/>
          <w:sz w:val="28"/>
          <w:szCs w:val="28"/>
        </w:rPr>
        <w:t>Однако никогда ранее человечество не накапливало информацию и знания столь стремительными темпами. Удвоение объема знаний и увеличение потока информации в десятки раз ожидаются уже в ближайшем будущем. Все это в известной степени застало людей врасплох. Как справиться с этим бушующим морем сообщений, сведений, данных и цифр? Как извлечь из Монблана фактов и характеристик единственно верные, дающие ключ к решению проблемы? Как помочь человеку эффективно воспринять и усвоить, обработать и передать все это информационное богатство? Не окажется ли Земля под информационным панцирем столь же недвижна и мертва, как некогда под ледниковым панцирем? Что несет человеку "великая эра информатики?"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108D">
        <w:rPr>
          <w:rFonts w:ascii="Times New Roman" w:hAnsi="Times New Roman"/>
          <w:sz w:val="28"/>
          <w:szCs w:val="28"/>
        </w:rPr>
        <w:t xml:space="preserve">К счастью, создавая проблему, люди, как правило, находят ее решение.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0223B">
        <w:rPr>
          <w:rFonts w:ascii="Times New Roman" w:hAnsi="Times New Roman"/>
          <w:sz w:val="28"/>
          <w:szCs w:val="28"/>
        </w:rPr>
        <w:t xml:space="preserve">ермин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 xml:space="preserve"> происходит от латинского informatio, что означает разъяснение, осведомление, изложение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23B">
        <w:rPr>
          <w:rFonts w:ascii="Times New Roman" w:hAnsi="Times New Roman"/>
          <w:color w:val="000000"/>
          <w:sz w:val="28"/>
          <w:szCs w:val="28"/>
        </w:rPr>
        <w:t>— в широком смысле абстрактное понятие, имеющее множество значений, в зависимости от контекста. В узком смысле этого слова — сведения (сообщения) независимо от формы их представления.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223B">
        <w:rPr>
          <w:rFonts w:ascii="Times New Roman" w:hAnsi="Times New Roman"/>
          <w:color w:val="000000"/>
          <w:sz w:val="28"/>
          <w:szCs w:val="28"/>
        </w:rPr>
        <w:t xml:space="preserve">В настоящее время не существует единого определения термина информация. С точки зрения различных областей знания, данное понятие описывается своим специфическим набором признаков.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С позиции материалистической философии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 xml:space="preserve"> есть отражение реального мира с помощью сведений (сообщений).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>Сообщение — это форма представления информации в виде речи, текста, изображ</w:t>
      </w:r>
      <w:r>
        <w:rPr>
          <w:rFonts w:ascii="Times New Roman" w:hAnsi="Times New Roman"/>
          <w:sz w:val="28"/>
          <w:szCs w:val="28"/>
        </w:rPr>
        <w:t>ения, цифровых данных, графиков,</w:t>
      </w:r>
      <w:r w:rsidRPr="0000223B">
        <w:rPr>
          <w:rFonts w:ascii="Times New Roman" w:hAnsi="Times New Roman"/>
          <w:sz w:val="28"/>
          <w:szCs w:val="28"/>
        </w:rPr>
        <w:t xml:space="preserve"> таблиц и т.п. В широком смысле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 xml:space="preserve"> – это общенаучное понятие, включающее в себя обмен сведениями между людьми, обмен сигналами между живой и неживой природой, людьми и устройствами.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Довольно</w:t>
      </w:r>
      <w:r w:rsidRPr="0000223B">
        <w:rPr>
          <w:rFonts w:ascii="Times New Roman" w:hAnsi="Times New Roman"/>
          <w:sz w:val="28"/>
          <w:szCs w:val="28"/>
        </w:rPr>
        <w:t xml:space="preserve"> распространенным является взгляд на информацию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как</w:t>
      </w:r>
      <w:r w:rsidRPr="0000223B">
        <w:rPr>
          <w:rFonts w:ascii="Times New Roman" w:hAnsi="Times New Roman"/>
          <w:sz w:val="28"/>
          <w:szCs w:val="28"/>
        </w:rPr>
        <w:t xml:space="preserve"> на ресурс, аналогичный материальным, трудовым и денежным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ресурса</w:t>
      </w:r>
      <w:r w:rsidRPr="0000223B">
        <w:rPr>
          <w:rFonts w:ascii="Times New Roman" w:hAnsi="Times New Roman"/>
          <w:sz w:val="28"/>
          <w:szCs w:val="28"/>
        </w:rPr>
        <w:t>м. Эта точка зрения отражается в следующем определении.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Информация 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00223B">
        <w:rPr>
          <w:rFonts w:ascii="Times New Roman" w:hAnsi="Times New Roman"/>
          <w:sz w:val="28"/>
          <w:szCs w:val="28"/>
        </w:rPr>
        <w:t>новые сведения, позволяющие улучшить процессы, связанные с преобразованием вещества, энергии и самой информации.</w:t>
      </w:r>
      <w:r w:rsidRPr="0000223B">
        <w:rPr>
          <w:rFonts w:ascii="Times New Roman" w:hAnsi="Times New Roman"/>
          <w:sz w:val="28"/>
          <w:szCs w:val="28"/>
        </w:rPr>
        <w:br/>
        <w:t>Информация неотделима от процесса информирования, поэтому необходимо рассматривать источник информации и потребителей информации. Роль потребителей информации очерчивается в таком определении.</w:t>
      </w:r>
      <w:r w:rsidRPr="0000223B">
        <w:rPr>
          <w:rFonts w:ascii="Times New Roman" w:hAnsi="Times New Roman"/>
          <w:sz w:val="28"/>
          <w:szCs w:val="28"/>
        </w:rPr>
        <w:br/>
        <w:t xml:space="preserve">Информация – </w:t>
      </w:r>
      <w:r>
        <w:rPr>
          <w:rFonts w:ascii="Times New Roman" w:hAnsi="Times New Roman"/>
          <w:sz w:val="28"/>
          <w:szCs w:val="28"/>
        </w:rPr>
        <w:t xml:space="preserve">это </w:t>
      </w:r>
      <w:r w:rsidRPr="0000223B">
        <w:rPr>
          <w:rFonts w:ascii="Times New Roman" w:hAnsi="Times New Roman"/>
          <w:sz w:val="28"/>
          <w:szCs w:val="28"/>
        </w:rPr>
        <w:t xml:space="preserve">новые сведения, принятые, понятые и оцененные конечным потребителем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как</w:t>
      </w:r>
      <w:r w:rsidRPr="0000223B">
        <w:rPr>
          <w:rFonts w:ascii="Times New Roman" w:hAnsi="Times New Roman"/>
          <w:sz w:val="28"/>
          <w:szCs w:val="28"/>
        </w:rPr>
        <w:t xml:space="preserve"> полезные. </w:t>
      </w:r>
    </w:p>
    <w:p w:rsid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>Информацией являются сведения, расширяющие запас знаний конечного потребителя об окружающем нас мире.</w:t>
      </w:r>
      <w:bookmarkStart w:id="0" w:name="1"/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bCs/>
          <w:sz w:val="28"/>
          <w:szCs w:val="28"/>
        </w:rPr>
        <w:t>Информация</w:t>
      </w:r>
      <w:r w:rsidRPr="0000223B">
        <w:rPr>
          <w:sz w:val="28"/>
          <w:szCs w:val="28"/>
        </w:rPr>
        <w:t xml:space="preserve"> — это настолько общее и глубокое понятие, что его нельзя объяснить одной фразой. В это слово вкладывается различный смысл в технике, науке и в житейских ситуациях.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iCs/>
          <w:sz w:val="28"/>
          <w:szCs w:val="28"/>
        </w:rPr>
        <w:t>В обиходе информацией называют любые данные или сведения, которые кого-либо интересуют.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>Например, сообщение о каких-либо событиях, о чьей-либо деятельности и т.п. "Информировать" в этом смысле означает "сообщить нечто, неизвестное раньше".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bCs/>
          <w:sz w:val="28"/>
          <w:szCs w:val="28"/>
        </w:rPr>
        <w:t>Информация</w:t>
      </w:r>
      <w:r w:rsidRPr="0000223B">
        <w:rPr>
          <w:sz w:val="28"/>
          <w:szCs w:val="28"/>
        </w:rPr>
        <w:t xml:space="preserve"> — сведения об объектах и явлениях окружающей среды, их параметрах, свойствах и состоянии, которые воспринимают информационные системы (живые организмы, управляющие машины и др.) в процессе жизнедеятельности и работы.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iCs/>
          <w:sz w:val="28"/>
          <w:szCs w:val="28"/>
        </w:rPr>
        <w:t>Одно и то же информационное сообщение (статья в газете, объявление, письмо, телеграмма, справка, рассказ, чертёж, радиопередача и т.п.) может содержать разное количество информации для разных людей — в зависимости от их предшествующих знаний, от уровня понимания этого сообщения и интереса к нему.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>Так, сообщение, составленное на японском языке, не несёт никакой новой информации человеку, не знающему этого языка, но может быть высокоинформативным для человека, владеющего японским. Никакой новой информации не содержит и сообщение, изложенное на знакомом языке, если его содержание непонятно или уже известно.</w:t>
      </w:r>
    </w:p>
    <w:p w:rsid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iCs/>
          <w:sz w:val="28"/>
          <w:szCs w:val="28"/>
        </w:rPr>
        <w:t>Информация есть характеристика не сообщения, а соотношения между сообщением и его потребителем.</w:t>
      </w:r>
      <w:r w:rsidRPr="0000223B">
        <w:rPr>
          <w:sz w:val="28"/>
          <w:szCs w:val="28"/>
        </w:rPr>
        <w:t xml:space="preserve"> 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>Без наличия потребителя, хотя бы потенциального, говорить об информации бессмысленно.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>В случаях, когда говорят об автоматизированной работе с информацией посредством каких-либо технических устройств, обычно в первую очередь интересуются не содержанием сообщения, а тем, сколько символов это сообщение содержит.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>Применительно к компьютерной обработке данных под информацией понимают некоторую последовательность символических обозначений (букв, цифр, закодированных графических образов и звуков и т.п.), несущую смысловую нагрузку и представленную в понятном компьютеру виде. Каждый новый символ в такой последовательности символов увеличивает информационный объём сообщения.</w:t>
      </w:r>
    </w:p>
    <w:bookmarkEnd w:id="0"/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bCs/>
          <w:sz w:val="28"/>
          <w:szCs w:val="28"/>
        </w:rPr>
        <w:t>Информация может существовать в самых разнообразных формах: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0223B">
        <w:rPr>
          <w:sz w:val="28"/>
          <w:szCs w:val="28"/>
        </w:rPr>
        <w:t>в виде текстов, рисунков, чертежей, фотографий;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0223B">
        <w:rPr>
          <w:sz w:val="28"/>
          <w:szCs w:val="28"/>
        </w:rPr>
        <w:t>в виде световых или звуковых сигналов;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0223B">
        <w:rPr>
          <w:sz w:val="28"/>
          <w:szCs w:val="28"/>
        </w:rPr>
        <w:t>в виде радиоволн;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0223B">
        <w:rPr>
          <w:sz w:val="28"/>
          <w:szCs w:val="28"/>
        </w:rPr>
        <w:t>в виде электрических и нервных импульсов;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0223B">
        <w:rPr>
          <w:sz w:val="28"/>
          <w:szCs w:val="28"/>
        </w:rPr>
        <w:t>в виде магнитных записей;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0223B">
        <w:rPr>
          <w:sz w:val="28"/>
          <w:szCs w:val="28"/>
        </w:rPr>
        <w:t>в виде жестов и мимики;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0223B">
        <w:rPr>
          <w:sz w:val="28"/>
          <w:szCs w:val="28"/>
        </w:rPr>
        <w:t>в виде запахов и вкусовых ощущений;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00223B">
        <w:rPr>
          <w:sz w:val="28"/>
          <w:szCs w:val="28"/>
        </w:rPr>
        <w:t>в виде хромосом, посредством которых передаются по наследству признаки и свойства организмов и т.д.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>Предметы, процессы, явления материального или нематериального свойства, рассматриваемые с точки зрения их информационных свойств, называются информационными объектами.</w:t>
      </w:r>
    </w:p>
    <w:p w:rsidR="0000223B" w:rsidRP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br/>
      </w:r>
      <w:r w:rsidRPr="0000223B">
        <w:rPr>
          <w:rFonts w:ascii="Times New Roman" w:hAnsi="Times New Roman"/>
          <w:sz w:val="28"/>
          <w:szCs w:val="28"/>
        </w:rPr>
        <w:br/>
      </w:r>
    </w:p>
    <w:p w:rsidR="0000223B" w:rsidRP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00223B">
        <w:rPr>
          <w:rFonts w:ascii="Times New Roman" w:hAnsi="Times New Roman"/>
          <w:b/>
          <w:sz w:val="28"/>
          <w:szCs w:val="28"/>
        </w:rPr>
        <w:t>2. ПОНЯТИЕ ЭКОНОМИЧЕСКОЙ ИНФОРМАЦИИ</w:t>
      </w:r>
      <w:r w:rsidRPr="0000223B">
        <w:rPr>
          <w:rFonts w:ascii="Times New Roman" w:hAnsi="Times New Roman"/>
          <w:b/>
          <w:sz w:val="28"/>
          <w:szCs w:val="28"/>
        </w:rPr>
        <w:br/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Одной из важнейших разновидностей информации является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 xml:space="preserve"> экономическая. Ее отличительная черта – связь с процессами управления коллективами людей, организацией.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Style w:val="a3"/>
          <w:rFonts w:ascii="Times New Roman" w:hAnsi="Times New Roman"/>
          <w:b w:val="0"/>
          <w:sz w:val="28"/>
          <w:szCs w:val="28"/>
        </w:rPr>
        <w:t>Экономическая</w:t>
      </w:r>
      <w:r w:rsidRPr="0000223B">
        <w:rPr>
          <w:rFonts w:ascii="Times New Roman" w:hAnsi="Times New Roman"/>
          <w:b/>
          <w:sz w:val="28"/>
          <w:szCs w:val="28"/>
        </w:rPr>
        <w:t xml:space="preserve">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 xml:space="preserve"> сопровождает процессы производства, распределения, обмена и потребления материальных благ и услуг. Значительная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часть</w:t>
      </w:r>
      <w:r w:rsidRPr="0000223B">
        <w:rPr>
          <w:rFonts w:ascii="Times New Roman" w:hAnsi="Times New Roman"/>
          <w:sz w:val="28"/>
          <w:szCs w:val="28"/>
        </w:rPr>
        <w:t xml:space="preserve"> ее связана с общественным производством и может быть названа производственной информацией.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Style w:val="a3"/>
          <w:rFonts w:ascii="Times New Roman" w:hAnsi="Times New Roman"/>
          <w:b w:val="0"/>
          <w:sz w:val="28"/>
          <w:szCs w:val="28"/>
        </w:rPr>
        <w:t>Экономическая</w:t>
      </w:r>
      <w:r w:rsidRPr="0000223B">
        <w:rPr>
          <w:rFonts w:ascii="Times New Roman" w:hAnsi="Times New Roman"/>
          <w:b/>
          <w:sz w:val="28"/>
          <w:szCs w:val="28"/>
        </w:rPr>
        <w:t xml:space="preserve">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b/>
          <w:sz w:val="28"/>
          <w:szCs w:val="28"/>
        </w:rPr>
        <w:t xml:space="preserve"> </w:t>
      </w:r>
      <w:r w:rsidRPr="0000223B">
        <w:rPr>
          <w:rFonts w:ascii="Times New Roman" w:hAnsi="Times New Roman"/>
          <w:sz w:val="28"/>
          <w:szCs w:val="28"/>
        </w:rPr>
        <w:t xml:space="preserve">– совокупность сведений, отражающих социально–экономические процессы и служащих для управления этими процессами и коллективами людей в производственной и непроизводственной сфере.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>Мы будем понимать информацию, характеризующую производственные отношения в обществе.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К ней относятся сведения, которые циркулируют в экономической системе, о процессах производства, материальных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ресурса</w:t>
      </w:r>
      <w:r w:rsidRPr="0000223B">
        <w:rPr>
          <w:rFonts w:ascii="Times New Roman" w:hAnsi="Times New Roman"/>
          <w:sz w:val="28"/>
          <w:szCs w:val="28"/>
        </w:rPr>
        <w:t>х, процессах управления производством, финансовых процессах, а также сведения экономического характера, которыми обмениваются между собой различные системы управления.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Конкретизируем понятие экономической информации на примере системы управления промышленным предприятием. В соответствии с общей теорией управления, процесс управления можно представить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как</w:t>
      </w:r>
      <w:r w:rsidRPr="0000223B">
        <w:rPr>
          <w:rFonts w:ascii="Times New Roman" w:hAnsi="Times New Roman"/>
          <w:sz w:val="28"/>
          <w:szCs w:val="28"/>
        </w:rPr>
        <w:t xml:space="preserve"> взаимодействие двух систем – управляющей и управляемой.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Система управления предприятием функционирует на базе информации о состоянии объекта, его входов (материальные, трудовые, финансовые ресурсы) и выходов (готовая продукция, экономические и финансовые результаты) в соответствии с поставленной целью (обеспечить выпуск необходимой продукции). Управление осуществляется путем подачи управленческого воздействия (план выпуска продукции) с учетом обратной связи – текущего состояния управляемой системы (производства) и внешней среды – рынок, вышестоящие органы управления.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Назначение управляющей системы – формировать такие воздействия на управляемую систему, которые побуждали бы последнюю принять состояние, определяемое целью управления.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>Применительно к промышленному предприятию с некоторой долей условности можно считать, что цель управления – это выполнение производственной программы в рамках технико–экономических ограничении; управляющие воздействия – это планы работ подразделении, обратная связь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0223B">
        <w:rPr>
          <w:rFonts w:ascii="Times New Roman" w:hAnsi="Times New Roman"/>
          <w:sz w:val="28"/>
          <w:szCs w:val="28"/>
        </w:rPr>
        <w:t>данные о ходе производства: выпуске и перемещении изделии, состоянии оборудования, запасах на складе и т.д.</w:t>
      </w:r>
      <w:r w:rsidRPr="0000223B">
        <w:rPr>
          <w:rFonts w:ascii="Times New Roman" w:hAnsi="Times New Roman"/>
          <w:sz w:val="28"/>
          <w:szCs w:val="28"/>
        </w:rPr>
        <w:br/>
        <w:t>Очевидно, что и планы</w:t>
      </w:r>
      <w:r>
        <w:rPr>
          <w:rFonts w:ascii="Times New Roman" w:hAnsi="Times New Roman"/>
          <w:sz w:val="28"/>
          <w:szCs w:val="28"/>
        </w:rPr>
        <w:t>,</w:t>
      </w:r>
      <w:r w:rsidRPr="0000223B">
        <w:rPr>
          <w:rFonts w:ascii="Times New Roman" w:hAnsi="Times New Roman"/>
          <w:sz w:val="28"/>
          <w:szCs w:val="28"/>
        </w:rPr>
        <w:t xml:space="preserve"> и содержание обратной связи – не что иное,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как</w:t>
      </w:r>
      <w:r w:rsidRPr="0000223B">
        <w:rPr>
          <w:rFonts w:ascii="Times New Roman" w:hAnsi="Times New Roman"/>
          <w:b/>
          <w:sz w:val="28"/>
          <w:szCs w:val="28"/>
        </w:rPr>
        <w:t xml:space="preserve">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 xml:space="preserve">. Поэтому процессы формирования управляющих воздействий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как</w:t>
      </w:r>
      <w:r w:rsidRPr="0000223B">
        <w:rPr>
          <w:rFonts w:ascii="Times New Roman" w:hAnsi="Times New Roman"/>
          <w:sz w:val="28"/>
          <w:szCs w:val="28"/>
        </w:rPr>
        <w:t xml:space="preserve"> раз и являются процессами преобразования экономической информации.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00223B">
        <w:rPr>
          <w:rFonts w:ascii="Times New Roman" w:hAnsi="Times New Roman"/>
          <w:b/>
          <w:sz w:val="28"/>
          <w:szCs w:val="28"/>
        </w:rPr>
        <w:t xml:space="preserve">. ЦЕЛЕВОЕ НАЗНАЧЕНИЕ </w:t>
      </w:r>
      <w:r>
        <w:rPr>
          <w:rFonts w:ascii="Times New Roman" w:hAnsi="Times New Roman"/>
          <w:b/>
          <w:sz w:val="28"/>
          <w:szCs w:val="28"/>
        </w:rPr>
        <w:t xml:space="preserve">И ХАРАКТЕР </w:t>
      </w:r>
      <w:r w:rsidRPr="0000223B">
        <w:rPr>
          <w:rFonts w:ascii="Times New Roman" w:hAnsi="Times New Roman"/>
          <w:b/>
          <w:sz w:val="28"/>
          <w:szCs w:val="28"/>
        </w:rPr>
        <w:t>ИНФОРМАЦИИ</w:t>
      </w:r>
    </w:p>
    <w:p w:rsidR="0000223B" w:rsidRPr="0000223B" w:rsidRDefault="0000223B" w:rsidP="000022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Целевым назначением информации является р</w:t>
      </w:r>
      <w:r w:rsidRPr="0000223B">
        <w:rPr>
          <w:rFonts w:ascii="Times New Roman" w:hAnsi="Times New Roman"/>
          <w:sz w:val="28"/>
          <w:szCs w:val="28"/>
        </w:rPr>
        <w:t xml:space="preserve">еализация </w:t>
      </w:r>
      <w:r>
        <w:rPr>
          <w:rFonts w:ascii="Times New Roman" w:hAnsi="Times New Roman"/>
          <w:sz w:val="28"/>
          <w:szCs w:val="28"/>
        </w:rPr>
        <w:t xml:space="preserve">процессов формирования управляющих воздействий и процессов преобразования информации, что </w:t>
      </w:r>
      <w:r w:rsidRPr="0000223B">
        <w:rPr>
          <w:rFonts w:ascii="Times New Roman" w:hAnsi="Times New Roman"/>
          <w:sz w:val="28"/>
          <w:szCs w:val="28"/>
        </w:rPr>
        <w:t xml:space="preserve">и составляет основное содержание управленческих служб, в том числе экономических.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00223B">
        <w:rPr>
          <w:rFonts w:ascii="Times New Roman" w:hAnsi="Times New Roman"/>
          <w:sz w:val="28"/>
          <w:szCs w:val="28"/>
        </w:rPr>
        <w:t xml:space="preserve">кономическая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>, которая отражает процессы производства, распределения и потреб</w:t>
      </w:r>
      <w:r>
        <w:rPr>
          <w:rFonts w:ascii="Times New Roman" w:hAnsi="Times New Roman"/>
          <w:sz w:val="28"/>
          <w:szCs w:val="28"/>
        </w:rPr>
        <w:t>ления материальных благ и услуг,</w:t>
      </w:r>
      <w:r w:rsidRPr="0000223B">
        <w:rPr>
          <w:rFonts w:ascii="Times New Roman" w:hAnsi="Times New Roman"/>
          <w:sz w:val="28"/>
          <w:szCs w:val="28"/>
        </w:rPr>
        <w:t xml:space="preserve"> характеризуется большими объемами, многократным использованием, постоянным обновлением и преобразованием, большим числом логических операций, таких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как</w:t>
      </w:r>
      <w:r w:rsidRPr="0000223B">
        <w:rPr>
          <w:rFonts w:ascii="Times New Roman" w:hAnsi="Times New Roman"/>
          <w:sz w:val="28"/>
          <w:szCs w:val="28"/>
        </w:rPr>
        <w:t xml:space="preserve"> упорядочение, отбор, объединение, группировка и разнообразными математическими расчетами, позволяющими получать различные виды результатной информации, необходимой в экономике и управлении.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Style w:val="a3"/>
          <w:rFonts w:ascii="Times New Roman" w:hAnsi="Times New Roman"/>
          <w:b w:val="0"/>
          <w:sz w:val="28"/>
          <w:szCs w:val="28"/>
        </w:rPr>
        <w:t>Экономическая</w:t>
      </w:r>
      <w:r w:rsidRPr="0000223B">
        <w:rPr>
          <w:rFonts w:ascii="Times New Roman" w:hAnsi="Times New Roman"/>
          <w:b/>
          <w:sz w:val="28"/>
          <w:szCs w:val="28"/>
        </w:rPr>
        <w:t xml:space="preserve">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b/>
          <w:sz w:val="28"/>
          <w:szCs w:val="28"/>
        </w:rPr>
        <w:t xml:space="preserve"> </w:t>
      </w:r>
      <w:r w:rsidRPr="0000223B">
        <w:rPr>
          <w:rFonts w:ascii="Times New Roman" w:hAnsi="Times New Roman"/>
          <w:sz w:val="28"/>
          <w:szCs w:val="28"/>
        </w:rPr>
        <w:t>представляет те сведения, знания, сообщения, которые извлекаются из экономических данных, и которые помогают решить ту или иную задачу управления (т.е. уменьшить неопределенность ее исходов).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При этом в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как</w:t>
      </w:r>
      <w:r w:rsidRPr="0000223B">
        <w:rPr>
          <w:rFonts w:ascii="Times New Roman" w:hAnsi="Times New Roman"/>
          <w:sz w:val="28"/>
          <w:szCs w:val="28"/>
        </w:rPr>
        <w:t xml:space="preserve">ой-то степени можно оценить полезность экономической информации: она тем ценнее, чем скорее или с меньшими затратами приводит к решению поставленной задачи. В современных условиях проблемы организации, сбора, переработки, хранения и использования экономической информации приобретают все большее значение.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По назначению в процессе управления общественным производством экономическая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 xml:space="preserve"> подразделяется на управляющую и осведомляющую (например, учетно-статистическую).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Управляющая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 xml:space="preserve"> состоит из доводимых до сведения исполнителей решений – либо в форме прямых приказов, плановых заданий (т.е. «директивно-адресных показателей»), либо в форме экономических и моральных стимулов, мотивирующих поведение исполнителей (объектов управления).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Осведомляющая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 xml:space="preserve"> (прежде всего, воплощенная в отчетных показателях) выполняет в экономической системе функцию обратной связи: это сведения о результатах выполнения решений, о состоянии управляемого объекта и т.д., с учетом которых принимаются новые решения, т.е. осуществляется дальнейший процесс управления.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Производство и потребление информации должно быть хорошо мотивировано, так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как</w:t>
      </w:r>
      <w:r w:rsidRPr="0000223B">
        <w:rPr>
          <w:rFonts w:ascii="Times New Roman" w:hAnsi="Times New Roman"/>
          <w:sz w:val="28"/>
          <w:szCs w:val="28"/>
        </w:rPr>
        <w:t xml:space="preserve"> требует значительных затрат.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Для принятия планово-экономических, маркетинговых, инвестиционных, коммерческих и любых других управленческих решений необходима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 xml:space="preserve"> о спросе и предложении, о товарах и конкурентах, о наличии ресурсов и об издержках производства, о курсах акций и темпах инфляции и т.п. Эффект же от принятого решения проявит себя лишь спустя определенное время.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>Менеджер, эффективно принимающий решение, собирает необходимую информацию лишь до тех пор, пока ожидаемые предельные выгоды не повысят предполагаемых предельных затрат на ее получение.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00223B">
        <w:rPr>
          <w:rFonts w:ascii="Times New Roman" w:hAnsi="Times New Roman"/>
          <w:sz w:val="28"/>
          <w:szCs w:val="28"/>
        </w:rPr>
        <w:t xml:space="preserve">ребуемая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>,</w:t>
      </w:r>
      <w:r w:rsidRPr="0000223B">
        <w:rPr>
          <w:rFonts w:ascii="Times New Roman" w:hAnsi="Times New Roman"/>
          <w:b/>
          <w:sz w:val="28"/>
          <w:szCs w:val="28"/>
        </w:rPr>
        <w:t xml:space="preserve">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как</w:t>
      </w:r>
      <w:r w:rsidRPr="0000223B">
        <w:rPr>
          <w:rFonts w:ascii="Times New Roman" w:hAnsi="Times New Roman"/>
          <w:sz w:val="28"/>
          <w:szCs w:val="28"/>
        </w:rPr>
        <w:t xml:space="preserve"> правило, не сконцентрирована в одном определенном месте вследствие закономерности концентрации и рассеяния информации, согласно которой около одной ее трети по интересующему вопросу концентрируется в небольшом количестве источников. 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Поэтому при поиске и сборе информации проявляется закономерность повышения стоимости информации по мере увеличения ее объема (полноты). </w:t>
      </w:r>
      <w:r w:rsidRPr="0000223B">
        <w:rPr>
          <w:rFonts w:ascii="Times New Roman" w:hAnsi="Times New Roman"/>
          <w:sz w:val="28"/>
          <w:szCs w:val="28"/>
        </w:rPr>
        <w:br/>
        <w:t xml:space="preserve">Информация добывается,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как</w:t>
      </w:r>
      <w:r w:rsidRPr="0000223B">
        <w:rPr>
          <w:rFonts w:ascii="Times New Roman" w:hAnsi="Times New Roman"/>
          <w:sz w:val="28"/>
          <w:szCs w:val="28"/>
        </w:rPr>
        <w:t xml:space="preserve"> известно, не бесплатно, более того, пытаясь собрать больше данных, можно упустить драгоценное время. Пока предприятие будет заниматься длительным сбором информации, конкуренты могут принять в условиях некоторой неопределенности эффективное интуитивное решение деловой проблемы и тем самым занять преимущественное положение на рынке.</w:t>
      </w:r>
    </w:p>
    <w:p w:rsidR="0000223B" w:rsidRDefault="0000223B" w:rsidP="000022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Получатель информации оценивает ее в зависимости от того, где и для чего она будет использована. Поэтому </w:t>
      </w:r>
      <w:r w:rsidRPr="0000223B">
        <w:rPr>
          <w:rStyle w:val="a3"/>
          <w:rFonts w:ascii="Times New Roman" w:hAnsi="Times New Roman"/>
          <w:b w:val="0"/>
          <w:sz w:val="28"/>
          <w:szCs w:val="28"/>
        </w:rPr>
        <w:t>информация</w:t>
      </w:r>
      <w:r w:rsidRPr="0000223B">
        <w:rPr>
          <w:rFonts w:ascii="Times New Roman" w:hAnsi="Times New Roman"/>
          <w:sz w:val="28"/>
          <w:szCs w:val="28"/>
        </w:rPr>
        <w:t xml:space="preserve"> имеет свойство относительности и имеет разную ценность для разных получателей.</w:t>
      </w: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3. кЛАССИФИКАЦИЯ ИНФОРМАЦИИ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>Информацию можно разделить на виды по разным критериям.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</w:t>
      </w:r>
      <w:r w:rsidRPr="0000223B">
        <w:rPr>
          <w:rFonts w:ascii="Times New Roman" w:hAnsi="Times New Roman"/>
          <w:bCs/>
          <w:sz w:val="28"/>
          <w:szCs w:val="28"/>
        </w:rPr>
        <w:t>Способ восприятия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</w:t>
      </w:r>
      <w:r w:rsidRPr="0000223B">
        <w:rPr>
          <w:rFonts w:ascii="Times New Roman" w:hAnsi="Times New Roman"/>
          <w:sz w:val="28"/>
          <w:szCs w:val="28"/>
        </w:rPr>
        <w:t>изуальная — воспринимаемая органами зрения</w:t>
      </w:r>
      <w:r>
        <w:rPr>
          <w:rFonts w:ascii="Times New Roman" w:hAnsi="Times New Roman"/>
          <w:sz w:val="28"/>
          <w:szCs w:val="28"/>
        </w:rPr>
        <w:t>;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00223B">
        <w:rPr>
          <w:rFonts w:ascii="Times New Roman" w:hAnsi="Times New Roman"/>
          <w:sz w:val="28"/>
          <w:szCs w:val="28"/>
        </w:rPr>
        <w:t>удиальная — воспринимаемая органами слуха</w:t>
      </w:r>
      <w:r>
        <w:rPr>
          <w:rFonts w:ascii="Times New Roman" w:hAnsi="Times New Roman"/>
          <w:sz w:val="28"/>
          <w:szCs w:val="28"/>
        </w:rPr>
        <w:t>;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00223B">
        <w:rPr>
          <w:rFonts w:ascii="Times New Roman" w:hAnsi="Times New Roman"/>
          <w:sz w:val="28"/>
          <w:szCs w:val="28"/>
        </w:rPr>
        <w:t>актильная — восприни</w:t>
      </w:r>
      <w:r>
        <w:rPr>
          <w:rFonts w:ascii="Times New Roman" w:hAnsi="Times New Roman"/>
          <w:sz w:val="28"/>
          <w:szCs w:val="28"/>
        </w:rPr>
        <w:t>маемая тактильными рецепторами;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00223B">
        <w:rPr>
          <w:rFonts w:ascii="Times New Roman" w:hAnsi="Times New Roman"/>
          <w:sz w:val="28"/>
          <w:szCs w:val="28"/>
        </w:rPr>
        <w:t>бонятельная — воспринима</w:t>
      </w:r>
      <w:r>
        <w:rPr>
          <w:rFonts w:ascii="Times New Roman" w:hAnsi="Times New Roman"/>
          <w:sz w:val="28"/>
          <w:szCs w:val="28"/>
        </w:rPr>
        <w:t>емая обонятельными рецепторами;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0223B">
        <w:rPr>
          <w:rFonts w:ascii="Times New Roman" w:hAnsi="Times New Roman"/>
          <w:sz w:val="28"/>
          <w:szCs w:val="28"/>
        </w:rPr>
        <w:t xml:space="preserve">кусовая — воспринимаемая вкусовыми рецепторами. 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0223B">
        <w:rPr>
          <w:rFonts w:ascii="Times New Roman" w:hAnsi="Times New Roman"/>
          <w:bCs/>
          <w:sz w:val="28"/>
          <w:szCs w:val="28"/>
        </w:rPr>
        <w:t>Форма представления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т</w:t>
      </w:r>
      <w:r w:rsidRPr="0000223B">
        <w:rPr>
          <w:rFonts w:ascii="Times New Roman" w:hAnsi="Times New Roman"/>
          <w:sz w:val="28"/>
          <w:szCs w:val="28"/>
        </w:rPr>
        <w:t>екстовая — передаваемая в виде символов, предназнач</w:t>
      </w:r>
      <w:r>
        <w:rPr>
          <w:rFonts w:ascii="Times New Roman" w:hAnsi="Times New Roman"/>
          <w:sz w:val="28"/>
          <w:szCs w:val="28"/>
        </w:rPr>
        <w:t>енных обозначать лексемы языка;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00223B">
        <w:rPr>
          <w:rFonts w:ascii="Times New Roman" w:hAnsi="Times New Roman"/>
          <w:sz w:val="28"/>
          <w:szCs w:val="28"/>
        </w:rPr>
        <w:t>исловая — в виде цифр и знаков, обозначающих математические 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00223B">
        <w:rPr>
          <w:rFonts w:ascii="Times New Roman" w:hAnsi="Times New Roman"/>
          <w:sz w:val="28"/>
          <w:szCs w:val="28"/>
        </w:rPr>
        <w:t>рафическая — в виде изображений, предме</w:t>
      </w:r>
      <w:r>
        <w:rPr>
          <w:rFonts w:ascii="Times New Roman" w:hAnsi="Times New Roman"/>
          <w:sz w:val="28"/>
          <w:szCs w:val="28"/>
        </w:rPr>
        <w:t>тов, графиков;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00223B">
        <w:rPr>
          <w:rFonts w:ascii="Times New Roman" w:hAnsi="Times New Roman"/>
          <w:sz w:val="28"/>
          <w:szCs w:val="28"/>
        </w:rPr>
        <w:t xml:space="preserve">вуковая — устная или в виде записи передача лексем языка аудиальным путём. 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0223B">
        <w:rPr>
          <w:rFonts w:ascii="Times New Roman" w:hAnsi="Times New Roman"/>
          <w:bCs/>
          <w:sz w:val="28"/>
          <w:szCs w:val="28"/>
        </w:rPr>
        <w:t>Предназначение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м</w:t>
      </w:r>
      <w:r w:rsidRPr="0000223B">
        <w:rPr>
          <w:rFonts w:ascii="Times New Roman" w:hAnsi="Times New Roman"/>
          <w:sz w:val="28"/>
          <w:szCs w:val="28"/>
        </w:rPr>
        <w:t>ассовая — содержит тривиальные сведения и оперирует набором понятий, понятным большей части</w:t>
      </w:r>
      <w:r>
        <w:rPr>
          <w:rFonts w:ascii="Times New Roman" w:hAnsi="Times New Roman"/>
          <w:sz w:val="28"/>
          <w:szCs w:val="28"/>
        </w:rPr>
        <w:t xml:space="preserve"> социума;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00223B">
        <w:rPr>
          <w:rFonts w:ascii="Times New Roman" w:hAnsi="Times New Roman"/>
          <w:sz w:val="28"/>
          <w:szCs w:val="28"/>
        </w:rPr>
        <w:t xml:space="preserve">пециальная — содержит специфический набор понятий, при использовании происходит передача сведений, которые могут быть не понятны основной массе социума, но необходимы и понятны в рамках узкой социальной группы, где </w:t>
      </w:r>
      <w:r>
        <w:rPr>
          <w:rFonts w:ascii="Times New Roman" w:hAnsi="Times New Roman"/>
          <w:sz w:val="28"/>
          <w:szCs w:val="28"/>
        </w:rPr>
        <w:t>используется данная информация;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Pr="0000223B">
        <w:rPr>
          <w:rFonts w:ascii="Times New Roman" w:hAnsi="Times New Roman"/>
          <w:sz w:val="28"/>
          <w:szCs w:val="28"/>
        </w:rPr>
        <w:t xml:space="preserve">ичная — набор сведений о какой-либо личности, определяющий социальное положение и типы социальных взаимодействий внутри популяции. </w:t>
      </w: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одним из видов информации является д</w:t>
      </w:r>
      <w:r w:rsidRPr="0000223B">
        <w:rPr>
          <w:rFonts w:ascii="Times New Roman" w:hAnsi="Times New Roman"/>
          <w:bCs/>
          <w:sz w:val="28"/>
          <w:szCs w:val="28"/>
        </w:rPr>
        <w:t>езинформация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>Дезинформацией (также дезинформированием) называется один из способов манипулирования информацией, как то введение кого-либо в заблуждение путём предоставления неполной информации или полной, но уже не нужной информации, искажения контекста, искажения части информации.</w:t>
      </w: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>Цель такого воздействия всегда одна — оппонент должен поступить так, как это необходимо манипулятору. Поступок объекта, против которого направлена дезинформация, может заключаться в принятии нужного манипулятору решения или в отказе от принятия невыгодного для манипулятора решения. Но в любом случае конечная цель — это действие, которое будет предпринято</w:t>
      </w:r>
      <w:r>
        <w:rPr>
          <w:rFonts w:ascii="Times New Roman" w:hAnsi="Times New Roman"/>
          <w:sz w:val="28"/>
          <w:szCs w:val="28"/>
        </w:rPr>
        <w:t>.</w:t>
      </w: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00223B" w:rsidRDefault="00F64A56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4</w:t>
      </w:r>
      <w:r w:rsidR="0000223B" w:rsidRPr="0000223B">
        <w:rPr>
          <w:rFonts w:ascii="Times New Roman" w:hAnsi="Times New Roman"/>
          <w:b/>
          <w:bCs/>
          <w:caps/>
          <w:sz w:val="28"/>
          <w:szCs w:val="28"/>
        </w:rPr>
        <w:t xml:space="preserve">. Требования, предъявляемые  к информации </w:t>
      </w:r>
    </w:p>
    <w:p w:rsidR="0000223B" w:rsidRPr="0000223B" w:rsidRDefault="0000223B" w:rsidP="0000223B">
      <w:pPr>
        <w:spacing w:after="0" w:line="360" w:lineRule="auto"/>
        <w:ind w:left="792" w:right="-5" w:firstLine="720"/>
        <w:jc w:val="center"/>
        <w:rPr>
          <w:rFonts w:ascii="Times New Roman" w:hAnsi="Times New Roman"/>
          <w:sz w:val="28"/>
          <w:szCs w:val="28"/>
        </w:rPr>
      </w:pP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</w:rPr>
        <w:t xml:space="preserve">Важным элементом управления является контроль. </w:t>
      </w:r>
      <w:r>
        <w:rPr>
          <w:rFonts w:ascii="Times New Roman" w:hAnsi="Times New Roman"/>
          <w:sz w:val="28"/>
          <w:szCs w:val="28"/>
        </w:rPr>
        <w:t xml:space="preserve">На примере контроля рассмотрим основные требования к информации. </w:t>
      </w: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  <w:lang w:bidi="he-IL"/>
        </w:rPr>
        <w:t>Именно на первом этапе контроля происходит сбор необходимой информации. К ней предъявляются следующие требования.</w:t>
      </w:r>
    </w:p>
    <w:p w:rsidR="0000223B" w:rsidRDefault="0000223B" w:rsidP="0000223B">
      <w:pPr>
        <w:tabs>
          <w:tab w:val="num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00223B">
        <w:rPr>
          <w:rFonts w:ascii="Times New Roman" w:hAnsi="Times New Roman"/>
          <w:sz w:val="28"/>
          <w:szCs w:val="28"/>
          <w:lang w:bidi="he-IL"/>
        </w:rPr>
        <w:t>1.</w:t>
      </w:r>
      <w:r>
        <w:rPr>
          <w:rFonts w:ascii="Times New Roman" w:hAnsi="Times New Roman"/>
          <w:sz w:val="28"/>
          <w:szCs w:val="28"/>
          <w:lang w:bidi="he-IL"/>
        </w:rPr>
        <w:t xml:space="preserve"> Т</w:t>
      </w:r>
      <w:r w:rsidRPr="0000223B">
        <w:rPr>
          <w:rFonts w:ascii="Times New Roman" w:hAnsi="Times New Roman"/>
          <w:sz w:val="28"/>
          <w:szCs w:val="28"/>
          <w:lang w:bidi="he-IL"/>
        </w:rPr>
        <w:t>очность информации – это степень близости содержащихся в ней данных тем, какие объективно присутствуют в реальной действительности.</w:t>
      </w:r>
    </w:p>
    <w:p w:rsidR="0000223B" w:rsidRPr="0000223B" w:rsidRDefault="0000223B" w:rsidP="0000223B">
      <w:pPr>
        <w:tabs>
          <w:tab w:val="num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  <w:lang w:bidi="he-IL"/>
        </w:rPr>
        <w:t>Например, получена информация о курсе валюты в коммерческом банке. Степень близости этих данных о курсе валюты к истинному ее значению и есть точность информации.</w:t>
      </w:r>
    </w:p>
    <w:p w:rsidR="0000223B" w:rsidRDefault="0000223B" w:rsidP="0000223B">
      <w:pPr>
        <w:tabs>
          <w:tab w:val="num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00223B">
        <w:rPr>
          <w:rFonts w:ascii="Times New Roman" w:hAnsi="Times New Roman"/>
          <w:sz w:val="28"/>
          <w:szCs w:val="28"/>
          <w:lang w:bidi="he-IL"/>
        </w:rPr>
        <w:t>2. </w:t>
      </w:r>
      <w:r>
        <w:rPr>
          <w:rFonts w:ascii="Times New Roman" w:hAnsi="Times New Roman"/>
          <w:sz w:val="28"/>
          <w:szCs w:val="28"/>
          <w:lang w:bidi="he-IL"/>
        </w:rPr>
        <w:t>Н</w:t>
      </w:r>
      <w:r w:rsidRPr="0000223B">
        <w:rPr>
          <w:rFonts w:ascii="Times New Roman" w:hAnsi="Times New Roman"/>
          <w:sz w:val="28"/>
          <w:szCs w:val="28"/>
          <w:lang w:bidi="he-IL"/>
        </w:rPr>
        <w:t xml:space="preserve">адежность информации – это некоторая характеристика, показывающая, в какой степени сходны результаты, полученные при неоднократных обращениях к источнику. </w:t>
      </w:r>
    </w:p>
    <w:p w:rsidR="0000223B" w:rsidRPr="0000223B" w:rsidRDefault="0000223B" w:rsidP="0000223B">
      <w:pPr>
        <w:tabs>
          <w:tab w:val="num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  <w:lang w:bidi="he-IL"/>
        </w:rPr>
        <w:t>Например, анализируется информация о структурной перестройке системы управления в конкурирующей организации или фирме. Если эта информация получена из одного источника и эту информацию сообщают семь разных агентов, то можно считать такую информацию вполне надежной.</w:t>
      </w:r>
    </w:p>
    <w:p w:rsidR="0000223B" w:rsidRPr="0000223B" w:rsidRDefault="0000223B" w:rsidP="0000223B">
      <w:pPr>
        <w:tabs>
          <w:tab w:val="num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23B">
        <w:rPr>
          <w:rFonts w:ascii="Times New Roman" w:hAnsi="Times New Roman"/>
          <w:sz w:val="28"/>
          <w:szCs w:val="28"/>
          <w:lang w:bidi="he-IL"/>
        </w:rPr>
        <w:t>3. </w:t>
      </w:r>
      <w:r>
        <w:rPr>
          <w:rFonts w:ascii="Times New Roman" w:hAnsi="Times New Roman"/>
          <w:sz w:val="28"/>
          <w:szCs w:val="28"/>
          <w:lang w:bidi="he-IL"/>
        </w:rPr>
        <w:t>Д</w:t>
      </w:r>
      <w:r w:rsidRPr="0000223B">
        <w:rPr>
          <w:rFonts w:ascii="Times New Roman" w:hAnsi="Times New Roman"/>
          <w:sz w:val="28"/>
          <w:szCs w:val="28"/>
          <w:lang w:bidi="he-IL"/>
        </w:rPr>
        <w:t>остоверность информации – это свидетельство того, что информация весьма верно отражает то, что представляет; что сообщенной в ней не вызывает никакого сомнения в истинности.</w:t>
      </w:r>
    </w:p>
    <w:p w:rsidR="0000223B" w:rsidRDefault="0000223B" w:rsidP="0000223B">
      <w:pPr>
        <w:tabs>
          <w:tab w:val="num" w:pos="18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00223B">
        <w:rPr>
          <w:rFonts w:ascii="Times New Roman" w:hAnsi="Times New Roman"/>
          <w:sz w:val="28"/>
          <w:szCs w:val="28"/>
          <w:lang w:bidi="he-IL"/>
        </w:rPr>
        <w:t>4. </w:t>
      </w:r>
      <w:r>
        <w:rPr>
          <w:rFonts w:ascii="Times New Roman" w:hAnsi="Times New Roman"/>
          <w:sz w:val="28"/>
          <w:szCs w:val="28"/>
          <w:lang w:bidi="he-IL"/>
        </w:rPr>
        <w:t>П</w:t>
      </w:r>
      <w:r w:rsidRPr="0000223B">
        <w:rPr>
          <w:rFonts w:ascii="Times New Roman" w:hAnsi="Times New Roman"/>
          <w:sz w:val="28"/>
          <w:szCs w:val="28"/>
          <w:lang w:bidi="he-IL"/>
        </w:rPr>
        <w:t>олнота информации – это мера ее разнообразия и количественной достаточности для разработки вполне обоснованного решения в отведенно</w:t>
      </w:r>
      <w:r>
        <w:rPr>
          <w:rFonts w:ascii="Times New Roman" w:hAnsi="Times New Roman"/>
          <w:sz w:val="28"/>
          <w:szCs w:val="28"/>
          <w:lang w:bidi="he-IL"/>
        </w:rPr>
        <w:t>е</w:t>
      </w:r>
      <w:r w:rsidRPr="0000223B">
        <w:rPr>
          <w:rFonts w:ascii="Times New Roman" w:hAnsi="Times New Roman"/>
          <w:sz w:val="28"/>
          <w:szCs w:val="28"/>
          <w:lang w:bidi="he-IL"/>
        </w:rPr>
        <w:t xml:space="preserve"> время.</w:t>
      </w:r>
    </w:p>
    <w:p w:rsidR="0000223B" w:rsidRDefault="0000223B" w:rsidP="0000223B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lang w:bidi="he-IL"/>
        </w:rPr>
        <w:t>5.</w:t>
      </w:r>
      <w:r>
        <w:rPr>
          <w:b/>
          <w:bCs/>
          <w:sz w:val="28"/>
          <w:szCs w:val="28"/>
        </w:rPr>
        <w:t xml:space="preserve"> </w:t>
      </w:r>
      <w:r w:rsidRPr="0000223B">
        <w:rPr>
          <w:iCs/>
          <w:sz w:val="28"/>
          <w:szCs w:val="28"/>
        </w:rPr>
        <w:t>Ценность информации зависит от того, насколько она важна для решения задачи, а также от того, насколько в дальнейшем она найдёт применение в каких-либо видах деятельности человека.</w:t>
      </w:r>
    </w:p>
    <w:p w:rsidR="0000223B" w:rsidRDefault="0000223B" w:rsidP="0000223B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Pr="0000223B">
        <w:rPr>
          <w:bCs/>
          <w:sz w:val="28"/>
          <w:szCs w:val="28"/>
        </w:rPr>
        <w:t>Своевременность</w:t>
      </w:r>
      <w:r>
        <w:rPr>
          <w:iCs/>
          <w:sz w:val="28"/>
          <w:szCs w:val="28"/>
        </w:rPr>
        <w:t xml:space="preserve"> - т</w:t>
      </w:r>
      <w:r w:rsidRPr="0000223B">
        <w:rPr>
          <w:iCs/>
          <w:sz w:val="28"/>
          <w:szCs w:val="28"/>
        </w:rPr>
        <w:t>олько своевременно полученная информация может принести ожидаемую пользу.</w:t>
      </w:r>
    </w:p>
    <w:p w:rsidR="0000223B" w:rsidRDefault="0000223B" w:rsidP="0000223B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7. П</w:t>
      </w:r>
      <w:r w:rsidRPr="0000223B">
        <w:rPr>
          <w:bCs/>
          <w:sz w:val="28"/>
          <w:szCs w:val="28"/>
        </w:rPr>
        <w:t>онятность</w:t>
      </w:r>
      <w:r w:rsidRPr="0000223B">
        <w:rPr>
          <w:sz w:val="28"/>
          <w:szCs w:val="28"/>
        </w:rPr>
        <w:t xml:space="preserve"> </w:t>
      </w:r>
      <w:r>
        <w:rPr>
          <w:sz w:val="28"/>
          <w:szCs w:val="28"/>
        </w:rPr>
        <w:t>- и</w:t>
      </w:r>
      <w:r w:rsidRPr="0000223B">
        <w:rPr>
          <w:iCs/>
          <w:sz w:val="28"/>
          <w:szCs w:val="28"/>
        </w:rPr>
        <w:t>нформация становится понятной, если она выражена языком, на котором говорят те, кому предназначена эта информация.</w:t>
      </w:r>
    </w:p>
    <w:p w:rsidR="0000223B" w:rsidRDefault="0000223B" w:rsidP="0000223B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8. Д</w:t>
      </w:r>
      <w:r w:rsidRPr="0000223B">
        <w:rPr>
          <w:bCs/>
          <w:sz w:val="28"/>
          <w:szCs w:val="28"/>
        </w:rPr>
        <w:t>оступность</w:t>
      </w:r>
      <w:r w:rsidRPr="0000223B">
        <w:rPr>
          <w:sz w:val="28"/>
          <w:szCs w:val="28"/>
        </w:rPr>
        <w:t xml:space="preserve"> </w:t>
      </w:r>
      <w:r>
        <w:rPr>
          <w:sz w:val="28"/>
          <w:szCs w:val="28"/>
        </w:rPr>
        <w:t>– и</w:t>
      </w:r>
      <w:r w:rsidRPr="0000223B">
        <w:rPr>
          <w:iCs/>
          <w:sz w:val="28"/>
          <w:szCs w:val="28"/>
        </w:rPr>
        <w:t>нформация должна преподноситься в доступной (по уровню восприятия) форме.</w:t>
      </w:r>
    </w:p>
    <w:p w:rsidR="0000223B" w:rsidRDefault="0000223B" w:rsidP="0000223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iCs/>
          <w:sz w:val="28"/>
          <w:szCs w:val="28"/>
        </w:rPr>
        <w:t>9.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</w:t>
      </w:r>
      <w:r w:rsidRPr="0000223B">
        <w:rPr>
          <w:bCs/>
          <w:sz w:val="28"/>
          <w:szCs w:val="28"/>
        </w:rPr>
        <w:t>аткость</w:t>
      </w:r>
      <w:r>
        <w:rPr>
          <w:bCs/>
          <w:sz w:val="28"/>
          <w:szCs w:val="28"/>
        </w:rPr>
        <w:t xml:space="preserve"> - и</w:t>
      </w:r>
      <w:r w:rsidRPr="0000223B">
        <w:rPr>
          <w:iCs/>
          <w:sz w:val="28"/>
          <w:szCs w:val="28"/>
        </w:rPr>
        <w:t>нформацию по одному и тому же вопросу можно изложить кратко (сжато, без несущественных деталей) или пространно (подробно, многословно).</w:t>
      </w:r>
      <w:r>
        <w:rPr>
          <w:sz w:val="28"/>
          <w:szCs w:val="28"/>
          <w:lang w:bidi="he-IL"/>
        </w:rPr>
        <w:t xml:space="preserve"> 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>10.</w:t>
      </w:r>
      <w:r w:rsidRPr="0000223B">
        <w:rPr>
          <w:sz w:val="28"/>
          <w:szCs w:val="28"/>
        </w:rPr>
        <w:t xml:space="preserve"> Оперативность отражает актуальность информации для необходимых расчетов и принятия решений в изменившихся условиях</w:t>
      </w:r>
      <w:r>
        <w:rPr>
          <w:sz w:val="28"/>
          <w:szCs w:val="28"/>
        </w:rPr>
        <w:t>.</w:t>
      </w:r>
    </w:p>
    <w:p w:rsid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he-IL"/>
        </w:rPr>
      </w:pPr>
      <w:r w:rsidRPr="0000223B">
        <w:rPr>
          <w:rFonts w:ascii="Times New Roman" w:hAnsi="Times New Roman"/>
          <w:sz w:val="28"/>
          <w:szCs w:val="28"/>
          <w:lang w:bidi="he-IL"/>
        </w:rPr>
        <w:t xml:space="preserve">Таким образом, можно считать, что </w:t>
      </w:r>
      <w:r>
        <w:rPr>
          <w:rFonts w:ascii="Times New Roman" w:hAnsi="Times New Roman"/>
          <w:sz w:val="28"/>
          <w:szCs w:val="28"/>
          <w:lang w:bidi="he-IL"/>
        </w:rPr>
        <w:t>вышеперечисленные требования к информации</w:t>
      </w:r>
      <w:r w:rsidRPr="0000223B">
        <w:rPr>
          <w:rFonts w:ascii="Times New Roman" w:hAnsi="Times New Roman"/>
          <w:sz w:val="28"/>
          <w:szCs w:val="28"/>
          <w:lang w:bidi="he-IL"/>
        </w:rPr>
        <w:t xml:space="preserve"> – это такие ее качества, которые порождают у лица принимающего решение полную уверенность в успехе процесса разработки решения, не оставляют никаких сомнений в том, что сообщенное ему является «истиной» и существенно снижает неопределенность выбора наилучшего решения</w:t>
      </w:r>
      <w:r>
        <w:rPr>
          <w:rFonts w:ascii="Times New Roman" w:hAnsi="Times New Roman"/>
          <w:sz w:val="28"/>
          <w:szCs w:val="28"/>
          <w:lang w:bidi="he-IL"/>
        </w:rPr>
        <w:t>.</w:t>
      </w:r>
      <w:r w:rsidRPr="0000223B">
        <w:rPr>
          <w:rFonts w:ascii="Times New Roman" w:hAnsi="Times New Roman"/>
          <w:sz w:val="28"/>
          <w:szCs w:val="28"/>
          <w:lang w:bidi="he-IL"/>
        </w:rPr>
        <w:t xml:space="preserve">  </w:t>
      </w: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F64A56" w:rsidRDefault="00F64A56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</w:p>
    <w:p w:rsidR="0000223B" w:rsidRDefault="0000223B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ЗАКЛЮЧЕНИЕ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 xml:space="preserve">Факт создания электронно-вычислительных машин, безусловно, выдающееся событие в истории развития производительных сил человечества. Рост объема знаний, увеличение объема информации и числа людей, занятых в сфере интеллектуальной деятельности, усложнение производственных, экономических, научных задач, стоящих перед обществом, потребовали создания надежного и верного помощника человеческого мозга. Таким помощником и стала электронно-вычислительная машина. Она обладает способностью собирать и хранить информацию, обрабатывать и анализировать ее, проводя определенные логические операции. Конечно же, возможности первых ЭВМ были ограниченными. Во всяком случае, появление компьютеров наряду с разнообразной информационной теорией создало мощную индустриальную основу для возникновения общества, в котором информация как предмет труда играет все более заметную роль. </w:t>
      </w:r>
    </w:p>
    <w:p w:rsid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>Значение информатики в современном мире велико, как никогда. Качество и эффективность такого рода работ все в большей степени начинают определять и качество</w:t>
      </w:r>
      <w:r>
        <w:rPr>
          <w:sz w:val="28"/>
          <w:szCs w:val="28"/>
        </w:rPr>
        <w:t>,</w:t>
      </w:r>
      <w:r w:rsidRPr="0000223B">
        <w:rPr>
          <w:sz w:val="28"/>
          <w:szCs w:val="28"/>
        </w:rPr>
        <w:t xml:space="preserve"> и эффективность экономики. 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 xml:space="preserve">По подсчетам академика А. А. Харкевича, суммарный информационный поток возрастает в среднем пропорционально квадрату промышленного потенциала. Иначе говоря, увеличение вдвое производительных сил страны потребует кратного увеличения потока информации. Все очевиднее возрастающая зависимость национального развития от состояния информационных ресурсов. 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 xml:space="preserve">В послевоенную эпоху первыми, кто сумел с немалой для себя пользой воспользоваться плодами "информационной революции", были японцы. Не случайно многие специалисты пришли к выводу, что появление феномена "японского чуда", стремительного роста экономики Страны восходящего солнца, было бы немыслимо без кропотливой и умелой работы с информацией. Особенно это касается информации по новейшим технологиям, тщательный сбор которой, стал осуществляться в 50-е годы. 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 xml:space="preserve">Чтобы быть в курсе новейших научно-технических веяний, как признают сами американцы, сегодня "нужно иметь информацию едва ли не по всем важнейшим исследованиям, которые ведутся за рубежом". Информационное невежество в наши дни ведет к технологическому банкротству и национальному унижению, к превращению страны в сырьевую колонию или свалку устаревшей технологии. 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 xml:space="preserve">В основе "информационной революции", переживаемой нами, лежит бурный рост микропроцессорной техники и сопутствующих ее технологий. Бурно развивается информационная индустрия, производящая самую разнообразную технику, от копировальных машин до телексов, от электронно-вычислительных машин до спутников связи. </w:t>
      </w:r>
    </w:p>
    <w:p w:rsid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 xml:space="preserve">Важным моментом в новой технологии является ее многоликость, ее всеобъемлющий характер. "Информационная экономика - это не только теория. Нет ни одной отрасли в производстве или сфере услуг, где бы ни был заметен поворот к такого рода экономике", - пишет американский экономист П. Хауке. </w:t>
      </w:r>
    </w:p>
    <w:p w:rsid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>Примерно с середины 70-ых годов глашатаи научно-технического прогресса в странах Запада (М. Порет, Е. Масуда, А. Тоффлер и многие другие) в полный голос заговорили о некоем "информационном обществе", как о чем-то вполне ощутимом, вполне реальном. Требованием этого общества, его лозунгом стало "Как можно больше информации и как можно быстрее!"</w:t>
      </w:r>
      <w:r>
        <w:rPr>
          <w:sz w:val="28"/>
          <w:szCs w:val="28"/>
        </w:rPr>
        <w:t>.</w:t>
      </w:r>
    </w:p>
    <w:p w:rsid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>Ускоряющееся течение жизни, интенсификация процесса производства в результате автоматизации, быстрое накопление знаний - все это, по словам А. Тоффлера, повышает экономическую значимость упущенных мгновений времени</w:t>
      </w:r>
      <w:r>
        <w:rPr>
          <w:sz w:val="28"/>
          <w:szCs w:val="28"/>
        </w:rPr>
        <w:t>.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 xml:space="preserve">"Пульс информации должен биться гораздо быстрее, чем когда-либо", - восклицает этот известный футуролог в своей книге "Столкновение с будущим". </w:t>
      </w:r>
    </w:p>
    <w:p w:rsidR="00F64A56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 xml:space="preserve">Реальными в "новом информационном мире" оказались прежде всего два момента. </w:t>
      </w:r>
    </w:p>
    <w:p w:rsid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 xml:space="preserve">Во-первых, ранее буквально невиданное насыщение общества информационной техникой, которая проникает повсюду: в правительственные учреждения и деловые конторы, в больницы и библиотеки, на заводы и в научно-исследовательские институты, в школы и университеты, в банки и магазины, в аэропорты и полицейские участки. 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 xml:space="preserve">Во-вторых, многократно возросло число ее служителей и адептов. Как указывают источники, уже с </w:t>
      </w:r>
      <w:smartTag w:uri="urn:schemas-microsoft-com:office:smarttags" w:element="metricconverter">
        <w:smartTagPr>
          <w:attr w:name="ProductID" w:val="1975 г"/>
        </w:smartTagPr>
        <w:r w:rsidRPr="0000223B">
          <w:rPr>
            <w:sz w:val="28"/>
            <w:szCs w:val="28"/>
          </w:rPr>
          <w:t>1975 г</w:t>
        </w:r>
      </w:smartTag>
      <w:r w:rsidRPr="0000223B">
        <w:rPr>
          <w:sz w:val="28"/>
          <w:szCs w:val="28"/>
        </w:rPr>
        <w:t xml:space="preserve">. больше половины работающих по найму американских граждан имеют основным занятием обработку информации или работу с ней. </w:t>
      </w:r>
    </w:p>
    <w:p w:rsidR="0000223B" w:rsidRPr="0000223B" w:rsidRDefault="0000223B" w:rsidP="0000223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0223B">
        <w:rPr>
          <w:sz w:val="28"/>
          <w:szCs w:val="28"/>
        </w:rPr>
        <w:t>В горловине мировой истории сошлись как бы три могучих потока: потоки технологии, информации и людей, являющихся создателями или служителями того и другого. В известной мере можно говорить о создании новой, наиболее могущественной в информационном отношении из всех ранее существовавших цивилизаций. В этой цивилизации на наших глазах начинают исчезать ремесла, имеющие тысячелетние традиции, и возникают ранее неизвестные. Меняются функции и задачи работников, характер их труда. Происходят огромные перемены в формах и организации управления, в отношениях людей.</w:t>
      </w:r>
    </w:p>
    <w:p w:rsidR="0000223B" w:rsidRDefault="0000223B" w:rsidP="0000223B"/>
    <w:p w:rsidR="0000223B" w:rsidRDefault="0000223B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00223B" w:rsidRDefault="0000223B" w:rsidP="0000223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223B" w:rsidRDefault="0000223B" w:rsidP="000022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0223B">
        <w:rPr>
          <w:rFonts w:ascii="Times New Roman" w:hAnsi="Times New Roman"/>
          <w:sz w:val="28"/>
          <w:szCs w:val="28"/>
        </w:rPr>
        <w:t>Стратонович Р</w:t>
      </w:r>
      <w:r>
        <w:rPr>
          <w:rFonts w:ascii="Times New Roman" w:hAnsi="Times New Roman"/>
          <w:sz w:val="28"/>
          <w:szCs w:val="28"/>
        </w:rPr>
        <w:t>. Л. Теория информации. М.: Ра</w:t>
      </w:r>
      <w:r w:rsidRPr="0000223B">
        <w:rPr>
          <w:rFonts w:ascii="Times New Roman" w:hAnsi="Times New Roman"/>
          <w:sz w:val="28"/>
          <w:szCs w:val="28"/>
        </w:rPr>
        <w:t xml:space="preserve">дио, </w:t>
      </w:r>
      <w:r>
        <w:rPr>
          <w:rFonts w:ascii="Times New Roman" w:hAnsi="Times New Roman"/>
          <w:sz w:val="28"/>
          <w:szCs w:val="28"/>
        </w:rPr>
        <w:t>200</w:t>
      </w:r>
      <w:r w:rsidRPr="0000223B">
        <w:rPr>
          <w:rFonts w:ascii="Times New Roman" w:hAnsi="Times New Roman"/>
          <w:sz w:val="28"/>
          <w:szCs w:val="28"/>
        </w:rPr>
        <w:t xml:space="preserve">5. — 424 с. </w:t>
      </w:r>
    </w:p>
    <w:p w:rsidR="0000223B" w:rsidRDefault="0000223B" w:rsidP="000022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0223B">
        <w:rPr>
          <w:rFonts w:ascii="Times New Roman" w:hAnsi="Times New Roman"/>
          <w:sz w:val="28"/>
          <w:szCs w:val="28"/>
        </w:rPr>
        <w:t xml:space="preserve">Урсул А. Д. Природа информации. — М.: Политиздат, </w:t>
      </w:r>
      <w:r>
        <w:rPr>
          <w:rFonts w:ascii="Times New Roman" w:hAnsi="Times New Roman"/>
          <w:sz w:val="28"/>
          <w:szCs w:val="28"/>
        </w:rPr>
        <w:t>2008</w:t>
      </w:r>
      <w:r w:rsidRPr="0000223B">
        <w:rPr>
          <w:rFonts w:ascii="Times New Roman" w:hAnsi="Times New Roman"/>
          <w:sz w:val="28"/>
          <w:szCs w:val="28"/>
        </w:rPr>
        <w:t xml:space="preserve">. — 288 с. </w:t>
      </w:r>
    </w:p>
    <w:p w:rsidR="0000223B" w:rsidRDefault="0000223B" w:rsidP="000022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0223B">
        <w:rPr>
          <w:rFonts w:ascii="Times New Roman" w:hAnsi="Times New Roman"/>
          <w:sz w:val="28"/>
          <w:szCs w:val="28"/>
        </w:rPr>
        <w:t xml:space="preserve">Урсул А. Д. Проблема информации в современной науке. — М.: Наука, </w:t>
      </w:r>
      <w:r>
        <w:rPr>
          <w:rFonts w:ascii="Times New Roman" w:hAnsi="Times New Roman"/>
          <w:sz w:val="28"/>
          <w:szCs w:val="28"/>
        </w:rPr>
        <w:t>2007</w:t>
      </w:r>
      <w:r w:rsidRPr="0000223B">
        <w:rPr>
          <w:rFonts w:ascii="Times New Roman" w:hAnsi="Times New Roman"/>
          <w:sz w:val="28"/>
          <w:szCs w:val="28"/>
        </w:rPr>
        <w:t xml:space="preserve">. — </w:t>
      </w:r>
      <w:r>
        <w:rPr>
          <w:rFonts w:ascii="Times New Roman" w:hAnsi="Times New Roman"/>
          <w:sz w:val="28"/>
          <w:szCs w:val="28"/>
        </w:rPr>
        <w:t>11</w:t>
      </w:r>
      <w:r w:rsidRPr="0000223B">
        <w:rPr>
          <w:rFonts w:ascii="Times New Roman" w:hAnsi="Times New Roman"/>
          <w:sz w:val="28"/>
          <w:szCs w:val="28"/>
        </w:rPr>
        <w:t xml:space="preserve">8 с. </w:t>
      </w:r>
    </w:p>
    <w:p w:rsidR="0000223B" w:rsidRDefault="0000223B" w:rsidP="000022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hyperlink r:id="rId7" w:tooltip="Чернавский, Дмитрий Сергеевич" w:history="1">
        <w:r w:rsidRPr="0000223B">
          <w:rPr>
            <w:rFonts w:ascii="Times New Roman" w:hAnsi="Times New Roman"/>
            <w:sz w:val="28"/>
            <w:szCs w:val="28"/>
          </w:rPr>
          <w:t>Чернавский Д. С.</w:t>
        </w:r>
      </w:hyperlink>
      <w:r w:rsidRPr="0000223B">
        <w:rPr>
          <w:rFonts w:ascii="Times New Roman" w:hAnsi="Times New Roman"/>
          <w:sz w:val="28"/>
          <w:szCs w:val="28"/>
        </w:rPr>
        <w:t xml:space="preserve"> Синергетика и информация (динамическая теория информации) — М.:Едиториал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23B">
        <w:rPr>
          <w:rFonts w:ascii="Times New Roman" w:hAnsi="Times New Roman"/>
          <w:sz w:val="28"/>
          <w:szCs w:val="28"/>
        </w:rPr>
        <w:t>УРСС, 200</w:t>
      </w:r>
      <w:r>
        <w:rPr>
          <w:rFonts w:ascii="Times New Roman" w:hAnsi="Times New Roman"/>
          <w:sz w:val="28"/>
          <w:szCs w:val="28"/>
        </w:rPr>
        <w:t>7</w:t>
      </w:r>
      <w:r w:rsidRPr="0000223B">
        <w:rPr>
          <w:rFonts w:ascii="Times New Roman" w:hAnsi="Times New Roman"/>
          <w:sz w:val="28"/>
          <w:szCs w:val="28"/>
        </w:rPr>
        <w:t xml:space="preserve">. — </w:t>
      </w:r>
      <w:r>
        <w:rPr>
          <w:rFonts w:ascii="Times New Roman" w:hAnsi="Times New Roman"/>
          <w:sz w:val="28"/>
          <w:szCs w:val="28"/>
        </w:rPr>
        <w:t>306</w:t>
      </w:r>
      <w:r w:rsidRPr="0000223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</w:p>
    <w:p w:rsidR="0000223B" w:rsidRDefault="0000223B" w:rsidP="000022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00223B">
        <w:rPr>
          <w:rFonts w:ascii="Times New Roman" w:hAnsi="Times New Roman"/>
          <w:sz w:val="28"/>
          <w:szCs w:val="28"/>
        </w:rPr>
        <w:t>Пригожин И., Стенгерс И. Порядок из хаоса. Новый ди</w:t>
      </w:r>
      <w:r>
        <w:rPr>
          <w:rFonts w:ascii="Times New Roman" w:hAnsi="Times New Roman"/>
          <w:sz w:val="28"/>
          <w:szCs w:val="28"/>
        </w:rPr>
        <w:t>алог человека с природой.М., 200</w:t>
      </w:r>
      <w:r w:rsidRPr="000022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00223B" w:rsidRDefault="0000223B" w:rsidP="000022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0223B">
        <w:rPr>
          <w:rFonts w:ascii="Times New Roman" w:hAnsi="Times New Roman"/>
          <w:sz w:val="28"/>
          <w:szCs w:val="28"/>
        </w:rPr>
        <w:t>. Балдин К.В., Уткин В.Б. Информационные системы и технологии в экономике. – М.: Эксмо, 2005.</w:t>
      </w:r>
    </w:p>
    <w:p w:rsidR="0000223B" w:rsidRDefault="0000223B" w:rsidP="000022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223B">
        <w:rPr>
          <w:rFonts w:ascii="Times New Roman" w:hAnsi="Times New Roman"/>
          <w:sz w:val="28"/>
          <w:szCs w:val="28"/>
        </w:rPr>
        <w:t>. Дик В.В. Хорошилов А.В. Информационные системы в экономике. – М.: Центр, 2005.</w:t>
      </w:r>
    </w:p>
    <w:p w:rsidR="0000223B" w:rsidRDefault="0000223B" w:rsidP="000022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0223B">
        <w:rPr>
          <w:rFonts w:ascii="Times New Roman" w:hAnsi="Times New Roman"/>
          <w:sz w:val="28"/>
          <w:szCs w:val="28"/>
        </w:rPr>
        <w:t>. Завалеев В. Internet–технологии в проектах с пластиковыми карточками. – М.: Центр, 2004.</w:t>
      </w:r>
    </w:p>
    <w:p w:rsidR="0000223B" w:rsidRPr="0000223B" w:rsidRDefault="0000223B" w:rsidP="000022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0223B">
        <w:rPr>
          <w:rFonts w:ascii="Times New Roman" w:hAnsi="Times New Roman"/>
          <w:sz w:val="28"/>
          <w:szCs w:val="28"/>
        </w:rPr>
        <w:t>. Крылов И. Информационные Технологии: Теория и практика рекламы в России. – М.: Центр, 200</w:t>
      </w:r>
      <w:r>
        <w:rPr>
          <w:rFonts w:ascii="Times New Roman" w:hAnsi="Times New Roman"/>
          <w:sz w:val="28"/>
          <w:szCs w:val="28"/>
        </w:rPr>
        <w:t>8</w:t>
      </w:r>
      <w:r w:rsidRPr="0000223B">
        <w:rPr>
          <w:rFonts w:ascii="Times New Roman" w:hAnsi="Times New Roman"/>
          <w:sz w:val="28"/>
          <w:szCs w:val="28"/>
        </w:rPr>
        <w:t>.</w:t>
      </w:r>
    </w:p>
    <w:p w:rsidR="0000223B" w:rsidRPr="0000223B" w:rsidRDefault="0000223B" w:rsidP="000022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00223B" w:rsidRPr="0000223B" w:rsidSect="0000223B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86C" w:rsidRDefault="00A1686C" w:rsidP="0000223B">
      <w:pPr>
        <w:spacing w:after="0" w:line="240" w:lineRule="auto"/>
      </w:pPr>
      <w:r>
        <w:separator/>
      </w:r>
    </w:p>
  </w:endnote>
  <w:endnote w:type="continuationSeparator" w:id="0">
    <w:p w:rsidR="00A1686C" w:rsidRDefault="00A1686C" w:rsidP="0000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3B" w:rsidRDefault="0000223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0E40">
      <w:rPr>
        <w:noProof/>
      </w:rPr>
      <w:t>3</w:t>
    </w:r>
    <w:r>
      <w:fldChar w:fldCharType="end"/>
    </w:r>
  </w:p>
  <w:p w:rsidR="0000223B" w:rsidRDefault="000022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86C" w:rsidRDefault="00A1686C" w:rsidP="0000223B">
      <w:pPr>
        <w:spacing w:after="0" w:line="240" w:lineRule="auto"/>
      </w:pPr>
      <w:r>
        <w:separator/>
      </w:r>
    </w:p>
  </w:footnote>
  <w:footnote w:type="continuationSeparator" w:id="0">
    <w:p w:rsidR="00A1686C" w:rsidRDefault="00A1686C" w:rsidP="00002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400"/>
    <w:multiLevelType w:val="multilevel"/>
    <w:tmpl w:val="E342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63E11"/>
    <w:multiLevelType w:val="multilevel"/>
    <w:tmpl w:val="965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73C3C"/>
    <w:multiLevelType w:val="multilevel"/>
    <w:tmpl w:val="F772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23B"/>
    <w:rsid w:val="0000223B"/>
    <w:rsid w:val="001A0E40"/>
    <w:rsid w:val="002F6CDC"/>
    <w:rsid w:val="009345E2"/>
    <w:rsid w:val="00A1686C"/>
    <w:rsid w:val="00F6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53159-9708-4F21-B3BB-59C04621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00223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223B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0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23B"/>
  </w:style>
  <w:style w:type="paragraph" w:styleId="a6">
    <w:name w:val="footer"/>
    <w:basedOn w:val="a"/>
    <w:link w:val="a7"/>
    <w:uiPriority w:val="99"/>
    <w:unhideWhenUsed/>
    <w:rsid w:val="00002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23B"/>
  </w:style>
  <w:style w:type="paragraph" w:styleId="a8">
    <w:name w:val="Normal (Web)"/>
    <w:basedOn w:val="a"/>
    <w:uiPriority w:val="99"/>
    <w:unhideWhenUsed/>
    <w:rsid w:val="000022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23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0223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022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00223B"/>
  </w:style>
  <w:style w:type="character" w:customStyle="1" w:styleId="editsection">
    <w:name w:val="editsection"/>
    <w:basedOn w:val="a0"/>
    <w:rsid w:val="00002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7%D0%B5%D1%80%D0%BD%D0%B0%D0%B2%D1%81%D0%BA%D0%B8%D0%B9,_%D0%94%D0%BC%D0%B8%D1%82%D1%80%D0%B8%D0%B9_%D0%A1%D0%B5%D1%80%D0%B3%D0%B5%D0%B5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Links>
    <vt:vector size="6" baseType="variant">
      <vt:variant>
        <vt:i4>3080237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http://ru.wikipedia.org/wiki/%D0%A7%D0%B5%D1%80%D0%BD%D0%B0%D0%B2%D1%81%D0%BA%D0%B8%D0%B9,_%D0%94%D0%BC%D0%B8%D1%82%D1%80%D0%B8%D0%B9_%D0%A1%D0%B5%D1%80%D0%B3%D0%B5%D0%B5%D0%B2%D0%B8%D1%87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2014-03-30T00:05:00Z</dcterms:created>
  <dcterms:modified xsi:type="dcterms:W3CDTF">2014-03-30T00:05:00Z</dcterms:modified>
</cp:coreProperties>
</file>