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425" w:rsidRPr="00C94D52" w:rsidRDefault="00807384" w:rsidP="00C94D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4D52">
        <w:rPr>
          <w:rFonts w:ascii="Times New Roman" w:hAnsi="Times New Roman"/>
          <w:sz w:val="28"/>
          <w:szCs w:val="28"/>
        </w:rPr>
        <w:t>В постсоветской Беларуси первым нормативным правовым актом в области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Pr="00C94D52">
        <w:rPr>
          <w:rFonts w:ascii="Times New Roman" w:hAnsi="Times New Roman"/>
          <w:sz w:val="28"/>
          <w:szCs w:val="28"/>
        </w:rPr>
        <w:t>религии стал Закон Республики Беларусь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Pr="00C94D52">
        <w:rPr>
          <w:rFonts w:ascii="Times New Roman" w:hAnsi="Times New Roman"/>
          <w:sz w:val="28"/>
          <w:szCs w:val="28"/>
        </w:rPr>
        <w:t>от 9 января 1992 года «О внесении изменений в Конституцию (Основной Закон)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Pr="00C94D52">
        <w:rPr>
          <w:rFonts w:ascii="Times New Roman" w:hAnsi="Times New Roman"/>
          <w:sz w:val="28"/>
          <w:szCs w:val="28"/>
        </w:rPr>
        <w:t>Республики Беларусь». Он был принят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Pr="00C94D52">
        <w:rPr>
          <w:rFonts w:ascii="Times New Roman" w:hAnsi="Times New Roman"/>
          <w:sz w:val="28"/>
          <w:szCs w:val="28"/>
        </w:rPr>
        <w:t>спустя месяц после подписания 8 декабря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Pr="00C94D52">
        <w:rPr>
          <w:rFonts w:ascii="Times New Roman" w:hAnsi="Times New Roman"/>
          <w:sz w:val="28"/>
          <w:szCs w:val="28"/>
        </w:rPr>
        <w:t>1991 года Заявления глав государств Республики Беларусь, РСФСР, Украины и Соглашения о создании Содружества Независимых Государств.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Pr="00C94D52">
        <w:rPr>
          <w:rFonts w:ascii="Times New Roman" w:hAnsi="Times New Roman"/>
          <w:sz w:val="28"/>
          <w:szCs w:val="28"/>
        </w:rPr>
        <w:t>Принятый закон исключил из части второй статьи 50 Конституции 1978 года положение о том, что церковь в Белорусской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Pr="00C94D52">
        <w:rPr>
          <w:rFonts w:ascii="Times New Roman" w:hAnsi="Times New Roman"/>
          <w:sz w:val="28"/>
          <w:szCs w:val="28"/>
        </w:rPr>
        <w:t>ССР отделена от государства и школа от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Pr="00C94D52">
        <w:rPr>
          <w:rFonts w:ascii="Times New Roman" w:hAnsi="Times New Roman"/>
          <w:sz w:val="28"/>
          <w:szCs w:val="28"/>
        </w:rPr>
        <w:t>церкви и установил, что в целях более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Pr="00C94D52">
        <w:rPr>
          <w:rFonts w:ascii="Times New Roman" w:hAnsi="Times New Roman"/>
          <w:sz w:val="28"/>
          <w:szCs w:val="28"/>
        </w:rPr>
        <w:t>полного обеспечения прав и свобод граждан отношения государства и церкви (конфессий)</w:t>
      </w:r>
      <w:r w:rsidR="00D967FF" w:rsidRPr="00C94D52">
        <w:rPr>
          <w:rFonts w:ascii="Times New Roman" w:hAnsi="Times New Roman"/>
          <w:sz w:val="28"/>
          <w:szCs w:val="28"/>
        </w:rPr>
        <w:t xml:space="preserve"> регулируются законом</w:t>
      </w:r>
      <w:r w:rsidRPr="00C94D52">
        <w:rPr>
          <w:rFonts w:ascii="Times New Roman" w:hAnsi="Times New Roman"/>
          <w:sz w:val="28"/>
          <w:szCs w:val="28"/>
        </w:rPr>
        <w:t>. В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Pr="00C94D52">
        <w:rPr>
          <w:rFonts w:ascii="Times New Roman" w:hAnsi="Times New Roman"/>
          <w:sz w:val="28"/>
          <w:szCs w:val="28"/>
        </w:rPr>
        <w:t>Конституцию страны, следовательно, вместо требования об отделении церкви от государства впервые была внесена норма об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Pr="00C94D52">
        <w:rPr>
          <w:rFonts w:ascii="Times New Roman" w:hAnsi="Times New Roman"/>
          <w:sz w:val="28"/>
          <w:szCs w:val="28"/>
        </w:rPr>
        <w:t>их взаимодействии, регулируемом законом.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Pr="00C94D52">
        <w:rPr>
          <w:rFonts w:ascii="Times New Roman" w:hAnsi="Times New Roman"/>
          <w:sz w:val="28"/>
          <w:szCs w:val="28"/>
        </w:rPr>
        <w:t>Реализацией данного установления стало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Pr="00C94D52">
        <w:rPr>
          <w:rFonts w:ascii="Times New Roman" w:hAnsi="Times New Roman"/>
          <w:sz w:val="28"/>
          <w:szCs w:val="28"/>
        </w:rPr>
        <w:t>принятие Закона Республики Беларусь от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Pr="00C94D52">
        <w:rPr>
          <w:rFonts w:ascii="Times New Roman" w:hAnsi="Times New Roman"/>
          <w:sz w:val="28"/>
          <w:szCs w:val="28"/>
        </w:rPr>
        <w:t>17 декабря 1992 года «О свободе вероисповеданий и религиозных организациях».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Pr="00C94D52">
        <w:rPr>
          <w:rFonts w:ascii="Times New Roman" w:hAnsi="Times New Roman"/>
          <w:sz w:val="28"/>
          <w:szCs w:val="28"/>
        </w:rPr>
        <w:t>Каковы же особенности и значение первого белорусского закона в области религии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Pr="00C94D52">
        <w:rPr>
          <w:rFonts w:ascii="Times New Roman" w:hAnsi="Times New Roman"/>
          <w:sz w:val="28"/>
          <w:szCs w:val="28"/>
        </w:rPr>
        <w:t>и почему потребовалось его совершенствование?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Pr="00C94D52">
        <w:rPr>
          <w:rFonts w:ascii="Times New Roman" w:hAnsi="Times New Roman"/>
          <w:sz w:val="28"/>
          <w:szCs w:val="28"/>
        </w:rPr>
        <w:t>Главным в содержании указанного закона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Pr="00C94D52">
        <w:rPr>
          <w:rFonts w:ascii="Times New Roman" w:hAnsi="Times New Roman"/>
          <w:sz w:val="28"/>
          <w:szCs w:val="28"/>
        </w:rPr>
        <w:t>было кардинальное изменение статуса религиозных организаций после десятилетий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Pr="00C94D52">
        <w:rPr>
          <w:rFonts w:ascii="Times New Roman" w:hAnsi="Times New Roman"/>
          <w:sz w:val="28"/>
          <w:szCs w:val="28"/>
        </w:rPr>
        <w:t>их бесправного положения и вытеснения из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Pr="00C94D52">
        <w:rPr>
          <w:rFonts w:ascii="Times New Roman" w:hAnsi="Times New Roman"/>
          <w:sz w:val="28"/>
          <w:szCs w:val="28"/>
        </w:rPr>
        <w:t>системы субъектов гражданских правовых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Pr="00C94D52">
        <w:rPr>
          <w:rFonts w:ascii="Times New Roman" w:hAnsi="Times New Roman"/>
          <w:sz w:val="28"/>
          <w:szCs w:val="28"/>
        </w:rPr>
        <w:t>отношений. А основными задачами стали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Pr="00C94D52">
        <w:rPr>
          <w:rFonts w:ascii="Times New Roman" w:hAnsi="Times New Roman"/>
          <w:sz w:val="28"/>
          <w:szCs w:val="28"/>
        </w:rPr>
        <w:t>«вызваленне рэлігіі ад ланцугоў дзяржаўнай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Pr="00C94D52">
        <w:rPr>
          <w:rFonts w:ascii="Times New Roman" w:hAnsi="Times New Roman"/>
          <w:sz w:val="28"/>
          <w:szCs w:val="28"/>
        </w:rPr>
        <w:t>апекі і прадастаўленне грамадзянам магчымасці свабодна вызначаць ве</w:t>
      </w:r>
      <w:r w:rsidR="00D967FF" w:rsidRPr="00C94D52">
        <w:rPr>
          <w:rFonts w:ascii="Times New Roman" w:hAnsi="Times New Roman"/>
          <w:sz w:val="28"/>
          <w:szCs w:val="28"/>
        </w:rPr>
        <w:t>ру»</w:t>
      </w:r>
      <w:r w:rsidRPr="00C94D52">
        <w:rPr>
          <w:rFonts w:ascii="Times New Roman" w:hAnsi="Times New Roman"/>
          <w:sz w:val="28"/>
          <w:szCs w:val="28"/>
        </w:rPr>
        <w:t>.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Pr="00C94D52">
        <w:rPr>
          <w:rFonts w:ascii="Times New Roman" w:hAnsi="Times New Roman"/>
          <w:sz w:val="28"/>
          <w:szCs w:val="28"/>
        </w:rPr>
        <w:t>В законе впервые нашли закрепление требования принципа уважительного отношения государства к религиозным чувствам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Pr="00C94D52">
        <w:rPr>
          <w:rFonts w:ascii="Times New Roman" w:hAnsi="Times New Roman"/>
          <w:sz w:val="28"/>
          <w:szCs w:val="28"/>
        </w:rPr>
        <w:t>верующих, к содержанию вероучений, канонических установлений, обрядам, культу и другим формам религиозной деятельности, к внутреннему самоуправлению религиозных организаций, к их общественно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Pr="00C94D52">
        <w:rPr>
          <w:rFonts w:ascii="Times New Roman" w:hAnsi="Times New Roman"/>
          <w:sz w:val="28"/>
          <w:szCs w:val="28"/>
        </w:rPr>
        <w:t>полезной деятельности. Религиозным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Pr="00C94D52">
        <w:rPr>
          <w:rFonts w:ascii="Times New Roman" w:hAnsi="Times New Roman"/>
          <w:sz w:val="28"/>
          <w:szCs w:val="28"/>
        </w:rPr>
        <w:t>организациям, имеющим зарегистрированные в установленном порядке уставы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Pr="00C94D52">
        <w:rPr>
          <w:rFonts w:ascii="Times New Roman" w:hAnsi="Times New Roman"/>
          <w:sz w:val="28"/>
          <w:szCs w:val="28"/>
        </w:rPr>
        <w:t>(поло</w:t>
      </w:r>
      <w:r w:rsidR="00053425" w:rsidRPr="00C94D52">
        <w:rPr>
          <w:rFonts w:ascii="Times New Roman" w:hAnsi="Times New Roman"/>
          <w:sz w:val="28"/>
          <w:szCs w:val="28"/>
        </w:rPr>
        <w:t>жения), разрешалось преподавание.</w:t>
      </w:r>
    </w:p>
    <w:p w:rsidR="00D967FF" w:rsidRPr="00C94D52" w:rsidRDefault="00053425" w:rsidP="00C94D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4D52">
        <w:rPr>
          <w:rFonts w:ascii="Times New Roman" w:hAnsi="Times New Roman"/>
          <w:sz w:val="28"/>
          <w:szCs w:val="28"/>
        </w:rPr>
        <w:t>О</w:t>
      </w:r>
      <w:r w:rsidR="00807384" w:rsidRPr="00C94D52">
        <w:rPr>
          <w:rFonts w:ascii="Times New Roman" w:hAnsi="Times New Roman"/>
          <w:sz w:val="28"/>
          <w:szCs w:val="28"/>
        </w:rPr>
        <w:t>т 31 октября 2002 года «О внесении изменений и дополнений в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="00807384" w:rsidRPr="00C94D52">
        <w:rPr>
          <w:rFonts w:ascii="Times New Roman" w:hAnsi="Times New Roman"/>
          <w:sz w:val="28"/>
          <w:szCs w:val="28"/>
        </w:rPr>
        <w:t>Закон Республики Беларусь «О свободе вероисповеданий и религиозных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="00807384" w:rsidRPr="00C94D52">
        <w:rPr>
          <w:rFonts w:ascii="Times New Roman" w:hAnsi="Times New Roman"/>
          <w:sz w:val="28"/>
          <w:szCs w:val="28"/>
        </w:rPr>
        <w:t>организациях». На протяжении всего этого периода отношение к закону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="00807384" w:rsidRPr="00C94D52">
        <w:rPr>
          <w:rFonts w:ascii="Times New Roman" w:hAnsi="Times New Roman"/>
          <w:sz w:val="28"/>
          <w:szCs w:val="28"/>
        </w:rPr>
        <w:t>остается неоднозначным. Одни считают, что он гарантирует религиозные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="00807384" w:rsidRPr="00C94D52">
        <w:rPr>
          <w:rFonts w:ascii="Times New Roman" w:hAnsi="Times New Roman"/>
          <w:sz w:val="28"/>
          <w:szCs w:val="28"/>
        </w:rPr>
        <w:t>свободы, обеспечивает безопасность государства в гуманитарной сфере и стабильность в обществе. Другие утверждают, что закон жестко контролирует неправославное вероисповедание и богослужение, содержит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="00807384" w:rsidRPr="00C94D52">
        <w:rPr>
          <w:rFonts w:ascii="Times New Roman" w:hAnsi="Times New Roman"/>
          <w:sz w:val="28"/>
          <w:szCs w:val="28"/>
        </w:rPr>
        <w:t>необоснованные и обременительные требования к регистрации протестантских организаций, восточных религиозных движений, еврейских реформаторских сообществ, к приглашаемым в республику представителям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="00807384" w:rsidRPr="00C94D52">
        <w:rPr>
          <w:rFonts w:ascii="Times New Roman" w:hAnsi="Times New Roman"/>
          <w:sz w:val="28"/>
          <w:szCs w:val="28"/>
        </w:rPr>
        <w:t xml:space="preserve">иностранных религиозных структур. Попытаемся оценить </w:t>
      </w:r>
      <w:r w:rsidR="00C94D52" w:rsidRPr="00C94D52">
        <w:rPr>
          <w:rFonts w:ascii="Times New Roman" w:hAnsi="Times New Roman"/>
          <w:sz w:val="28"/>
          <w:szCs w:val="28"/>
        </w:rPr>
        <w:t>государственно общественную</w:t>
      </w:r>
      <w:r w:rsidR="00807384" w:rsidRPr="00C94D52">
        <w:rPr>
          <w:rFonts w:ascii="Times New Roman" w:hAnsi="Times New Roman"/>
          <w:sz w:val="28"/>
          <w:szCs w:val="28"/>
        </w:rPr>
        <w:t xml:space="preserve"> значимость действующего закона о свободе совести и религиозных организациях, исходя прежде всего из того, что его характер и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="00807384" w:rsidRPr="00C94D52">
        <w:rPr>
          <w:rFonts w:ascii="Times New Roman" w:hAnsi="Times New Roman"/>
          <w:sz w:val="28"/>
          <w:szCs w:val="28"/>
        </w:rPr>
        <w:t>содержание тесно связаны с постсоветским преобразованием конституционного регулирования общественных отношений в религиозной сфере.</w:t>
      </w:r>
      <w:r w:rsidR="006E15FF">
        <w:rPr>
          <w:rFonts w:ascii="Times New Roman" w:hAnsi="Times New Roman"/>
          <w:sz w:val="28"/>
          <w:szCs w:val="28"/>
        </w:rPr>
        <w:t xml:space="preserve"> </w:t>
      </w:r>
      <w:r w:rsidR="006E15FF" w:rsidRPr="0046441E">
        <w:rPr>
          <w:rFonts w:ascii="Times New Roman" w:hAnsi="Times New Roman"/>
          <w:color w:val="FFFFFF"/>
          <w:sz w:val="28"/>
          <w:szCs w:val="28"/>
        </w:rPr>
        <w:t>церковь религия беларусь</w:t>
      </w:r>
    </w:p>
    <w:p w:rsidR="00146D73" w:rsidRPr="00C94D52" w:rsidRDefault="00807384" w:rsidP="00C94D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4D52">
        <w:rPr>
          <w:rFonts w:ascii="Times New Roman" w:hAnsi="Times New Roman"/>
          <w:sz w:val="28"/>
          <w:szCs w:val="28"/>
        </w:rPr>
        <w:t>Гарантия свободы духа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Pr="00C94D52">
        <w:rPr>
          <w:rFonts w:ascii="Times New Roman" w:hAnsi="Times New Roman"/>
          <w:sz w:val="28"/>
          <w:szCs w:val="28"/>
        </w:rPr>
        <w:t>обеспечение прав</w:t>
      </w:r>
      <w:r w:rsidR="00D967FF" w:rsidRPr="00C94D52">
        <w:rPr>
          <w:rFonts w:ascii="Times New Roman" w:hAnsi="Times New Roman"/>
          <w:sz w:val="28"/>
          <w:szCs w:val="28"/>
        </w:rPr>
        <w:t>опорядка в данной сфере</w:t>
      </w:r>
      <w:r w:rsidR="00146D73" w:rsidRPr="00C94D52">
        <w:rPr>
          <w:rFonts w:ascii="Times New Roman" w:hAnsi="Times New Roman"/>
          <w:sz w:val="28"/>
          <w:szCs w:val="28"/>
        </w:rPr>
        <w:t xml:space="preserve">. </w:t>
      </w:r>
      <w:r w:rsidRPr="00C94D52">
        <w:rPr>
          <w:rFonts w:ascii="Times New Roman" w:hAnsi="Times New Roman"/>
          <w:sz w:val="28"/>
          <w:szCs w:val="28"/>
        </w:rPr>
        <w:t>В целом закон создал возможности для активизации деятельности религиозных людей и организаций, окончательного освобождения белорусского общества как от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Pr="00C94D52">
        <w:rPr>
          <w:rFonts w:ascii="Times New Roman" w:hAnsi="Times New Roman"/>
          <w:sz w:val="28"/>
          <w:szCs w:val="28"/>
        </w:rPr>
        <w:t>богоборчества, так и от принудительной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Pr="00C94D52">
        <w:rPr>
          <w:rFonts w:ascii="Times New Roman" w:hAnsi="Times New Roman"/>
          <w:sz w:val="28"/>
          <w:szCs w:val="28"/>
        </w:rPr>
        <w:t>атеизации. На его основе к концу 2002 года количество религиозных общин в стране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Pr="00C94D52">
        <w:rPr>
          <w:rFonts w:ascii="Times New Roman" w:hAnsi="Times New Roman"/>
          <w:sz w:val="28"/>
          <w:szCs w:val="28"/>
        </w:rPr>
        <w:t>выросло почти до трех тысяч.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Pr="00C94D52">
        <w:rPr>
          <w:rFonts w:ascii="Times New Roman" w:hAnsi="Times New Roman"/>
          <w:sz w:val="28"/>
          <w:szCs w:val="28"/>
        </w:rPr>
        <w:t>Вместе с тем первый национальный закон о религии был разработан с учетом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Pr="00C94D52">
        <w:rPr>
          <w:rFonts w:ascii="Times New Roman" w:hAnsi="Times New Roman"/>
          <w:sz w:val="28"/>
          <w:szCs w:val="28"/>
        </w:rPr>
        <w:t>либерально-демократического характера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Pr="00C94D52">
        <w:rPr>
          <w:rFonts w:ascii="Times New Roman" w:hAnsi="Times New Roman"/>
          <w:sz w:val="28"/>
          <w:szCs w:val="28"/>
        </w:rPr>
        <w:t>Закона РСФСР от 25 декабря 1990 года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Pr="00C94D52">
        <w:rPr>
          <w:rFonts w:ascii="Times New Roman" w:hAnsi="Times New Roman"/>
          <w:sz w:val="28"/>
          <w:szCs w:val="28"/>
        </w:rPr>
        <w:t>«О свободе вероисповеданий», который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Pr="00C94D52">
        <w:rPr>
          <w:rFonts w:ascii="Times New Roman" w:hAnsi="Times New Roman"/>
          <w:sz w:val="28"/>
          <w:szCs w:val="28"/>
        </w:rPr>
        <w:t>религиозным организациям предоставлял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Pr="00C94D52">
        <w:rPr>
          <w:rFonts w:ascii="Times New Roman" w:hAnsi="Times New Roman"/>
          <w:sz w:val="28"/>
          <w:szCs w:val="28"/>
        </w:rPr>
        <w:t>максимум свобод фактически без обязанностей, а государственные местные органы,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Pr="00C94D52">
        <w:rPr>
          <w:rFonts w:ascii="Times New Roman" w:hAnsi="Times New Roman"/>
          <w:sz w:val="28"/>
          <w:szCs w:val="28"/>
        </w:rPr>
        <w:t>по сути, отстранял от контроля над их деятельностью.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Pr="00C94D52">
        <w:rPr>
          <w:rFonts w:ascii="Times New Roman" w:hAnsi="Times New Roman"/>
          <w:sz w:val="28"/>
          <w:szCs w:val="28"/>
        </w:rPr>
        <w:t>В белорусский закон из российского было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Pr="00C94D52">
        <w:rPr>
          <w:rFonts w:ascii="Times New Roman" w:hAnsi="Times New Roman"/>
          <w:sz w:val="28"/>
          <w:szCs w:val="28"/>
        </w:rPr>
        <w:t>перенесено положение о том, что ни одна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Pr="00C94D52">
        <w:rPr>
          <w:rFonts w:ascii="Times New Roman" w:hAnsi="Times New Roman"/>
          <w:sz w:val="28"/>
          <w:szCs w:val="28"/>
        </w:rPr>
        <w:t>религия, вероисповедание не пользуются никакими преимуществами и не имеют никаких ограничений по сравнению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Pr="00C94D52">
        <w:rPr>
          <w:rFonts w:ascii="Times New Roman" w:hAnsi="Times New Roman"/>
          <w:sz w:val="28"/>
          <w:szCs w:val="28"/>
        </w:rPr>
        <w:t>с другими. В результате закон 1992 года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Pr="00C94D52">
        <w:rPr>
          <w:rFonts w:ascii="Times New Roman" w:hAnsi="Times New Roman"/>
          <w:sz w:val="28"/>
          <w:szCs w:val="28"/>
        </w:rPr>
        <w:t>недостаточно защищал традиционные религии белорусского народа от недобросовестной конкуренции со стороны так называемых прозелитистских религиозных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Pr="00C94D52">
        <w:rPr>
          <w:rFonts w:ascii="Times New Roman" w:hAnsi="Times New Roman"/>
          <w:sz w:val="28"/>
          <w:szCs w:val="28"/>
        </w:rPr>
        <w:t>организаций.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Pr="00C94D52">
        <w:rPr>
          <w:rFonts w:ascii="Times New Roman" w:hAnsi="Times New Roman"/>
          <w:sz w:val="28"/>
          <w:szCs w:val="28"/>
        </w:rPr>
        <w:t>В нем ничего не говорилось о том, какими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Pr="00C94D52">
        <w:rPr>
          <w:rFonts w:ascii="Times New Roman" w:hAnsi="Times New Roman"/>
          <w:sz w:val="28"/>
          <w:szCs w:val="28"/>
        </w:rPr>
        <w:t>признаками должна обладать религиозная организация. В статьях 9–18 устанавливался предельно либеральный порядок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Pr="00C94D52">
        <w:rPr>
          <w:rFonts w:ascii="Times New Roman" w:hAnsi="Times New Roman"/>
          <w:sz w:val="28"/>
          <w:szCs w:val="28"/>
        </w:rPr>
        <w:t>образования религиозных организаций,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Pr="00C94D52">
        <w:rPr>
          <w:rFonts w:ascii="Times New Roman" w:hAnsi="Times New Roman"/>
          <w:sz w:val="28"/>
          <w:szCs w:val="28"/>
        </w:rPr>
        <w:t>регистрации их уставов (положений) и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Pr="00C94D52">
        <w:rPr>
          <w:rFonts w:ascii="Times New Roman" w:hAnsi="Times New Roman"/>
          <w:sz w:val="28"/>
          <w:szCs w:val="28"/>
        </w:rPr>
        <w:t>предоставления прав юридического лица.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Pr="00C94D52">
        <w:rPr>
          <w:rFonts w:ascii="Times New Roman" w:hAnsi="Times New Roman"/>
          <w:sz w:val="28"/>
          <w:szCs w:val="28"/>
        </w:rPr>
        <w:t>Статья 29 сужала возможности государственного органа по делам религий в оперативном разрешении вопросов практической реализации религиозной политики.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Pr="00C94D52">
        <w:rPr>
          <w:rFonts w:ascii="Times New Roman" w:hAnsi="Times New Roman"/>
          <w:sz w:val="28"/>
          <w:szCs w:val="28"/>
        </w:rPr>
        <w:t>Особенностью законодательного акта было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Pr="00C94D52">
        <w:rPr>
          <w:rFonts w:ascii="Times New Roman" w:hAnsi="Times New Roman"/>
          <w:sz w:val="28"/>
          <w:szCs w:val="28"/>
        </w:rPr>
        <w:t>и то, что в нем не проводилось различий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Pr="00C94D52">
        <w:rPr>
          <w:rFonts w:ascii="Times New Roman" w:hAnsi="Times New Roman"/>
          <w:sz w:val="28"/>
          <w:szCs w:val="28"/>
        </w:rPr>
        <w:t>между свободой совести и свободой вероисповеданий. Законодатель не учитывал, что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Pr="00C94D52">
        <w:rPr>
          <w:rFonts w:ascii="Times New Roman" w:hAnsi="Times New Roman"/>
          <w:sz w:val="28"/>
          <w:szCs w:val="28"/>
        </w:rPr>
        <w:t>право на свободу вероисповедания удовлетворяет духовные потребности прежде всего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Pr="00C94D52">
        <w:rPr>
          <w:rFonts w:ascii="Times New Roman" w:hAnsi="Times New Roman"/>
          <w:sz w:val="28"/>
          <w:szCs w:val="28"/>
        </w:rPr>
        <w:t>верующей части населения, а право на свободу совести – потребности всех, включая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Pr="00C94D52">
        <w:rPr>
          <w:rFonts w:ascii="Times New Roman" w:hAnsi="Times New Roman"/>
          <w:sz w:val="28"/>
          <w:szCs w:val="28"/>
        </w:rPr>
        <w:t>и тех, кто не признает никакой религии.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Pr="00C94D52">
        <w:rPr>
          <w:rFonts w:ascii="Times New Roman" w:hAnsi="Times New Roman"/>
          <w:sz w:val="28"/>
          <w:szCs w:val="28"/>
        </w:rPr>
        <w:t>В целом содержание Закона о свободе вероисповеданий и религиозных организациях 1992 года свидетельствовало о наличии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Pr="00C94D52">
        <w:rPr>
          <w:rFonts w:ascii="Times New Roman" w:hAnsi="Times New Roman"/>
          <w:sz w:val="28"/>
          <w:szCs w:val="28"/>
        </w:rPr>
        <w:t>в нем значительного резерва для внесения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Pr="00C94D52">
        <w:rPr>
          <w:rFonts w:ascii="Times New Roman" w:hAnsi="Times New Roman"/>
          <w:sz w:val="28"/>
          <w:szCs w:val="28"/>
        </w:rPr>
        <w:t>изменений и дополнений. В связи с кардинальным преобразованием в постсоветский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Pr="00C94D52">
        <w:rPr>
          <w:rFonts w:ascii="Times New Roman" w:hAnsi="Times New Roman"/>
          <w:sz w:val="28"/>
          <w:szCs w:val="28"/>
        </w:rPr>
        <w:t>период конституционного регулирования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Pr="00C94D52">
        <w:rPr>
          <w:rFonts w:ascii="Times New Roman" w:hAnsi="Times New Roman"/>
          <w:sz w:val="28"/>
          <w:szCs w:val="28"/>
        </w:rPr>
        <w:t>общественных отношений в области религии дальнейшее совершенствование данного закона осуществлялось исключительно в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Pr="00C94D52">
        <w:rPr>
          <w:rFonts w:ascii="Times New Roman" w:hAnsi="Times New Roman"/>
          <w:sz w:val="28"/>
          <w:szCs w:val="28"/>
        </w:rPr>
        <w:t>контексте гармонизации с Конституцией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Pr="00C94D52">
        <w:rPr>
          <w:rFonts w:ascii="Times New Roman" w:hAnsi="Times New Roman"/>
          <w:sz w:val="28"/>
          <w:szCs w:val="28"/>
        </w:rPr>
        <w:t>Республики Беларусь</w:t>
      </w:r>
      <w:r w:rsidR="00146D73" w:rsidRPr="00C94D52">
        <w:rPr>
          <w:rFonts w:ascii="Times New Roman" w:hAnsi="Times New Roman"/>
          <w:sz w:val="28"/>
          <w:szCs w:val="28"/>
        </w:rPr>
        <w:t>.</w:t>
      </w:r>
    </w:p>
    <w:p w:rsidR="00D967FF" w:rsidRPr="00C94D52" w:rsidRDefault="00807384" w:rsidP="00C94D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4D52">
        <w:rPr>
          <w:rFonts w:ascii="Times New Roman" w:hAnsi="Times New Roman"/>
          <w:sz w:val="28"/>
          <w:szCs w:val="28"/>
        </w:rPr>
        <w:t>Поскольку Конституция обладает верховенством не только по отношению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Pr="00C94D52">
        <w:rPr>
          <w:rFonts w:ascii="Times New Roman" w:hAnsi="Times New Roman"/>
          <w:sz w:val="28"/>
          <w:szCs w:val="28"/>
        </w:rPr>
        <w:t>к нормам вновь вводимых правовых актов,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Pr="00C94D52">
        <w:rPr>
          <w:rFonts w:ascii="Times New Roman" w:hAnsi="Times New Roman"/>
          <w:sz w:val="28"/>
          <w:szCs w:val="28"/>
        </w:rPr>
        <w:t>но и ранее принятых, Закон о свободе вероисповеданий и религиозных организациях 1992 года приводился в соответствие с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Pr="00C94D52">
        <w:rPr>
          <w:rFonts w:ascii="Times New Roman" w:hAnsi="Times New Roman"/>
          <w:sz w:val="28"/>
          <w:szCs w:val="28"/>
        </w:rPr>
        <w:t>Конституцией Республики Беларусь 1994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Pr="00C94D52">
        <w:rPr>
          <w:rFonts w:ascii="Times New Roman" w:hAnsi="Times New Roman"/>
          <w:sz w:val="28"/>
          <w:szCs w:val="28"/>
        </w:rPr>
        <w:t>года и ее изменениями и дополнениями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Pr="00C94D52">
        <w:rPr>
          <w:rFonts w:ascii="Times New Roman" w:hAnsi="Times New Roman"/>
          <w:sz w:val="28"/>
          <w:szCs w:val="28"/>
        </w:rPr>
        <w:t>1996 года.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Pr="00C94D52">
        <w:rPr>
          <w:rFonts w:ascii="Times New Roman" w:hAnsi="Times New Roman"/>
          <w:sz w:val="28"/>
          <w:szCs w:val="28"/>
        </w:rPr>
        <w:t>В целях совершенствования закона были приняты три юридических акта: Закон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Pr="00C94D52">
        <w:rPr>
          <w:rFonts w:ascii="Times New Roman" w:hAnsi="Times New Roman"/>
          <w:sz w:val="28"/>
          <w:szCs w:val="28"/>
        </w:rPr>
        <w:t>Республики Беларусь от 17 января 1995 года «О внесении изменений и дополнений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Pr="00C94D52">
        <w:rPr>
          <w:rFonts w:ascii="Times New Roman" w:hAnsi="Times New Roman"/>
          <w:sz w:val="28"/>
          <w:szCs w:val="28"/>
        </w:rPr>
        <w:t>в Закон Республики Беларусь «О свободе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Pr="00C94D52">
        <w:rPr>
          <w:rFonts w:ascii="Times New Roman" w:hAnsi="Times New Roman"/>
          <w:sz w:val="28"/>
          <w:szCs w:val="28"/>
        </w:rPr>
        <w:t>вероисповеданий и религиозных организациях»; Закон Республики Беларусь от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Pr="00C94D52">
        <w:rPr>
          <w:rFonts w:ascii="Times New Roman" w:hAnsi="Times New Roman"/>
          <w:sz w:val="28"/>
          <w:szCs w:val="28"/>
        </w:rPr>
        <w:t>29 ноября 1999 года № 327-З «О внесении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Pr="00C94D52">
        <w:rPr>
          <w:rFonts w:ascii="Times New Roman" w:hAnsi="Times New Roman"/>
          <w:sz w:val="28"/>
          <w:szCs w:val="28"/>
        </w:rPr>
        <w:t>изменений и дополнений в некоторые Законы Республики Беларусь» (статья 2);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Pr="00C94D52">
        <w:rPr>
          <w:rFonts w:ascii="Times New Roman" w:hAnsi="Times New Roman"/>
          <w:sz w:val="28"/>
          <w:szCs w:val="28"/>
        </w:rPr>
        <w:t>Закон Республики Беларусь от 31 октября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Pr="00C94D52">
        <w:rPr>
          <w:rFonts w:ascii="Times New Roman" w:hAnsi="Times New Roman"/>
          <w:sz w:val="28"/>
          <w:szCs w:val="28"/>
        </w:rPr>
        <w:t>2002 года № 137-З «О внесении изменений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Pr="00C94D52">
        <w:rPr>
          <w:rFonts w:ascii="Times New Roman" w:hAnsi="Times New Roman"/>
          <w:sz w:val="28"/>
          <w:szCs w:val="28"/>
        </w:rPr>
        <w:t>и дополнений в Закон Республики Беларусь «О свободе вероисповеданий и религиозных организациях».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Pr="00C94D52">
        <w:rPr>
          <w:rFonts w:ascii="Times New Roman" w:hAnsi="Times New Roman"/>
          <w:sz w:val="28"/>
          <w:szCs w:val="28"/>
        </w:rPr>
        <w:t>Закон 2002 года впервые внес ясность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Pr="00C94D52">
        <w:rPr>
          <w:rFonts w:ascii="Times New Roman" w:hAnsi="Times New Roman"/>
          <w:sz w:val="28"/>
          <w:szCs w:val="28"/>
        </w:rPr>
        <w:t>в вопрос о соотношении Конституции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Pr="00C94D52">
        <w:rPr>
          <w:rFonts w:ascii="Times New Roman" w:hAnsi="Times New Roman"/>
          <w:sz w:val="28"/>
          <w:szCs w:val="28"/>
        </w:rPr>
        <w:t>Республики Беларусь и состава законодательства о свободе совести, вероисповедания и религиозных организациях.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Pr="00C94D52">
        <w:rPr>
          <w:rFonts w:ascii="Times New Roman" w:hAnsi="Times New Roman"/>
          <w:sz w:val="28"/>
          <w:szCs w:val="28"/>
        </w:rPr>
        <w:t>Если раньше Конституции отводилась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Pr="00C94D52">
        <w:rPr>
          <w:rFonts w:ascii="Times New Roman" w:hAnsi="Times New Roman"/>
          <w:sz w:val="28"/>
          <w:szCs w:val="28"/>
        </w:rPr>
        <w:t>роль основного законодательного акта в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Pr="00C94D52">
        <w:rPr>
          <w:rFonts w:ascii="Times New Roman" w:hAnsi="Times New Roman"/>
          <w:sz w:val="28"/>
          <w:szCs w:val="28"/>
        </w:rPr>
        <w:t>составе законодательства о свободе вероисповеданий и религиозных организациях, то в 2002 году законодатель пришел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Pr="00C94D52">
        <w:rPr>
          <w:rFonts w:ascii="Times New Roman" w:hAnsi="Times New Roman"/>
          <w:sz w:val="28"/>
          <w:szCs w:val="28"/>
        </w:rPr>
        <w:t>к выводу, что Конституцию неправомерно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Pr="00C94D52">
        <w:rPr>
          <w:rFonts w:ascii="Times New Roman" w:hAnsi="Times New Roman"/>
          <w:sz w:val="28"/>
          <w:szCs w:val="28"/>
        </w:rPr>
        <w:t>КОРЗИК</w:t>
      </w:r>
      <w:r w:rsidR="00D97ADB">
        <w:rPr>
          <w:rFonts w:ascii="Times New Roman" w:hAnsi="Times New Roman"/>
          <w:sz w:val="28"/>
          <w:szCs w:val="28"/>
        </w:rPr>
        <w:t xml:space="preserve"> </w:t>
      </w:r>
      <w:r w:rsidRPr="00C94D52">
        <w:rPr>
          <w:rFonts w:ascii="Times New Roman" w:hAnsi="Times New Roman"/>
          <w:sz w:val="28"/>
          <w:szCs w:val="28"/>
        </w:rPr>
        <w:t>Снежана Викторовна.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Pr="00C94D52">
        <w:rPr>
          <w:rFonts w:ascii="Times New Roman" w:hAnsi="Times New Roman"/>
          <w:sz w:val="28"/>
          <w:szCs w:val="28"/>
        </w:rPr>
        <w:t>В 2001 году закончила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Pr="00C94D52">
        <w:rPr>
          <w:rFonts w:ascii="Times New Roman" w:hAnsi="Times New Roman"/>
          <w:sz w:val="28"/>
          <w:szCs w:val="28"/>
        </w:rPr>
        <w:t>юридический факультет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Pr="00C94D52">
        <w:rPr>
          <w:rFonts w:ascii="Times New Roman" w:hAnsi="Times New Roman"/>
          <w:sz w:val="28"/>
          <w:szCs w:val="28"/>
        </w:rPr>
        <w:t>Брестского государственного университета имени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Pr="00C94D52">
        <w:rPr>
          <w:rFonts w:ascii="Times New Roman" w:hAnsi="Times New Roman"/>
          <w:sz w:val="28"/>
          <w:szCs w:val="28"/>
        </w:rPr>
        <w:t>А.С. Пушкина. С 2001 года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Pr="00C94D52">
        <w:rPr>
          <w:rFonts w:ascii="Times New Roman" w:hAnsi="Times New Roman"/>
          <w:sz w:val="28"/>
          <w:szCs w:val="28"/>
        </w:rPr>
        <w:t>ассистент, с 2003 года –</w:t>
      </w:r>
      <w:r w:rsidR="00D97ADB">
        <w:rPr>
          <w:rFonts w:ascii="Times New Roman" w:hAnsi="Times New Roman"/>
          <w:sz w:val="28"/>
          <w:szCs w:val="28"/>
        </w:rPr>
        <w:t xml:space="preserve"> </w:t>
      </w:r>
      <w:r w:rsidRPr="00C94D52">
        <w:rPr>
          <w:rFonts w:ascii="Times New Roman" w:hAnsi="Times New Roman"/>
          <w:sz w:val="28"/>
          <w:szCs w:val="28"/>
        </w:rPr>
        <w:t>преподаватель кафедры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Pr="00C94D52">
        <w:rPr>
          <w:rFonts w:ascii="Times New Roman" w:hAnsi="Times New Roman"/>
          <w:sz w:val="28"/>
          <w:szCs w:val="28"/>
        </w:rPr>
        <w:t>уголовно-правовых</w:t>
      </w:r>
      <w:r w:rsidR="00D97ADB">
        <w:rPr>
          <w:rFonts w:ascii="Times New Roman" w:hAnsi="Times New Roman"/>
          <w:sz w:val="28"/>
          <w:szCs w:val="28"/>
        </w:rPr>
        <w:t xml:space="preserve"> </w:t>
      </w:r>
      <w:r w:rsidRPr="00C94D52">
        <w:rPr>
          <w:rFonts w:ascii="Times New Roman" w:hAnsi="Times New Roman"/>
          <w:sz w:val="28"/>
          <w:szCs w:val="28"/>
        </w:rPr>
        <w:t>дисциплин юридического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Pr="00C94D52">
        <w:rPr>
          <w:rFonts w:ascii="Times New Roman" w:hAnsi="Times New Roman"/>
          <w:sz w:val="28"/>
          <w:szCs w:val="28"/>
        </w:rPr>
        <w:t>факультета Брестского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Pr="00C94D52">
        <w:rPr>
          <w:rFonts w:ascii="Times New Roman" w:hAnsi="Times New Roman"/>
          <w:sz w:val="28"/>
          <w:szCs w:val="28"/>
        </w:rPr>
        <w:t>государственного</w:t>
      </w:r>
      <w:r w:rsidR="00D97ADB">
        <w:rPr>
          <w:rFonts w:ascii="Times New Roman" w:hAnsi="Times New Roman"/>
          <w:sz w:val="28"/>
          <w:szCs w:val="28"/>
        </w:rPr>
        <w:t xml:space="preserve"> </w:t>
      </w:r>
      <w:r w:rsidRPr="00C94D52">
        <w:rPr>
          <w:rFonts w:ascii="Times New Roman" w:hAnsi="Times New Roman"/>
          <w:sz w:val="28"/>
          <w:szCs w:val="28"/>
        </w:rPr>
        <w:t>университета.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Pr="00C94D52">
        <w:rPr>
          <w:rFonts w:ascii="Times New Roman" w:hAnsi="Times New Roman"/>
          <w:sz w:val="28"/>
          <w:szCs w:val="28"/>
        </w:rPr>
        <w:t>Автор публикаций в ряде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Pr="00C94D52">
        <w:rPr>
          <w:rFonts w:ascii="Times New Roman" w:hAnsi="Times New Roman"/>
          <w:sz w:val="28"/>
          <w:szCs w:val="28"/>
        </w:rPr>
        <w:t>специализированных</w:t>
      </w:r>
      <w:r w:rsidR="00D97ADB">
        <w:rPr>
          <w:rFonts w:ascii="Times New Roman" w:hAnsi="Times New Roman"/>
          <w:sz w:val="28"/>
          <w:szCs w:val="28"/>
        </w:rPr>
        <w:t xml:space="preserve"> </w:t>
      </w:r>
      <w:r w:rsidRPr="00C94D52">
        <w:rPr>
          <w:rFonts w:ascii="Times New Roman" w:hAnsi="Times New Roman"/>
          <w:sz w:val="28"/>
          <w:szCs w:val="28"/>
        </w:rPr>
        <w:t>изданий и других СМИ.</w:t>
      </w:r>
      <w:r w:rsidR="00D97ADB">
        <w:rPr>
          <w:rFonts w:ascii="Times New Roman" w:hAnsi="Times New Roman"/>
          <w:sz w:val="28"/>
          <w:szCs w:val="28"/>
        </w:rPr>
        <w:t xml:space="preserve"> </w:t>
      </w:r>
      <w:r w:rsidRPr="00C94D52">
        <w:rPr>
          <w:rFonts w:ascii="Times New Roman" w:hAnsi="Times New Roman"/>
          <w:sz w:val="28"/>
          <w:szCs w:val="28"/>
        </w:rPr>
        <w:t>Сфера научных интересов: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Pr="00C94D52">
        <w:rPr>
          <w:rFonts w:ascii="Times New Roman" w:hAnsi="Times New Roman"/>
          <w:sz w:val="28"/>
          <w:szCs w:val="28"/>
        </w:rPr>
        <w:t>конституционно-правовое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Pr="00C94D52">
        <w:rPr>
          <w:rFonts w:ascii="Times New Roman" w:hAnsi="Times New Roman"/>
          <w:sz w:val="28"/>
          <w:szCs w:val="28"/>
        </w:rPr>
        <w:t>регулирование общественных отношений в религиозной сфере в постсоветской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Pr="00C94D52">
        <w:rPr>
          <w:rFonts w:ascii="Times New Roman" w:hAnsi="Times New Roman"/>
          <w:sz w:val="28"/>
          <w:szCs w:val="28"/>
        </w:rPr>
        <w:t>Беларуси.</w:t>
      </w:r>
    </w:p>
    <w:p w:rsidR="00D967FF" w:rsidRPr="00C94D52" w:rsidRDefault="00D967FF" w:rsidP="00C94D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4D52">
        <w:rPr>
          <w:rFonts w:ascii="Times New Roman" w:hAnsi="Times New Roman"/>
          <w:sz w:val="28"/>
          <w:szCs w:val="28"/>
        </w:rPr>
        <w:t>Законодательство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Pr="00C94D52">
        <w:rPr>
          <w:rFonts w:ascii="Times New Roman" w:hAnsi="Times New Roman"/>
          <w:sz w:val="28"/>
          <w:szCs w:val="28"/>
        </w:rPr>
        <w:t>включает в состав</w:t>
      </w:r>
      <w:r w:rsidR="00807384" w:rsidRPr="00C94D52">
        <w:rPr>
          <w:rFonts w:ascii="Times New Roman" w:hAnsi="Times New Roman"/>
          <w:sz w:val="28"/>
          <w:szCs w:val="28"/>
        </w:rPr>
        <w:t xml:space="preserve"> </w:t>
      </w:r>
      <w:r w:rsidRPr="00C94D52">
        <w:rPr>
          <w:rFonts w:ascii="Times New Roman" w:hAnsi="Times New Roman"/>
          <w:sz w:val="28"/>
          <w:szCs w:val="28"/>
        </w:rPr>
        <w:t xml:space="preserve">разделы </w:t>
      </w:r>
      <w:r w:rsidR="00807384" w:rsidRPr="00C94D52">
        <w:rPr>
          <w:rFonts w:ascii="Times New Roman" w:hAnsi="Times New Roman"/>
          <w:sz w:val="28"/>
          <w:szCs w:val="28"/>
        </w:rPr>
        <w:t>о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="00807384" w:rsidRPr="00C94D52">
        <w:rPr>
          <w:rFonts w:ascii="Times New Roman" w:hAnsi="Times New Roman"/>
          <w:sz w:val="28"/>
          <w:szCs w:val="28"/>
        </w:rPr>
        <w:t>свободе совести, вероисповедания и религиозных организациях ни в целом, ни в виде «соответствующих норм». Поэтому в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="00807384" w:rsidRPr="00C94D52">
        <w:rPr>
          <w:rFonts w:ascii="Times New Roman" w:hAnsi="Times New Roman"/>
          <w:sz w:val="28"/>
          <w:szCs w:val="28"/>
        </w:rPr>
        <w:t>статье 2 Закона речь идет уже о Конституции как основе данного законодательства.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="00807384" w:rsidRPr="00C94D52">
        <w:rPr>
          <w:rFonts w:ascii="Times New Roman" w:hAnsi="Times New Roman"/>
          <w:sz w:val="28"/>
          <w:szCs w:val="28"/>
        </w:rPr>
        <w:t>В документе впервые сделана попытка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="00807384" w:rsidRPr="00C94D52">
        <w:rPr>
          <w:rFonts w:ascii="Times New Roman" w:hAnsi="Times New Roman"/>
          <w:sz w:val="28"/>
          <w:szCs w:val="28"/>
        </w:rPr>
        <w:t>учесть исторически сложившуюся структуру поликонфессиональности белорусского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="00807384" w:rsidRPr="00C94D52">
        <w:rPr>
          <w:rFonts w:ascii="Times New Roman" w:hAnsi="Times New Roman"/>
          <w:sz w:val="28"/>
          <w:szCs w:val="28"/>
        </w:rPr>
        <w:t>общества, а также степень влияния конфессий на формирование духовных, культурных и исторических традиций белорусского народа.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="00807384" w:rsidRPr="00C94D52">
        <w:rPr>
          <w:rFonts w:ascii="Times New Roman" w:hAnsi="Times New Roman"/>
          <w:sz w:val="28"/>
          <w:szCs w:val="28"/>
        </w:rPr>
        <w:t>При подготовке законодательного акта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="00807384" w:rsidRPr="00C94D52">
        <w:rPr>
          <w:rFonts w:ascii="Times New Roman" w:hAnsi="Times New Roman"/>
          <w:sz w:val="28"/>
          <w:szCs w:val="28"/>
        </w:rPr>
        <w:t>учтена конституционная норма о приоритете общепризнанных принципов международного права. Поэтому в нем зафиксированы свобода отправлять культы или выполнять религиозные и ритуальные обряды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="00807384" w:rsidRPr="00C94D52">
        <w:rPr>
          <w:rFonts w:ascii="Times New Roman" w:hAnsi="Times New Roman"/>
          <w:sz w:val="28"/>
          <w:szCs w:val="28"/>
        </w:rPr>
        <w:t>(ст. 25), свобода верующих объединяться в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="00807384" w:rsidRPr="00C94D52">
        <w:rPr>
          <w:rFonts w:ascii="Times New Roman" w:hAnsi="Times New Roman"/>
          <w:sz w:val="28"/>
          <w:szCs w:val="28"/>
        </w:rPr>
        <w:t>соответствии со своей собственной иерархической и институционной структурой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="00807384" w:rsidRPr="00C94D52">
        <w:rPr>
          <w:rFonts w:ascii="Times New Roman" w:hAnsi="Times New Roman"/>
          <w:sz w:val="28"/>
          <w:szCs w:val="28"/>
        </w:rPr>
        <w:t>(ст.1, 13, 14, 15), свобода религиозных организаций в подготовке религиозного персонала в учебных заведениях (ст. 28), свобода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="00807384" w:rsidRPr="00C94D52">
        <w:rPr>
          <w:rFonts w:ascii="Times New Roman" w:hAnsi="Times New Roman"/>
          <w:sz w:val="28"/>
          <w:szCs w:val="28"/>
        </w:rPr>
        <w:t>выражения и распространения религиозных убеждений (ч.1 ст. 5).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="00807384" w:rsidRPr="00C94D52">
        <w:rPr>
          <w:rFonts w:ascii="Times New Roman" w:hAnsi="Times New Roman"/>
          <w:sz w:val="28"/>
          <w:szCs w:val="28"/>
        </w:rPr>
        <w:t>Перечень религиозных организаций, содержащийся в преамбуле закона, несомненно,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="00807384" w:rsidRPr="00C94D52">
        <w:rPr>
          <w:rFonts w:ascii="Times New Roman" w:hAnsi="Times New Roman"/>
          <w:sz w:val="28"/>
          <w:szCs w:val="28"/>
        </w:rPr>
        <w:t>означает, что государство конкретизировало свои конфессиональные предпочтения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="00807384" w:rsidRPr="00C94D52">
        <w:rPr>
          <w:rFonts w:ascii="Times New Roman" w:hAnsi="Times New Roman"/>
          <w:sz w:val="28"/>
          <w:szCs w:val="28"/>
        </w:rPr>
        <w:t>и определило потенциальных социальных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="00807384" w:rsidRPr="00C94D52">
        <w:rPr>
          <w:rFonts w:ascii="Times New Roman" w:hAnsi="Times New Roman"/>
          <w:sz w:val="28"/>
          <w:szCs w:val="28"/>
        </w:rPr>
        <w:t>партнеров в деле возрождения духовности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="00807384" w:rsidRPr="00C94D52">
        <w:rPr>
          <w:rFonts w:ascii="Times New Roman" w:hAnsi="Times New Roman"/>
          <w:sz w:val="28"/>
          <w:szCs w:val="28"/>
        </w:rPr>
        <w:t>народа. Законодатель не отвел доминирующей роли ни одной религии и ни слова не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="00807384" w:rsidRPr="00C94D52">
        <w:rPr>
          <w:rFonts w:ascii="Times New Roman" w:hAnsi="Times New Roman"/>
          <w:sz w:val="28"/>
          <w:szCs w:val="28"/>
        </w:rPr>
        <w:t>сказал о том, что одна религия лучше другой. В нем, как и в Конституции, нет термина «государственная религия». Закон не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="00807384" w:rsidRPr="00C94D52">
        <w:rPr>
          <w:rFonts w:ascii="Times New Roman" w:hAnsi="Times New Roman"/>
          <w:sz w:val="28"/>
          <w:szCs w:val="28"/>
        </w:rPr>
        <w:t>предоставил православной церкви статус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="00807384" w:rsidRPr="00C94D52">
        <w:rPr>
          <w:rFonts w:ascii="Times New Roman" w:hAnsi="Times New Roman"/>
          <w:sz w:val="28"/>
          <w:szCs w:val="28"/>
        </w:rPr>
        <w:t>ведущей в Беларуси или «первой среди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="00807384" w:rsidRPr="00C94D52">
        <w:rPr>
          <w:rFonts w:ascii="Times New Roman" w:hAnsi="Times New Roman"/>
          <w:sz w:val="28"/>
          <w:szCs w:val="28"/>
        </w:rPr>
        <w:t>равных», что возвышало бы православие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="00807384" w:rsidRPr="00C94D52">
        <w:rPr>
          <w:rFonts w:ascii="Times New Roman" w:hAnsi="Times New Roman"/>
          <w:sz w:val="28"/>
          <w:szCs w:val="28"/>
        </w:rPr>
        <w:t>над другими конфессиями.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="00807384" w:rsidRPr="00C94D52">
        <w:rPr>
          <w:rFonts w:ascii="Times New Roman" w:hAnsi="Times New Roman"/>
          <w:sz w:val="28"/>
          <w:szCs w:val="28"/>
        </w:rPr>
        <w:t>Законодатель не просто включил в преамбулу перечень традиционных религий, отразив существование в белорусском обществе религиозного плюрализма, но и создал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="00807384" w:rsidRPr="00C94D52">
        <w:rPr>
          <w:rFonts w:ascii="Times New Roman" w:hAnsi="Times New Roman"/>
          <w:sz w:val="28"/>
          <w:szCs w:val="28"/>
        </w:rPr>
        <w:t>правовой механизм для того, чтобы данный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="00807384" w:rsidRPr="00C94D52">
        <w:rPr>
          <w:rFonts w:ascii="Times New Roman" w:hAnsi="Times New Roman"/>
          <w:sz w:val="28"/>
          <w:szCs w:val="28"/>
        </w:rPr>
        <w:t>плюрализм не вылился во вседозволенность, не вступил в противоречие с интересами национальной безопасности страны в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="00807384" w:rsidRPr="00C94D52">
        <w:rPr>
          <w:rFonts w:ascii="Times New Roman" w:hAnsi="Times New Roman"/>
          <w:sz w:val="28"/>
          <w:szCs w:val="28"/>
        </w:rPr>
        <w:t>гуманитарной сфере.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="00807384" w:rsidRPr="00C94D52">
        <w:rPr>
          <w:rFonts w:ascii="Times New Roman" w:hAnsi="Times New Roman"/>
          <w:sz w:val="28"/>
          <w:szCs w:val="28"/>
        </w:rPr>
        <w:t>Соответствие норм законодательного акта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="00807384" w:rsidRPr="00C94D52">
        <w:rPr>
          <w:rFonts w:ascii="Times New Roman" w:hAnsi="Times New Roman"/>
          <w:sz w:val="28"/>
          <w:szCs w:val="28"/>
        </w:rPr>
        <w:t>конституционным установлениям обеспечено прежде всего путем закрепления в нем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="00807384" w:rsidRPr="00C94D52">
        <w:rPr>
          <w:rFonts w:ascii="Times New Roman" w:hAnsi="Times New Roman"/>
          <w:sz w:val="28"/>
          <w:szCs w:val="28"/>
        </w:rPr>
        <w:t>регистрационного механизма противодействия негативному влиянию иностранных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="00807384" w:rsidRPr="00C94D52">
        <w:rPr>
          <w:rFonts w:ascii="Times New Roman" w:hAnsi="Times New Roman"/>
          <w:sz w:val="28"/>
          <w:szCs w:val="28"/>
        </w:rPr>
        <w:t>религиозных организаций, исповедующих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="00807384" w:rsidRPr="00C94D52">
        <w:rPr>
          <w:rFonts w:ascii="Times New Roman" w:hAnsi="Times New Roman"/>
          <w:sz w:val="28"/>
          <w:szCs w:val="28"/>
        </w:rPr>
        <w:t>вероучения, ранее не известные в Беларуси.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="00807384" w:rsidRPr="00C94D52">
        <w:rPr>
          <w:rFonts w:ascii="Times New Roman" w:hAnsi="Times New Roman"/>
          <w:sz w:val="28"/>
          <w:szCs w:val="28"/>
        </w:rPr>
        <w:t>Оценивая изменения и дополнения, внесенные в закон о религии в свете требований Конституции, следует отметить, что в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="00807384" w:rsidRPr="00C94D52">
        <w:rPr>
          <w:rFonts w:ascii="Times New Roman" w:hAnsi="Times New Roman"/>
          <w:sz w:val="28"/>
          <w:szCs w:val="28"/>
        </w:rPr>
        <w:t>своей совокупности они создали по сравнению с советским периодом кардинально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="00807384" w:rsidRPr="00C94D52">
        <w:rPr>
          <w:rFonts w:ascii="Times New Roman" w:hAnsi="Times New Roman"/>
          <w:sz w:val="28"/>
          <w:szCs w:val="28"/>
        </w:rPr>
        <w:t>новую модель взаимоотношений белорусского государства и религиозных организаций. Учет конституционных положений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="00807384" w:rsidRPr="00C94D52">
        <w:rPr>
          <w:rFonts w:ascii="Times New Roman" w:hAnsi="Times New Roman"/>
          <w:sz w:val="28"/>
          <w:szCs w:val="28"/>
        </w:rPr>
        <w:t>способствовал формированию правовой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="00807384" w:rsidRPr="00C94D52">
        <w:rPr>
          <w:rFonts w:ascii="Times New Roman" w:hAnsi="Times New Roman"/>
          <w:sz w:val="28"/>
          <w:szCs w:val="28"/>
        </w:rPr>
        <w:t>системы регулирования отношений в области религии, обеспечивающей свободу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="00807384" w:rsidRPr="00C94D52">
        <w:rPr>
          <w:rFonts w:ascii="Times New Roman" w:hAnsi="Times New Roman"/>
          <w:sz w:val="28"/>
          <w:szCs w:val="28"/>
        </w:rPr>
        <w:t>совести и сохранение культурной национальной традиции.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="00807384" w:rsidRPr="00C94D52">
        <w:rPr>
          <w:rFonts w:ascii="Times New Roman" w:hAnsi="Times New Roman"/>
          <w:sz w:val="28"/>
          <w:szCs w:val="28"/>
        </w:rPr>
        <w:t>Основная угроза обеспечению реализации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="00807384" w:rsidRPr="00C94D52">
        <w:rPr>
          <w:rFonts w:ascii="Times New Roman" w:hAnsi="Times New Roman"/>
          <w:sz w:val="28"/>
          <w:szCs w:val="28"/>
        </w:rPr>
        <w:t>прав граждан на свободу совести и вероисповедания в первые годы после распада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="00807384" w:rsidRPr="00C94D52">
        <w:rPr>
          <w:rFonts w:ascii="Times New Roman" w:hAnsi="Times New Roman"/>
          <w:sz w:val="28"/>
          <w:szCs w:val="28"/>
        </w:rPr>
        <w:t>СССР создавалась именно активизацией деятельности религиозных иностранных организаций и их представителей по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="00807384" w:rsidRPr="00C94D52">
        <w:rPr>
          <w:rFonts w:ascii="Times New Roman" w:hAnsi="Times New Roman"/>
          <w:sz w:val="28"/>
          <w:szCs w:val="28"/>
        </w:rPr>
        <w:t>монополиз</w:t>
      </w:r>
      <w:r w:rsidRPr="00C94D52">
        <w:rPr>
          <w:rFonts w:ascii="Times New Roman" w:hAnsi="Times New Roman"/>
          <w:sz w:val="28"/>
          <w:szCs w:val="28"/>
        </w:rPr>
        <w:t>ации духовной жизни общества</w:t>
      </w:r>
      <w:r w:rsidR="00807384" w:rsidRPr="00C94D52">
        <w:rPr>
          <w:rFonts w:ascii="Times New Roman" w:hAnsi="Times New Roman"/>
          <w:sz w:val="28"/>
          <w:szCs w:val="28"/>
        </w:rPr>
        <w:t>. Успеху их деятельности способствовало то, что верующие при советской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="00807384" w:rsidRPr="00C94D52">
        <w:rPr>
          <w:rFonts w:ascii="Times New Roman" w:hAnsi="Times New Roman"/>
          <w:sz w:val="28"/>
          <w:szCs w:val="28"/>
        </w:rPr>
        <w:t>власти были ограничены в возможности и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="00807384" w:rsidRPr="00C94D52">
        <w:rPr>
          <w:rFonts w:ascii="Times New Roman" w:hAnsi="Times New Roman"/>
          <w:sz w:val="28"/>
          <w:szCs w:val="28"/>
        </w:rPr>
        <w:t>реальном праве на исповеда</w:t>
      </w:r>
      <w:r w:rsidRPr="00C94D52">
        <w:rPr>
          <w:rFonts w:ascii="Times New Roman" w:hAnsi="Times New Roman"/>
          <w:sz w:val="28"/>
          <w:szCs w:val="28"/>
        </w:rPr>
        <w:t xml:space="preserve">ние веры своих предков </w:t>
      </w:r>
      <w:r w:rsidR="00807384" w:rsidRPr="00C94D52">
        <w:rPr>
          <w:rFonts w:ascii="Times New Roman" w:hAnsi="Times New Roman"/>
          <w:sz w:val="28"/>
          <w:szCs w:val="28"/>
        </w:rPr>
        <w:t>.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="00807384" w:rsidRPr="00C94D52">
        <w:rPr>
          <w:rFonts w:ascii="Times New Roman" w:hAnsi="Times New Roman"/>
          <w:sz w:val="28"/>
          <w:szCs w:val="28"/>
        </w:rPr>
        <w:t>Л.И. Земляков, раскрывая основные характеристики динамики религиозности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="00807384" w:rsidRPr="00C94D52">
        <w:rPr>
          <w:rFonts w:ascii="Times New Roman" w:hAnsi="Times New Roman"/>
          <w:sz w:val="28"/>
          <w:szCs w:val="28"/>
        </w:rPr>
        <w:t>населения страны, еще в 1997 году писал о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="00807384" w:rsidRPr="00C94D52">
        <w:rPr>
          <w:rFonts w:ascii="Times New Roman" w:hAnsi="Times New Roman"/>
          <w:sz w:val="28"/>
          <w:szCs w:val="28"/>
        </w:rPr>
        <w:t>том, что нетрадиционные культы в Белару</w:t>
      </w:r>
      <w:r w:rsidR="00D97ADB">
        <w:rPr>
          <w:rFonts w:ascii="Times New Roman" w:hAnsi="Times New Roman"/>
          <w:sz w:val="28"/>
          <w:szCs w:val="28"/>
        </w:rPr>
        <w:t xml:space="preserve">си </w:t>
      </w:r>
      <w:r w:rsidR="00807384" w:rsidRPr="00C94D52">
        <w:rPr>
          <w:rFonts w:ascii="Times New Roman" w:hAnsi="Times New Roman"/>
          <w:sz w:val="28"/>
          <w:szCs w:val="28"/>
        </w:rPr>
        <w:t>Закон разработан исходя из признания,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="00807384" w:rsidRPr="00C94D52">
        <w:rPr>
          <w:rFonts w:ascii="Times New Roman" w:hAnsi="Times New Roman"/>
          <w:sz w:val="28"/>
          <w:szCs w:val="28"/>
        </w:rPr>
        <w:t>во-первых, исторического значения православия, католицизма, лютеранства, иудаизма,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="00807384" w:rsidRPr="00C94D52">
        <w:rPr>
          <w:rFonts w:ascii="Times New Roman" w:hAnsi="Times New Roman"/>
          <w:sz w:val="28"/>
          <w:szCs w:val="28"/>
        </w:rPr>
        <w:t>ислама в формировании духовных, культурных и государственных традиций нашего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="00807384" w:rsidRPr="00C94D52">
        <w:rPr>
          <w:rFonts w:ascii="Times New Roman" w:hAnsi="Times New Roman"/>
          <w:sz w:val="28"/>
          <w:szCs w:val="28"/>
        </w:rPr>
        <w:t>народа, во-вторых, необходимости установления дополнительных гарантий защиты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="00807384" w:rsidRPr="00C94D52">
        <w:rPr>
          <w:rFonts w:ascii="Times New Roman" w:hAnsi="Times New Roman"/>
          <w:sz w:val="28"/>
          <w:szCs w:val="28"/>
        </w:rPr>
        <w:t>граждан от экспансии псевдорелигиозных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="00807384" w:rsidRPr="00C94D52">
        <w:rPr>
          <w:rFonts w:ascii="Times New Roman" w:hAnsi="Times New Roman"/>
          <w:sz w:val="28"/>
          <w:szCs w:val="28"/>
        </w:rPr>
        <w:t>сект, в-третьих, возможности развития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="00807384" w:rsidRPr="00C94D52">
        <w:rPr>
          <w:rFonts w:ascii="Times New Roman" w:hAnsi="Times New Roman"/>
          <w:sz w:val="28"/>
          <w:szCs w:val="28"/>
        </w:rPr>
        <w:t>сотрудничества государства с религиозными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="00807384" w:rsidRPr="00C94D52">
        <w:rPr>
          <w:rFonts w:ascii="Times New Roman" w:hAnsi="Times New Roman"/>
          <w:sz w:val="28"/>
          <w:szCs w:val="28"/>
        </w:rPr>
        <w:t>объединен</w:t>
      </w:r>
      <w:r w:rsidRPr="00C94D52">
        <w:rPr>
          <w:rFonts w:ascii="Times New Roman" w:hAnsi="Times New Roman"/>
          <w:sz w:val="28"/>
          <w:szCs w:val="28"/>
        </w:rPr>
        <w:t>иями на договорной основе</w:t>
      </w:r>
      <w:r w:rsidR="00807384" w:rsidRPr="00C94D52">
        <w:rPr>
          <w:rFonts w:ascii="Times New Roman" w:hAnsi="Times New Roman"/>
          <w:sz w:val="28"/>
          <w:szCs w:val="28"/>
        </w:rPr>
        <w:t xml:space="preserve"> являются едва ли не самой динамичной,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="00807384" w:rsidRPr="00C94D52">
        <w:rPr>
          <w:rFonts w:ascii="Times New Roman" w:hAnsi="Times New Roman"/>
          <w:sz w:val="28"/>
          <w:szCs w:val="28"/>
        </w:rPr>
        <w:t>быстрорастущей, многовариантной частью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Pr="00C94D52">
        <w:rPr>
          <w:rFonts w:ascii="Times New Roman" w:hAnsi="Times New Roman"/>
          <w:sz w:val="28"/>
          <w:szCs w:val="28"/>
        </w:rPr>
        <w:t>религиозных движений</w:t>
      </w:r>
      <w:r w:rsidR="00807384" w:rsidRPr="00C94D52">
        <w:rPr>
          <w:rFonts w:ascii="Times New Roman" w:hAnsi="Times New Roman"/>
          <w:sz w:val="28"/>
          <w:szCs w:val="28"/>
        </w:rPr>
        <w:t>.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="00807384" w:rsidRPr="00C94D52">
        <w:rPr>
          <w:rFonts w:ascii="Times New Roman" w:hAnsi="Times New Roman"/>
          <w:sz w:val="28"/>
          <w:szCs w:val="28"/>
        </w:rPr>
        <w:t>Новый правовой регистрационный механизм обеспечивает, с одной стороны – расширение сферы деятельности исторически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="00807384" w:rsidRPr="00C94D52">
        <w:rPr>
          <w:rFonts w:ascii="Times New Roman" w:hAnsi="Times New Roman"/>
          <w:sz w:val="28"/>
          <w:szCs w:val="28"/>
        </w:rPr>
        <w:t>унаследованных религиозных организаций,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="00807384" w:rsidRPr="00C94D52">
        <w:rPr>
          <w:rFonts w:ascii="Times New Roman" w:hAnsi="Times New Roman"/>
          <w:sz w:val="28"/>
          <w:szCs w:val="28"/>
        </w:rPr>
        <w:t>возрастание их роли во всех социально значимых областях жизни, а с другой – противодействие распространению деструктивных сект, оккультных групп, ограничение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="00807384" w:rsidRPr="00C94D52">
        <w:rPr>
          <w:rFonts w:ascii="Times New Roman" w:hAnsi="Times New Roman"/>
          <w:sz w:val="28"/>
          <w:szCs w:val="28"/>
        </w:rPr>
        <w:t>деятельности иностранных миссионеров.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="00807384" w:rsidRPr="00C94D52">
        <w:rPr>
          <w:rFonts w:ascii="Times New Roman" w:hAnsi="Times New Roman"/>
          <w:sz w:val="28"/>
          <w:szCs w:val="28"/>
        </w:rPr>
        <w:t>Тем самым в законе реализованы положения декретов Президента Республики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="00807384" w:rsidRPr="00C94D52">
        <w:rPr>
          <w:rFonts w:ascii="Times New Roman" w:hAnsi="Times New Roman"/>
          <w:sz w:val="28"/>
          <w:szCs w:val="28"/>
        </w:rPr>
        <w:t>Беларусь по вопросам регистрации общественных объединений (организаций). Законодатель выразил свою принципиальную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="00807384" w:rsidRPr="00C94D52">
        <w:rPr>
          <w:rFonts w:ascii="Times New Roman" w:hAnsi="Times New Roman"/>
          <w:sz w:val="28"/>
          <w:szCs w:val="28"/>
        </w:rPr>
        <w:t>позицию к идеям, философии и формам поведения представителей неокультов и ограничил их возможности в стране.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="00807384" w:rsidRPr="00C94D52">
        <w:rPr>
          <w:rFonts w:ascii="Times New Roman" w:hAnsi="Times New Roman"/>
          <w:sz w:val="28"/>
          <w:szCs w:val="28"/>
        </w:rPr>
        <w:t>Ограничения состоят, во-первых, в объеме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="00807384" w:rsidRPr="00C94D52">
        <w:rPr>
          <w:rFonts w:ascii="Times New Roman" w:hAnsi="Times New Roman"/>
          <w:sz w:val="28"/>
          <w:szCs w:val="28"/>
        </w:rPr>
        <w:t>документов, прилагаемых религиозной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="00807384" w:rsidRPr="00C94D52">
        <w:rPr>
          <w:rFonts w:ascii="Times New Roman" w:hAnsi="Times New Roman"/>
          <w:sz w:val="28"/>
          <w:szCs w:val="28"/>
        </w:rPr>
        <w:t>общиной, исповедующей вероучение, ранее не известное в Республике Беларусь,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="00807384" w:rsidRPr="00C94D52">
        <w:rPr>
          <w:rFonts w:ascii="Times New Roman" w:hAnsi="Times New Roman"/>
          <w:sz w:val="28"/>
          <w:szCs w:val="28"/>
        </w:rPr>
        <w:t>к заявлению о регистрации. Во-вторых, в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="00807384" w:rsidRPr="00C94D52">
        <w:rPr>
          <w:rFonts w:ascii="Times New Roman" w:hAnsi="Times New Roman"/>
          <w:sz w:val="28"/>
          <w:szCs w:val="28"/>
        </w:rPr>
        <w:t>том, что материалы о регистрации такой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="00807384" w:rsidRPr="00C94D52">
        <w:rPr>
          <w:rFonts w:ascii="Times New Roman" w:hAnsi="Times New Roman"/>
          <w:sz w:val="28"/>
          <w:szCs w:val="28"/>
        </w:rPr>
        <w:t>религиозной общины направляются в республиканский орган государственного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="00807384" w:rsidRPr="00C94D52">
        <w:rPr>
          <w:rFonts w:ascii="Times New Roman" w:hAnsi="Times New Roman"/>
          <w:sz w:val="28"/>
          <w:szCs w:val="28"/>
        </w:rPr>
        <w:t>управления по делам религий для проведения государственной религиоведческой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="00807384" w:rsidRPr="00C94D52">
        <w:rPr>
          <w:rFonts w:ascii="Times New Roman" w:hAnsi="Times New Roman"/>
          <w:sz w:val="28"/>
          <w:szCs w:val="28"/>
        </w:rPr>
        <w:t>экспертизы. И, в-третьих, в установлении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="00807384" w:rsidRPr="00C94D52">
        <w:rPr>
          <w:rFonts w:ascii="Times New Roman" w:hAnsi="Times New Roman"/>
          <w:sz w:val="28"/>
          <w:szCs w:val="28"/>
        </w:rPr>
        <w:t>срока рассмотрения этих документов до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="00807384" w:rsidRPr="00C94D52">
        <w:rPr>
          <w:rFonts w:ascii="Times New Roman" w:hAnsi="Times New Roman"/>
          <w:sz w:val="28"/>
          <w:szCs w:val="28"/>
        </w:rPr>
        <w:t>шести месяцев (ч. 6, ст. 17).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="00807384" w:rsidRPr="00C94D52">
        <w:rPr>
          <w:rFonts w:ascii="Times New Roman" w:hAnsi="Times New Roman"/>
          <w:sz w:val="28"/>
          <w:szCs w:val="28"/>
        </w:rPr>
        <w:t>Если в законе 1992 года содержался лишь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="00807384" w:rsidRPr="00C94D52">
        <w:rPr>
          <w:rFonts w:ascii="Times New Roman" w:hAnsi="Times New Roman"/>
          <w:sz w:val="28"/>
          <w:szCs w:val="28"/>
        </w:rPr>
        <w:t>перечень религиозных организаций, то в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="00807384" w:rsidRPr="00C94D52">
        <w:rPr>
          <w:rFonts w:ascii="Times New Roman" w:hAnsi="Times New Roman"/>
          <w:sz w:val="28"/>
          <w:szCs w:val="28"/>
        </w:rPr>
        <w:t>акте 2002 года закреплено определение понятия религиозной организации и указаны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="00807384" w:rsidRPr="00C94D52">
        <w:rPr>
          <w:rFonts w:ascii="Times New Roman" w:hAnsi="Times New Roman"/>
          <w:sz w:val="28"/>
          <w:szCs w:val="28"/>
        </w:rPr>
        <w:t>ее признаки. Следовательно, не каждая организация, объявившая себя религиозной,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="00807384" w:rsidRPr="00C94D52">
        <w:rPr>
          <w:rFonts w:ascii="Times New Roman" w:hAnsi="Times New Roman"/>
          <w:sz w:val="28"/>
          <w:szCs w:val="28"/>
        </w:rPr>
        <w:t>может быть признана таковой. А значит,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="00807384" w:rsidRPr="00C94D52">
        <w:rPr>
          <w:rFonts w:ascii="Times New Roman" w:hAnsi="Times New Roman"/>
          <w:sz w:val="28"/>
          <w:szCs w:val="28"/>
        </w:rPr>
        <w:t>уже на уровне регистрационных отношений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="00807384" w:rsidRPr="00C94D52">
        <w:rPr>
          <w:rFonts w:ascii="Times New Roman" w:hAnsi="Times New Roman"/>
          <w:sz w:val="28"/>
          <w:szCs w:val="28"/>
        </w:rPr>
        <w:t>есть возможность противостоять бесцеремонному вторжению религиозных зарубежных организаций в духовную жизнь белорусского народа, а также возникновению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="00807384" w:rsidRPr="00C94D52">
        <w:rPr>
          <w:rFonts w:ascii="Times New Roman" w:hAnsi="Times New Roman"/>
          <w:sz w:val="28"/>
          <w:szCs w:val="28"/>
        </w:rPr>
        <w:t>и деятельности на территории Беларуси религиозных организаций, «которые исторически не унаследованы от прошедших эпох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="00807384" w:rsidRPr="00C94D52">
        <w:rPr>
          <w:rFonts w:ascii="Times New Roman" w:hAnsi="Times New Roman"/>
          <w:sz w:val="28"/>
          <w:szCs w:val="28"/>
        </w:rPr>
        <w:t>определенным этносом, не свойственны его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="00807384" w:rsidRPr="00C94D52">
        <w:rPr>
          <w:rFonts w:ascii="Times New Roman" w:hAnsi="Times New Roman"/>
          <w:sz w:val="28"/>
          <w:szCs w:val="28"/>
        </w:rPr>
        <w:t>религиозной духовности, не укоренились в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="00807384" w:rsidRPr="00C94D52">
        <w:rPr>
          <w:rFonts w:ascii="Times New Roman" w:hAnsi="Times New Roman"/>
          <w:sz w:val="28"/>
          <w:szCs w:val="28"/>
        </w:rPr>
        <w:t>быту, культуре, а получили распространение в результате миссионерской деяте</w:t>
      </w:r>
      <w:r w:rsidRPr="00C94D52">
        <w:rPr>
          <w:rFonts w:ascii="Times New Roman" w:hAnsi="Times New Roman"/>
          <w:sz w:val="28"/>
          <w:szCs w:val="28"/>
        </w:rPr>
        <w:t>льности проповедников»</w:t>
      </w:r>
      <w:r w:rsidR="00807384" w:rsidRPr="00C94D52">
        <w:rPr>
          <w:rFonts w:ascii="Times New Roman" w:hAnsi="Times New Roman"/>
          <w:sz w:val="28"/>
          <w:szCs w:val="28"/>
        </w:rPr>
        <w:t>.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="00807384" w:rsidRPr="00C94D52">
        <w:rPr>
          <w:rFonts w:ascii="Times New Roman" w:hAnsi="Times New Roman"/>
          <w:sz w:val="28"/>
          <w:szCs w:val="28"/>
        </w:rPr>
        <w:t>В части первой статьи 6 закреплено, что все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="00807384" w:rsidRPr="00C94D52">
        <w:rPr>
          <w:rFonts w:ascii="Times New Roman" w:hAnsi="Times New Roman"/>
          <w:sz w:val="28"/>
          <w:szCs w:val="28"/>
        </w:rPr>
        <w:t>религии и вероисповедания равны перед законом. Одним из проявлений равноправия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="00807384" w:rsidRPr="00C94D52">
        <w:rPr>
          <w:rFonts w:ascii="Times New Roman" w:hAnsi="Times New Roman"/>
          <w:sz w:val="28"/>
          <w:szCs w:val="28"/>
        </w:rPr>
        <w:t>является то, что все религиозные организации в Беларуси получают статус юридического лица через государственную регистрацию, а основания для отказа в таковой,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="00807384" w:rsidRPr="00C94D52">
        <w:rPr>
          <w:rFonts w:ascii="Times New Roman" w:hAnsi="Times New Roman"/>
          <w:sz w:val="28"/>
          <w:szCs w:val="28"/>
        </w:rPr>
        <w:t>а также для ликвидации религиозной организации носят исключительно правовой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="00807384" w:rsidRPr="00C94D52">
        <w:rPr>
          <w:rFonts w:ascii="Times New Roman" w:hAnsi="Times New Roman"/>
          <w:sz w:val="28"/>
          <w:szCs w:val="28"/>
        </w:rPr>
        <w:t>характер. Субъектами ликвидации любой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="00807384" w:rsidRPr="00C94D52">
        <w:rPr>
          <w:rFonts w:ascii="Times New Roman" w:hAnsi="Times New Roman"/>
          <w:sz w:val="28"/>
          <w:szCs w:val="28"/>
        </w:rPr>
        <w:t>организации являются учредители и суд.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="00807384" w:rsidRPr="00C94D52">
        <w:rPr>
          <w:rFonts w:ascii="Times New Roman" w:hAnsi="Times New Roman"/>
          <w:sz w:val="28"/>
          <w:szCs w:val="28"/>
        </w:rPr>
        <w:t>Закон существенно расширил гражданскую дееспособность религиозных организаций. Только они могут организовывать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="00807384" w:rsidRPr="00C94D52">
        <w:rPr>
          <w:rFonts w:ascii="Times New Roman" w:hAnsi="Times New Roman"/>
          <w:sz w:val="28"/>
          <w:szCs w:val="28"/>
        </w:rPr>
        <w:t>коммерческие предприятия по выпуску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="00807384" w:rsidRPr="00C94D52">
        <w:rPr>
          <w:rFonts w:ascii="Times New Roman" w:hAnsi="Times New Roman"/>
          <w:sz w:val="28"/>
          <w:szCs w:val="28"/>
        </w:rPr>
        <w:t>религиозной литературы и производству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="00807384" w:rsidRPr="00C94D52">
        <w:rPr>
          <w:rFonts w:ascii="Times New Roman" w:hAnsi="Times New Roman"/>
          <w:sz w:val="28"/>
          <w:szCs w:val="28"/>
        </w:rPr>
        <w:t>предметов культового назначения. Только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="00807384" w:rsidRPr="00C94D52">
        <w:rPr>
          <w:rFonts w:ascii="Times New Roman" w:hAnsi="Times New Roman"/>
          <w:sz w:val="28"/>
          <w:szCs w:val="28"/>
        </w:rPr>
        <w:t>религиозные объединения имеют право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="00807384" w:rsidRPr="00C94D52">
        <w:rPr>
          <w:rFonts w:ascii="Times New Roman" w:hAnsi="Times New Roman"/>
          <w:sz w:val="28"/>
          <w:szCs w:val="28"/>
        </w:rPr>
        <w:t>учреждать средства массовой информации, а религиозные общины могут открывать печатный орган только для внутреннего пользования тиражом не более 300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="00807384" w:rsidRPr="00C94D52">
        <w:rPr>
          <w:rFonts w:ascii="Times New Roman" w:hAnsi="Times New Roman"/>
          <w:sz w:val="28"/>
          <w:szCs w:val="28"/>
        </w:rPr>
        <w:t>экземпляров.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="00807384" w:rsidRPr="00C94D52">
        <w:rPr>
          <w:rFonts w:ascii="Times New Roman" w:hAnsi="Times New Roman"/>
          <w:sz w:val="28"/>
          <w:szCs w:val="28"/>
        </w:rPr>
        <w:t>Закон является выражением и основой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="00807384" w:rsidRPr="00C94D52">
        <w:rPr>
          <w:rFonts w:ascii="Times New Roman" w:hAnsi="Times New Roman"/>
          <w:sz w:val="28"/>
          <w:szCs w:val="28"/>
        </w:rPr>
        <w:t>политики государства по отношению как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="00807384" w:rsidRPr="00C94D52">
        <w:rPr>
          <w:rFonts w:ascii="Times New Roman" w:hAnsi="Times New Roman"/>
          <w:sz w:val="28"/>
          <w:szCs w:val="28"/>
        </w:rPr>
        <w:t>к религии и религиозным организациям,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="00807384" w:rsidRPr="00C94D52">
        <w:rPr>
          <w:rFonts w:ascii="Times New Roman" w:hAnsi="Times New Roman"/>
          <w:sz w:val="28"/>
          <w:szCs w:val="28"/>
        </w:rPr>
        <w:t>так и к атеизму и атеистам. Государство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="00807384" w:rsidRPr="00C94D52">
        <w:rPr>
          <w:rFonts w:ascii="Times New Roman" w:hAnsi="Times New Roman"/>
          <w:sz w:val="28"/>
          <w:szCs w:val="28"/>
        </w:rPr>
        <w:t>обязано способствовать установлению отношений терпимости и уважения между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="00807384" w:rsidRPr="00C94D52">
        <w:rPr>
          <w:rFonts w:ascii="Times New Roman" w:hAnsi="Times New Roman"/>
          <w:sz w:val="28"/>
          <w:szCs w:val="28"/>
        </w:rPr>
        <w:t>гражданами, исповедующими религию и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="00807384" w:rsidRPr="00C94D52">
        <w:rPr>
          <w:rFonts w:ascii="Times New Roman" w:hAnsi="Times New Roman"/>
          <w:sz w:val="28"/>
          <w:szCs w:val="28"/>
        </w:rPr>
        <w:t>не исповедующими ее. Указанная норма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="00807384" w:rsidRPr="00C94D52">
        <w:rPr>
          <w:rFonts w:ascii="Times New Roman" w:hAnsi="Times New Roman"/>
          <w:sz w:val="28"/>
          <w:szCs w:val="28"/>
        </w:rPr>
        <w:t>сформулирована в контексте гармонизации со статьей 14 Конституции, согласно которой государство обязано регулировать отношения между социальными,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="00807384" w:rsidRPr="00C94D52">
        <w:rPr>
          <w:rFonts w:ascii="Times New Roman" w:hAnsi="Times New Roman"/>
          <w:sz w:val="28"/>
          <w:szCs w:val="28"/>
        </w:rPr>
        <w:t>национальными и другими общностями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="00807384" w:rsidRPr="00C94D52">
        <w:rPr>
          <w:rFonts w:ascii="Times New Roman" w:hAnsi="Times New Roman"/>
          <w:sz w:val="28"/>
          <w:szCs w:val="28"/>
        </w:rPr>
        <w:t>Смысл государственной регистрации состоит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="00807384" w:rsidRPr="00C94D52">
        <w:rPr>
          <w:rFonts w:ascii="Times New Roman" w:hAnsi="Times New Roman"/>
          <w:sz w:val="28"/>
          <w:szCs w:val="28"/>
        </w:rPr>
        <w:t>не в придании религиозной организации легитимности, а в возникновении правоспособности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="00807384" w:rsidRPr="00C94D52">
        <w:rPr>
          <w:rFonts w:ascii="Times New Roman" w:hAnsi="Times New Roman"/>
          <w:sz w:val="28"/>
          <w:szCs w:val="28"/>
        </w:rPr>
        <w:t>юридического лица, то есть способности иметь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="00807384" w:rsidRPr="00C94D52">
        <w:rPr>
          <w:rFonts w:ascii="Times New Roman" w:hAnsi="Times New Roman"/>
          <w:sz w:val="28"/>
          <w:szCs w:val="28"/>
        </w:rPr>
        <w:t>гражданские права и принимать обязанности.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="00807384" w:rsidRPr="00C94D52">
        <w:rPr>
          <w:rFonts w:ascii="Times New Roman" w:hAnsi="Times New Roman"/>
          <w:sz w:val="28"/>
          <w:szCs w:val="28"/>
        </w:rPr>
        <w:t>Одновременно с гражданской правоспособностью возникает и гражданская дееспособность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="00807384" w:rsidRPr="00C94D52">
        <w:rPr>
          <w:rFonts w:ascii="Times New Roman" w:hAnsi="Times New Roman"/>
          <w:sz w:val="28"/>
          <w:szCs w:val="28"/>
        </w:rPr>
        <w:t>юридического лица, то есть способность своими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="00807384" w:rsidRPr="00C94D52">
        <w:rPr>
          <w:rFonts w:ascii="Times New Roman" w:hAnsi="Times New Roman"/>
          <w:sz w:val="28"/>
          <w:szCs w:val="28"/>
        </w:rPr>
        <w:t>действиями приобретать гражданские права</w:t>
      </w:r>
      <w:r w:rsidR="00D97ADB">
        <w:rPr>
          <w:rFonts w:ascii="Times New Roman" w:hAnsi="Times New Roman"/>
          <w:sz w:val="28"/>
          <w:szCs w:val="28"/>
        </w:rPr>
        <w:t xml:space="preserve"> </w:t>
      </w:r>
      <w:r w:rsidR="00807384" w:rsidRPr="00C94D52">
        <w:rPr>
          <w:rFonts w:ascii="Times New Roman" w:hAnsi="Times New Roman"/>
          <w:sz w:val="28"/>
          <w:szCs w:val="28"/>
        </w:rPr>
        <w:t>и создавать для себ</w:t>
      </w:r>
      <w:r w:rsidRPr="00C94D52">
        <w:rPr>
          <w:rFonts w:ascii="Times New Roman" w:hAnsi="Times New Roman"/>
          <w:sz w:val="28"/>
          <w:szCs w:val="28"/>
        </w:rPr>
        <w:t>я гражданские обязанности.</w:t>
      </w:r>
    </w:p>
    <w:p w:rsidR="00146D73" w:rsidRPr="00C94D52" w:rsidRDefault="00D967FF" w:rsidP="00C94D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4D52">
        <w:rPr>
          <w:rFonts w:ascii="Times New Roman" w:hAnsi="Times New Roman"/>
          <w:sz w:val="28"/>
          <w:szCs w:val="28"/>
        </w:rPr>
        <w:t>Законодательство н</w:t>
      </w:r>
      <w:r w:rsidR="00807384" w:rsidRPr="00C94D52">
        <w:rPr>
          <w:rFonts w:ascii="Times New Roman" w:hAnsi="Times New Roman"/>
          <w:sz w:val="28"/>
          <w:szCs w:val="28"/>
        </w:rPr>
        <w:t>а основе принципа равенства перед законом, уважения их прав и интересов.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="00807384" w:rsidRPr="00C94D52">
        <w:rPr>
          <w:rFonts w:ascii="Times New Roman" w:hAnsi="Times New Roman"/>
          <w:sz w:val="28"/>
          <w:szCs w:val="28"/>
        </w:rPr>
        <w:t>В соответствии с законом лица, принадлежащие к национальным меньшинствам,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="00807384" w:rsidRPr="00C94D52">
        <w:rPr>
          <w:rFonts w:ascii="Times New Roman" w:hAnsi="Times New Roman"/>
          <w:sz w:val="28"/>
          <w:szCs w:val="28"/>
        </w:rPr>
        <w:t>имеют право совместно с другими членами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="00807384" w:rsidRPr="00C94D52">
        <w:rPr>
          <w:rFonts w:ascii="Times New Roman" w:hAnsi="Times New Roman"/>
          <w:sz w:val="28"/>
          <w:szCs w:val="28"/>
        </w:rPr>
        <w:t>той же группы исповедовать свою религию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="00807384" w:rsidRPr="00C94D52">
        <w:rPr>
          <w:rFonts w:ascii="Times New Roman" w:hAnsi="Times New Roman"/>
          <w:sz w:val="28"/>
          <w:szCs w:val="28"/>
        </w:rPr>
        <w:t>и исполнять обряды. Пропаганда религиозной вражды между национальными меньшинствами запрещена.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="00807384" w:rsidRPr="00C94D52">
        <w:rPr>
          <w:rFonts w:ascii="Times New Roman" w:hAnsi="Times New Roman"/>
          <w:sz w:val="28"/>
          <w:szCs w:val="28"/>
        </w:rPr>
        <w:t>В законодательном акте отсутствует понятие «отделение церкви от государства»: из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="00807384" w:rsidRPr="00C94D52">
        <w:rPr>
          <w:rFonts w:ascii="Times New Roman" w:hAnsi="Times New Roman"/>
          <w:sz w:val="28"/>
          <w:szCs w:val="28"/>
        </w:rPr>
        <w:t>содержания статьи 8 вытекает, что регулируются не вопросы отделения церкви от государства, а вопросы взаимосвязи государства и религиозных организаций.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="00807384" w:rsidRPr="00C94D52">
        <w:rPr>
          <w:rFonts w:ascii="Times New Roman" w:hAnsi="Times New Roman"/>
          <w:sz w:val="28"/>
          <w:szCs w:val="28"/>
        </w:rPr>
        <w:t>Вполне цивилизованным является требование закона о том, чтобы граждане, собирающиеся создать религиозную общину,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="00807384" w:rsidRPr="00C94D52">
        <w:rPr>
          <w:rFonts w:ascii="Times New Roman" w:hAnsi="Times New Roman"/>
          <w:sz w:val="28"/>
          <w:szCs w:val="28"/>
        </w:rPr>
        <w:t>позаботились о месте организации богослужения. Для этого необязательно иметь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="00807384" w:rsidRPr="00C94D52">
        <w:rPr>
          <w:rFonts w:ascii="Times New Roman" w:hAnsi="Times New Roman"/>
          <w:sz w:val="28"/>
          <w:szCs w:val="28"/>
        </w:rPr>
        <w:t>собственное помещение – община может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="00807384" w:rsidRPr="00C94D52">
        <w:rPr>
          <w:rFonts w:ascii="Times New Roman" w:hAnsi="Times New Roman"/>
          <w:sz w:val="28"/>
          <w:szCs w:val="28"/>
        </w:rPr>
        <w:t>пользоваться арендованным. Но она вправе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="00807384" w:rsidRPr="00C94D52">
        <w:rPr>
          <w:rFonts w:ascii="Times New Roman" w:hAnsi="Times New Roman"/>
          <w:sz w:val="28"/>
          <w:szCs w:val="28"/>
        </w:rPr>
        <w:t>располагаться только по месту нахождения,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="00807384" w:rsidRPr="00C94D52">
        <w:rPr>
          <w:rFonts w:ascii="Times New Roman" w:hAnsi="Times New Roman"/>
          <w:sz w:val="28"/>
          <w:szCs w:val="28"/>
        </w:rPr>
        <w:t>указанному в уставе. С целью недопущения ущемления интересов других граждан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="00807384" w:rsidRPr="00C94D52">
        <w:rPr>
          <w:rFonts w:ascii="Times New Roman" w:hAnsi="Times New Roman"/>
          <w:sz w:val="28"/>
          <w:szCs w:val="28"/>
        </w:rPr>
        <w:t>запрещается использовать для проведения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="00807384" w:rsidRPr="00C94D52">
        <w:rPr>
          <w:rFonts w:ascii="Times New Roman" w:hAnsi="Times New Roman"/>
          <w:sz w:val="28"/>
          <w:szCs w:val="28"/>
        </w:rPr>
        <w:t>общих богослужений жилой фонд.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="00807384" w:rsidRPr="00C94D52">
        <w:rPr>
          <w:rFonts w:ascii="Times New Roman" w:hAnsi="Times New Roman"/>
          <w:sz w:val="28"/>
          <w:szCs w:val="28"/>
        </w:rPr>
        <w:t>Возможности государственного контроля над религиозными организациями закреплены в норме, согласно которой религиозные объединения образуются при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="00807384" w:rsidRPr="00C94D52">
        <w:rPr>
          <w:rFonts w:ascii="Times New Roman" w:hAnsi="Times New Roman"/>
          <w:sz w:val="28"/>
          <w:szCs w:val="28"/>
        </w:rPr>
        <w:t>наличии не менее десяти религиозных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="00807384" w:rsidRPr="00C94D52">
        <w:rPr>
          <w:rFonts w:ascii="Times New Roman" w:hAnsi="Times New Roman"/>
          <w:sz w:val="28"/>
          <w:szCs w:val="28"/>
        </w:rPr>
        <w:t>общин единого вероисповедания, из которых хотя бы одна осуществляет свою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="00807384" w:rsidRPr="00C94D52">
        <w:rPr>
          <w:rFonts w:ascii="Times New Roman" w:hAnsi="Times New Roman"/>
          <w:sz w:val="28"/>
          <w:szCs w:val="28"/>
        </w:rPr>
        <w:t>деятельность на территории Республики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="00807384" w:rsidRPr="00C94D52">
        <w:rPr>
          <w:rFonts w:ascii="Times New Roman" w:hAnsi="Times New Roman"/>
          <w:sz w:val="28"/>
          <w:szCs w:val="28"/>
        </w:rPr>
        <w:t>Беларусь не менее двадцати лет. Об усилении государственного контроля свидетельствуют нормы о проведении государственной религиоведческой экспертизы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="00807384" w:rsidRPr="00C94D52">
        <w:rPr>
          <w:rFonts w:ascii="Times New Roman" w:hAnsi="Times New Roman"/>
          <w:sz w:val="28"/>
          <w:szCs w:val="28"/>
        </w:rPr>
        <w:t>ввозимой и распространяемой в стране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="00807384" w:rsidRPr="00C94D52">
        <w:rPr>
          <w:rFonts w:ascii="Times New Roman" w:hAnsi="Times New Roman"/>
          <w:sz w:val="28"/>
          <w:szCs w:val="28"/>
        </w:rPr>
        <w:t>религиозной литературы, иных печатных,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="00807384" w:rsidRPr="00C94D52">
        <w:rPr>
          <w:rFonts w:ascii="Times New Roman" w:hAnsi="Times New Roman"/>
          <w:sz w:val="28"/>
          <w:szCs w:val="28"/>
        </w:rPr>
        <w:t>аудио</w:t>
      </w:r>
      <w:r w:rsidR="00D97ADB">
        <w:rPr>
          <w:rFonts w:ascii="Times New Roman" w:hAnsi="Times New Roman"/>
          <w:sz w:val="28"/>
          <w:szCs w:val="28"/>
        </w:rPr>
        <w:t xml:space="preserve"> </w:t>
      </w:r>
      <w:r w:rsidR="00807384" w:rsidRPr="00C94D52">
        <w:rPr>
          <w:rFonts w:ascii="Times New Roman" w:hAnsi="Times New Roman"/>
          <w:sz w:val="28"/>
          <w:szCs w:val="28"/>
        </w:rPr>
        <w:t>и видеоматериалов, а также религиозной литературы, поступающей в библиотечные фонды.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="00807384" w:rsidRPr="00C94D52">
        <w:rPr>
          <w:rFonts w:ascii="Times New Roman" w:hAnsi="Times New Roman"/>
          <w:sz w:val="28"/>
          <w:szCs w:val="28"/>
        </w:rPr>
        <w:t>Иностранные граждане, лица без гражданства имеют право заниматься религиозной деятельностью в Республике Беларусь в течение только одного года. Право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="00807384" w:rsidRPr="00C94D52">
        <w:rPr>
          <w:rFonts w:ascii="Times New Roman" w:hAnsi="Times New Roman"/>
          <w:sz w:val="28"/>
          <w:szCs w:val="28"/>
        </w:rPr>
        <w:t>приглашать иностранных священнослужителей для удовлетворения культовых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="00807384" w:rsidRPr="00C94D52">
        <w:rPr>
          <w:rFonts w:ascii="Times New Roman" w:hAnsi="Times New Roman"/>
          <w:sz w:val="28"/>
          <w:szCs w:val="28"/>
        </w:rPr>
        <w:t>потребностей верующих закон предоставил только религиозным объединениям.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="00807384" w:rsidRPr="00C94D52">
        <w:rPr>
          <w:rFonts w:ascii="Times New Roman" w:hAnsi="Times New Roman"/>
          <w:sz w:val="28"/>
          <w:szCs w:val="28"/>
        </w:rPr>
        <w:t>Только объединение может создавать духовные учебные заведения по подготовке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="00807384" w:rsidRPr="00C94D52">
        <w:rPr>
          <w:rFonts w:ascii="Times New Roman" w:hAnsi="Times New Roman"/>
          <w:sz w:val="28"/>
          <w:szCs w:val="28"/>
        </w:rPr>
        <w:t>соответствующих специалистов. В совокупности указанные установления являются важным стимулом для подготовки в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="00807384" w:rsidRPr="00C94D52">
        <w:rPr>
          <w:rFonts w:ascii="Times New Roman" w:hAnsi="Times New Roman"/>
          <w:sz w:val="28"/>
          <w:szCs w:val="28"/>
        </w:rPr>
        <w:t>стране собственных кадров священнослужителей.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="00807384" w:rsidRPr="00C94D52">
        <w:rPr>
          <w:rFonts w:ascii="Times New Roman" w:hAnsi="Times New Roman"/>
          <w:sz w:val="28"/>
          <w:szCs w:val="28"/>
        </w:rPr>
        <w:t>Следует отметить, что в законе отсутствуют такие понятия, как «традиционная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="00807384" w:rsidRPr="00C94D52">
        <w:rPr>
          <w:rFonts w:ascii="Times New Roman" w:hAnsi="Times New Roman"/>
          <w:sz w:val="28"/>
          <w:szCs w:val="28"/>
        </w:rPr>
        <w:t>конфессия», «секта» и, соответственно,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="00807384" w:rsidRPr="00C94D52">
        <w:rPr>
          <w:rFonts w:ascii="Times New Roman" w:hAnsi="Times New Roman"/>
          <w:sz w:val="28"/>
          <w:szCs w:val="28"/>
        </w:rPr>
        <w:t xml:space="preserve">нет норм, определяющих их статус. </w:t>
      </w:r>
      <w:r w:rsidR="00146D73" w:rsidRPr="00C94D52">
        <w:rPr>
          <w:rFonts w:ascii="Times New Roman" w:hAnsi="Times New Roman"/>
          <w:sz w:val="28"/>
          <w:szCs w:val="28"/>
        </w:rPr>
        <w:t>В</w:t>
      </w:r>
      <w:r w:rsidR="00807384" w:rsidRPr="00C94D52">
        <w:rPr>
          <w:rFonts w:ascii="Times New Roman" w:hAnsi="Times New Roman"/>
          <w:sz w:val="28"/>
          <w:szCs w:val="28"/>
        </w:rPr>
        <w:t xml:space="preserve"> данном вопросе законодатель проявил недопустимую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="00807384" w:rsidRPr="00C94D52">
        <w:rPr>
          <w:rFonts w:ascii="Times New Roman" w:hAnsi="Times New Roman"/>
          <w:sz w:val="28"/>
          <w:szCs w:val="28"/>
        </w:rPr>
        <w:t>мягкотелость. Необходимо было ввести в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="00807384" w:rsidRPr="00C94D52">
        <w:rPr>
          <w:rFonts w:ascii="Times New Roman" w:hAnsi="Times New Roman"/>
          <w:sz w:val="28"/>
          <w:szCs w:val="28"/>
        </w:rPr>
        <w:t>национальное законодательство дефиницию «традиционная религия», добиться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="00807384" w:rsidRPr="00C94D52">
        <w:rPr>
          <w:rFonts w:ascii="Times New Roman" w:hAnsi="Times New Roman"/>
          <w:sz w:val="28"/>
          <w:szCs w:val="28"/>
        </w:rPr>
        <w:t>законодательного запрещен</w:t>
      </w:r>
      <w:r w:rsidRPr="00C94D52">
        <w:rPr>
          <w:rFonts w:ascii="Times New Roman" w:hAnsi="Times New Roman"/>
          <w:sz w:val="28"/>
          <w:szCs w:val="28"/>
        </w:rPr>
        <w:t>ия деструктивных сект</w:t>
      </w:r>
      <w:r w:rsidR="00807384" w:rsidRPr="00C94D52">
        <w:rPr>
          <w:rFonts w:ascii="Times New Roman" w:hAnsi="Times New Roman"/>
          <w:sz w:val="28"/>
          <w:szCs w:val="28"/>
        </w:rPr>
        <w:t>.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="00807384" w:rsidRPr="00C94D52">
        <w:rPr>
          <w:rFonts w:ascii="Times New Roman" w:hAnsi="Times New Roman"/>
          <w:sz w:val="28"/>
          <w:szCs w:val="28"/>
        </w:rPr>
        <w:t>Действительно, отсутствие в законе нормативного понятия «деструктивная секта»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="00807384" w:rsidRPr="00C94D52">
        <w:rPr>
          <w:rFonts w:ascii="Times New Roman" w:hAnsi="Times New Roman"/>
          <w:sz w:val="28"/>
          <w:szCs w:val="28"/>
        </w:rPr>
        <w:t>означает отсутствие правового основания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="00807384" w:rsidRPr="00C94D52">
        <w:rPr>
          <w:rFonts w:ascii="Times New Roman" w:hAnsi="Times New Roman"/>
          <w:sz w:val="28"/>
          <w:szCs w:val="28"/>
        </w:rPr>
        <w:t>для отнесения деноминации к подобной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="00807384" w:rsidRPr="00C94D52">
        <w:rPr>
          <w:rFonts w:ascii="Times New Roman" w:hAnsi="Times New Roman"/>
          <w:sz w:val="28"/>
          <w:szCs w:val="28"/>
        </w:rPr>
        <w:t>секте. В европейских странах, например,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="00807384" w:rsidRPr="00C94D52">
        <w:rPr>
          <w:rFonts w:ascii="Times New Roman" w:hAnsi="Times New Roman"/>
          <w:sz w:val="28"/>
          <w:szCs w:val="28"/>
        </w:rPr>
        <w:t>установление статуса для тоталитарных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="00807384" w:rsidRPr="00C94D52">
        <w:rPr>
          <w:rFonts w:ascii="Times New Roman" w:hAnsi="Times New Roman"/>
          <w:sz w:val="28"/>
          <w:szCs w:val="28"/>
        </w:rPr>
        <w:t>сект свидетельствует о неодинаковых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="00807384" w:rsidRPr="00C94D52">
        <w:rPr>
          <w:rFonts w:ascii="Times New Roman" w:hAnsi="Times New Roman"/>
          <w:sz w:val="28"/>
          <w:szCs w:val="28"/>
        </w:rPr>
        <w:t>подходах государства к строительству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="00807384" w:rsidRPr="00C94D52">
        <w:rPr>
          <w:rFonts w:ascii="Times New Roman" w:hAnsi="Times New Roman"/>
          <w:sz w:val="28"/>
          <w:szCs w:val="28"/>
        </w:rPr>
        <w:t>взаимоотношений с религиозными организациями и сектами, о жестком контроле, сдерживании и ограничении деятельности последних.</w:t>
      </w:r>
    </w:p>
    <w:p w:rsidR="00146D73" w:rsidRPr="00C94D52" w:rsidRDefault="00807384" w:rsidP="00C94D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4D52">
        <w:rPr>
          <w:rFonts w:ascii="Times New Roman" w:hAnsi="Times New Roman"/>
          <w:sz w:val="28"/>
          <w:szCs w:val="28"/>
        </w:rPr>
        <w:t>Для белорусской модели правового статуса религиозных организаций характерно отсутствие неоправданных ограничений на культовую, социальную,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Pr="00C94D52">
        <w:rPr>
          <w:rFonts w:ascii="Times New Roman" w:hAnsi="Times New Roman"/>
          <w:sz w:val="28"/>
          <w:szCs w:val="28"/>
        </w:rPr>
        <w:t>производственно-хозяйственную и иную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Pr="00C94D52">
        <w:rPr>
          <w:rFonts w:ascii="Times New Roman" w:hAnsi="Times New Roman"/>
          <w:sz w:val="28"/>
          <w:szCs w:val="28"/>
        </w:rPr>
        <w:t>некультовую деятельность, признание за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Pr="00C94D52">
        <w:rPr>
          <w:rFonts w:ascii="Times New Roman" w:hAnsi="Times New Roman"/>
          <w:sz w:val="28"/>
          <w:szCs w:val="28"/>
        </w:rPr>
        <w:t>ними права собственности, распространение норм трудового законодательства,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Pr="00C94D52">
        <w:rPr>
          <w:rFonts w:ascii="Times New Roman" w:hAnsi="Times New Roman"/>
          <w:sz w:val="28"/>
          <w:szCs w:val="28"/>
        </w:rPr>
        <w:t>Закон гарантирует всем законно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Pr="00C94D52">
        <w:rPr>
          <w:rFonts w:ascii="Times New Roman" w:hAnsi="Times New Roman"/>
          <w:sz w:val="28"/>
          <w:szCs w:val="28"/>
        </w:rPr>
        <w:t>существующим на территории республики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Pr="00C94D52">
        <w:rPr>
          <w:rFonts w:ascii="Times New Roman" w:hAnsi="Times New Roman"/>
          <w:sz w:val="28"/>
          <w:szCs w:val="28"/>
        </w:rPr>
        <w:t>религиозным организациям возможность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Pr="00C94D52">
        <w:rPr>
          <w:rFonts w:ascii="Times New Roman" w:hAnsi="Times New Roman"/>
          <w:sz w:val="28"/>
          <w:szCs w:val="28"/>
        </w:rPr>
        <w:t>осуществлять культовую практику, активно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Pr="00C94D52">
        <w:rPr>
          <w:rFonts w:ascii="Times New Roman" w:hAnsi="Times New Roman"/>
          <w:sz w:val="28"/>
          <w:szCs w:val="28"/>
        </w:rPr>
        <w:t>заниматься благотворительностью, религиозным просвещением и образованием, социальным служением, издательской и хозяйственной деятельностью, установлением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Pr="00C94D52">
        <w:rPr>
          <w:rFonts w:ascii="Times New Roman" w:hAnsi="Times New Roman"/>
          <w:sz w:val="28"/>
          <w:szCs w:val="28"/>
        </w:rPr>
        <w:t>междуна</w:t>
      </w:r>
      <w:r w:rsidR="00146D73" w:rsidRPr="00C94D52">
        <w:rPr>
          <w:rFonts w:ascii="Times New Roman" w:hAnsi="Times New Roman"/>
          <w:sz w:val="28"/>
          <w:szCs w:val="28"/>
        </w:rPr>
        <w:t>родных связей и контактов,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Pr="00C94D52">
        <w:rPr>
          <w:rFonts w:ascii="Times New Roman" w:hAnsi="Times New Roman"/>
          <w:sz w:val="28"/>
          <w:szCs w:val="28"/>
        </w:rPr>
        <w:t>социального обеспечения и социального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Pr="00C94D52">
        <w:rPr>
          <w:rFonts w:ascii="Times New Roman" w:hAnsi="Times New Roman"/>
          <w:sz w:val="28"/>
          <w:szCs w:val="28"/>
        </w:rPr>
        <w:t>страхования на служителей культа, наконец, предоставление религиозным объединениям права заключать с государством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Pr="00C94D52">
        <w:rPr>
          <w:rFonts w:ascii="Times New Roman" w:hAnsi="Times New Roman"/>
          <w:sz w:val="28"/>
          <w:szCs w:val="28"/>
        </w:rPr>
        <w:t>соглашения о сотрудничестве в областях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Pr="00C94D52">
        <w:rPr>
          <w:rFonts w:ascii="Times New Roman" w:hAnsi="Times New Roman"/>
          <w:sz w:val="28"/>
          <w:szCs w:val="28"/>
        </w:rPr>
        <w:t>взаимной заинтересованности.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Pr="00C94D52">
        <w:rPr>
          <w:rFonts w:ascii="Times New Roman" w:hAnsi="Times New Roman"/>
          <w:sz w:val="28"/>
          <w:szCs w:val="28"/>
        </w:rPr>
        <w:t>В то же время в законе предусмотрен ряд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Pr="00C94D52">
        <w:rPr>
          <w:rFonts w:ascii="Times New Roman" w:hAnsi="Times New Roman"/>
          <w:sz w:val="28"/>
          <w:szCs w:val="28"/>
        </w:rPr>
        <w:t>ограничений, которые дополняют конституционно установленные ограничения. В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Pr="00C94D52">
        <w:rPr>
          <w:rFonts w:ascii="Times New Roman" w:hAnsi="Times New Roman"/>
          <w:sz w:val="28"/>
          <w:szCs w:val="28"/>
        </w:rPr>
        <w:t>частности, в нем содержатся запреты для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Pr="00C94D52">
        <w:rPr>
          <w:rFonts w:ascii="Times New Roman" w:hAnsi="Times New Roman"/>
          <w:sz w:val="28"/>
          <w:szCs w:val="28"/>
        </w:rPr>
        <w:t>религиозной организации на участие в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Pr="00C94D52">
        <w:rPr>
          <w:rFonts w:ascii="Times New Roman" w:hAnsi="Times New Roman"/>
          <w:sz w:val="28"/>
          <w:szCs w:val="28"/>
        </w:rPr>
        <w:t>деятельности политических партий и на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Pr="00C94D52">
        <w:rPr>
          <w:rFonts w:ascii="Times New Roman" w:hAnsi="Times New Roman"/>
          <w:sz w:val="28"/>
          <w:szCs w:val="28"/>
        </w:rPr>
        <w:t>оказание им финансовой и иной поддержки (ч.1 ст.8); на использование в местах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Pr="00C94D52">
        <w:rPr>
          <w:rFonts w:ascii="Times New Roman" w:hAnsi="Times New Roman"/>
          <w:sz w:val="28"/>
          <w:szCs w:val="28"/>
        </w:rPr>
        <w:t>богослужений государственной символики, проведение собраний, митингов, предвыборной агитации и других мероприятий политического характера (ч.5 ст.8);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Pr="00C94D52">
        <w:rPr>
          <w:rFonts w:ascii="Times New Roman" w:hAnsi="Times New Roman"/>
          <w:sz w:val="28"/>
          <w:szCs w:val="28"/>
        </w:rPr>
        <w:t>запрет на создание и анонимную или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Pr="00C94D52">
        <w:rPr>
          <w:rFonts w:ascii="Times New Roman" w:hAnsi="Times New Roman"/>
          <w:sz w:val="28"/>
          <w:szCs w:val="28"/>
        </w:rPr>
        <w:t>иную противоречащую законодательству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Pr="00C94D52">
        <w:rPr>
          <w:rFonts w:ascii="Times New Roman" w:hAnsi="Times New Roman"/>
          <w:sz w:val="28"/>
          <w:szCs w:val="28"/>
        </w:rPr>
        <w:t>деятельность религиозных организаций в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Pr="00C94D52">
        <w:rPr>
          <w:rFonts w:ascii="Times New Roman" w:hAnsi="Times New Roman"/>
          <w:sz w:val="28"/>
          <w:szCs w:val="28"/>
        </w:rPr>
        <w:t>учреждениях образования (ч.3 ст.9).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Pr="00C94D52">
        <w:rPr>
          <w:rFonts w:ascii="Times New Roman" w:hAnsi="Times New Roman"/>
          <w:sz w:val="28"/>
          <w:szCs w:val="28"/>
        </w:rPr>
        <w:t>Перечисленные меры не сужают поле возможной деятельности традиционных религиозных организаций в усилении своего духовно-нравственного воздействия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Pr="00C94D52">
        <w:rPr>
          <w:rFonts w:ascii="Times New Roman" w:hAnsi="Times New Roman"/>
          <w:sz w:val="28"/>
          <w:szCs w:val="28"/>
        </w:rPr>
        <w:t>на сознание и поведение людей. Так, воспользовавшись возможностями, которые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Pr="00C94D52">
        <w:rPr>
          <w:rFonts w:ascii="Times New Roman" w:hAnsi="Times New Roman"/>
          <w:sz w:val="28"/>
          <w:szCs w:val="28"/>
        </w:rPr>
        <w:t>предоставил закон, Белорусская Православная Церковь выступила инициатором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Pr="00C94D52">
        <w:rPr>
          <w:rFonts w:ascii="Times New Roman" w:hAnsi="Times New Roman"/>
          <w:sz w:val="28"/>
          <w:szCs w:val="28"/>
        </w:rPr>
        <w:t>заключения с государством соглашения о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Pr="00C94D52">
        <w:rPr>
          <w:rFonts w:ascii="Times New Roman" w:hAnsi="Times New Roman"/>
          <w:sz w:val="28"/>
          <w:szCs w:val="28"/>
        </w:rPr>
        <w:t>сотрудничестве в областях взаимной заинтересованности и ответственности.</w:t>
      </w:r>
    </w:p>
    <w:p w:rsidR="00146D73" w:rsidRPr="00C94D52" w:rsidRDefault="00807384" w:rsidP="00C94D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4D52">
        <w:rPr>
          <w:rFonts w:ascii="Times New Roman" w:hAnsi="Times New Roman"/>
          <w:sz w:val="28"/>
          <w:szCs w:val="28"/>
        </w:rPr>
        <w:t>Подписанное 12 мая 2003 года Соглашение о сотрудничестве между Республикой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Pr="00C94D52">
        <w:rPr>
          <w:rFonts w:ascii="Times New Roman" w:hAnsi="Times New Roman"/>
          <w:sz w:val="28"/>
          <w:szCs w:val="28"/>
        </w:rPr>
        <w:t>Беларусь и Белорусской Православной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Pr="00C94D52">
        <w:rPr>
          <w:rFonts w:ascii="Times New Roman" w:hAnsi="Times New Roman"/>
          <w:sz w:val="28"/>
          <w:szCs w:val="28"/>
        </w:rPr>
        <w:t>Церковью является предварительным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Pr="00C94D52">
        <w:rPr>
          <w:rFonts w:ascii="Times New Roman" w:hAnsi="Times New Roman"/>
          <w:sz w:val="28"/>
          <w:szCs w:val="28"/>
        </w:rPr>
        <w:t>рамочным договором между Советом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Pr="00C94D52">
        <w:rPr>
          <w:rFonts w:ascii="Times New Roman" w:hAnsi="Times New Roman"/>
          <w:sz w:val="28"/>
          <w:szCs w:val="28"/>
        </w:rPr>
        <w:t>Министров Республики Беларусь и Белорусской Православной Церковью о том,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Pr="00C94D52">
        <w:rPr>
          <w:rFonts w:ascii="Times New Roman" w:hAnsi="Times New Roman"/>
          <w:sz w:val="28"/>
          <w:szCs w:val="28"/>
        </w:rPr>
        <w:t>что органы государственного управления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Pr="00C94D52">
        <w:rPr>
          <w:rFonts w:ascii="Times New Roman" w:hAnsi="Times New Roman"/>
          <w:sz w:val="28"/>
          <w:szCs w:val="28"/>
        </w:rPr>
        <w:t>республиканского, областного и местного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Pr="00C94D52">
        <w:rPr>
          <w:rFonts w:ascii="Times New Roman" w:hAnsi="Times New Roman"/>
          <w:sz w:val="28"/>
          <w:szCs w:val="28"/>
        </w:rPr>
        <w:t>уровней, ведомства и Белорусская Православная Церковь могут непосредственно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Pr="00C94D52">
        <w:rPr>
          <w:rFonts w:ascii="Times New Roman" w:hAnsi="Times New Roman"/>
          <w:sz w:val="28"/>
          <w:szCs w:val="28"/>
        </w:rPr>
        <w:t>переходить к сотрудничеству в областях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Pr="00C94D52">
        <w:rPr>
          <w:rFonts w:ascii="Times New Roman" w:hAnsi="Times New Roman"/>
          <w:sz w:val="28"/>
          <w:szCs w:val="28"/>
        </w:rPr>
        <w:t>взаимных интересов путем принятия совместных программ.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Pr="00C94D52">
        <w:rPr>
          <w:rFonts w:ascii="Times New Roman" w:hAnsi="Times New Roman"/>
          <w:sz w:val="28"/>
          <w:szCs w:val="28"/>
        </w:rPr>
        <w:t>В соответствии с Соглашением Белорусская Православная Церковь обязуется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Pr="00C94D52">
        <w:rPr>
          <w:rFonts w:ascii="Times New Roman" w:hAnsi="Times New Roman"/>
          <w:sz w:val="28"/>
          <w:szCs w:val="28"/>
        </w:rPr>
        <w:t>оказывать государству помощь в решении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Pr="00C94D52">
        <w:rPr>
          <w:rFonts w:ascii="Times New Roman" w:hAnsi="Times New Roman"/>
          <w:sz w:val="28"/>
          <w:szCs w:val="28"/>
        </w:rPr>
        <w:t>проблем общественной жизни, а государство – официально поддерживать церковь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Pr="00C94D52">
        <w:rPr>
          <w:rFonts w:ascii="Times New Roman" w:hAnsi="Times New Roman"/>
          <w:sz w:val="28"/>
          <w:szCs w:val="28"/>
        </w:rPr>
        <w:t>как важный социальный институт.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Pr="00C94D52">
        <w:rPr>
          <w:rFonts w:ascii="Times New Roman" w:hAnsi="Times New Roman"/>
          <w:sz w:val="28"/>
          <w:szCs w:val="28"/>
        </w:rPr>
        <w:t>Подписав Соглашение, правительство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Pr="00C94D52">
        <w:rPr>
          <w:rFonts w:ascii="Times New Roman" w:hAnsi="Times New Roman"/>
          <w:sz w:val="28"/>
          <w:szCs w:val="28"/>
        </w:rPr>
        <w:t>тем самым признало целесообразным использование исторического опыта, духовного потенциала и культурной традиции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Pr="00C94D52">
        <w:rPr>
          <w:rFonts w:ascii="Times New Roman" w:hAnsi="Times New Roman"/>
          <w:sz w:val="28"/>
          <w:szCs w:val="28"/>
        </w:rPr>
        <w:t>Белорусской Православной Церкви для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Pr="00C94D52">
        <w:rPr>
          <w:rFonts w:ascii="Times New Roman" w:hAnsi="Times New Roman"/>
          <w:sz w:val="28"/>
          <w:szCs w:val="28"/>
        </w:rPr>
        <w:t>решения существующих проблем в сферах воспитания, образования, культуры, в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Pr="00C94D52">
        <w:rPr>
          <w:rFonts w:ascii="Times New Roman" w:hAnsi="Times New Roman"/>
          <w:sz w:val="28"/>
          <w:szCs w:val="28"/>
        </w:rPr>
        <w:t>социальной сфере на пользу гражданам и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Pr="00C94D52">
        <w:rPr>
          <w:rFonts w:ascii="Times New Roman" w:hAnsi="Times New Roman"/>
          <w:sz w:val="28"/>
          <w:szCs w:val="28"/>
        </w:rPr>
        <w:t>государству.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Pr="00C94D52">
        <w:rPr>
          <w:rFonts w:ascii="Times New Roman" w:hAnsi="Times New Roman"/>
          <w:sz w:val="28"/>
          <w:szCs w:val="28"/>
        </w:rPr>
        <w:t>В настоящее время Соглашение является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Pr="00C94D52">
        <w:rPr>
          <w:rFonts w:ascii="Times New Roman" w:hAnsi="Times New Roman"/>
          <w:sz w:val="28"/>
          <w:szCs w:val="28"/>
        </w:rPr>
        <w:t>настольным рабочим документом церковного начальства, а также руководителей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Pr="00C94D52">
        <w:rPr>
          <w:rFonts w:ascii="Times New Roman" w:hAnsi="Times New Roman"/>
          <w:sz w:val="28"/>
          <w:szCs w:val="28"/>
        </w:rPr>
        <w:t>государственных учреждений, решающих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Pr="00C94D52">
        <w:rPr>
          <w:rFonts w:ascii="Times New Roman" w:hAnsi="Times New Roman"/>
          <w:sz w:val="28"/>
          <w:szCs w:val="28"/>
        </w:rPr>
        <w:t>совместно с церковью проблемы охраны и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Pr="00C94D52">
        <w:rPr>
          <w:rFonts w:ascii="Times New Roman" w:hAnsi="Times New Roman"/>
          <w:sz w:val="28"/>
          <w:szCs w:val="28"/>
        </w:rPr>
        <w:t>развития историко-культурного наследия,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Pr="00C94D52">
        <w:rPr>
          <w:rFonts w:ascii="Times New Roman" w:hAnsi="Times New Roman"/>
          <w:sz w:val="28"/>
          <w:szCs w:val="28"/>
        </w:rPr>
        <w:t>поддержки института семьи, материнства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Pr="00C94D52">
        <w:rPr>
          <w:rFonts w:ascii="Times New Roman" w:hAnsi="Times New Roman"/>
          <w:sz w:val="28"/>
          <w:szCs w:val="28"/>
        </w:rPr>
        <w:t>и детства, охраны окружающей среды, исправления лиц, находящихся в местах лишения свободы.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Pr="00C94D52">
        <w:rPr>
          <w:rFonts w:ascii="Times New Roman" w:hAnsi="Times New Roman"/>
          <w:sz w:val="28"/>
          <w:szCs w:val="28"/>
        </w:rPr>
        <w:t>К примеру, благодаря Соглашению между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Pr="00C94D52">
        <w:rPr>
          <w:rFonts w:ascii="Times New Roman" w:hAnsi="Times New Roman"/>
          <w:sz w:val="28"/>
          <w:szCs w:val="28"/>
        </w:rPr>
        <w:t>Департаментом по исполнению наказаний МВД Республики Беларусь и Белорусским Экзархатом управление деятельностью священнослужителей в местах лишения свободы носит не ситуативный, а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Pr="00C94D52">
        <w:rPr>
          <w:rFonts w:ascii="Times New Roman" w:hAnsi="Times New Roman"/>
          <w:sz w:val="28"/>
          <w:szCs w:val="28"/>
        </w:rPr>
        <w:t>нормативный характер. При ситуативном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Pr="00C94D52">
        <w:rPr>
          <w:rFonts w:ascii="Times New Roman" w:hAnsi="Times New Roman"/>
          <w:sz w:val="28"/>
          <w:szCs w:val="28"/>
        </w:rPr>
        <w:t>управлении задачи решались бы в значительной мере по усмотрению работников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Pr="00C94D52">
        <w:rPr>
          <w:rFonts w:ascii="Times New Roman" w:hAnsi="Times New Roman"/>
          <w:sz w:val="28"/>
          <w:szCs w:val="28"/>
        </w:rPr>
        <w:t>администрации мест лишения свободы.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Pr="00C94D52">
        <w:rPr>
          <w:rFonts w:ascii="Times New Roman" w:hAnsi="Times New Roman"/>
          <w:sz w:val="28"/>
          <w:szCs w:val="28"/>
        </w:rPr>
        <w:t>Активность православных священнослужителей не означает, что они стали участвовать в делах государственного управления, исполнять властные административные полномочия. Своим интеллектом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Pr="00C94D52">
        <w:rPr>
          <w:rFonts w:ascii="Times New Roman" w:hAnsi="Times New Roman"/>
          <w:sz w:val="28"/>
          <w:szCs w:val="28"/>
        </w:rPr>
        <w:t>и способностями они служат церкви, верующим, а не власть имущим.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Pr="00C94D52">
        <w:rPr>
          <w:rFonts w:ascii="Times New Roman" w:hAnsi="Times New Roman"/>
          <w:sz w:val="28"/>
          <w:szCs w:val="28"/>
        </w:rPr>
        <w:t>Подписание конкретных программ сотрудничества Белорусской Православной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Pr="00C94D52">
        <w:rPr>
          <w:rFonts w:ascii="Times New Roman" w:hAnsi="Times New Roman"/>
          <w:sz w:val="28"/>
          <w:szCs w:val="28"/>
        </w:rPr>
        <w:t>Церкви и органов госуправления свидетельствует о возросшей ответственности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Pr="00C94D52">
        <w:rPr>
          <w:rFonts w:ascii="Times New Roman" w:hAnsi="Times New Roman"/>
          <w:sz w:val="28"/>
          <w:szCs w:val="28"/>
        </w:rPr>
        <w:t xml:space="preserve">государственных деятелей за </w:t>
      </w:r>
      <w:r w:rsidR="00D97ADB" w:rsidRPr="00C94D52">
        <w:rPr>
          <w:rFonts w:ascii="Times New Roman" w:hAnsi="Times New Roman"/>
          <w:sz w:val="28"/>
          <w:szCs w:val="28"/>
        </w:rPr>
        <w:t>духовно-нравственное</w:t>
      </w:r>
      <w:r w:rsidRPr="00C94D52">
        <w:rPr>
          <w:rFonts w:ascii="Times New Roman" w:hAnsi="Times New Roman"/>
          <w:sz w:val="28"/>
          <w:szCs w:val="28"/>
        </w:rPr>
        <w:t xml:space="preserve"> состояние общества.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Pr="00C94D52">
        <w:rPr>
          <w:rFonts w:ascii="Times New Roman" w:hAnsi="Times New Roman"/>
          <w:sz w:val="28"/>
          <w:szCs w:val="28"/>
        </w:rPr>
        <w:t xml:space="preserve">Оценивая состояние </w:t>
      </w:r>
      <w:r w:rsidR="00D97ADB" w:rsidRPr="00C94D52">
        <w:rPr>
          <w:rFonts w:ascii="Times New Roman" w:hAnsi="Times New Roman"/>
          <w:sz w:val="28"/>
          <w:szCs w:val="28"/>
        </w:rPr>
        <w:t>государственно церковных</w:t>
      </w:r>
      <w:r w:rsidRPr="00C94D52">
        <w:rPr>
          <w:rFonts w:ascii="Times New Roman" w:hAnsi="Times New Roman"/>
          <w:sz w:val="28"/>
          <w:szCs w:val="28"/>
        </w:rPr>
        <w:t xml:space="preserve"> отношений в стране, Президент Беларуси А.Г. Лукашенко отметил,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Pr="00C94D52">
        <w:rPr>
          <w:rFonts w:ascii="Times New Roman" w:hAnsi="Times New Roman"/>
          <w:sz w:val="28"/>
          <w:szCs w:val="28"/>
        </w:rPr>
        <w:t>что за последнее десятилетие они вышли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Pr="00C94D52">
        <w:rPr>
          <w:rFonts w:ascii="Times New Roman" w:hAnsi="Times New Roman"/>
          <w:sz w:val="28"/>
          <w:szCs w:val="28"/>
        </w:rPr>
        <w:t>на качеств</w:t>
      </w:r>
      <w:r w:rsidR="00146D73" w:rsidRPr="00C94D52">
        <w:rPr>
          <w:rFonts w:ascii="Times New Roman" w:hAnsi="Times New Roman"/>
          <w:sz w:val="28"/>
          <w:szCs w:val="28"/>
        </w:rPr>
        <w:t>енно новый уровень.</w:t>
      </w:r>
    </w:p>
    <w:p w:rsidR="006F29A7" w:rsidRPr="00C94D52" w:rsidRDefault="00146D73" w:rsidP="00C94D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4D52">
        <w:rPr>
          <w:rFonts w:ascii="Times New Roman" w:hAnsi="Times New Roman"/>
          <w:sz w:val="28"/>
          <w:szCs w:val="28"/>
        </w:rPr>
        <w:t>Законодательство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="00807384" w:rsidRPr="00C94D52">
        <w:rPr>
          <w:rFonts w:ascii="Times New Roman" w:hAnsi="Times New Roman"/>
          <w:sz w:val="28"/>
          <w:szCs w:val="28"/>
        </w:rPr>
        <w:t>союзниками в благородном деле духовного возрождения и прос</w:t>
      </w:r>
      <w:r w:rsidRPr="00C94D52">
        <w:rPr>
          <w:rFonts w:ascii="Times New Roman" w:hAnsi="Times New Roman"/>
          <w:sz w:val="28"/>
          <w:szCs w:val="28"/>
        </w:rPr>
        <w:t>вещения белорусского народа</w:t>
      </w:r>
      <w:r w:rsidR="00807384" w:rsidRPr="00C94D52">
        <w:rPr>
          <w:rFonts w:ascii="Times New Roman" w:hAnsi="Times New Roman"/>
          <w:sz w:val="28"/>
          <w:szCs w:val="28"/>
        </w:rPr>
        <w:t>.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="00807384" w:rsidRPr="00C94D52">
        <w:rPr>
          <w:rFonts w:ascii="Times New Roman" w:hAnsi="Times New Roman"/>
          <w:sz w:val="28"/>
          <w:szCs w:val="28"/>
        </w:rPr>
        <w:t>Законодательно Белорусская Православная Церковь в сотрудничестве с разными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="00807384" w:rsidRPr="00C94D52">
        <w:rPr>
          <w:rFonts w:ascii="Times New Roman" w:hAnsi="Times New Roman"/>
          <w:sz w:val="28"/>
          <w:szCs w:val="28"/>
        </w:rPr>
        <w:t>конфессиями не ограничена. Институт теологии имени святых Мефодия и Кирилла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="00807384" w:rsidRPr="00C94D52">
        <w:rPr>
          <w:rFonts w:ascii="Times New Roman" w:hAnsi="Times New Roman"/>
          <w:sz w:val="28"/>
          <w:szCs w:val="28"/>
        </w:rPr>
        <w:t>при Белорусском государственном университете, работая под патронатом Белорусского Экзархата Русской Православной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="00807384" w:rsidRPr="00C94D52">
        <w:rPr>
          <w:rFonts w:ascii="Times New Roman" w:hAnsi="Times New Roman"/>
          <w:sz w:val="28"/>
          <w:szCs w:val="28"/>
        </w:rPr>
        <w:t>Церкви, дает образование в области богословия не только православным, но также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="00807384" w:rsidRPr="00C94D52">
        <w:rPr>
          <w:rFonts w:ascii="Times New Roman" w:hAnsi="Times New Roman"/>
          <w:sz w:val="28"/>
          <w:szCs w:val="28"/>
        </w:rPr>
        <w:t>католическим и униатским студентам.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="00807384" w:rsidRPr="00C94D52">
        <w:rPr>
          <w:rFonts w:ascii="Times New Roman" w:hAnsi="Times New Roman"/>
          <w:sz w:val="28"/>
          <w:szCs w:val="28"/>
        </w:rPr>
        <w:t>В деятельность религиозных организаций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="00807384" w:rsidRPr="00C94D52">
        <w:rPr>
          <w:rFonts w:ascii="Times New Roman" w:hAnsi="Times New Roman"/>
          <w:sz w:val="28"/>
          <w:szCs w:val="28"/>
        </w:rPr>
        <w:t>по обмену духовными ценностями закон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="00807384" w:rsidRPr="00C94D52">
        <w:rPr>
          <w:rFonts w:ascii="Times New Roman" w:hAnsi="Times New Roman"/>
          <w:sz w:val="28"/>
          <w:szCs w:val="28"/>
        </w:rPr>
        <w:t>не вмешивается. При Белорусской Православной Церкви действует Институт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="00807384" w:rsidRPr="00C94D52">
        <w:rPr>
          <w:rFonts w:ascii="Times New Roman" w:hAnsi="Times New Roman"/>
          <w:sz w:val="28"/>
          <w:szCs w:val="28"/>
        </w:rPr>
        <w:t>религиозного диалога и межконфессиональных коммуникаций, важной формой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="00807384" w:rsidRPr="00C94D52">
        <w:rPr>
          <w:rFonts w:ascii="Times New Roman" w:hAnsi="Times New Roman"/>
          <w:sz w:val="28"/>
          <w:szCs w:val="28"/>
        </w:rPr>
        <w:t>работы которого являются международные конференции представителей разных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="00807384" w:rsidRPr="00C94D52">
        <w:rPr>
          <w:rFonts w:ascii="Times New Roman" w:hAnsi="Times New Roman"/>
          <w:sz w:val="28"/>
          <w:szCs w:val="28"/>
        </w:rPr>
        <w:t>вероисповеданий.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="00807384" w:rsidRPr="00C94D52">
        <w:rPr>
          <w:rFonts w:ascii="Times New Roman" w:hAnsi="Times New Roman"/>
          <w:sz w:val="28"/>
          <w:szCs w:val="28"/>
        </w:rPr>
        <w:t>НА НОВОМ УРОВНЕ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="00807384" w:rsidRPr="00C94D52">
        <w:rPr>
          <w:rFonts w:ascii="Times New Roman" w:hAnsi="Times New Roman"/>
          <w:sz w:val="28"/>
          <w:szCs w:val="28"/>
        </w:rPr>
        <w:t xml:space="preserve">Подводя итог оценке </w:t>
      </w:r>
      <w:r w:rsidR="00D97ADB" w:rsidRPr="00C94D52">
        <w:rPr>
          <w:rFonts w:ascii="Times New Roman" w:hAnsi="Times New Roman"/>
          <w:sz w:val="28"/>
          <w:szCs w:val="28"/>
        </w:rPr>
        <w:t>государственно общественной</w:t>
      </w:r>
      <w:r w:rsidR="00807384" w:rsidRPr="00C94D52">
        <w:rPr>
          <w:rFonts w:ascii="Times New Roman" w:hAnsi="Times New Roman"/>
          <w:sz w:val="28"/>
          <w:szCs w:val="28"/>
        </w:rPr>
        <w:t xml:space="preserve"> значимости действующего Закона о свободе совести и религиозных организациях, с полным основанием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="00807384" w:rsidRPr="00C94D52">
        <w:rPr>
          <w:rFonts w:ascii="Times New Roman" w:hAnsi="Times New Roman"/>
          <w:sz w:val="28"/>
          <w:szCs w:val="28"/>
        </w:rPr>
        <w:t>можно сделать вывод о том, он представляет собой качественно новый уровень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="00807384" w:rsidRPr="00C94D52">
        <w:rPr>
          <w:rFonts w:ascii="Times New Roman" w:hAnsi="Times New Roman"/>
          <w:sz w:val="28"/>
          <w:szCs w:val="28"/>
        </w:rPr>
        <w:t>конкретизации конституционных норм,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="00807384" w:rsidRPr="00C94D52">
        <w:rPr>
          <w:rFonts w:ascii="Times New Roman" w:hAnsi="Times New Roman"/>
          <w:sz w:val="28"/>
          <w:szCs w:val="28"/>
        </w:rPr>
        <w:t>касающихся религии.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="00807384" w:rsidRPr="00C94D52">
        <w:rPr>
          <w:rFonts w:ascii="Times New Roman" w:hAnsi="Times New Roman"/>
          <w:sz w:val="28"/>
          <w:szCs w:val="28"/>
        </w:rPr>
        <w:t>Реализуя требования Конституции, законодательный акт ориентирует органы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="00807384" w:rsidRPr="00C94D52">
        <w:rPr>
          <w:rFonts w:ascii="Times New Roman" w:hAnsi="Times New Roman"/>
          <w:sz w:val="28"/>
          <w:szCs w:val="28"/>
        </w:rPr>
        <w:t>государственной власти на то, чтобы они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="00807384" w:rsidRPr="00C94D52">
        <w:rPr>
          <w:rFonts w:ascii="Times New Roman" w:hAnsi="Times New Roman"/>
          <w:sz w:val="28"/>
          <w:szCs w:val="28"/>
        </w:rPr>
        <w:t>не только понимали проблемы всех конфессий, но и помогали их решению. В этом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="00807384" w:rsidRPr="00C94D52">
        <w:rPr>
          <w:rFonts w:ascii="Times New Roman" w:hAnsi="Times New Roman"/>
          <w:sz w:val="28"/>
          <w:szCs w:val="28"/>
        </w:rPr>
        <w:t>отношении весьма показательно, что Президент республики А.Г. Лукашенко во время встречи с членами Синода Белорусской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="00807384" w:rsidRPr="00C94D52">
        <w:rPr>
          <w:rFonts w:ascii="Times New Roman" w:hAnsi="Times New Roman"/>
          <w:sz w:val="28"/>
          <w:szCs w:val="28"/>
        </w:rPr>
        <w:t>Православной Церкви дал указание правительству свести в единый проект нормативного акта вопросы всех законно действующих в стране религиозных конфессий,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="00807384" w:rsidRPr="00C94D52">
        <w:rPr>
          <w:rFonts w:ascii="Times New Roman" w:hAnsi="Times New Roman"/>
          <w:sz w:val="28"/>
          <w:szCs w:val="28"/>
        </w:rPr>
        <w:t>в решении которых необходимо участие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="00807384" w:rsidRPr="00C94D52">
        <w:rPr>
          <w:rFonts w:ascii="Times New Roman" w:hAnsi="Times New Roman"/>
          <w:sz w:val="28"/>
          <w:szCs w:val="28"/>
        </w:rPr>
        <w:t>государства. Его указание всецело основывается на конституционном подходе к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="00807384" w:rsidRPr="00C94D52">
        <w:rPr>
          <w:rFonts w:ascii="Times New Roman" w:hAnsi="Times New Roman"/>
          <w:sz w:val="28"/>
          <w:szCs w:val="28"/>
        </w:rPr>
        <w:t>строительству цивилизованных отношений между государством и религиозными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="00807384" w:rsidRPr="00C94D52">
        <w:rPr>
          <w:rFonts w:ascii="Times New Roman" w:hAnsi="Times New Roman"/>
          <w:sz w:val="28"/>
          <w:szCs w:val="28"/>
        </w:rPr>
        <w:t>организациями.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="00807384" w:rsidRPr="00C94D52">
        <w:rPr>
          <w:rFonts w:ascii="Times New Roman" w:hAnsi="Times New Roman"/>
          <w:sz w:val="28"/>
          <w:szCs w:val="28"/>
        </w:rPr>
        <w:t>Воплощение в законе и на практике конституционного требования об обеспечении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="00807384" w:rsidRPr="00C94D52">
        <w:rPr>
          <w:rFonts w:ascii="Times New Roman" w:hAnsi="Times New Roman"/>
          <w:sz w:val="28"/>
          <w:szCs w:val="28"/>
        </w:rPr>
        <w:t>не единообразного, а справедливого отношения к традиционно существующим религиозным организациям не только подняло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="00807384" w:rsidRPr="00C94D52">
        <w:rPr>
          <w:rFonts w:ascii="Times New Roman" w:hAnsi="Times New Roman"/>
          <w:sz w:val="28"/>
          <w:szCs w:val="28"/>
        </w:rPr>
        <w:t>их авторитет в обществе, но и позволило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="00807384" w:rsidRPr="00C94D52">
        <w:rPr>
          <w:rFonts w:ascii="Times New Roman" w:hAnsi="Times New Roman"/>
          <w:sz w:val="28"/>
          <w:szCs w:val="28"/>
        </w:rPr>
        <w:t>государству укрепить свои приоритеты в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="00807384" w:rsidRPr="00C94D52">
        <w:rPr>
          <w:rFonts w:ascii="Times New Roman" w:hAnsi="Times New Roman"/>
          <w:sz w:val="28"/>
          <w:szCs w:val="28"/>
        </w:rPr>
        <w:t>конфессиональной сфере.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="00807384" w:rsidRPr="00C94D52">
        <w:rPr>
          <w:rFonts w:ascii="Times New Roman" w:hAnsi="Times New Roman"/>
          <w:sz w:val="28"/>
          <w:szCs w:val="28"/>
        </w:rPr>
        <w:t>Традиционные для Беларуси христианские и нехристианские конфессии заняли исторически оправданное место в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="00807384" w:rsidRPr="00C94D52">
        <w:rPr>
          <w:rFonts w:ascii="Times New Roman" w:hAnsi="Times New Roman"/>
          <w:sz w:val="28"/>
          <w:szCs w:val="28"/>
        </w:rPr>
        <w:t>жизни страны, граждане избавились от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="00807384" w:rsidRPr="00C94D52">
        <w:rPr>
          <w:rFonts w:ascii="Times New Roman" w:hAnsi="Times New Roman"/>
          <w:sz w:val="28"/>
          <w:szCs w:val="28"/>
        </w:rPr>
        <w:t>навязывания им внешних стереотипов,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="00807384" w:rsidRPr="00C94D52">
        <w:rPr>
          <w:rFonts w:ascii="Times New Roman" w:hAnsi="Times New Roman"/>
          <w:sz w:val="28"/>
          <w:szCs w:val="28"/>
        </w:rPr>
        <w:t>не способствующих возрождению и сохранению религиозного наследия белорусской земли. Дальнейшее удовлетворение потребности людей в свободе совести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="00807384" w:rsidRPr="00C94D52">
        <w:rPr>
          <w:rFonts w:ascii="Times New Roman" w:hAnsi="Times New Roman"/>
          <w:sz w:val="28"/>
          <w:szCs w:val="28"/>
        </w:rPr>
        <w:t>требует от государства создания равных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="00807384" w:rsidRPr="00C94D52">
        <w:rPr>
          <w:rFonts w:ascii="Times New Roman" w:hAnsi="Times New Roman"/>
          <w:sz w:val="28"/>
          <w:szCs w:val="28"/>
        </w:rPr>
        <w:t>возможностей для свободного выбора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="00807384" w:rsidRPr="00C94D52">
        <w:rPr>
          <w:rFonts w:ascii="Times New Roman" w:hAnsi="Times New Roman"/>
          <w:sz w:val="28"/>
          <w:szCs w:val="28"/>
        </w:rPr>
        <w:t>как религиозного, так и нерелигиозного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="00807384" w:rsidRPr="00C94D52">
        <w:rPr>
          <w:rFonts w:ascii="Times New Roman" w:hAnsi="Times New Roman"/>
          <w:sz w:val="28"/>
          <w:szCs w:val="28"/>
        </w:rPr>
        <w:t>мировоззрения.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="00807384" w:rsidRPr="00C94D52">
        <w:rPr>
          <w:rFonts w:ascii="Times New Roman" w:hAnsi="Times New Roman"/>
          <w:sz w:val="28"/>
          <w:szCs w:val="28"/>
        </w:rPr>
        <w:t>Очевидно, что закон служит правовой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="00807384" w:rsidRPr="00C94D52">
        <w:rPr>
          <w:rFonts w:ascii="Times New Roman" w:hAnsi="Times New Roman"/>
          <w:sz w:val="28"/>
          <w:szCs w:val="28"/>
        </w:rPr>
        <w:t>основой предотвращения противоречий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="00807384" w:rsidRPr="00C94D52">
        <w:rPr>
          <w:rFonts w:ascii="Times New Roman" w:hAnsi="Times New Roman"/>
          <w:sz w:val="28"/>
          <w:szCs w:val="28"/>
        </w:rPr>
        <w:t>между государством и религиозными организациями. Он дает всем религиозным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="00807384" w:rsidRPr="00C94D52">
        <w:rPr>
          <w:rFonts w:ascii="Times New Roman" w:hAnsi="Times New Roman"/>
          <w:sz w:val="28"/>
          <w:szCs w:val="28"/>
        </w:rPr>
        <w:t>организациям, законно присутствующим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="00807384" w:rsidRPr="00C94D52">
        <w:rPr>
          <w:rFonts w:ascii="Times New Roman" w:hAnsi="Times New Roman"/>
          <w:sz w:val="28"/>
          <w:szCs w:val="28"/>
        </w:rPr>
        <w:t>на территории Беларуси, возможность активно развивать направления социального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="00807384" w:rsidRPr="00C94D52">
        <w:rPr>
          <w:rFonts w:ascii="Times New Roman" w:hAnsi="Times New Roman"/>
          <w:sz w:val="28"/>
          <w:szCs w:val="28"/>
        </w:rPr>
        <w:t>служения и благотворительной деятельности. Поэтому не корректно оценивать Соглашение о сотрудничестве между Республикой Беларусь и Белорусской Православной Церковью как отказ от принципа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="00807384" w:rsidRPr="00C94D52">
        <w:rPr>
          <w:rFonts w:ascii="Times New Roman" w:hAnsi="Times New Roman"/>
          <w:sz w:val="28"/>
          <w:szCs w:val="28"/>
        </w:rPr>
        <w:t>равенства конфессий перед законом, а также нарушение принципа толерантности,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="00807384" w:rsidRPr="00C94D52">
        <w:rPr>
          <w:rFonts w:ascii="Times New Roman" w:hAnsi="Times New Roman"/>
          <w:sz w:val="28"/>
          <w:szCs w:val="28"/>
        </w:rPr>
        <w:t>веротерпимости лишь на том основании,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="00807384" w:rsidRPr="00C94D52">
        <w:rPr>
          <w:rFonts w:ascii="Times New Roman" w:hAnsi="Times New Roman"/>
          <w:sz w:val="28"/>
          <w:szCs w:val="28"/>
        </w:rPr>
        <w:t>что оно заключено только с Белорусской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="00807384" w:rsidRPr="00C94D52">
        <w:rPr>
          <w:rFonts w:ascii="Times New Roman" w:hAnsi="Times New Roman"/>
          <w:sz w:val="28"/>
          <w:szCs w:val="28"/>
        </w:rPr>
        <w:t>Православной Церковью. Часть седьмая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="00807384" w:rsidRPr="00C94D52">
        <w:rPr>
          <w:rFonts w:ascii="Times New Roman" w:hAnsi="Times New Roman"/>
          <w:sz w:val="28"/>
          <w:szCs w:val="28"/>
        </w:rPr>
        <w:t>статьи 8 закона не дает ни одной конфессии преимуществ на заключение соглашения с государством.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="00807384" w:rsidRPr="00C94D52">
        <w:rPr>
          <w:rFonts w:ascii="Times New Roman" w:hAnsi="Times New Roman"/>
          <w:sz w:val="28"/>
          <w:szCs w:val="28"/>
        </w:rPr>
        <w:t>Поскольку под действие законодательства о свободе совести, вероисповедания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="00807384" w:rsidRPr="00C94D52">
        <w:rPr>
          <w:rFonts w:ascii="Times New Roman" w:hAnsi="Times New Roman"/>
          <w:sz w:val="28"/>
          <w:szCs w:val="28"/>
        </w:rPr>
        <w:t>и религиозных организациях подпадает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="00807384" w:rsidRPr="00C94D52">
        <w:rPr>
          <w:rFonts w:ascii="Times New Roman" w:hAnsi="Times New Roman"/>
          <w:sz w:val="28"/>
          <w:szCs w:val="28"/>
        </w:rPr>
        <w:t>обширный спектр общественных отношений, в нем существуют некоторые противоречия и недостатки. Это, естественно,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="00807384" w:rsidRPr="00C94D52">
        <w:rPr>
          <w:rFonts w:ascii="Times New Roman" w:hAnsi="Times New Roman"/>
          <w:sz w:val="28"/>
          <w:szCs w:val="28"/>
        </w:rPr>
        <w:t>является основанием для внесения в него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="00807384" w:rsidRPr="00C94D52">
        <w:rPr>
          <w:rFonts w:ascii="Times New Roman" w:hAnsi="Times New Roman"/>
          <w:sz w:val="28"/>
          <w:szCs w:val="28"/>
        </w:rPr>
        <w:t>дополнений и изменений. Но они не должны менять его концепцию, вытекающую из</w:t>
      </w:r>
      <w:r w:rsidR="00B353EB" w:rsidRPr="00C94D52">
        <w:rPr>
          <w:rFonts w:ascii="Times New Roman" w:hAnsi="Times New Roman"/>
          <w:sz w:val="28"/>
          <w:szCs w:val="28"/>
        </w:rPr>
        <w:t xml:space="preserve"> </w:t>
      </w:r>
      <w:r w:rsidR="00807384" w:rsidRPr="00C94D52">
        <w:rPr>
          <w:rFonts w:ascii="Times New Roman" w:hAnsi="Times New Roman"/>
          <w:sz w:val="28"/>
          <w:szCs w:val="28"/>
        </w:rPr>
        <w:t>Конституции Республики Беларусь.</w:t>
      </w:r>
    </w:p>
    <w:p w:rsidR="00D97ADB" w:rsidRDefault="00D97ADB" w:rsidP="00C94D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  <w:sectPr w:rsidR="00D97ADB" w:rsidSect="00C94D52">
          <w:headerReference w:type="default" r:id="rId8"/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D97ADB" w:rsidRDefault="00D97ADB" w:rsidP="00C94D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Литература</w:t>
      </w:r>
    </w:p>
    <w:p w:rsidR="00D97ADB" w:rsidRDefault="00D97ADB" w:rsidP="00C94D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6D73" w:rsidRPr="00D97ADB" w:rsidRDefault="00146D73" w:rsidP="00D97ADB">
      <w:pPr>
        <w:pStyle w:val="a7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97ADB">
        <w:rPr>
          <w:rFonts w:ascii="Times New Roman" w:hAnsi="Times New Roman"/>
          <w:sz w:val="28"/>
          <w:szCs w:val="28"/>
        </w:rPr>
        <w:t>О внесении изменений в Конституцию (Основной Закон) Республики Беларусь: Закон Республики Беларусь от 9 января</w:t>
      </w:r>
      <w:r w:rsidR="00D97ADB">
        <w:rPr>
          <w:rFonts w:ascii="Times New Roman" w:hAnsi="Times New Roman"/>
          <w:sz w:val="28"/>
          <w:szCs w:val="28"/>
        </w:rPr>
        <w:t xml:space="preserve"> </w:t>
      </w:r>
      <w:r w:rsidRPr="00D97ADB">
        <w:rPr>
          <w:rFonts w:ascii="Times New Roman" w:hAnsi="Times New Roman"/>
          <w:sz w:val="28"/>
          <w:szCs w:val="28"/>
        </w:rPr>
        <w:t>1992 г. // Ведамасці Вярхоўнага Савета Рэспублікі Беларусь. – 2002</w:t>
      </w:r>
    </w:p>
    <w:p w:rsidR="00146D73" w:rsidRPr="00D97ADB" w:rsidRDefault="00146D73" w:rsidP="00D97ADB">
      <w:pPr>
        <w:pStyle w:val="a7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97ADB">
        <w:rPr>
          <w:rFonts w:ascii="Times New Roman" w:hAnsi="Times New Roman"/>
          <w:sz w:val="28"/>
          <w:szCs w:val="28"/>
        </w:rPr>
        <w:t xml:space="preserve">Землякоў, Л. </w:t>
      </w:r>
      <w:r w:rsidR="00D97ADB">
        <w:rPr>
          <w:rFonts w:ascii="Times New Roman" w:hAnsi="Times New Roman"/>
          <w:sz w:val="28"/>
          <w:szCs w:val="28"/>
        </w:rPr>
        <w:t>\</w:t>
      </w:r>
      <w:r w:rsidRPr="00D97ADB">
        <w:rPr>
          <w:rFonts w:ascii="Times New Roman" w:hAnsi="Times New Roman"/>
          <w:sz w:val="28"/>
          <w:szCs w:val="28"/>
        </w:rPr>
        <w:t>Я. Дзяржаўна-рэлігійныя адносніы на Беларусі:</w:t>
      </w:r>
      <w:r w:rsidR="00D97ADB">
        <w:rPr>
          <w:rFonts w:ascii="Times New Roman" w:hAnsi="Times New Roman"/>
          <w:sz w:val="28"/>
          <w:szCs w:val="28"/>
        </w:rPr>
        <w:t xml:space="preserve"> </w:t>
      </w:r>
      <w:r w:rsidRPr="00D97ADB">
        <w:rPr>
          <w:rFonts w:ascii="Times New Roman" w:hAnsi="Times New Roman"/>
          <w:sz w:val="28"/>
          <w:szCs w:val="28"/>
        </w:rPr>
        <w:t>стан і перспектывы /</w:t>
      </w:r>
      <w:r w:rsidR="00D97ADB">
        <w:rPr>
          <w:rFonts w:ascii="Times New Roman" w:hAnsi="Times New Roman"/>
          <w:sz w:val="28"/>
          <w:szCs w:val="28"/>
        </w:rPr>
        <w:t xml:space="preserve"> </w:t>
      </w:r>
      <w:r w:rsidRPr="00D97ADB">
        <w:rPr>
          <w:rFonts w:ascii="Times New Roman" w:hAnsi="Times New Roman"/>
          <w:sz w:val="28"/>
          <w:szCs w:val="28"/>
        </w:rPr>
        <w:t xml:space="preserve">Л. </w:t>
      </w:r>
      <w:r w:rsidR="00D97ADB">
        <w:rPr>
          <w:rFonts w:ascii="Times New Roman" w:hAnsi="Times New Roman"/>
          <w:sz w:val="28"/>
          <w:szCs w:val="28"/>
        </w:rPr>
        <w:t>\</w:t>
      </w:r>
      <w:r w:rsidRPr="00D97ADB">
        <w:rPr>
          <w:rFonts w:ascii="Times New Roman" w:hAnsi="Times New Roman"/>
          <w:sz w:val="28"/>
          <w:szCs w:val="28"/>
        </w:rPr>
        <w:t>Я. Землякоў,</w:t>
      </w:r>
      <w:r w:rsidR="00D97ADB">
        <w:rPr>
          <w:rFonts w:ascii="Times New Roman" w:hAnsi="Times New Roman"/>
          <w:sz w:val="28"/>
          <w:szCs w:val="28"/>
        </w:rPr>
        <w:t xml:space="preserve"> </w:t>
      </w:r>
      <w:r w:rsidRPr="00D97ADB">
        <w:rPr>
          <w:rFonts w:ascii="Times New Roman" w:hAnsi="Times New Roman"/>
          <w:sz w:val="28"/>
          <w:szCs w:val="28"/>
        </w:rPr>
        <w:t>Ю. А. Марозаў // Народная</w:t>
      </w:r>
      <w:r w:rsidR="00D97ADB">
        <w:rPr>
          <w:rFonts w:ascii="Times New Roman" w:hAnsi="Times New Roman"/>
          <w:sz w:val="28"/>
          <w:szCs w:val="28"/>
        </w:rPr>
        <w:t xml:space="preserve"> </w:t>
      </w:r>
      <w:r w:rsidRPr="00D97ADB">
        <w:rPr>
          <w:rFonts w:ascii="Times New Roman" w:hAnsi="Times New Roman"/>
          <w:sz w:val="28"/>
          <w:szCs w:val="28"/>
        </w:rPr>
        <w:t>асвета. – 2003</w:t>
      </w:r>
    </w:p>
    <w:p w:rsidR="00146D73" w:rsidRPr="00D97ADB" w:rsidRDefault="00146D73" w:rsidP="00D97ADB">
      <w:pPr>
        <w:pStyle w:val="a7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97ADB">
        <w:rPr>
          <w:rFonts w:ascii="Times New Roman" w:hAnsi="Times New Roman"/>
          <w:sz w:val="28"/>
          <w:szCs w:val="28"/>
        </w:rPr>
        <w:t xml:space="preserve">Корзик, С. </w:t>
      </w:r>
      <w:r w:rsidR="00D97ADB">
        <w:rPr>
          <w:rFonts w:ascii="Times New Roman" w:hAnsi="Times New Roman"/>
          <w:sz w:val="28"/>
          <w:szCs w:val="28"/>
        </w:rPr>
        <w:t>\</w:t>
      </w:r>
      <w:r w:rsidRPr="00D97ADB">
        <w:rPr>
          <w:rFonts w:ascii="Times New Roman" w:hAnsi="Times New Roman"/>
          <w:sz w:val="28"/>
          <w:szCs w:val="28"/>
        </w:rPr>
        <w:t>В. Конституция как основа законодательства о свободе совести, вероисповедания и религиозных организациях / С. В. Корзик // Вестник Конституционного Суда Республики Беларусь. – 2006</w:t>
      </w:r>
    </w:p>
    <w:p w:rsidR="00D97ADB" w:rsidRPr="0046441E" w:rsidRDefault="00D97ADB" w:rsidP="00C94D52">
      <w:pPr>
        <w:spacing w:after="0" w:line="360" w:lineRule="auto"/>
        <w:ind w:firstLine="709"/>
        <w:jc w:val="both"/>
        <w:rPr>
          <w:rFonts w:ascii="Times New Roman" w:hAnsi="Times New Roman"/>
          <w:color w:val="FFFFFF"/>
          <w:sz w:val="28"/>
          <w:szCs w:val="28"/>
        </w:rPr>
      </w:pPr>
    </w:p>
    <w:p w:rsidR="00D97ADB" w:rsidRPr="0046441E" w:rsidRDefault="00D97ADB" w:rsidP="00C94D52">
      <w:pPr>
        <w:spacing w:after="0" w:line="360" w:lineRule="auto"/>
        <w:ind w:firstLine="709"/>
        <w:jc w:val="both"/>
        <w:rPr>
          <w:rFonts w:ascii="Times New Roman" w:hAnsi="Times New Roman"/>
          <w:color w:val="FFFFFF"/>
          <w:sz w:val="28"/>
          <w:szCs w:val="28"/>
        </w:rPr>
      </w:pPr>
    </w:p>
    <w:p w:rsidR="00807384" w:rsidRPr="0046441E" w:rsidRDefault="00807384" w:rsidP="00C94D52">
      <w:pPr>
        <w:spacing w:after="0" w:line="360" w:lineRule="auto"/>
        <w:ind w:firstLine="709"/>
        <w:jc w:val="both"/>
        <w:rPr>
          <w:rFonts w:ascii="Times New Roman" w:hAnsi="Times New Roman"/>
          <w:color w:val="FFFFFF"/>
          <w:sz w:val="28"/>
          <w:szCs w:val="28"/>
        </w:rPr>
      </w:pPr>
      <w:bookmarkStart w:id="0" w:name="_GoBack"/>
      <w:bookmarkEnd w:id="0"/>
    </w:p>
    <w:sectPr w:rsidR="00807384" w:rsidRPr="0046441E" w:rsidSect="00C94D52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72C" w:rsidRDefault="0098272C" w:rsidP="003A5694">
      <w:pPr>
        <w:spacing w:after="0" w:line="240" w:lineRule="auto"/>
      </w:pPr>
      <w:r>
        <w:separator/>
      </w:r>
    </w:p>
  </w:endnote>
  <w:endnote w:type="continuationSeparator" w:id="0">
    <w:p w:rsidR="0098272C" w:rsidRDefault="0098272C" w:rsidP="003A5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72C" w:rsidRDefault="0098272C" w:rsidP="003A5694">
      <w:pPr>
        <w:spacing w:after="0" w:line="240" w:lineRule="auto"/>
      </w:pPr>
      <w:r>
        <w:separator/>
      </w:r>
    </w:p>
  </w:footnote>
  <w:footnote w:type="continuationSeparator" w:id="0">
    <w:p w:rsidR="0098272C" w:rsidRDefault="0098272C" w:rsidP="003A56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694" w:rsidRPr="003A5694" w:rsidRDefault="003A5694" w:rsidP="003A5694">
    <w:pPr>
      <w:pStyle w:val="a3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33594A"/>
    <w:multiLevelType w:val="hybridMultilevel"/>
    <w:tmpl w:val="352C5D8A"/>
    <w:lvl w:ilvl="0" w:tplc="4874D6A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7384"/>
    <w:rsid w:val="00021B94"/>
    <w:rsid w:val="00053425"/>
    <w:rsid w:val="000D1458"/>
    <w:rsid w:val="00146D73"/>
    <w:rsid w:val="00192CB2"/>
    <w:rsid w:val="003A5694"/>
    <w:rsid w:val="0046441E"/>
    <w:rsid w:val="004D1C03"/>
    <w:rsid w:val="006227F6"/>
    <w:rsid w:val="00664F47"/>
    <w:rsid w:val="006E15FF"/>
    <w:rsid w:val="006F29A7"/>
    <w:rsid w:val="00807384"/>
    <w:rsid w:val="00895332"/>
    <w:rsid w:val="009316BB"/>
    <w:rsid w:val="0098272C"/>
    <w:rsid w:val="00B353EB"/>
    <w:rsid w:val="00C94D52"/>
    <w:rsid w:val="00D967FF"/>
    <w:rsid w:val="00D97ADB"/>
    <w:rsid w:val="00F66AED"/>
    <w:rsid w:val="00F8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65C2644-AAEC-4EE8-AED9-E38E59C43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5DA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5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3A569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A5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3A5694"/>
    <w:rPr>
      <w:rFonts w:cs="Times New Roman"/>
    </w:rPr>
  </w:style>
  <w:style w:type="paragraph" w:styleId="a7">
    <w:name w:val="List Paragraph"/>
    <w:basedOn w:val="a"/>
    <w:uiPriority w:val="34"/>
    <w:qFormat/>
    <w:rsid w:val="00D97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BDB38-926A-48CF-8136-AFE38FB53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3856</Words>
  <Characters>21981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25786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Anastasie</dc:creator>
  <cp:keywords/>
  <dc:description/>
  <cp:lastModifiedBy>admin</cp:lastModifiedBy>
  <cp:revision>2</cp:revision>
  <dcterms:created xsi:type="dcterms:W3CDTF">2014-03-25T18:31:00Z</dcterms:created>
  <dcterms:modified xsi:type="dcterms:W3CDTF">2014-03-25T18:31:00Z</dcterms:modified>
</cp:coreProperties>
</file>