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6F" w:rsidRDefault="0071076F">
      <w:pPr>
        <w:pStyle w:val="1"/>
        <w:jc w:val="both"/>
        <w:rPr>
          <w:b/>
          <w:bCs/>
          <w:sz w:val="48"/>
          <w:u w:val="single"/>
        </w:rPr>
      </w:pPr>
      <w:r>
        <w:rPr>
          <w:b/>
          <w:bCs/>
          <w:sz w:val="48"/>
          <w:u w:val="single"/>
        </w:rPr>
        <w:t>Чарльз Бэббидж</w:t>
      </w:r>
    </w:p>
    <w:p w:rsidR="0071076F" w:rsidRDefault="00EE1CBE">
      <w:pPr>
        <w:pStyle w:val="a4"/>
        <w:jc w:val="both"/>
        <w:rPr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3pt;margin-top:145.7pt;width:160.45pt;height:189pt;z-index:-251658752;visibility:visible;mso-wrap-edited:t" wrapcoords="6755 2073 6755 7101 7047 10825 2003 12190 5000 16846 3904 20570 14504 20570 15454 15294 19183 10018 19475 1390 9971 -223 6755 2073">
            <v:imagedata r:id="rId4" o:title=""/>
            <w10:wrap type="tight"/>
          </v:shape>
        </w:pict>
      </w:r>
      <w:r w:rsidR="0071076F">
        <w:rPr>
          <w:sz w:val="28"/>
        </w:rPr>
        <w:t>Изобретатель первого в истории настоящего компьютера (так до конца и не реализованного) родился в 1791 году в городе Тинмуте на юго-западе Англии в семье банкира. Он был слабым ребенком и до 11 лет учился дома. С детства он интересовался математикой (предпочитая чтение математических книжек художественной литературе!), любил механические игрушки, которые затем научился делать сам. Когда в 1810 году Чарльз поступил в Тринити - колледж Кембриджского университета, оказалось, что он знает математику значительно лучше сверстников. Похоже, что это сильно испортило его характер. Чем дальше, тем более склочным и неуживчивым становился этот человек.</w:t>
      </w:r>
    </w:p>
    <w:p w:rsidR="0071076F" w:rsidRDefault="0071076F">
      <w:pPr>
        <w:pStyle w:val="a4"/>
        <w:jc w:val="both"/>
        <w:rPr>
          <w:sz w:val="28"/>
        </w:rPr>
      </w:pPr>
      <w:r>
        <w:rPr>
          <w:sz w:val="28"/>
        </w:rPr>
        <w:t>Через некоторое время Ч. Бэббидж ушел из Тринити-колледжа, считая, что его друзья Д. Гершель и Д. Пикок достигли в математике большего, чем он. Быть же третьим он считал ниже своего достоинства. Перейдя в колледж св. Петра, он окончил его в 1814 году, как и хотел, первым… Его первые математические труды были оценены современниками, его избрали членом Королевского общества, но Бэббидж немедленно поссорился с большинством «власть имущих» этой Академии наук. Неудивительно, что в 1826 году ему не досталась освободившаяся должность секретаря Королевского общества, хотя он был достоин ее более других. Занимаясь астрономией, статистикой, точной механикой, Бэббидж постоянно сталкивался с необходимостью производить трудоемкие вычисления. Наконец ему надоело считать вручную, и в 1822 году он начал конструировать вычислительные машины. Первая машина Бэббиджа, названная им «разностной», была лишь очень сложным арифмометром. Постепенно совершенствуя ее, Бэббидж, в конце концов, сделал конструкцию своей машины столь сложной, что и в нынешнее время построить такой аппарат было бы проблематично... Не доведя эту работу до механического воплощения, Бэббидж отвлекся. У него возникла идея совсем другой машины, получившей название «аналитической». Это и был первый в мире компьютер… В 1843-1849 годах Бэббидж выпустил полный комплект чертежей этой машины, но словесного описания ее не сделал. На наше счастье, в 1840 году Бэббидж был приглашен в Италию с лекциями об аналитической машине, которые законспектировал, а затем издал Л. Ф. Менабр. Впоследствии этот труд перевела и комментировала Ада Лавлейс, верная сотрудница Бэббиджа. Она же и написала несколько программ для аналитической машины.</w:t>
      </w:r>
    </w:p>
    <w:p w:rsidR="0071076F" w:rsidRDefault="0071076F">
      <w:pPr>
        <w:pStyle w:val="a4"/>
        <w:jc w:val="both"/>
        <w:rPr>
          <w:sz w:val="28"/>
        </w:rPr>
      </w:pPr>
      <w:r>
        <w:rPr>
          <w:sz w:val="28"/>
        </w:rPr>
        <w:t xml:space="preserve">В 1871 году Бэббидж умер, разочарованный в жизни и не оцененный современниками. Его замечательная машина  так и осталась кипой чертежей… Нынешние специалисты же признали, что она по своему устройству была лучше первых электронных машин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</w:t>
      </w:r>
      <w:bookmarkStart w:id="0" w:name="_GoBack"/>
      <w:bookmarkEnd w:id="0"/>
    </w:p>
    <w:sectPr w:rsidR="0071076F">
      <w:pgSz w:w="11906" w:h="16838"/>
      <w:pgMar w:top="1134" w:right="1134" w:bottom="1134" w:left="1134" w:header="709" w:footer="709" w:gutter="0"/>
      <w:cols w:num="2" w:space="708" w:equalWidth="0">
        <w:col w:w="4465" w:space="708"/>
        <w:col w:w="446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245"/>
    <w:rsid w:val="003F7245"/>
    <w:rsid w:val="0071076F"/>
    <w:rsid w:val="00A222D7"/>
    <w:rsid w:val="00E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E722977-AACB-40FA-BB90-B44709C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60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6"/>
    </w:rPr>
  </w:style>
  <w:style w:type="paragraph" w:styleId="a4">
    <w:name w:val="Body Text Indent"/>
    <w:basedOn w:val="a"/>
    <w:semiHidden/>
    <w:pPr>
      <w:ind w:firstLine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Чарльз Бэббидж</vt:lpstr>
    </vt:vector>
  </TitlesOfParts>
  <Company>Гимназия №10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Бэббидж</dc:title>
  <dc:subject/>
  <dc:creator>Тужиков Евгений</dc:creator>
  <cp:keywords/>
  <dc:description/>
  <cp:lastModifiedBy>admin</cp:lastModifiedBy>
  <cp:revision>2</cp:revision>
  <cp:lastPrinted>2001-09-23T14:16:00Z</cp:lastPrinted>
  <dcterms:created xsi:type="dcterms:W3CDTF">2014-02-06T14:29:00Z</dcterms:created>
  <dcterms:modified xsi:type="dcterms:W3CDTF">2014-02-06T14:29:00Z</dcterms:modified>
</cp:coreProperties>
</file>