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42C4" w:rsidRDefault="006642C4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Чайковский в Петербурге.</w:t>
      </w:r>
    </w:p>
    <w:p w:rsidR="006642C4" w:rsidRDefault="006642C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Реферат студентки 361 группы Нечаевой Н.Н.</w:t>
      </w:r>
    </w:p>
    <w:p w:rsidR="006642C4" w:rsidRDefault="006642C4">
      <w:pPr>
        <w:widowControl w:val="0"/>
        <w:spacing w:before="120"/>
        <w:ind w:firstLine="567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СПб ГААП</w:t>
      </w:r>
    </w:p>
    <w:p w:rsidR="006642C4" w:rsidRDefault="006642C4">
      <w:pPr>
        <w:widowControl w:val="0"/>
        <w:spacing w:before="120"/>
        <w:ind w:firstLine="567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Санкт-Петербург</w:t>
      </w:r>
    </w:p>
    <w:p w:rsidR="006642C4" w:rsidRDefault="006642C4">
      <w:pPr>
        <w:widowControl w:val="0"/>
        <w:spacing w:before="120"/>
        <w:ind w:firstLine="567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1997</w:t>
      </w:r>
    </w:p>
    <w:p w:rsidR="006642C4" w:rsidRDefault="006642C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1. Обоснование темы.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О Петре Ильиче Чайковском написано немало ,но в основном ,это музыкальная литература .При упоминании его имени , сразу же вспоминаем Клин ,небольшой подмосковный городок ,в котором Петр Ильич провел последние годы жизни. Но знаменитый дом в Клину ,ныне Государственный Дом-музей П. И. Чайковского, даже не принадлежал ему –Петр Ильич снимал там несколько комнат на первом этаже. А после его смерти дом этот выкупил брат Чайковского Анатолий Ильич и превратил его в музей.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Однако ,Петербург много значил для композитора, гораздо больше Москвы или любого другого города . В Петербурге существует много памятных мест , связанных с именем Петра Чайковского ,о которых хотелось бы рассказать .Здесь он учился в Училище Правоведения ,в Музыкальных классах .затем ,в Петербургской консерватории . Похоронен он тоже в Петербурге в Александро-Невской лавре.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Поэтому мне хочется рассказать о Чайковском как о петербуржце ,о памятных местах ,которые он когда-то посещал ,о людях ,знавших и любивших его.</w:t>
      </w:r>
    </w:p>
    <w:p w:rsidR="006642C4" w:rsidRDefault="006642C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 Туманный город юности.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начале 1848 года И. П. Чайковский ,выйдя в отставку ,переехал из Воткинска ,где он служил директором горных заводов ,в Петербург . Семья Чайковских была большая. Старшая из детей -Зинаида ,затем шли сыновья—Николай десяти и Петр восьми лет ,дочь Александра шести лет и пятилетний Ипполит.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На Биржевой линии Васильевского острова до наших дней сохранился большой , одиноко стоящий дом. Дом-утюг “называют его жители . Этому дому и суждено было стать первым жильем Петра Ильича в Петербурге.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Трудно сказать ,в какой именно квартире поселилась тогда семья Чайковских . В то время дом был трехэтажный , а в 1879 году был надстроен четвертый этаж , в 1887 году над частью корпуса ,выходившего на Биржевую линию , появилась надстройка пятого этажа , которая многие годы служила мастерской для художников , в этом доме жили и умерли Крамской и Куинджи 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Сейчас это дом №18/ 2 по Биржевой линии, тогда же почтовый адрес писали так: ”Васильевский остров ,близ Биржи, дом Меняева”.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 том же году Николая и Петра отдали в частный пансион Шмеллинга . Долго не удавалось найти адрес  этого пансиона. Помогло объявление в старом Петербургском путеводителе: ”Б.пр.16 Пет .ст . д . Менда. Школа муж. Язык: англ. Фр. немецк. и латынь . Танцы и гимнастика. Плата за пансион 350 руб., полупансион 225 руб., приходящ. 80 руб.” Петр Чайковский был приходящим.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 это же время начались его первые занятия музыкой с учителем Филипповым. В декабре Петр тяжело заболел и врачи запретили ему всяческие занятия. После поездки на Урал в 1849-50 гг. здоровье ребенка восстановилось ,встал вопрос о продолжении обучения. Вначале хотели чтобы оба брата учились в Горном корпусе, но потом решили поместить Петра в открытые в 1847 году приготовительные классы Училища правоведения , которые впоследствии образовали с Училищем одно учебное заведение.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>Основанное в 1835 году для подготовки судейских чиновников ,оно отличалось первое время нехарактерным для николаевской России мягким режимом.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Однако спокойная жизнь в училище протекала лишь до 1848 года - начала “ мрачного семилетия “, которое было наиболее тяжким за все время царствования Николая 1 . Вести о революции во Франции быстро взбудоражили юные умы . В училище коренным образом изменился режим . Директором назначили бывшего рижского полицмейстера генерал-майора Языкова. Старых гувернеров заменили в большинстве офицерами . Кроме того, появилась новая должность инспектора воспитанников .Ее занял полковник Рутенберг , который был раньше преподавателем верховой езды . Один из воспитанников приготовительных классов В. Мещерский вспоминал о вом своем знакомстве с новым директором :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“Помню ,как вчера , его появление к нам в приготовительные классы .Он не вошел ,а влетел ,как ураган ,поздоровался ,а затем с глазами на выкате для придания себе строгости стал обходить наши классные столы ... Я стоял с руками ,положенными на стол .Он подошел ко мне , ударил по рукам .”Как сметь так стоять ? - рявкнул он ,- Руки по швам !”А затем, сказавши : “Смотрите у меня ,вести себя хорошо ,а не то расправа будет короткая !”-вы летел из класса ... Это было первое впечатление от нового режима “.</w:t>
      </w:r>
      <w:r>
        <w:rPr>
          <w:rStyle w:val="a8"/>
          <w:color w:val="000000"/>
          <w:sz w:val="24"/>
          <w:szCs w:val="24"/>
          <w:vertAlign w:val="baseline"/>
        </w:rPr>
        <w:footnoteReference w:customMarkFollows="1" w:id="1"/>
        <w:t>1</w:t>
      </w:r>
      <w:r>
        <w:rPr>
          <w:color w:val="000000"/>
          <w:sz w:val="24"/>
          <w:szCs w:val="24"/>
        </w:rPr>
        <w:t xml:space="preserve">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Устроив сына на курсы ,Александра Андреевна Чайковская вынуждена была поехать на Урал , где ее ждала семья . Встретились они лишь через год ,осенью 1852 года ,когда вся семья переселилась в Петербург. На этот раз Чайковские сняли квартиру на Сергеевской улице (той, что теперь называется улицей Чайковского ),в доме №41.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Той же осенью двенадцатилетний Петр Чайковский перешел в 7-ой (младший ) класс Училища Правоведения 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О доме № 6 на Фонтанке ,в котором 7 лет провел Петр Ильич, следует сказать несколько слов 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Одно время этом доме ,построенном на месте ,где когда-то находились конюшни Бирона ,  жил знаменитый русский полководец генерал-фельдмаршал Барклай де Толли , затем ,возвращенный из ссылки составитель государственных законов М.М. Сперанский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нем перебывало много жильцов . Последним был датский посланник Блюм. Специально для Училища дом был перестроен архитектором В.П. Стасовым 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  <w:t xml:space="preserve">В1893-1896 гг. здание это снова перестраивалось. Были сделаны некоторые пристройки и изменен фасад. Одно осталось неизменным - все так же из всех окон фасада летом была видна легкая зыбь Фонтанки и так же за нею красовались вековые деревья Летнего сада.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История старого дома будет неполной, если не упомянуть ,что в ноябре 1917года в нем состоялся Чрезвычайный съезд советов крестьянских депутатов.</w:t>
      </w:r>
      <w:r>
        <w:rPr>
          <w:rStyle w:val="a8"/>
          <w:color w:val="000000"/>
          <w:sz w:val="24"/>
          <w:szCs w:val="24"/>
          <w:vertAlign w:val="baseline"/>
        </w:rPr>
        <w:footnoteReference w:customMarkFollows="1" w:id="2"/>
        <w:t>1</w:t>
      </w:r>
      <w:r>
        <w:rPr>
          <w:color w:val="000000"/>
          <w:sz w:val="24"/>
          <w:szCs w:val="24"/>
        </w:rPr>
        <w:t xml:space="preserve">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...Итак, в 1835 году здесь открылось училище правоведения, где готовились судейские чиновники “ нового образца “.Из этого училища еще до пребывания там Чайковского, вышли выдающиеся деятели русской культуры. Это композитор и критик А.Н. Серов, искусствовед В.В. Стасов, много сделавший вместе с М.А. Балакиревым для создания содружества передовых русских музыкантов, его брат Д.В. Стасов, крупный адвокат, известный своим участием в ряде процессов по делу революционеров.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Весною 1853 года Петя перешел в 6-й класс, а осенью семья переехала на новую квартиру в Соляном переулке - “Дом Лещевой около Пустого рынка”(теперь дом № 6 по Соляному переулку).В этом доме произошло самое горестное в жизни Чайковского событие :13 июня 1854 года умерла его мать Александра Андреевна.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Оставаться в этой квартире было невыносимо тяжело, и осенью 1854 года осиротевшая семья переехала на Васильевский остров, на 4-ую линию, в дом Гаке (дом этот найти не удалось).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этом же году Ипполита, младшего брата Петра Ильича, отдали в морской корпус. Ипполит Ильич впоследствии рассказывал, что выбор его жизненного пути был довольно случайным. Сам он хотел быть моряком, но отец решил отдать его в Горное училище ,где учился его старший сын Николай. И вот на двух записочках написали названия этих учебных заведений, положили их за икону, и маленькой Ипполит, взобравшись на стул, вытянул одну из них: “Морской корпус”. Так решилась судьба мальчика.</w:t>
      </w:r>
      <w:r>
        <w:rPr>
          <w:rStyle w:val="a8"/>
          <w:color w:val="000000"/>
          <w:sz w:val="24"/>
          <w:szCs w:val="24"/>
          <w:vertAlign w:val="baseline"/>
        </w:rPr>
        <w:footnoteReference w:customMarkFollows="1" w:id="3"/>
        <w:t>1</w:t>
      </w:r>
      <w:r>
        <w:rPr>
          <w:color w:val="000000"/>
          <w:sz w:val="24"/>
          <w:szCs w:val="24"/>
        </w:rPr>
        <w:t xml:space="preserve">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Илья Петрович, обращавший внимание на музыкальное развитие сына, в 1855 году пригласил ему учителя, известного пианиста Рудольфа Васильевича Кюндингера. Занятия , впрочем, длились не так долго : учитель не заметил в своем ученике больших способностей.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...А в училище жизнь шла своим чередом. Так же приходилось посещать обязательные лекции. Теперь на старших курсах изучались специальные предметы. В высшем университетском курсе училища( в 3-м, 2-м и 1-м классах ) преподавались, например, такие дисциплины :энциклопедия законоведения, римское государственное , гражданское и уголовное право, судебная медицина, уголовное и гражданское судопроизводство, законы финансовые и полицейские с предварительным изложением политической экономии, гражданская и уголовная юридическая практика и другие.</w:t>
      </w:r>
      <w:r>
        <w:rPr>
          <w:rStyle w:val="a8"/>
          <w:color w:val="000000"/>
          <w:sz w:val="24"/>
          <w:szCs w:val="24"/>
          <w:vertAlign w:val="baseline"/>
        </w:rPr>
        <w:footnoteReference w:customMarkFollows="1" w:id="4"/>
        <w:t>2</w:t>
      </w:r>
      <w:r>
        <w:rPr>
          <w:color w:val="000000"/>
          <w:sz w:val="24"/>
          <w:szCs w:val="24"/>
        </w:rPr>
        <w:t xml:space="preserve">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Осенью 1855 года Илья Петрович поселился в доме № 39 на 8-ой линии Васильевского острова. Квартира Чайковских помещалась в двух этажах - третьем и четвертом с внутренней лестницей. До капитального ремонта в комнате Петра Чайковского была укреплена небольшая мемориальная доска с надписью :” 1855-1858 гг. П.И. Чайковский провел здесь свои юношеские годы с 15 до 18 лет - начальный период его музыкального развития”. Так или иначе, но, пожалуй именно здесь начал Петр Ильич заниматься композицией. По всей вероятности, здесь в 1857 году юный Чайковский написал романс “Мой гений, мой ангел, мой друг”.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Роль хозяйки в этом доме выполняла младшая сестра Петра Саня. Многочисленные тетушки приходили в ужас оттого, что хозяйничать будет 14-ти летняя девочка. Однако, хозяйство она вела хорошо, все делала быстро, весело и любовно.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Веселая жизнь молодежи прервалась новым несчастьем : Илья Петрович обанкротился и семья осталась без средств к существованию.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эту же зиму Чайковский был в первом (выпускном) классе Училища правоведения, которое окончил 13 мая по первому разряду с чином титулярного советника.</w:t>
      </w:r>
    </w:p>
    <w:p w:rsidR="006642C4" w:rsidRDefault="006642C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3. Чиновник или музыкант ?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Не подумай, что я воображаю сделаться великим артистом, - просто я хочу делать то , к чему меня влечет призвание ; буду ли я знаменитый композитор или бедный учитель, -но совесть моя будет спокойна и я не буду иметь тяжкого права роптать на судьбу и на людей.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П.И. Чайковский. Из письма к сестре 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Малой садовой улице, против нынешнего Дома радио, есть большое здание. По обе стороны массивных дверей - множество досок, указывающих на ряд учреждений, которые сейчас помещаются здесь.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1917 гола весь этот дом и соединенный с ним выходящий на Итальянскую улицу особняк Шувалова, построенный в середине 18-го века по проекту архитектора С.И. Чевакинского, занимал департамент министерства юстиции. Сюда, в первое распорядительное отделение ,и был назначен Петр Чайковский сразу после окончания училища. Впоследствии его произвели в коллежские асессоры, а затем, в надворные советники.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Петр Ильич служил в “Столе прошений” и составлял доклады и проеты решений. Дела, которыми приходилось заниматься Чайковскому, были, главным образом, крестьянские, ими вообще тогда завалили министерство.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1861 году была проведена крестьянская реформа, отменено крепостное право.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“В воскресенье объявлена свобода. Я нарочно ходил в приходскую церковь, чтобы видеть впечатление, которое манифест произведет на мужичков ,”- писал Чайковский сестре.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...Наступал вечер, кончались служебные часы, и Чайковский становился светским молодым человеком. Прогулки по Невскому и Летнему саду, рестораны и встречи со знакомыми. Он бывал в Итальянской опере и на французских спектаклях в Михайловском театре ; посещал Александринку, там шли пьесы классического репертуара и водевили с участием Каратыгина, Мартынова, Самоймова.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января 1859 года на месте теперешнего Мариинского театра было здание с круглой ареной и обширной сценой - Театр-цирк, как его называли. Тут шли и пьесы и конные представления, показывалась джигитовка с ружейной пальбой, выступали акробаты. После пожара на месте театра-цирка был выстроен и в 1860 году открыт Мариинский императорский театр, где кроме опер ставились и балеты, а иногда и драматические спектакли.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Напротив него, там, где сейчас здание консерватории, помещался Большой театр. Здесь шла в основном итальянская, а иногда и русская опера.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 своего двоюродного брата Чайковский узнал, что существуют классы теории музыки. ”Я немедленно отправился и записался слушателем у профессора Н.И. Зарембы.</w:t>
      </w:r>
      <w:r>
        <w:rPr>
          <w:rStyle w:val="a8"/>
          <w:color w:val="000000"/>
          <w:sz w:val="24"/>
          <w:szCs w:val="24"/>
          <w:vertAlign w:val="baseline"/>
        </w:rPr>
        <w:footnoteReference w:id="5"/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Итак, Петр Ильич Чайковский стал посещать классы Русского музыкального общества (РМО), которые помещались в нижнем этаже левого крыла Михайловского дворца (там, где теперь Русский музей).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Первое время Чайковский занимался в классах довольно небрежно. На легкомыслие молодого человека обратил внимание Антон Григорьевич Рубинштейн. Рассказывают, что он поговорил с молодым музыкантом достаточно решительно и предложил Чайковскому ”или учиться усердно или покинуть классы”.</w:t>
      </w:r>
      <w:r>
        <w:rPr>
          <w:rStyle w:val="a8"/>
          <w:color w:val="000000"/>
          <w:sz w:val="24"/>
          <w:szCs w:val="24"/>
          <w:vertAlign w:val="baseline"/>
        </w:rPr>
        <w:footnoteReference w:id="6"/>
      </w:r>
      <w:r>
        <w:rPr>
          <w:color w:val="000000"/>
          <w:sz w:val="24"/>
          <w:szCs w:val="24"/>
        </w:rPr>
        <w:t xml:space="preserve"> С того дня Петр Ильич начал заниматься с большим упорством, которое не покидало его всю жизнь.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 сентября 1862 года в Петербурге открылась консерватория ( в то время она называлась музыкальным училищем ). Одним из первых учеников стал Петр Чайковский, решивший окончательно посвятить себя музыке, на что его дядя, Петр Петрович отреагировал так :”А Петя-то Петя! Какой срам! Юриспруденцию на гудок променял!”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консерватории он занимается у А. Рубинштейна (сочинение и инструментовка), у Н. Зарембы (контрапункт и формы), одновременно обучается игре на флейте у знаменитого в то время Чезаре Чирарде и на органе у Генриха Штиля.</w:t>
      </w:r>
      <w:r>
        <w:rPr>
          <w:rStyle w:val="a8"/>
          <w:color w:val="000000"/>
          <w:sz w:val="24"/>
          <w:szCs w:val="24"/>
          <w:vertAlign w:val="baseline"/>
        </w:rPr>
        <w:footnoteReference w:id="7"/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последнего времени считалось, что не существует теперь дома, где открылась первая русская консерватория , нет даже изображения его ; не удалось найти это изображение ни в Петербурге, ни в Доме-музее Чайковского в Клину, ни в архивах - словом, нигде. Было лишь известно, что первая русская консерватория помещалась в одном из флигелей Демидовского дома, находящегося в Демидовом Переулке ( теперь переулок Гривцова ).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Читаем воспоминания композитора-современника Чайковского: ” Я был на открытии. Семь или восемь комнат в доме Димидова на углу Мойки и Демидовского переулка составляли все помещение и служили классами для игры на фортепиано , на струнных инструментах и для пения “.</w:t>
      </w:r>
      <w:r>
        <w:rPr>
          <w:rStyle w:val="a8"/>
          <w:color w:val="000000"/>
          <w:sz w:val="24"/>
          <w:szCs w:val="24"/>
          <w:vertAlign w:val="baseline"/>
        </w:rPr>
        <w:footnoteReference w:id="8"/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Читаем в другом месте: “В одном из флигелей дома Демидова...помещался Английский клуб на углу Мойки и Демидовского переулка. В этом же доме впоследствии открылись первые курсы учрежденной Антоном Григорьевичем Рубинштейном консерватории. Ныне эти флигеля не существуют : на их месте воздвигнут новым владельцем большой дом “. Значит этого флигеля уже нет.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Итак, в 1861 году, будучи чиновником Министерства юстиции, Чайковский подает заявление в дирекцию РМО о приеме в открывшуюся консерваторию и осенью 1862 года он становится ее учеником. В течение года Петр Ильич совмещал службу в министерстве и музыкальные занятия, но уже в мае 1863 года он отказался от жалования и штатного места, но остался “причисленным к министерству” , то есть он мог вернуться в должность при необходимости.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Той же весной Илья Петрович вынужден был оставить должность директора Технологического института и Горной школы из-за начавшихся студенческих беспорядков. Материальное положение семьи стало теперь весьма стесненным. Пришлось покинуть директорские аппартаменты при институте и переехать в маленькую квартирку на углу Загородного проспекта и Лештукова переулка ( переулок Джамбула ), в дом №16 и жить на пенсию.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Петру Ильичу пришлось много времени тратить на то, чтобы заработать хоть сколько-нибудь, давая уроки музыки - рояля и теории , аккомпанируя певцам и т.д. Нужно отметить, что тогда у молодого композитора не замечали особого таланта , ему даже говорили, что он плохо знает музыку.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Музыкальные познания Чайковского в это время, мало сказать. Ограничены, но для человека, решившего специально посвятить себя музыке, явно недостаточны. Нужно поискать в истории музыки пример “выдающегося композитора, начавшего так феноменально поздно. Само собой разумеется, что знания его быстро росли...”</w:t>
      </w:r>
      <w:r>
        <w:rPr>
          <w:rStyle w:val="a8"/>
          <w:color w:val="000000"/>
          <w:sz w:val="24"/>
          <w:szCs w:val="24"/>
          <w:vertAlign w:val="baseline"/>
        </w:rPr>
        <w:footnoteReference w:id="9"/>
      </w:r>
      <w:r>
        <w:rPr>
          <w:color w:val="000000"/>
          <w:sz w:val="24"/>
          <w:szCs w:val="24"/>
        </w:rPr>
        <w:t xml:space="preserve"> Однако после получения диплома он читает суровый убийственный приговор критика Ц.А. Кюи: “ Консерваторский композитор г. Чайковский совсем слаб “.</w:t>
      </w:r>
      <w:r>
        <w:rPr>
          <w:rStyle w:val="a8"/>
          <w:color w:val="000000"/>
          <w:sz w:val="24"/>
          <w:szCs w:val="24"/>
          <w:vertAlign w:val="baseline"/>
        </w:rPr>
        <w:footnoteReference w:id="10"/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Одно время Чайковский “ довольно сносно играл на флейте, - вспоминал Г. Ларош. - Он был учеником знаменитого Чирарде”.</w:t>
      </w:r>
      <w:r>
        <w:rPr>
          <w:rStyle w:val="a8"/>
          <w:color w:val="000000"/>
          <w:sz w:val="24"/>
          <w:szCs w:val="24"/>
          <w:vertAlign w:val="baseline"/>
        </w:rPr>
        <w:footnoteReference w:id="11"/>
      </w:r>
      <w:r>
        <w:rPr>
          <w:color w:val="000000"/>
          <w:sz w:val="24"/>
          <w:szCs w:val="24"/>
        </w:rPr>
        <w:t xml:space="preserve"> Он участвовал в ученическом оркестре к качестве флейтиста.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1863 году ученические концерты перенесли из зала Благородного собрания (Невский пр. д. 15, где теперь кинотеатр “Баррикада” ) в здание Городской Думы. ”Ученические вечера по вторникам привлекали публику еще больше прежнего : в зале было тесно и душно...Опоздавшим приходилось стоять. Однако, никто не роптал, так как вечера были бесплатными.</w:t>
      </w:r>
      <w:r>
        <w:rPr>
          <w:rStyle w:val="a8"/>
          <w:color w:val="000000"/>
          <w:sz w:val="24"/>
          <w:szCs w:val="24"/>
          <w:vertAlign w:val="baseline"/>
        </w:rPr>
        <w:footnoteReference w:id="12"/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Помимо своих ученических произведений, так называемых , домашних заданий, композитор создает свои первые музыкальные произведения - “Песнь Земфиры” и “Характерные танцы” для симфонического оркестра. Премьера “Характерных танцев состоялась 30 августа 1865 года в Павловском вокзале, или, как его тогда называли, курзале, под управлением Иоганна Штрауса.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Произведение имело успех и было хорошо принято публикой. Между тем, несмотря на успех в познании музыкального искусства, материальные проблемы Чайковского не кончались.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окончанию консерваторского курса Петру Чайковскому было заказано большое сочинение. В архиве клинского Дома-музея хранится протокол от 12 октября 1865 года о” поручении ученикам старшего класса Чайковскому и Рыбасову с предъявлением на публичный экзамен на диплом сего 1865 года кантаты с сопровождением оркестра на оду Шиллера “К радости”.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Чайковский получил диплом на звание свободного художника и...серебряную медаль.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Еще в сентябре в Петербург приезжает будущий директор Московской консерватории Николай Григорьевич Рубинштейн в поисках преподавателя теории музыки. Решили пригласить кого-нибудь из окончивших Петербургскую консерваторию и остановились на Чайковском.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вот в январе 1866 года Чайковский уезжает из Петербурга, сумрачной царской резиденции, города своего детства и юности, города величественной Невы, Летнего сада, города Пушкина и “Пиковой дамы”.</w:t>
      </w:r>
    </w:p>
    <w:p w:rsidR="006642C4" w:rsidRDefault="006642C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4.Без творчества нет жизни.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Итак, с начала 1866 года Петр Ильич Чайковский стал преподавателем Московской консерватории. “Молодой, с миловидными, почти красивыми чертами и глубоким взглядом красивых темных глаз, с пышными небрежно зачесанными волосами, с чудной русой бородкой”. “В обращении с учениками Петр Ильич был удивительно мягок, деликатен и терпелив...Изложения Чайковского ,его замечания и поправки были замечательно ясны, сжаты и удобопонятны...Различные правила он любил иллюстрировать ссылками на Глинку и Моцарта. Как учитель он был симпатичным, дельным и добросовестным”.</w:t>
      </w:r>
      <w:r>
        <w:rPr>
          <w:rStyle w:val="a8"/>
          <w:color w:val="000000"/>
          <w:sz w:val="24"/>
          <w:szCs w:val="24"/>
          <w:vertAlign w:val="baseline"/>
        </w:rPr>
        <w:footnoteReference w:id="13"/>
      </w:r>
      <w:r>
        <w:rPr>
          <w:color w:val="000000"/>
          <w:sz w:val="24"/>
          <w:szCs w:val="24"/>
        </w:rPr>
        <w:t xml:space="preserve"> Таким остался он в памяти своих учеников по классу гармонии, оркестровки и композиции пианиста Ростислава Геники и скрипача Александра Литвинова. Преподавал он в консерватории 12 лет.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Начатую в Москве симфонию “Зимние грезы” Чайковскому удалось закончить летом 1866 года. Первая симфония “Зимние грезы” - единственное после окончания консерватории произведение частично написанное и оркестрованное под Петербургом. Ни одной вещи после нее ни написал Чайковский в нашем городе.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Приехав в 1868 году в Петербург, 28 марта на вечере у Балакирева Петр Ильич знакомится с “Могучей кучкой” :Н.А. Римским-Корсаковым, А.П. Бородиным, М.П. Мусоргским, Ц.А. Кюи. Произошло это в доме Бендардаки на Невском проспекте №84.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Визиты Чайковского в Петербург бывали в это время очень короткими. В 1869 году он приехал в Петербург всего на два дня. Это видно из его записей: “Модест! Я приехал сюда на два дня ...Приходи к Володе (Шиловскому): близ Аничкова моста в доме М.В. Бегичевой”...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Дом Бегичевой на Фонтанке 25. Интересно прошлое этого дома, построенного в конце 18 века : в начале 1814 года его приобрела мать декабриста Никиты Муравьева - Екатерина Федоровна. Тут жил писатель и историк Карамзин, художник Кипренский, поэт Батюшков, здесь  собирались друзья декабриста Н. Муравьева. От сожженной Пушкиным десятой главы “Евгения Онегина” сохранились строки об этих людях, об этом доме: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Витийством резким знамениты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Собрались члены сей семьи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 беспокойного Никиты...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 он, “беспокойный Никита“ Муравьев, страстно проповедовал здесь свои вольнодумные идеи, здесь бывали его друзья Вяземский, Жуковский, Гнедич, Пушкин.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можно сказать, что в Петербурге Чайковского преследовал какой-то злой дух, то №духом” этим был музыкальный критик Цезарь Кюи. После его отчета на страницах “Петербургских ведомостей” о выпускном концерте в 1869 году Кюи писал о симфонии Чайковского “Фатум”, созданной в 1868 году :”Все это узковато, сурово, невысокого полета”. Несомненно одно : Кюи с резкой неприязнью относился к творчеству Петра Ильича.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Период до 1877 года отмечен взлетами и падениями, успехом и провалом и , безусловно, активным творчеством. Создаются оперы “Воевода” (кстати, по поводу “Воеводы” у критиков возникли такие разногласия, в результате которых автор сжег партитуру), “Опричник”, “Буря” по произведению Шекспира.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1875 году был объявлен конкурс на сочинение оперы “Кузнец Вакула” на либретто по рассказу Гоголя “Ночь перед Рождеством”. Чайковский получает на нем первую премию. В 1876 году он заканчивает балет “Лебединое озеро”, заказанный для московского театра. К середине мая 1877 года композитор был “на подступах” к одному их своих лучших произведений - “Евгению Онегину”.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1877 году , в июле, Чайковский женился на Антонине Ивановне Миллюковой. Однако брак этот не был удачным. В своем письме он пишет : “Мне показалось, что я, или, по крайней мере, лучшая, даже единственно хорошая часть моего я, т.е. музыкальность, погибла безвозвратно”. В те дни Петр Ильич был близок к самоубийству. Как только он оправился, Анатолий  увез брата за границу.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Окончен и московский период, начинается время странствований, переездов из города в город.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1878 году Петр Ильич пишет Анатолию : “Человек, который в мае задумал жениться, в июне, как ни в чем не бывало, написал целую оперу, в июле женился, в сентябре убежал от жены - был не я, а другой Петр Ильич, от которого осталась теперь одна мизантропия, которая, впрочем, вряд ли когда-нибудь пройдет”. Однако, в этом же году был завершен “Евгений Онегин”.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Петр Ильич посещает Петербург и Москву. 6 октября Чайковский дал последний урок и, окончательно порвав с консерваторией, после прощального обеда 7 октября уехал в Петербург. В ноябре он снова за границей.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Годы скитаний явились весьма плодотворными для композитора. Он посетил в 1879 году Швейцарию и Италию. А в январе 1880 года начал работать над новым произведением на итальянские народные темы. Ему хотелось написать что-нибудь вроде “испанских фантазий” Глинки. К февралю “Итальянская фантазия”, как он раньше называл “Каприччио”, была закончена.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Петр Ильич постоянно наведывается в Петербург, но останавливается здесь ненадолго, не больше, чем на две недели. В начале марта он пишет брату : “...Как я боюсь Петербурга! Знаешь, куда меня тянет ? - в Питер, в ненавистный Питер... Признаюсь, что не смотря на мою апатию к берегам Невы, меня тянет туда очень сильно”.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Между тем, в Петербурге ставятся его произведения : симфоническая фантазия “Франческа да Римини”, в Мариинском театре возобновляется “Кузнец Вакула”, Четвертая симфония, опера “Орлеанская дева” по драме Шиллера “Жанна д`Арк” в переводе Жуковского, оперы “Мазепа”, “Онегин” (премьера “Онегина” в Петербурге состоялась 8 октября 1884 года).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середины 80-х гг. Чайковского все больше и больше начинает притягивать к себе Петербург. Город его детства, его юности становится городом расцвета его таланта, его немеркнущей славы.</w:t>
      </w:r>
    </w:p>
    <w:p w:rsidR="006642C4" w:rsidRDefault="006642C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 вершине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Слава, стремительно растущая благодаря огромному успеху “Евгения Онегина”, она меняла не только быт Петра Ильича, но и перестроила его внутренний мир. В письмах он не жалуется больше на “ненавистный” Петербург. Столичная жизнь теперь не так, как прежде тяготит его. Здесь он сейчас не бесправный композитор, ищущий возможностей и связей для того, чтобы увидеть на сцене императорских театров свои произведения, он - великий музыкант, обожаемый публикой, прежде всего петербургской, ее любимец.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Итак, премьера “Онегина” позади, но не смолкают обсуждения. В газетах и разговорах все еще чувствуется некоторое недоумение от колоссального успеха оперы, который становится все более явным. После трех-четырех спектаклей Чайковский сообщал брату Анатолию: “Евгений Онегин” имеет успех ; сборы великолепные...” Иван Сергеевич Тургенев, не принявший некоторые места либретто, приходил в восторг и говорил : “Для меня, например, Ленский у Чайковского как будто вырос, стал чем-то большим, чем у Пушкина”.</w:t>
      </w:r>
      <w:r>
        <w:rPr>
          <w:rStyle w:val="a8"/>
          <w:color w:val="000000"/>
          <w:sz w:val="24"/>
          <w:szCs w:val="24"/>
          <w:vertAlign w:val="baseline"/>
        </w:rPr>
        <w:footnoteReference w:id="14"/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конце 1884 года Чайковский познакомился с молодыми композиторами, составлявшими ядро беляевского кружка, во многом продолжавшего традиции балакиревцев.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14 декабря 1888 года он познакомился с Чеховым. Чайковский и Чехов ! Без этих двух имен невозможно представить себе русскую культуру 80-90-х гг. прошлого века, как невозможно представить его первую половину без Пушкина и Глинки. Знакомство их состоялось у Модеста Ильича Чайковского на Фонтанке 24, куда Чехов был приглашен к завтраку.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 встреча в Петербурге, одна - в Москве и по три письма от каждого - таково внешнее проявление дружбы двух великих людей, прерванной смертью композитора. Да еще намерение Чехова, так и не осуществленное, писать для Чайковского либретто на сюжет лермонтовской “Бэлы”.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“Он хороший человек, - писал Антон Павлович после знакомства, - и совсем не похож на полубога”. Писатель посвятил ему свой сборник рассказов “Хмурые люди”. А в его письме к Модесту Ильичу мы читаем такие слова: “Я готов день и ночь стоять почетным караулом у крыльца того дома, где живет Петр Ильич, - до такой степени я уважаю его”...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Директор императорских театров И.А. Всеволожский, давно мечтавший о постановке балета Чайковского на сцене Мариинского театра, писал ему еще в мае 1888 года :” О балете вы ни гугу. А хорошо было бы , между прочим, написать балет. Я задумал написать либретто на “Спящую красавицу” по сказке Перро. Хочу мизансцены сделать в стиле Людовика 14”.</w:t>
      </w:r>
      <w:r>
        <w:rPr>
          <w:rStyle w:val="a8"/>
          <w:color w:val="000000"/>
          <w:sz w:val="24"/>
          <w:szCs w:val="24"/>
          <w:vertAlign w:val="baseline"/>
        </w:rPr>
        <w:footnoteReference w:id="15"/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Весной 1888 года Чайковский получил заказ от театральной дирекции на новый балет по сценарию Всеволожского.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24 января 1889 года Петр Ильич уехал за границу. Он посетил Германию, Швейцарию, Францию и Англию. Вернувшись в начале мая во Фроловское ( небольшое имение под Москвой ), он сразу же принялся за работу и к концу месяца “Спящая красавица” была готова. Балет сразу же был принят к постановке в Мариинском театре.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Одновременно с подготовкой балета, Петру Ильичу пришлось принять участие в еще одном событии из музыкальной жизни Питера. В ноябре 1889 года праздновалось пятидесятилетие музыкальной деятельности Антона Григорьевича Рубинштейна. Его чествование открывалось торжественным актом в Дворянском собрании. 18 ноября 1889 года здесь исполнялся хор “Привет Рубинштейну” Чайковского, написанный специально к юбилею. 19 ноября - сложнейшая оратория Рубинштейна “Вавилонское столпотворение”. Чайковский управлял коллективом более, чем в 700 человек.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Премьера “Спящей красавицы” состоялась 3 января 1890 года. Поставили ее роскошно, великолепно, как никогда раньше : и грандиозные овации не смолкали.</w:t>
      </w:r>
    </w:p>
    <w:p w:rsidR="006642C4" w:rsidRDefault="006642C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6. “ Пиковая Дама”.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Уже на репетициях “Спящей красавицы” в театре начались разговоры о том, что к следующему сезону Чайковский должен написать оперу. И неудивительно, что в туманном Петербурге родилась мысль о том, чтобы воплотить в музыке самое странное создание великого поэта, повесть, действие которой происходило в Петербурге. В дни перед премьерой “Спящей...” решался вопрос, согласится ли Чайковский писать “Пиковую даму”.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декабре 1889 года у Всеволожского собралось много народу. Модест и Петр Чайковские, Погоняев, кое-кто из директоров и из монтировочной части. Модест Ильич читал сценарий, много спорили, обсуждали будущую оперу. Петр Ильич дал согласие писать музыку.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После обсуждения всех достоинств и недостатков либретто пригодными оказалить лишь две первые картины. Все же остальное Модест Ильич должен был передавать брату по мере готовности, чтобы работа не задерживалась.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Петр Ильич, уже увлеченный работой, торопился уехать из Петербурга : здесь писать музыку ему никогда не удавалось. 14 января 1890 года но уезжает во Флоренцию.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Работая вместе с братом над либретто, Петр Ильич особое внимание на краткость и лаконизм в изложении. Он вводит необходимые, на его взгляд, эпизоды. Например, он настоял на сцене Лизы у канавки : “Нужно, чтобы зритель знал, что сталось с Лизой”.</w:t>
      </w:r>
      <w:r>
        <w:rPr>
          <w:rStyle w:val="a8"/>
          <w:color w:val="000000"/>
          <w:sz w:val="24"/>
          <w:szCs w:val="24"/>
          <w:vertAlign w:val="baseline"/>
        </w:rPr>
        <w:footnoteReference w:id="16"/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Объясняя основное отличие либретто от пушкинской повести, Модест Ильич указывал на два момента : перенесение времени действия в эпоху Екатерины </w:t>
      </w:r>
      <w:r>
        <w:rPr>
          <w:color w:val="000000"/>
          <w:sz w:val="24"/>
          <w:szCs w:val="24"/>
        </w:rPr>
        <w:sym w:font="Symbol" w:char="F0E7"/>
      </w:r>
      <w:r>
        <w:rPr>
          <w:color w:val="000000"/>
          <w:sz w:val="24"/>
          <w:szCs w:val="24"/>
        </w:rPr>
        <w:sym w:font="Symbol" w:char="F0E7"/>
      </w:r>
      <w:r>
        <w:rPr>
          <w:color w:val="000000"/>
          <w:sz w:val="24"/>
          <w:szCs w:val="24"/>
        </w:rPr>
        <w:t xml:space="preserve"> и введение любовно- драматического элемента. У Пушкина это картина нравов общества, у Чайковского - трагедия личности, тема любви и фатума. У Пушкина Герман - инженер, у Чайковского - гусар. У Пушкина Лиза - бедная девушка, приживалка, которая после смерти Германа могла выйти замуж за нелюбимого, у Чайковского Лиза - богатая наследница, внучка Графини, девушка с цельным, сильным характером, страстная натура, которая, полюбив горячо и самоотверженно, не может жить баз Германа. “Либретто М. Чайковского сделало из эгоиста и карьериста человека страстного, Лиза из бедной воспитанницы превращается в богатую внучку”. Композитор, обостряя конфликтную ситуацию вводит образ жениха Лизы - князя Елецкого.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образе старой Графини Пушкиным запечатлены черты двух великосветских дам. Одна из них - княгиня Наталья Петровна Голицына, другая - Наталья Кирилловна Загряжская. Однако, в облике Графини можно отыскать больше черт, доставшихся ей от Голицыной. Описание дома Пиковой Дамы во многом совпадает с домом Н.П. Голицыной. Найти этот дом было совсем не трудно : он находится на углу Малой морской и Гороховой улиц.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Малая Морская 10. Сейчас там поликлиника. Просторный вестибюль, над камином старинные часы с надписью “ </w:t>
      </w:r>
      <w:r>
        <w:rPr>
          <w:color w:val="000000"/>
          <w:sz w:val="24"/>
          <w:szCs w:val="24"/>
          <w:lang w:val="en-US"/>
        </w:rPr>
        <w:t>Leroy</w:t>
      </w:r>
      <w:r>
        <w:rPr>
          <w:color w:val="000000"/>
          <w:sz w:val="24"/>
          <w:szCs w:val="24"/>
        </w:rPr>
        <w:t xml:space="preserve"> ”. Интересно, что когда Герман шел с запиской Лизы, ему попались столовые часы работы “ славного </w:t>
      </w:r>
      <w:r>
        <w:rPr>
          <w:color w:val="000000"/>
          <w:sz w:val="24"/>
          <w:szCs w:val="24"/>
          <w:lang w:val="en-US"/>
        </w:rPr>
        <w:t>Leroy</w:t>
      </w:r>
      <w:r>
        <w:rPr>
          <w:color w:val="000000"/>
          <w:sz w:val="24"/>
          <w:szCs w:val="24"/>
        </w:rPr>
        <w:t xml:space="preserve"> “.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25 февраля 1890 года Чайковский пишет :”В настоящее время я осуществляю неслыханный подвиг : 6 недель тому назад я приехал с оперным либретто в кармане, а через два месяца нужно, чтобы все было закончено. Я работаю со страстью и бесконечным наслаждением, так как сюжет мне нравится, есть настроение работать”...</w:t>
      </w:r>
      <w:r>
        <w:rPr>
          <w:rStyle w:val="a8"/>
          <w:color w:val="000000"/>
          <w:sz w:val="24"/>
          <w:szCs w:val="24"/>
          <w:vertAlign w:val="baseline"/>
        </w:rPr>
        <w:footnoteReference w:id="17"/>
      </w:r>
      <w:r>
        <w:rPr>
          <w:color w:val="000000"/>
          <w:sz w:val="24"/>
          <w:szCs w:val="24"/>
        </w:rPr>
        <w:t xml:space="preserve"> 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Начав писать “Пиковую даму” 19 января 1890 года, Петр Ильич уже через 44 дня, т.е.3 марта (срок невиданный!) окончил эскизы. Вслед за этим в течение месяца был сделан клавир, а к 8 июня и вся оркестровка. Завершение партитуры проходило уже дома во Фроловском.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 декабря 1890 года в Мариинском театре состоялась премьера “Пиковой дамы” , и  прошла она блестяще.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1892 году Чайковский получил два очень почетных и лестных известия : во-первых, Кембриджский университет сделал запрос, согласен ли Петр Ильич принять звание доктора музыки без защиты диссертации ; во-вторых, он получил известие из Парижа о том, что он избран членом-корреспондентом Парижской академии Изящных искусств.</w:t>
      </w:r>
    </w:p>
    <w:p w:rsidR="006642C4" w:rsidRDefault="006642C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Заключительная часть.</w:t>
      </w:r>
    </w:p>
    <w:p w:rsidR="006642C4" w:rsidRDefault="006642C4">
      <w:pPr>
        <w:widowControl w:val="0"/>
        <w:spacing w:before="1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8"/>
          <w:szCs w:val="28"/>
        </w:rPr>
        <w:t>В с</w:t>
      </w:r>
      <w:r>
        <w:rPr>
          <w:color w:val="000000"/>
          <w:sz w:val="24"/>
          <w:szCs w:val="24"/>
        </w:rPr>
        <w:t>вой последний приезд в Петербург Чайковский поселился в доме №13 на углу Малой Морской и Гороховой. Это было последнее жилище Петра Ильича Чайковского. Напротив этого дома находился тот самый особняк, в котором в начале века жила Наталья Петровна Голицына - “усатая графиня”, как ее называли в обществе. Из окна комнаты Петра Ильича хорошо был виден этот особняк, правда, уже перестроенный, но все же сохранивший облик того дома “старинной архитектуры”, как сказано у Пушкина.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________________________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20 октября 1893 года Петр Ильич ведет активную жизнь : посещает театры, навещает друзей, дирижирует, участвует в постановках спектаклей. Но уже 21-го его здоровье резко ухудшилось. Приехавшие врачи определили холеру. За три дня болезнь полностью завладела им, спасти Чайковского было невозможно. 25 октября 1893 года в 3 часа ночи все было кончено...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Сейчас мемориальная доска на этом доме напоминает нам о великом композиторе : “Петр Ильич Чайковский родился 25 апреля 1840 года в Вятской губернии на Воткинском завода. Умер 25 октября 1893 года в этом доме”.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Кончилась жизнь - началось бессмертие . . . </w:t>
      </w:r>
    </w:p>
    <w:p w:rsidR="006642C4" w:rsidRDefault="006642C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1.Л.М. Конисская . Чайковский в Петербурге . Л-д , Лениздат , 1974 г.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Г.А. Прибегина . Петр Ильич Чайковский .М., Музыка , 1982 г.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3.Л.С. Третьякова . Страницы русской музыки . М., Знание , 1979 г.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П.Е. Вайдман , К.Ю. Давыдова , И.Г. Соколинская . “Петр Ильич Чайковский” .М., Музыка , 1977 г.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5. Альбом “Дом-музей Чайковского в Клину” , М., Советская Россия , 1979 г.</w:t>
      </w:r>
    </w:p>
    <w:p w:rsidR="006642C4" w:rsidRDefault="006642C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6642C4">
      <w:pgSz w:w="11907" w:h="16840" w:code="9"/>
      <w:pgMar w:top="1134" w:right="1134" w:bottom="1134" w:left="1134" w:header="1440" w:footer="1440" w:gutter="0"/>
      <w:pgNumType w:start="1"/>
      <w:cols w:space="720"/>
      <w:noEndnote/>
      <w:docGrid w:linePitch="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42C4" w:rsidRDefault="006642C4">
      <w:r>
        <w:separator/>
      </w:r>
    </w:p>
  </w:endnote>
  <w:endnote w:type="continuationSeparator" w:id="0">
    <w:p w:rsidR="006642C4" w:rsidRDefault="00664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42C4" w:rsidRDefault="006642C4">
      <w:r>
        <w:separator/>
      </w:r>
    </w:p>
  </w:footnote>
  <w:footnote w:type="continuationSeparator" w:id="0">
    <w:p w:rsidR="006642C4" w:rsidRDefault="006642C4">
      <w:r>
        <w:continuationSeparator/>
      </w:r>
    </w:p>
  </w:footnote>
  <w:footnote w:id="1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t>1</w:t>
      </w:r>
      <w:r>
        <w:t xml:space="preserve"> Л.М.Конисская, “Чайковский в Петербурге” ,Л-д ,Лениздат 1974 г. Стр 20.</w:t>
      </w:r>
    </w:p>
  </w:footnote>
  <w:footnote w:id="2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t>1</w:t>
      </w:r>
      <w:r>
        <w:t xml:space="preserve"> Там же стр. 27-28 .</w:t>
      </w:r>
    </w:p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</w:p>
  </w:footnote>
  <w:footnote w:id="3">
    <w:p w:rsidR="006642C4" w:rsidRDefault="006642C4">
      <w:pPr>
        <w:pStyle w:val="a6"/>
        <w:pBdr>
          <w:left w:val="single" w:sz="6" w:space="1" w:color="auto"/>
          <w:right w:val="single" w:sz="6" w:space="1" w:color="auto"/>
        </w:pBdr>
      </w:pPr>
      <w:r>
        <w:rPr>
          <w:rStyle w:val="a8"/>
        </w:rPr>
        <w:t>1</w:t>
      </w:r>
      <w:r>
        <w:t xml:space="preserve"> Там же стр. 35-36 .</w:t>
      </w:r>
    </w:p>
  </w:footnote>
  <w:footnote w:id="4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t>2</w:t>
      </w:r>
      <w:r>
        <w:t xml:space="preserve"> Там же стр. 41 .</w:t>
      </w:r>
    </w:p>
  </w:footnote>
  <w:footnote w:id="5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Там же , стр. 74.</w:t>
      </w:r>
    </w:p>
  </w:footnote>
  <w:footnote w:id="6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Там же , стр. 75.</w:t>
      </w:r>
    </w:p>
  </w:footnote>
  <w:footnote w:id="7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“П.И. Чайковский “ , М, Музыка, 1977г., стр.98</w:t>
      </w:r>
    </w:p>
  </w:footnote>
  <w:footnote w:id="8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Л.М. Конисская , стр. 80.</w:t>
      </w:r>
    </w:p>
  </w:footnote>
  <w:footnote w:id="9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Из воспоминаний друга Чайковского Г. Лароша.</w:t>
      </w:r>
    </w:p>
  </w:footnote>
  <w:footnote w:id="10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Л.М. Конисская , стр. 20.</w:t>
      </w:r>
    </w:p>
  </w:footnote>
  <w:footnote w:id="11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Там же , стр. 92.</w:t>
      </w:r>
    </w:p>
  </w:footnote>
  <w:footnote w:id="12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Из воспоминаний ученика консерватории А.И. Рубца.</w:t>
      </w:r>
    </w:p>
  </w:footnote>
  <w:footnote w:id="13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Г.А. Прибегина , “П.И. Чайковский” , М, Музыка , 1882г. , стр. 8-9.</w:t>
      </w:r>
    </w:p>
  </w:footnote>
  <w:footnote w:id="14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Г.А. Прибегина , стр. 200.</w:t>
      </w:r>
    </w:p>
  </w:footnote>
  <w:footnote w:id="15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Л.М. Конисская , стр. 224</w:t>
      </w:r>
    </w:p>
  </w:footnote>
  <w:footnote w:id="16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Г.А. Прибегина , стр. 144.</w:t>
      </w:r>
    </w:p>
  </w:footnote>
  <w:footnote w:id="17">
    <w:p w:rsidR="006642C4" w:rsidRDefault="006642C4">
      <w:pPr>
        <w:pStyle w:val="a6"/>
        <w:pBdr>
          <w:left w:val="single" w:sz="6" w:space="1" w:color="auto"/>
          <w:bottom w:val="single" w:sz="6" w:space="1" w:color="auto"/>
          <w:right w:val="single" w:sz="6" w:space="1" w:color="auto"/>
        </w:pBdr>
      </w:pPr>
      <w:r>
        <w:rPr>
          <w:rStyle w:val="a8"/>
        </w:rPr>
        <w:footnoteRef/>
      </w:r>
      <w:r>
        <w:t xml:space="preserve"> Г.А. Прибегина , стр. 143.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E1A36"/>
    <w:multiLevelType w:val="singleLevel"/>
    <w:tmpl w:val="6DE09890"/>
    <w:lvl w:ilvl="0">
      <w:start w:val="7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  <w:u w:val="none"/>
      </w:rPr>
    </w:lvl>
  </w:abstractNum>
  <w:abstractNum w:abstractNumId="1">
    <w:nsid w:val="2923505B"/>
    <w:multiLevelType w:val="singleLevel"/>
    <w:tmpl w:val="EE7A493A"/>
    <w:lvl w:ilvl="0">
      <w:start w:val="3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2">
    <w:nsid w:val="695418D5"/>
    <w:multiLevelType w:val="singleLevel"/>
    <w:tmpl w:val="B324DA58"/>
    <w:lvl w:ilvl="0">
      <w:start w:val="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32"/>
        <w:szCs w:val="32"/>
        <w:u w:val="no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357"/>
  <w:doNotHyphenateCaps/>
  <w:drawingGridHorizontalSpacing w:val="59"/>
  <w:drawingGridVerticalSpacing w:val="4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41313"/>
    <w:rsid w:val="002335E9"/>
    <w:rsid w:val="006642C4"/>
    <w:rsid w:val="0075359A"/>
    <w:rsid w:val="00841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DEA56C1-08C0-498F-B230-FA53E7E4B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5">
    <w:name w:val="page number"/>
    <w:uiPriority w:val="99"/>
  </w:style>
  <w:style w:type="paragraph" w:styleId="a6">
    <w:name w:val="footnote text"/>
    <w:basedOn w:val="a"/>
    <w:link w:val="a7"/>
    <w:uiPriority w:val="99"/>
  </w:style>
  <w:style w:type="character" w:customStyle="1" w:styleId="a7">
    <w:name w:val="Текст сноски Знак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8">
    <w:name w:val="footnote reference"/>
    <w:uiPriority w:val="99"/>
    <w:rPr>
      <w:vertAlign w:val="superscript"/>
    </w:rPr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19964</Words>
  <Characters>11381</Characters>
  <Application>Microsoft Office Word</Application>
  <DocSecurity>0</DocSecurity>
  <Lines>94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_____Содержание</vt:lpstr>
    </vt:vector>
  </TitlesOfParts>
  <Company>Неизвестная организация</Company>
  <LinksUpToDate>false</LinksUpToDate>
  <CharactersWithSpaces>31283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_____Содержание</dc:title>
  <dc:subject/>
  <dc:creator>Литвиненко Анна</dc:creator>
  <cp:keywords/>
  <dc:description/>
  <cp:lastModifiedBy>admin</cp:lastModifiedBy>
  <cp:revision>2</cp:revision>
  <cp:lastPrinted>1997-05-07T16:32:00Z</cp:lastPrinted>
  <dcterms:created xsi:type="dcterms:W3CDTF">2014-01-27T02:55:00Z</dcterms:created>
  <dcterms:modified xsi:type="dcterms:W3CDTF">2014-01-27T02:55:00Z</dcterms:modified>
</cp:coreProperties>
</file>