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85" w:rsidRDefault="00205085">
      <w:pPr>
        <w:pStyle w:val="a4"/>
      </w:pPr>
      <w:r>
        <w:t>КУБАНСКАЯ ГОСУДАРСТВЕННАЯ МЕДИЦИНСКАЯ АКАДЕМИЯ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</w:p>
    <w:p w:rsidR="00205085" w:rsidRDefault="00205085">
      <w:pPr>
        <w:pStyle w:val="2"/>
        <w:ind w:left="4395"/>
      </w:pPr>
      <w:r>
        <w:t>Кафедра социальной медицины</w:t>
      </w:r>
    </w:p>
    <w:p w:rsidR="00205085" w:rsidRDefault="00205085">
      <w:pPr>
        <w:pStyle w:val="30"/>
        <w:ind w:left="4395"/>
      </w:pPr>
      <w:r>
        <w:t>Зав. кафедрой: профессор Войцехович В.А.</w:t>
      </w:r>
    </w:p>
    <w:p w:rsidR="00205085" w:rsidRDefault="00205085">
      <w:pPr>
        <w:spacing w:line="288" w:lineRule="auto"/>
        <w:ind w:left="4395"/>
        <w:jc w:val="both"/>
        <w:rPr>
          <w:sz w:val="26"/>
        </w:rPr>
      </w:pPr>
      <w:r>
        <w:rPr>
          <w:sz w:val="26"/>
        </w:rPr>
        <w:t>Препод.: Стефанишина Л.И.</w:t>
      </w:r>
    </w:p>
    <w:p w:rsidR="00205085" w:rsidRDefault="00205085">
      <w:pPr>
        <w:spacing w:line="288" w:lineRule="auto"/>
        <w:ind w:left="4395"/>
        <w:jc w:val="both"/>
        <w:rPr>
          <w:sz w:val="26"/>
        </w:rPr>
      </w:pPr>
    </w:p>
    <w:p w:rsidR="00205085" w:rsidRDefault="00205085">
      <w:pPr>
        <w:spacing w:line="288" w:lineRule="auto"/>
        <w:ind w:left="4395"/>
        <w:jc w:val="both"/>
        <w:rPr>
          <w:sz w:val="26"/>
        </w:rPr>
      </w:pPr>
    </w:p>
    <w:p w:rsidR="00205085" w:rsidRDefault="00205085">
      <w:pPr>
        <w:pStyle w:val="3"/>
      </w:pPr>
      <w:r>
        <w:t>ЧЕХОВ И ЕГО СВЯЗЬ С МЕДИЦИНОЙ</w:t>
      </w:r>
    </w:p>
    <w:p w:rsidR="00205085" w:rsidRDefault="00205085">
      <w:pPr>
        <w:spacing w:line="288" w:lineRule="auto"/>
        <w:jc w:val="center"/>
        <w:rPr>
          <w:sz w:val="26"/>
        </w:rPr>
      </w:pPr>
    </w:p>
    <w:p w:rsidR="00205085" w:rsidRDefault="00205085">
      <w:pPr>
        <w:spacing w:line="288" w:lineRule="auto"/>
        <w:jc w:val="center"/>
        <w:rPr>
          <w:sz w:val="26"/>
        </w:rPr>
      </w:pPr>
    </w:p>
    <w:p w:rsidR="00205085" w:rsidRDefault="00205085">
      <w:pPr>
        <w:spacing w:line="288" w:lineRule="auto"/>
        <w:jc w:val="center"/>
        <w:rPr>
          <w:sz w:val="26"/>
        </w:rPr>
      </w:pPr>
    </w:p>
    <w:p w:rsidR="00205085" w:rsidRDefault="00205085">
      <w:pPr>
        <w:spacing w:line="288" w:lineRule="auto"/>
        <w:ind w:left="5670"/>
        <w:rPr>
          <w:sz w:val="26"/>
        </w:rPr>
      </w:pPr>
      <w:r>
        <w:rPr>
          <w:sz w:val="26"/>
        </w:rPr>
        <w:t>Выполнила: студентка 1 курса 1 группы лечебного факультета Селезнева М.А.</w:t>
      </w:r>
    </w:p>
    <w:p w:rsidR="00205085" w:rsidRDefault="00205085">
      <w:pPr>
        <w:spacing w:line="288" w:lineRule="auto"/>
        <w:ind w:left="5670"/>
        <w:rPr>
          <w:sz w:val="26"/>
        </w:rPr>
      </w:pPr>
    </w:p>
    <w:p w:rsidR="00205085" w:rsidRDefault="00205085">
      <w:pPr>
        <w:spacing w:line="288" w:lineRule="auto"/>
        <w:ind w:left="5670"/>
        <w:rPr>
          <w:sz w:val="26"/>
        </w:rPr>
      </w:pPr>
    </w:p>
    <w:p w:rsidR="00205085" w:rsidRDefault="00205085">
      <w:pPr>
        <w:spacing w:line="288" w:lineRule="auto"/>
        <w:ind w:left="5670"/>
        <w:rPr>
          <w:sz w:val="26"/>
        </w:rPr>
      </w:pPr>
    </w:p>
    <w:p w:rsidR="00205085" w:rsidRDefault="00205085">
      <w:pPr>
        <w:spacing w:line="288" w:lineRule="auto"/>
        <w:ind w:left="5670"/>
        <w:rPr>
          <w:sz w:val="26"/>
        </w:rPr>
      </w:pPr>
    </w:p>
    <w:p w:rsidR="00205085" w:rsidRDefault="00205085">
      <w:pPr>
        <w:spacing w:line="288" w:lineRule="auto"/>
        <w:ind w:left="5670"/>
        <w:rPr>
          <w:sz w:val="26"/>
        </w:rPr>
      </w:pPr>
    </w:p>
    <w:p w:rsidR="00205085" w:rsidRDefault="00205085">
      <w:pPr>
        <w:spacing w:line="288" w:lineRule="auto"/>
        <w:ind w:left="5670"/>
        <w:rPr>
          <w:sz w:val="26"/>
        </w:rPr>
      </w:pPr>
    </w:p>
    <w:p w:rsidR="00205085" w:rsidRDefault="00205085">
      <w:pPr>
        <w:spacing w:line="288" w:lineRule="auto"/>
        <w:ind w:left="5670"/>
        <w:rPr>
          <w:sz w:val="26"/>
        </w:rPr>
      </w:pPr>
    </w:p>
    <w:p w:rsidR="00205085" w:rsidRDefault="00205085">
      <w:pPr>
        <w:pStyle w:val="3"/>
      </w:pPr>
      <w:r>
        <w:t>Краснодар, 1999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br w:type="page"/>
        <w:t>Антон Павлович Чехов родился 17 января 1860 г. в Таганроге.</w:t>
      </w:r>
    </w:p>
    <w:p w:rsidR="00205085" w:rsidRDefault="00205085">
      <w:pPr>
        <w:pStyle w:val="20"/>
      </w:pPr>
      <w:r>
        <w:t>Дед его, Егор Михайлович Чех, был крепостным помещика Черткова, сын которого был впоследствии очень близок к Толстому.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Егор Михайлович за большую по тому времени сумму — 3500 рублей — выкупился с семьей</w:t>
      </w:r>
      <w:r>
        <w:rPr>
          <w:sz w:val="26"/>
          <w:lang w:val="en-US"/>
        </w:rPr>
        <w:t xml:space="preserve"> </w:t>
      </w:r>
      <w:r>
        <w:rPr>
          <w:sz w:val="26"/>
        </w:rPr>
        <w:t>у помещика и, получив «вольную», стал работать управляющим донскими имениями графа Платова, сына атамана Платова, героя Отечественной войны 1812 г.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Отец Антона Павловича, Павел Егорович, поселился в 1844 г. в Таганроге, где служил у купца Кобылина, а в 1857 г. открыл свою бакалейную лавку. Павел Егорович был женат на дочери таганрогского купца, Евгении Яковлевне Морозовой, от которой имел пятерых сыновей — Александра, Николая, Антона, Ивана и Михаила — и дочь Марию.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Невесело протекало детство у Антоши. Отец воспитывал его в большой строгости. В 1869 г. Чехов поступил в Таганрогскую классическую гимназию. Гимназия эта, по воспоминаниям писателя Тан-Богораза, представляла арестантские роты особого рода. «То был исправительный батальон только с заменою палок и розг греческими и латинскими экстемпоралями…» По окончании гимназии Антон Павлович приехал в Москву, где поступил на медицинский факультет Московского университета.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Почему он выбрал этот факультет? Биограф Чехова, А. Измайлов, пишет по этому поводу следующее: «…это решение, по-видимому, явилось не случайно, оно было обдуманно: еще в списке учеников, удостоившихся аттестата зрелости, в графе — «в какой университет и по какому факультету или в какое специальное училище желаете поступить» — против имени А.П. значится: «В Московский университет по медицинскому факультету».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Сам Чехов в своей краткой биографии, переданной Г.И. Россилимо, пишет, что не помнит, по каким соображениям он выбрал медицину, но в выборе никогда не раскаивался.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В студенческие годы Чехов усердно изучал медицину, аккуратно посещал лекции и практические занятия, успешно сдавал экзамены и в то же время много работал в юмористических журналах. Студента Чехова можно было встретить на сходках и собраниях, но активного участия в жизни студенчества он не принимал, будучи всецело увлечен занятиями и литературной деятельностью.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Чехову повезло: на медицинском факультете ему в ту пору довелось слушать корифеев медицины: по терапии — Г.А.</w:t>
      </w:r>
      <w:r>
        <w:rPr>
          <w:sz w:val="26"/>
          <w:lang w:val="en-US"/>
        </w:rPr>
        <w:t> </w:t>
      </w:r>
      <w:r>
        <w:rPr>
          <w:sz w:val="26"/>
        </w:rPr>
        <w:t>Захарьина и А.А.</w:t>
      </w:r>
      <w:r>
        <w:rPr>
          <w:sz w:val="26"/>
          <w:lang w:val="en-US"/>
        </w:rPr>
        <w:t> </w:t>
      </w:r>
      <w:r>
        <w:rPr>
          <w:sz w:val="26"/>
        </w:rPr>
        <w:t>Остроумова, по хирургии — Н.В.</w:t>
      </w:r>
      <w:r>
        <w:rPr>
          <w:sz w:val="26"/>
          <w:lang w:val="en-US"/>
        </w:rPr>
        <w:t> </w:t>
      </w:r>
      <w:r>
        <w:rPr>
          <w:sz w:val="26"/>
        </w:rPr>
        <w:t>Склифосовского, по нервным болезням — А.Я.</w:t>
      </w:r>
      <w:r>
        <w:rPr>
          <w:sz w:val="26"/>
          <w:lang w:val="en-US"/>
        </w:rPr>
        <w:t> </w:t>
      </w:r>
      <w:r>
        <w:rPr>
          <w:sz w:val="26"/>
        </w:rPr>
        <w:t>Кожевникова, по женским болезням — В.Ф. Снегирева, по патологической анатомии — А.Б. Фохта, по гигиене — Ф.Ф. Эрисмана и др.</w:t>
      </w:r>
    </w:p>
    <w:p w:rsidR="00205085" w:rsidRDefault="00205085">
      <w:pPr>
        <w:pStyle w:val="a3"/>
        <w:spacing w:line="288" w:lineRule="auto"/>
        <w:rPr>
          <w:sz w:val="26"/>
        </w:rPr>
      </w:pPr>
      <w:r>
        <w:rPr>
          <w:sz w:val="26"/>
        </w:rPr>
        <w:t>Еще в студенческие годы А.П. Чехов устраивал себе «производственную практику» и принимал больных в Чикинской больнице.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В ноябре 1884 г. А.П. Чехов получил свидетельство, что по надлежащем испытании он определением университетского совета от 15 сентября утвержден в звании уездного лекаря. Вскоре на дверях его квартиры появилась дощечка с надписью: «Доктор А.П. Чехов». Свою практическую врачебную деятельность Антон Павлович начал в знакомой ему Чикинской земской больнице; некоторое время он заведовал Звенигородской больницей. Из Звенигорода он писал Н.А. Лейкину, что волею судеб исправляет должность земского врача. Полдня занят приемом больных (30–40 человек в день), остальное время отдыхает. Однако много отдыхать Чехову не приходилось, так как он не только принимал больных в земской больнице, но и исполнял должность уездного врача, выезжал с судебным следователем на вскрытия, исполнял поручения местной администрации, выступал экспертом на суде.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Еще в годы учебы в университете стало складываться научное мировоззрение А.П. Чехова.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На медицинском факультете Чехов слушал лекции крупнейшего клинициста прошлого века Г.А. Захарьина, которого он высоко ценил. «Из писателей я предпочитаю Толстого, из врачей Захарьина…». «Захарьина я уподобляю Толстому…», — писал Чехов.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Антон Павлович знал взгляды своего учителя по вопросам клиники, гигиены и профилактики. Чем зрелее практический врач, — говорил Захарьин, — тем более он понимает могущество гигиены и относительную слабость лечения, терапии. Победоносно спорить с недугами масс может лишь гигиена. Понятно поэтому, что гигиенические сведения необходимее, обязательнее для каждого, чем знание болезней и их лечение.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Чехову были знакомы клинические и гигиенические взгляды другого его учителя — А.А. Остроумова. Определяя свой подход к больному и болезни, этот видный терапевт писал, что цель клинического исследования — изучить условия существования организма в среде, условия его приспособления к ней и расстройства; что среда, изменяя родовые свойства организма, дает ему новые свойства, соответствующие особенностям среды».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Учителями Антона Павловича были также прогрессивные профессора Московского университета, видные ученые-медики Ф.Ф. Эрисман и В.Ф. Снегирев. Антон Павлович был учеником выдающегося невропатолога А.Я. Кожевникова и, несомненно, знал его взгляды на роль нервной системы в организме человека. Гордость отечественной физиологии — Иван Михайлович Сеченов — пришел в Московский университет, когда Антон Павлович был уже врачом. Можно, однако, не сомневаться, что Чехов знал и его труд «Рефлексы головного мозга» и другие работы в области физиологии, прославившие на весь мир русскую науку.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Близкое знакомство с философскими и научными взглядами этих ученых способствовало формированию у Чехова передового, материалистического мировоззрения, поэтому и к вопросам медицины он подходил с прогрессивных позиций. «…Люди, которые способны осмыслить только частное, — писал Чехов Суворину в 1888 г., — потерпели крах. В медицине то же самое. Кто не умеет мыслить по-медицински, а судит по частностям, тот отрицает медицину. Боткин же, Захарьин и Пирогов, несомненно, умные и даровитые люди, веруют в медицину, как в бога, потому что доросли до понятия «медицина».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После окончания университета Чехов занимался практической медициной, много писал в юмористических журналах и газетах. Однако мало кто знал о его глубоком интересе к вопросам истории медицины.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Еще студентом четвертого курса он задумал написать с братом Александром «Историю полового авторитета с естественно-исторической точки зрения». По окончании университета он стал деятельно собирать и разрабатывать материалы для научного исследования — «История врачебного дела в России».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Чеховым была проделана большая и серьезная подготовительная работа, свидетельствующая о его исследовательских способностях и глубоком научном интересе. Он углубленно изучал древние рукописи, церковное и гражданское зодчество, каноны, славянскую мифологию. Чехова интересовало все, что могло пролить свет на жизнь России древних и средних веков, на ее нравы и обычаи, на применявшиеся тогда врачебные средства. Он внимательно изучал работы археологов, историков, этнографов; отражение вопросов медицинской практики он пытался найти не только в древних лечебниках, но и в фольклоре, в легендах, народных притчах, песнях, пословицах, заговорах.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Чехов, видимо, очень интересовался историей Лжедмитрия. Спустя несколько лет он пишет Суворину, что изыскания привели его к убеждению, что Лжедмитрий был действительно самозванцем и вот почему. У настоящего царевича Дмитрия была наследственная падучая болезнь, «которая была бы у него и в старости, если бы он остался жив. Стало быть, самозванец был в самом деле самозванцем, так как падучей у него не было. Когда случится писать об этом, то скажите, что сию Америку открыл врач Чехов».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Высказывания Чехова по различным вопросам медицины и его врачебные советы свидетельствуют о том, что он прошел хорошую школу, в основе которой заложено ясное понимание важности профилактики и гигиены в деле оздоровления человека и широких масс населения.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Редактору «Русских ведомостей» В.М. Соболевскому Чехов советует «ходить пешком, не утомляться, не есть горячего. Ванны и обтирания». Писателю Д.В. Григоровичу Чехов также советует поменьше курить, не пить квасу и пива, не бывать в курильнях, в сырую погоду одеваться потеплее, не читать вслух и не ходить быстро. Когда Чехов давал всем им, пожилым людям, эти советы, то учитывал, что самым важным для них являются не столько лекарства, значение которых Чехов, конечно, не отрицал, а гигиенический образ жизни, сохранение душевного покоя, под которым он понимал бережное отношение к нервной системе.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Подтверждение того, что Чехов придавал большое значение роли нервной системы, мы находим в высказываниях земского врача П.А. Архангельского, близко знавшего Антона Павловича в первый период его практической врачебной деятельности. «Душевное состояние больного всегда привлекало особенное внимание Антона Павловича, — Писал Архангельский. — Наряду с обычными медикаментами, он придавал огромное значение воздействию на психику больного со стороны врача и окружающей среды».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Верный лучшим традициям отечественной медицины, Чехов-врач понимал, что лечить надо не только местное заболевание, а человека в целом.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На протяжении всей своей жизни, вплоть до ялтинского периода, когда Чехов был уже тяжело болен, он много времени отдавал практической медицине. Уже будучи знаменитым писателем, Чехов продолжал оставаться и врачом-практиком.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Об этом следует писать не только потому, что эта сторона жизни А.П. Чехова освещена недостаточно, но и потому еще, что некоторые биографы Чехова считают, что, став писателем, он практической медициной занимался между прочим, дилетантски, что работа врача тяготила его. Но это не так. Антон Павлович как-то писал Суворину: «…Я чувствую себя бодрее и довольнее собой, когда сознаю, что у меня два дела, а не одно. Медицина — моя законная жена, а литература — любовница. Когда надоест одна, я ночую у другой. Это хотя и беспорядочно, зато не так скучно, да и к тому же от моего вероломства обе решительно ничего не теряют…»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У Чехова в его переписке с родными, друзьями в иные минуты действительно прорывались нотки и усталости, и раздражения, которые вызывались его врачебной работой. Но если письма Чехова читать внимательно, если иметь в виду ту обстановку, в которой он жил и работал, то перед нами раскроются подлинные мысли и чувства писателя.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1892 год. Чехов живет в новом имении Мелихове. У него много творческих замыслов, он мечтает и о том, чтобы серьезно заняться медициной. В Мелихове стояли погожие летние дни. Все как будто складывалось благоприятно для хорошего отдыха и работы. Но неожиданно на горизонте появились зловещие тучи: на Серпуховский уезд надвигалась страшная гостья — холера… Конец отдыху и писательству: в Чехове заговорил врач-гражданин.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Чехов работал с напряжением всех своих физических и духовных сил. «Он разъезжал по деревням, принимал больных, читал лекции, как бороться с холерой, сердился, убеждал, горел этим. Но, конечно, не писать он не мог. Он возвращался домой измученный, с головной болью, но держал себя так, будто делал пустяки, дома всех смешил — и ночью не мог спать или просыпался от кошмаров».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Зимой того же года он принимал активное участие в помощи голодающим в Нижегородской и Воронежской губерниях, а незадолго до этого побывал на острове Сахалине, где также работал с огромным напряжением и откуда, несомненно, приехал с зачатками болезни, которая раньше времени свела его в могилу.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В свете этих факторов станут ясными и по-человечески понятными те нотки раздражения, которые встречаются в письме Чехова, измученного и уставшего от ежедневных хлопот. Естественно, что по ночам он боялся и собачьего лая, и стука в ворота, означавших продолжение работы после тяжелого дня.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Имеются свидетельства людей, близко знавших Антона Павловича, которые решительно утверждают, что Чехов любил давать врачебные советы, охотно занимался врачебной деятельностью. Так, например, писатель А.И. Куприн указывал: «…Доктора, приглашавшие его изредка на консультации, отзывались о нем как о чрезвычайно вдумчивом наблюдателе и находчивом, проницательном диагносте».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Антон Павлович внимательно следил за достижениями медицинской науки. Он аккуратно выписывал медицинские журналы, следил за всеми открытиями в области медицины, мечтал в Ялте приехать в Москву, «поговорить о Мечникове», пытался положить начало в Москве научному институту для усовершенствования врачей. Чехов следил за замечательными открытиями русского ученого И.И. Мечникова. Незадолго до своей смерти он писал из Ялты М.А. Членову: «Мне хотелось бы поговорить с Вами о Мечникове. Это большой человек. Оправдываются ли надежды на прививку?»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Мешала ли медицина Чехову-писателю? И мешала, и помогала. Мешала потому, что отнимала драгоценное время и силы от самого важного и главного в его жизни — писательства. Но медицина и помогала Чехову, ибо, по его собственному признанию, обогащала его научным пониманием психологии человека и интимных сторон его внутреннего мира.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Сам Чехов на этот вопрос отвечал по-разному. Так, в письме к писателю Д.В. Григоровичу он писал: «…Я врач и по уши втянулся в свою медицину, так что поговорка о двух зайцах никому другому не мешала так спать, как мне». Врачу И.И. Островскому Чехов писал из Лопасни: «Медицина — моя законная жена, литература — незаконная. Обе, конечно, мешают друг другу, но не настолько, чтобы исключить друг друга». Гете был гениальным поэтом и естествоиспытателем, Бородин был профессором химии и замечательным композитором. Антон Павлович Чехов был великим русским писателем и образованным врачом.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И в воспоминаниях современников Чехова, и в его многочисленных письмах мы находим немало свидетельств тому, что на протяжении почти всей жизни он занимался практической медициной, которая былая для него ареной общественного служения народу. Писатель-демократ, он служил народу своим прекрасным талантом, беспощадно разоблачая в своих произведениях зло и несправедливость современного ему общественного строя. Не жалея средств и сил, он строил школы для крестьян, активно участвовал в борьбе с голодом и холерой, был инициатором строительства санаториев для туберкулезных больных, не имеющих средств на лечение.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Но наиболее прямой и непосредственной формой помощи народу, служения ему была для него врачебная работа. Вот еще некоторые выдержки из писем Чехова.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«…Когда я буду жить в провинции, о чем я мечтаю теперь день и ночь, то буду медициной заниматься и романы читать…»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«Душа моя изныла от сознания, что я работаю ради денег, и что деньги центр моей деятельности… я не уважаю того, что пишу, я вял и скучен самому себе, и рад, что у меня есть медицина, которою я, как бы то ни было, занимаюсь все-таки не для денег…»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Наряду со славой Чехова-писателя, росла и слава его как врача. М.П. Чехов, вспоминая об этой поре, пишет, что к Антону Павловичу «съезжались и сходились больные со всех окрестных деревень, так что у него образовалось нечто вроде амбулатории с целой аптекой, причем отпускать и развешивать лекарства, а также варить сложные мази лежало на моей обязанности. А.П. как врача не щадили даже по ночам…»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 xml:space="preserve">«Поселившись в Мелихове, — вспоминает В.И. Немирович-Данченко, — Чехов увлекся службой земского врача, совершенно бескорыстно. Работал очень много. Как всегда аккуратный и в переписке, и со своими бумагами, он и здесь вел систематическую статистику. Краткую </w:t>
      </w:r>
      <w:r>
        <w:rPr>
          <w:noProof/>
          <w:sz w:val="26"/>
        </w:rPr>
        <w:t>corriculum morbi</w:t>
      </w:r>
      <w:r>
        <w:rPr>
          <w:sz w:val="26"/>
          <w:lang w:val="en-US"/>
        </w:rPr>
        <w:t xml:space="preserve"> </w:t>
      </w:r>
      <w:r>
        <w:rPr>
          <w:sz w:val="26"/>
        </w:rPr>
        <w:t>он записывал на отдельном листке в четвертушку. Помню номер верхнего листка — 738… И потом, когда Чехов перестал быть земским врачом, он как и еще ранее, любил свою первую специальность. От него можно было часто слышать: «Я больше врач, сем писатель…»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Особенно напряженно работал Чехов-врач в 1892-1893 гг., когда на Серпуховский уезд надвигалась холера. В этот момент, по образному выражению известного земского врача и статистика П.И. Куркина, Чехов немедленно стал «под ружье».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Он и врач, принявший в течение 1892</w:t>
      </w:r>
      <w:r>
        <w:rPr>
          <w:sz w:val="26"/>
          <w:lang w:val="en-US"/>
        </w:rPr>
        <w:t> </w:t>
      </w:r>
      <w:r>
        <w:rPr>
          <w:sz w:val="26"/>
        </w:rPr>
        <w:t>г. до 1000 больных, он и организатор борьбы с эпидемией, и активный участник уездного санитарного совета, причем, по свидетельству Куркина, не пропустил ни одного его заседания.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После напряженного трудового дня Чехов аккуратно вел тщательные статистические записки и отчеты санитарных обследований.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Чехов знакомится с санитарным состоянием школы в селе Крюково. Из отчета Антона Павловича видно, что школа произвела на него тяжелое впечатление: его поразили «теснота, низкие потолки, неудобная, унылая железная печь, стоящая среди классной комнаты, плохая старая мебель; вешалки для верхнего платья за неимением другого места устроены в классной комнате; в маленьких сенях спит на лохмотьях сторож и тут же стоит чан с водой для учеников; отхожее место не удовлетворяет даже самым скромным требованиям санитарии и эстетики…»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Земство высоко ценило труд врача и гражданина Чехова: по предложению санитарного совета Серпуховское уездное земское собрание приняло решение «благодарить доктора А.П. Чехова за принятое бескорыстное участие в деле врачебной организации уезда».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Население, особенно крестьяне, относились к врачу Чехову с любовью и уважением. Спору нет, Чехов был действительно чутким и отзывчивым человеком, который тонко чувствовал и состояние больного, и окружающих его близких. Но дело, конечно, не только в этом. Уважение своих пациентов Чехов завоевал потому, что был также знающим, хорошим врачом.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Чехов был убежден в том, что заботливое отношение к больным надо воспитывать еще на студенческой скамье. Некоторое время Антон Павлович мечтал о преподавательской деятельности, в частности, хотел читать лекции по частной патологии и терапии. На этих лекциях он, как говорил сам, мог бы описывать страдания больных так, чтобы заставить слушателей переживать и понимать эти страдания. «Если бы я был преподавателем, то я бы старался возможно глубже вовлекать свою аудиторию в область субъективных ощущений пациента и думаю, что это студентам могло бы действительно пойти на пользу».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Интересный эпизод, характеризующий, какие глубокие симпатии питали окрестные крестьяне к Чехову-врачу, рассказывает писатель Н.Д.</w:t>
      </w:r>
      <w:r>
        <w:rPr>
          <w:sz w:val="26"/>
          <w:lang w:val="en-US"/>
        </w:rPr>
        <w:t> </w:t>
      </w:r>
      <w:r>
        <w:rPr>
          <w:sz w:val="26"/>
        </w:rPr>
        <w:t>Телешов.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«Вспоминается, — пишет он, — случайный разговор с одним стариком, крестьянином их Лопасни, где Антон Павлович никому не отказывал в медицинской помощи. Старик был кустарь, шелкомотальщик, человек, видимо, зажиточный. Сидели мы рядом в вагоне Курской дороги, в третьем классе, на жесткой скамейке и по-соседски разговорились от нечего делать. Узнав, что он из Лопасни, я сказал, что у меня есть там знакомый.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— Кто такой?</w:t>
      </w:r>
    </w:p>
    <w:p w:rsidR="00205085" w:rsidRDefault="00205085">
      <w:pPr>
        <w:pStyle w:val="a3"/>
        <w:spacing w:line="288" w:lineRule="auto"/>
        <w:ind w:left="567" w:firstLine="0"/>
        <w:rPr>
          <w:sz w:val="26"/>
        </w:rPr>
      </w:pPr>
      <w:r>
        <w:rPr>
          <w:sz w:val="26"/>
        </w:rPr>
        <w:t>— Доктор Чехов.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— А… Антон Павлыч! — весело улыбнулся старик, точно обрадовался чему-то. Но сейчас же нахмурился и сказал: — Чудак человек! — И добавил уже вовсе строго и неодобрительно: —Бестолковый!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— Кто бестолковый?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— Да Антон Павлыч! Ну, скажи, хорошо ли: жену мою, старуху, ездил-ездил, лечить —вылечил. Потом я захворал — и меня лечил. Даю ему денег, а он не берет. Говорю: «Антон Павлыч, милый, что же ты это делаешь? Чем же ты жить будешь? Человек ты не глупый, дело свое понимаешь, а денег не берешь, чем тебе жить-то?»… Говорю: «Подумай о себе, куда ты пойдешь, если не ровен час, от службы тебе откажут? Со всяким это может случиться. Торговать ты не можешь; ну, скажи, куда денешься, с пусыми-то руками?…». Смеется — и больше ничего. «Если, — говорит, — меня с места прогонят, я тогда возьму и женюсь на купчихе». «Да кто, — говорю, — кто за тебя пойдет-то, если ты без места окажешься?» Опять смеется, точно не про него и разговор.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Старик рассказывал, а сам крутил головой и вздыхал, а то по-хорошему улыбался. Видно было, что он искренне уважает своего «бестолкового» доктора, только не одобряет его поведения».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В 1890 г. А.П. Чехов совершил большой и трудный подвиг — поехал на остров Сахалин — проклятое народом место царской каторги. Отвечая на вопрос о целях этой поездки, Чехов писал Суворину с обычной своей скромностью: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«Еду я совершенно уверенный, что моя поездка не даст ценного вклада ни в литературу, ни в науку: не хватит на это ни знаний, ни времени, ни претензий… Я хочу написать 100–200 страниц и этим немножко заплатить своей медицине, перед которой я, как Вам известно, свинья. Быть может, я не сумею ничего написать, но все-таки поездка не теряет для меня своего аромата: читая, глядя по сторонам и слушая, я много узнаю и выучу…»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Чехову — писателю и врачу — хотелось самому увидеть невыносимо тяжелую жизнь каторжных и поселенцев, увидеть самые страшные стороны русской жизни того времени, чтобы потом полным голосом рассказать о них русскому обществу, чтобы хоть немного облегчить участь обитателей Сахалина. «…В наше время, — писал он, — для больных делается кое-что, для заключенных же ничего…»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Антон Павлович ознакомился с постановкой медицинской помощи каторжным и поселенцам и убедился, что помощь эта почти отсутствовала. Больные находились в страшных условиях. Не соблюдались даже самые –элементарные санитарные и гигиенические правила. Чехов пишет о том, что сифилитики и сумасшедшие помещались вместе с другими больными, а сумасшедших обычно даже использовали на работе, потому что физически они были здоровы. Изучая причины заболеваемости и высокой смертности среди гиляков и других народностей острова Сахалина, Чехов пришел к выводу, что они коренились в тяжелых, нездоровых условиях их жизни — в недоедании, грязи, полном отсутствии медицинской помощи.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Обо всем виденном на острове Чехов с беспощадной правдивостью рассказал в своей книге «Остров Сахалин». Эта книга — замечательное художественно-публицистическое произведение, созданное великим писателем, ученым-исследователем, врачом, гражданином. «Остров Сахалин» произвел огромное впечатление на русское общество. После его появления царское правительство было вынуждено выделить специальную комиссию для расследования положения дел на острове.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Чехов придавал большое значение распространению санитарных знаний среди широких масс населения; он ратовал за повышение квалификации врачей, мечтал об открытии Института усовершенствования врачей, принимал близко к сердцу судьбы медицинской прессы.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Очень много сил и энергии пришлось приложить Антону Павловичу, чтобы спасти от гибели медицинские журналы «Хирургическая летопись» и «Хирургия».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Признавая важность пропаганды медицинских знаний в народе и среди медицинских работников, Чехов призывал земских врачей активно участвовать не только в специальной медицинской, но и в общей печати.</w:t>
      </w:r>
    </w:p>
    <w:p w:rsidR="00205085" w:rsidRDefault="00205085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В июльский день 1904 г. на кладбище Новодевичьего монастыря в Москве хоронили великого русского писателя, врача и человека большой души Антона Павловича Чехова.</w:t>
      </w:r>
    </w:p>
    <w:p w:rsidR="00205085" w:rsidRDefault="00205085">
      <w:pPr>
        <w:pStyle w:val="1"/>
      </w:pPr>
      <w:r>
        <w:br w:type="page"/>
        <w:t>СПИСОК ЛИТЕРАТУРЫ</w:t>
      </w:r>
    </w:p>
    <w:p w:rsidR="00205085" w:rsidRDefault="00205085">
      <w:pPr>
        <w:numPr>
          <w:ilvl w:val="0"/>
          <w:numId w:val="2"/>
        </w:numPr>
        <w:tabs>
          <w:tab w:val="clear" w:pos="927"/>
          <w:tab w:val="num" w:pos="993"/>
        </w:tabs>
        <w:spacing w:line="288" w:lineRule="auto"/>
        <w:ind w:left="0" w:firstLine="567"/>
        <w:jc w:val="both"/>
        <w:rPr>
          <w:sz w:val="26"/>
        </w:rPr>
      </w:pPr>
      <w:r>
        <w:rPr>
          <w:sz w:val="26"/>
        </w:rPr>
        <w:t>Гейзер М.И. Чехов и медицина. — М.: Медгиз, 1954 — 140 с.</w:t>
      </w:r>
    </w:p>
    <w:p w:rsidR="00205085" w:rsidRDefault="00205085">
      <w:pPr>
        <w:numPr>
          <w:ilvl w:val="0"/>
          <w:numId w:val="2"/>
        </w:numPr>
        <w:tabs>
          <w:tab w:val="clear" w:pos="927"/>
          <w:tab w:val="num" w:pos="993"/>
        </w:tabs>
        <w:spacing w:line="288" w:lineRule="auto"/>
        <w:ind w:left="0" w:firstLine="567"/>
        <w:jc w:val="both"/>
        <w:rPr>
          <w:sz w:val="26"/>
        </w:rPr>
      </w:pPr>
      <w:r>
        <w:rPr>
          <w:sz w:val="26"/>
        </w:rPr>
        <w:t>Мартынов Д.А. Странички из истории русской хирургической журналистики. А.П. Чехов и П.И. Дьяконов//Вестник хирургии. — 1941 — кн.6.</w:t>
      </w:r>
    </w:p>
    <w:p w:rsidR="00205085" w:rsidRDefault="00205085">
      <w:pPr>
        <w:numPr>
          <w:ilvl w:val="0"/>
          <w:numId w:val="2"/>
        </w:numPr>
        <w:tabs>
          <w:tab w:val="clear" w:pos="927"/>
          <w:tab w:val="num" w:pos="993"/>
        </w:tabs>
        <w:spacing w:line="288" w:lineRule="auto"/>
        <w:ind w:left="0" w:firstLine="567"/>
        <w:jc w:val="both"/>
        <w:rPr>
          <w:sz w:val="26"/>
        </w:rPr>
      </w:pPr>
      <w:r>
        <w:rPr>
          <w:sz w:val="26"/>
        </w:rPr>
        <w:t>Фриче В.М. А.П Чехов. Биографический очерк//А.П. Чехов. Полное собрание сочинений. — М., 1930. — т.1. — С. 26</w:t>
      </w:r>
    </w:p>
    <w:p w:rsidR="00205085" w:rsidRDefault="00205085">
      <w:pPr>
        <w:numPr>
          <w:ilvl w:val="0"/>
          <w:numId w:val="2"/>
        </w:numPr>
        <w:tabs>
          <w:tab w:val="clear" w:pos="927"/>
          <w:tab w:val="num" w:pos="993"/>
        </w:tabs>
        <w:spacing w:line="288" w:lineRule="auto"/>
        <w:ind w:left="0" w:firstLine="567"/>
        <w:jc w:val="both"/>
        <w:rPr>
          <w:sz w:val="26"/>
        </w:rPr>
      </w:pPr>
      <w:r>
        <w:rPr>
          <w:sz w:val="26"/>
        </w:rPr>
        <w:t>Хижняков В.В. Антон Павлович Чехов как врач. — М, 1947. —С. 30</w:t>
      </w:r>
    </w:p>
    <w:p w:rsidR="00205085" w:rsidRDefault="00205085">
      <w:pPr>
        <w:numPr>
          <w:ilvl w:val="0"/>
          <w:numId w:val="2"/>
        </w:numPr>
        <w:tabs>
          <w:tab w:val="clear" w:pos="927"/>
          <w:tab w:val="num" w:pos="993"/>
        </w:tabs>
        <w:spacing w:line="288" w:lineRule="auto"/>
        <w:ind w:left="0" w:firstLine="567"/>
        <w:jc w:val="both"/>
        <w:rPr>
          <w:sz w:val="26"/>
        </w:rPr>
      </w:pPr>
      <w:r>
        <w:rPr>
          <w:sz w:val="26"/>
        </w:rPr>
        <w:t>Чехова М.П. Из далекого прошлого//Чехов в воспоминаниях современников. — М., 1952.</w:t>
      </w:r>
      <w:bookmarkStart w:id="0" w:name="_GoBack"/>
      <w:bookmarkEnd w:id="0"/>
    </w:p>
    <w:sectPr w:rsidR="00205085">
      <w:pgSz w:w="11906" w:h="16838"/>
      <w:pgMar w:top="964" w:right="1304" w:bottom="96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06528"/>
    <w:multiLevelType w:val="singleLevel"/>
    <w:tmpl w:val="E0B88C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E0558A4"/>
    <w:multiLevelType w:val="singleLevel"/>
    <w:tmpl w:val="B8422B58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17A"/>
    <w:rsid w:val="00041AC6"/>
    <w:rsid w:val="00205085"/>
    <w:rsid w:val="004C0710"/>
    <w:rsid w:val="00C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4BF04-799C-4F93-93A7-4744EE2E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line="288" w:lineRule="auto"/>
      <w:ind w:left="5103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288" w:lineRule="auto"/>
      <w:jc w:val="center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4"/>
    </w:rPr>
  </w:style>
  <w:style w:type="paragraph" w:styleId="20">
    <w:name w:val="Body Text Indent 2"/>
    <w:basedOn w:val="a"/>
    <w:semiHidden/>
    <w:pPr>
      <w:spacing w:line="288" w:lineRule="auto"/>
      <w:ind w:firstLine="567"/>
      <w:jc w:val="both"/>
    </w:pPr>
    <w:rPr>
      <w:sz w:val="26"/>
    </w:rPr>
  </w:style>
  <w:style w:type="paragraph" w:styleId="a4">
    <w:name w:val="Title"/>
    <w:basedOn w:val="a"/>
    <w:qFormat/>
    <w:pPr>
      <w:spacing w:line="288" w:lineRule="auto"/>
      <w:jc w:val="center"/>
    </w:pPr>
    <w:rPr>
      <w:sz w:val="26"/>
    </w:rPr>
  </w:style>
  <w:style w:type="paragraph" w:styleId="30">
    <w:name w:val="Body Text Indent 3"/>
    <w:basedOn w:val="a"/>
    <w:semiHidden/>
    <w:pPr>
      <w:spacing w:line="288" w:lineRule="auto"/>
      <w:ind w:left="4536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Антон Павлович Чехов родился 17 января 1860 г</vt:lpstr>
    </vt:vector>
  </TitlesOfParts>
  <Company>Хатка Corporation</Company>
  <LinksUpToDate>false</LinksUpToDate>
  <CharactersWithSpaces>22705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Антон Павлович Чехов родился 17 января 1860 г</dc:title>
  <dc:subject/>
  <dc:creator>Лебедев Павел Васильевич</dc:creator>
  <cp:keywords/>
  <dc:description/>
  <cp:lastModifiedBy>admin</cp:lastModifiedBy>
  <cp:revision>2</cp:revision>
  <dcterms:created xsi:type="dcterms:W3CDTF">2014-02-04T13:04:00Z</dcterms:created>
  <dcterms:modified xsi:type="dcterms:W3CDTF">2014-02-04T13:04:00Z</dcterms:modified>
</cp:coreProperties>
</file>