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E2" w:rsidRDefault="00E95FE2" w:rsidP="00ED2C86">
      <w:pPr>
        <w:ind w:firstLine="426"/>
        <w:jc w:val="center"/>
        <w:rPr>
          <w:rFonts w:ascii="Times New Roman" w:hAnsi="Times New Roman"/>
          <w:b/>
          <w:sz w:val="28"/>
          <w:szCs w:val="28"/>
        </w:rPr>
      </w:pPr>
    </w:p>
    <w:p w:rsidR="00E71E54" w:rsidRPr="00ED2C86" w:rsidRDefault="00E71E54" w:rsidP="00ED2C86">
      <w:pPr>
        <w:ind w:firstLine="426"/>
        <w:jc w:val="center"/>
        <w:rPr>
          <w:rFonts w:ascii="Times New Roman" w:hAnsi="Times New Roman"/>
          <w:b/>
          <w:sz w:val="28"/>
          <w:szCs w:val="28"/>
        </w:rPr>
      </w:pPr>
      <w:r w:rsidRPr="00ED2C86">
        <w:rPr>
          <w:rFonts w:ascii="Times New Roman" w:hAnsi="Times New Roman"/>
          <w:b/>
          <w:sz w:val="28"/>
          <w:szCs w:val="28"/>
        </w:rPr>
        <w:t>Введение</w:t>
      </w:r>
    </w:p>
    <w:p w:rsidR="00E71E54" w:rsidRDefault="00E71E54" w:rsidP="00ED2C86">
      <w:pPr>
        <w:spacing w:line="360" w:lineRule="auto"/>
        <w:ind w:firstLine="425"/>
        <w:jc w:val="both"/>
        <w:rPr>
          <w:rFonts w:ascii="Times New Roman" w:hAnsi="Times New Roman"/>
          <w:sz w:val="28"/>
          <w:szCs w:val="28"/>
        </w:rPr>
      </w:pPr>
      <w:r>
        <w:rPr>
          <w:rFonts w:ascii="Times New Roman" w:hAnsi="Times New Roman"/>
          <w:sz w:val="28"/>
          <w:szCs w:val="28"/>
        </w:rPr>
        <w:t>Двадцать первый век – век  инноваций, передовых технологий и стремительного развития промышленности. Ещё сто лет назад не могли предположить, что человек изобретет ядерную бомбу, запустит искусственный спутник Земли и приземлится на Луне. Это и многое другое было достигнуто благодаря длительной и упорной работе человека, а именно использование «человеческих ресурсов», как основополагающего фактора продвижения прогресса, стремление познать «новое».</w:t>
      </w:r>
    </w:p>
    <w:p w:rsidR="00E71E54" w:rsidRDefault="00E71E54" w:rsidP="00ED2C86">
      <w:pPr>
        <w:spacing w:line="360" w:lineRule="auto"/>
        <w:ind w:firstLine="425"/>
        <w:jc w:val="both"/>
        <w:rPr>
          <w:rFonts w:ascii="Times New Roman" w:hAnsi="Times New Roman"/>
          <w:sz w:val="28"/>
          <w:szCs w:val="28"/>
        </w:rPr>
      </w:pPr>
      <w:r>
        <w:rPr>
          <w:rFonts w:ascii="Times New Roman" w:hAnsi="Times New Roman"/>
          <w:sz w:val="28"/>
          <w:szCs w:val="28"/>
        </w:rPr>
        <w:t xml:space="preserve">За последние 10-20 лет использование «человеческих ресурсов» существенно увеличилось. </w:t>
      </w:r>
      <w:r w:rsidRPr="00811250">
        <w:rPr>
          <w:rFonts w:ascii="Times New Roman" w:hAnsi="Times New Roman"/>
          <w:sz w:val="28"/>
          <w:szCs w:val="28"/>
        </w:rPr>
        <w:t>Это время можно охарактеризовать усложнением внешней организационной среды, резким возрастанием темпов ее изменения и ужесточением конкуренции на мировых рынках. Все это потребовало поиска скрытых резервов и новых путей повышения эффективности. Из всех организационных ресурсов именно «человеческий ресурс» стал ресурсом, скрывающим наибольшие резервы для повышения эффективности функциониро</w:t>
      </w:r>
      <w:r>
        <w:rPr>
          <w:rFonts w:ascii="Times New Roman" w:hAnsi="Times New Roman"/>
          <w:sz w:val="28"/>
          <w:szCs w:val="28"/>
        </w:rPr>
        <w:t>вания современной организации. Этот фактор</w:t>
      </w:r>
      <w:r w:rsidRPr="00811250">
        <w:rPr>
          <w:rFonts w:ascii="Times New Roman" w:hAnsi="Times New Roman"/>
          <w:sz w:val="28"/>
          <w:szCs w:val="28"/>
        </w:rPr>
        <w:t xml:space="preserve"> стал рассматриваться как объект инвестиций не менее, а, быть может, и более важный, чем заводы, оборудование, технологии и т.п.</w:t>
      </w:r>
    </w:p>
    <w:p w:rsidR="00E71E54" w:rsidRDefault="00E71E54" w:rsidP="00811250">
      <w:pPr>
        <w:pStyle w:val="a3"/>
        <w:spacing w:before="0" w:beforeAutospacing="0" w:after="0" w:line="360" w:lineRule="auto"/>
        <w:ind w:firstLine="709"/>
        <w:jc w:val="both"/>
        <w:rPr>
          <w:sz w:val="28"/>
          <w:szCs w:val="28"/>
        </w:rPr>
      </w:pPr>
      <w:r w:rsidRPr="00B31D0B">
        <w:rPr>
          <w:sz w:val="28"/>
          <w:szCs w:val="28"/>
        </w:rPr>
        <w:t>Актуальность выбранной</w:t>
      </w:r>
      <w:r>
        <w:rPr>
          <w:sz w:val="28"/>
          <w:szCs w:val="28"/>
        </w:rPr>
        <w:t xml:space="preserve"> мной</w:t>
      </w:r>
      <w:r w:rsidRPr="00B31D0B">
        <w:rPr>
          <w:sz w:val="28"/>
          <w:szCs w:val="28"/>
        </w:rPr>
        <w:t xml:space="preserve"> темы заключается в том, что </w:t>
      </w:r>
      <w:r>
        <w:rPr>
          <w:sz w:val="28"/>
          <w:szCs w:val="28"/>
        </w:rPr>
        <w:t>«</w:t>
      </w:r>
      <w:r w:rsidRPr="00B31D0B">
        <w:rPr>
          <w:sz w:val="28"/>
          <w:szCs w:val="28"/>
        </w:rPr>
        <w:t xml:space="preserve">человеческий </w:t>
      </w:r>
      <w:r>
        <w:rPr>
          <w:sz w:val="28"/>
          <w:szCs w:val="28"/>
        </w:rPr>
        <w:t xml:space="preserve">ресурс» </w:t>
      </w:r>
      <w:r w:rsidRPr="00B31D0B">
        <w:rPr>
          <w:sz w:val="28"/>
          <w:szCs w:val="28"/>
        </w:rPr>
        <w:t xml:space="preserve"> играет основополагающую роль в жизни каждого человека. Человеческий </w:t>
      </w:r>
      <w:r>
        <w:rPr>
          <w:sz w:val="28"/>
          <w:szCs w:val="28"/>
        </w:rPr>
        <w:t xml:space="preserve">ресурс – </w:t>
      </w:r>
      <w:r w:rsidRPr="00B31D0B">
        <w:rPr>
          <w:sz w:val="28"/>
          <w:szCs w:val="28"/>
        </w:rPr>
        <w:t>это</w:t>
      </w:r>
      <w:r>
        <w:rPr>
          <w:sz w:val="28"/>
          <w:szCs w:val="28"/>
        </w:rPr>
        <w:t xml:space="preserve"> </w:t>
      </w:r>
      <w:r w:rsidRPr="00B31D0B">
        <w:rPr>
          <w:sz w:val="28"/>
          <w:szCs w:val="28"/>
        </w:rPr>
        <w:t xml:space="preserve"> имеющийся у каждого запас знаний, навыков, мотиваций. Все развитые страны инвестируют огромные средства в человечески</w:t>
      </w:r>
      <w:r>
        <w:rPr>
          <w:sz w:val="28"/>
          <w:szCs w:val="28"/>
        </w:rPr>
        <w:t>е ресурсы</w:t>
      </w:r>
      <w:r w:rsidRPr="00B31D0B">
        <w:rPr>
          <w:sz w:val="28"/>
          <w:szCs w:val="28"/>
        </w:rPr>
        <w:t xml:space="preserve">. Инвестициями в него могут быть образование, накопление профессионального опыта, </w:t>
      </w:r>
      <w:r>
        <w:rPr>
          <w:sz w:val="28"/>
          <w:szCs w:val="28"/>
        </w:rPr>
        <w:t>здравоохранение</w:t>
      </w:r>
      <w:r w:rsidRPr="00B31D0B">
        <w:rPr>
          <w:sz w:val="28"/>
          <w:szCs w:val="28"/>
        </w:rPr>
        <w:t>, географическа</w:t>
      </w:r>
      <w:r>
        <w:rPr>
          <w:sz w:val="28"/>
          <w:szCs w:val="28"/>
        </w:rPr>
        <w:t>я мобильность, поиск информации и другие важные факторы.</w:t>
      </w:r>
    </w:p>
    <w:p w:rsidR="00E71E54" w:rsidRDefault="00E71E54" w:rsidP="00811250">
      <w:pPr>
        <w:pStyle w:val="a3"/>
        <w:spacing w:before="0" w:beforeAutospacing="0" w:after="0" w:line="360" w:lineRule="auto"/>
        <w:ind w:firstLine="709"/>
        <w:jc w:val="both"/>
        <w:rPr>
          <w:sz w:val="28"/>
          <w:szCs w:val="28"/>
        </w:rPr>
      </w:pPr>
      <w:r w:rsidRPr="00811250">
        <w:rPr>
          <w:sz w:val="28"/>
          <w:szCs w:val="28"/>
        </w:rPr>
        <w:t>Цель курсовой работы состоит в исследовании</w:t>
      </w:r>
      <w:r>
        <w:rPr>
          <w:sz w:val="28"/>
          <w:szCs w:val="28"/>
        </w:rPr>
        <w:t xml:space="preserve"> состояния и перспектив развития «человеческих ресурсов» в РФ</w:t>
      </w:r>
      <w:r w:rsidRPr="00811250">
        <w:rPr>
          <w:sz w:val="28"/>
          <w:szCs w:val="28"/>
        </w:rPr>
        <w:t>. Для реализации поставленной цели исследования были выделены следующие задачи:</w:t>
      </w:r>
    </w:p>
    <w:p w:rsidR="00E71E54" w:rsidRDefault="00E71E54" w:rsidP="00EC3595">
      <w:pPr>
        <w:pStyle w:val="a3"/>
        <w:numPr>
          <w:ilvl w:val="0"/>
          <w:numId w:val="1"/>
        </w:numPr>
        <w:spacing w:before="0" w:beforeAutospacing="0" w:after="0" w:line="360" w:lineRule="auto"/>
        <w:jc w:val="both"/>
        <w:rPr>
          <w:sz w:val="28"/>
          <w:szCs w:val="28"/>
        </w:rPr>
      </w:pPr>
      <w:r>
        <w:rPr>
          <w:sz w:val="28"/>
          <w:szCs w:val="28"/>
        </w:rPr>
        <w:t>Выделить основные понятия и структуру «человеческих ресурсов». Определить факторы влияющие на их размещение; потенциал трудовой активности населения РФ. Тенденцию изменения ЭАН в ближайшем будущем.</w:t>
      </w:r>
    </w:p>
    <w:p w:rsidR="00E71E54" w:rsidRDefault="00E71E54" w:rsidP="00EC3595">
      <w:pPr>
        <w:pStyle w:val="a3"/>
        <w:numPr>
          <w:ilvl w:val="0"/>
          <w:numId w:val="1"/>
        </w:numPr>
        <w:spacing w:before="0" w:beforeAutospacing="0" w:after="0" w:line="360" w:lineRule="auto"/>
        <w:jc w:val="both"/>
        <w:rPr>
          <w:sz w:val="28"/>
          <w:szCs w:val="28"/>
        </w:rPr>
      </w:pPr>
      <w:r>
        <w:rPr>
          <w:sz w:val="28"/>
          <w:szCs w:val="28"/>
        </w:rPr>
        <w:t>Исследовать концепцию развития и использования «человеческих ресурсов»; определить новые типы и взаимосвязь размещения «человеческих ресурсов» с рациональным их использованием. Определить главные проблемы, связанные с данной целью.</w:t>
      </w:r>
    </w:p>
    <w:p w:rsidR="00E71E54" w:rsidRDefault="00E71E54" w:rsidP="00EC3595">
      <w:pPr>
        <w:pStyle w:val="a3"/>
        <w:numPr>
          <w:ilvl w:val="0"/>
          <w:numId w:val="1"/>
        </w:numPr>
        <w:spacing w:before="0" w:beforeAutospacing="0" w:after="0" w:line="360" w:lineRule="auto"/>
        <w:jc w:val="both"/>
        <w:rPr>
          <w:sz w:val="28"/>
          <w:szCs w:val="28"/>
        </w:rPr>
      </w:pPr>
      <w:r>
        <w:rPr>
          <w:sz w:val="28"/>
          <w:szCs w:val="28"/>
        </w:rPr>
        <w:t>Решение проблем связанных с данной тематикой методом систематического исследования мер по развитию и рациональному использованию «человеческих ресурсов»</w:t>
      </w: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EC3595">
      <w:pPr>
        <w:pStyle w:val="a3"/>
        <w:spacing w:before="0" w:beforeAutospacing="0" w:after="0" w:line="360" w:lineRule="auto"/>
        <w:jc w:val="both"/>
        <w:rPr>
          <w:sz w:val="28"/>
          <w:szCs w:val="28"/>
        </w:rPr>
      </w:pPr>
    </w:p>
    <w:p w:rsidR="00E71E54" w:rsidRDefault="00E71E54" w:rsidP="00DC523A">
      <w:pPr>
        <w:pStyle w:val="a3"/>
        <w:spacing w:before="0" w:beforeAutospacing="0" w:after="0" w:line="360" w:lineRule="auto"/>
        <w:jc w:val="center"/>
        <w:rPr>
          <w:b/>
          <w:sz w:val="28"/>
          <w:szCs w:val="28"/>
        </w:rPr>
      </w:pPr>
      <w:r w:rsidRPr="00DC523A">
        <w:rPr>
          <w:b/>
          <w:sz w:val="28"/>
          <w:szCs w:val="28"/>
        </w:rPr>
        <w:t xml:space="preserve">Глава 1 </w:t>
      </w:r>
      <w:r>
        <w:rPr>
          <w:b/>
          <w:sz w:val="28"/>
          <w:szCs w:val="28"/>
        </w:rPr>
        <w:t>«</w:t>
      </w:r>
      <w:r w:rsidRPr="00DC523A">
        <w:rPr>
          <w:b/>
          <w:sz w:val="28"/>
          <w:szCs w:val="28"/>
        </w:rPr>
        <w:t>Человеческие ресурсы</w:t>
      </w:r>
      <w:r>
        <w:rPr>
          <w:b/>
          <w:sz w:val="28"/>
          <w:szCs w:val="28"/>
        </w:rPr>
        <w:t>»</w:t>
      </w:r>
    </w:p>
    <w:p w:rsidR="00E71E54" w:rsidRDefault="00E71E54" w:rsidP="00DC523A">
      <w:pPr>
        <w:pStyle w:val="a3"/>
        <w:numPr>
          <w:ilvl w:val="1"/>
          <w:numId w:val="2"/>
        </w:numPr>
        <w:spacing w:before="0" w:beforeAutospacing="0" w:after="0" w:line="360" w:lineRule="auto"/>
        <w:jc w:val="center"/>
        <w:rPr>
          <w:b/>
          <w:sz w:val="28"/>
          <w:szCs w:val="28"/>
        </w:rPr>
      </w:pPr>
      <w:r>
        <w:rPr>
          <w:b/>
          <w:sz w:val="28"/>
          <w:szCs w:val="28"/>
        </w:rPr>
        <w:t>Понятие и структура «человеческих ресурсов»</w:t>
      </w:r>
    </w:p>
    <w:p w:rsidR="00E71E54" w:rsidRPr="00DC523A" w:rsidRDefault="00E71E54" w:rsidP="00DC523A">
      <w:pPr>
        <w:pStyle w:val="a3"/>
        <w:spacing w:before="0" w:beforeAutospacing="0" w:after="0" w:line="360" w:lineRule="auto"/>
        <w:ind w:left="720"/>
        <w:rPr>
          <w:b/>
          <w:sz w:val="28"/>
          <w:szCs w:val="28"/>
        </w:rPr>
      </w:pPr>
    </w:p>
    <w:p w:rsidR="00E71E54" w:rsidRDefault="00E71E54" w:rsidP="00DC523A">
      <w:pPr>
        <w:spacing w:after="0" w:line="408" w:lineRule="auto"/>
        <w:ind w:firstLine="709"/>
        <w:jc w:val="both"/>
        <w:rPr>
          <w:rFonts w:ascii="Times New Roman" w:hAnsi="Times New Roman"/>
          <w:sz w:val="28"/>
          <w:szCs w:val="28"/>
        </w:rPr>
      </w:pPr>
      <w:r>
        <w:rPr>
          <w:rFonts w:ascii="Times New Roman" w:hAnsi="Times New Roman"/>
          <w:sz w:val="28"/>
          <w:szCs w:val="28"/>
        </w:rPr>
        <w:t>«Ч</w:t>
      </w:r>
      <w:r w:rsidRPr="009140EC">
        <w:rPr>
          <w:rFonts w:ascii="Times New Roman" w:hAnsi="Times New Roman"/>
          <w:sz w:val="28"/>
          <w:szCs w:val="28"/>
        </w:rPr>
        <w:t>еловеческие ресурсы</w:t>
      </w:r>
      <w:r>
        <w:rPr>
          <w:rFonts w:ascii="Times New Roman" w:hAnsi="Times New Roman"/>
          <w:sz w:val="28"/>
          <w:szCs w:val="28"/>
        </w:rPr>
        <w:t xml:space="preserve">» </w:t>
      </w:r>
      <w:r w:rsidRPr="009140EC">
        <w:rPr>
          <w:rFonts w:ascii="Times New Roman" w:hAnsi="Times New Roman"/>
          <w:sz w:val="28"/>
          <w:szCs w:val="28"/>
        </w:rPr>
        <w:t>— одна из форм выражения понятия «</w:t>
      </w:r>
      <w:r>
        <w:rPr>
          <w:rFonts w:ascii="Times New Roman" w:hAnsi="Times New Roman"/>
          <w:sz w:val="28"/>
          <w:szCs w:val="28"/>
        </w:rPr>
        <w:t>трудовые ресурсы</w:t>
      </w:r>
      <w:r w:rsidRPr="009140EC">
        <w:rPr>
          <w:rFonts w:ascii="Times New Roman" w:hAnsi="Times New Roman"/>
          <w:sz w:val="28"/>
          <w:szCs w:val="28"/>
        </w:rPr>
        <w:t>». Трудовые ресурсы — это население страны, обладающее физическим развитием и интеллектуальными (умственными) способностями, необходимыми для трудовой деятельности.[1]</w:t>
      </w:r>
    </w:p>
    <w:p w:rsidR="00E71E54" w:rsidRDefault="00E71E54" w:rsidP="008F5FB5">
      <w:pPr>
        <w:spacing w:after="0" w:line="408" w:lineRule="auto"/>
        <w:ind w:firstLine="709"/>
        <w:jc w:val="both"/>
        <w:rPr>
          <w:rFonts w:ascii="Times New Roman" w:hAnsi="Times New Roman"/>
          <w:sz w:val="28"/>
          <w:szCs w:val="28"/>
        </w:rPr>
      </w:pPr>
      <w:r w:rsidRPr="009A226E">
        <w:rPr>
          <w:rFonts w:ascii="Times New Roman" w:hAnsi="Times New Roman"/>
          <w:sz w:val="28"/>
          <w:szCs w:val="28"/>
        </w:rPr>
        <w:t>Предпосылкой развития общественного производства, главной производительной силой выступает население – та часть, которая обладает совокупностью физических и духовных способностей, позволяющих ему трудится. Трудоспособное население выступает как часть населения, ограниченная определенными возрастными границами. Границы трудоспособного возраста носят подвижный характер и определяются социально-экономическими условиями и физиологическими особенностями развития человека.</w:t>
      </w:r>
      <w:r w:rsidRPr="009140EC">
        <w:rPr>
          <w:rFonts w:ascii="Times New Roman" w:hAnsi="Times New Roman"/>
          <w:sz w:val="28"/>
          <w:szCs w:val="28"/>
        </w:rPr>
        <w:t>[1]</w:t>
      </w:r>
    </w:p>
    <w:p w:rsidR="00E71E54" w:rsidRPr="007368DC" w:rsidRDefault="00E71E54" w:rsidP="008F5FB5">
      <w:pPr>
        <w:spacing w:after="0" w:line="408" w:lineRule="auto"/>
        <w:ind w:firstLine="709"/>
        <w:jc w:val="both"/>
        <w:rPr>
          <w:rFonts w:ascii="Times New Roman" w:hAnsi="Times New Roman"/>
          <w:sz w:val="28"/>
          <w:szCs w:val="28"/>
        </w:rPr>
      </w:pPr>
      <w:r>
        <w:rPr>
          <w:rFonts w:ascii="Times New Roman" w:hAnsi="Times New Roman"/>
          <w:sz w:val="28"/>
          <w:szCs w:val="28"/>
        </w:rPr>
        <w:t>«Человеческие ресурсы» всё чаще рассма</w:t>
      </w:r>
      <w:r w:rsidRPr="008F5FB5">
        <w:rPr>
          <w:rFonts w:ascii="Times New Roman" w:hAnsi="Times New Roman"/>
          <w:sz w:val="28"/>
          <w:szCs w:val="28"/>
        </w:rPr>
        <w:t>триваются как человеческий капитал. Следует отметить, что понятия «</w:t>
      </w:r>
      <w:r>
        <w:rPr>
          <w:rFonts w:ascii="Times New Roman" w:hAnsi="Times New Roman"/>
          <w:sz w:val="28"/>
          <w:szCs w:val="28"/>
        </w:rPr>
        <w:t>человески(трудовые)</w:t>
      </w:r>
      <w:r w:rsidRPr="008F5FB5">
        <w:rPr>
          <w:rFonts w:ascii="Times New Roman" w:hAnsi="Times New Roman"/>
          <w:sz w:val="28"/>
          <w:szCs w:val="28"/>
        </w:rPr>
        <w:t xml:space="preserve"> ресурсы» и «человеческий капитал» не являются синонимами. Трудовые ресурсы могут преобразоваться в капитал, но для этого необходимо создать условия, обеспечивающие возможность реализовать человеческий потенциал в результатах деятельности организации. То есть если человек занят в общественном производстве, а трудовые ресурсы приносят реальный доход и создают богатство, то их можно назвать капиталом.</w:t>
      </w:r>
      <w:r w:rsidRPr="007368DC">
        <w:rPr>
          <w:rFonts w:ascii="Times New Roman" w:hAnsi="Times New Roman"/>
          <w:sz w:val="28"/>
          <w:szCs w:val="28"/>
        </w:rPr>
        <w:t>[2]</w:t>
      </w:r>
    </w:p>
    <w:p w:rsidR="00E71E54" w:rsidRDefault="00E71E54" w:rsidP="008F5FB5">
      <w:pPr>
        <w:spacing w:after="0" w:line="408" w:lineRule="auto"/>
        <w:ind w:firstLine="709"/>
        <w:jc w:val="both"/>
        <w:rPr>
          <w:rFonts w:ascii="Times New Roman" w:hAnsi="Times New Roman"/>
          <w:sz w:val="28"/>
          <w:szCs w:val="28"/>
        </w:rPr>
      </w:pPr>
      <w:r>
        <w:rPr>
          <w:rFonts w:ascii="Times New Roman" w:hAnsi="Times New Roman"/>
          <w:sz w:val="28"/>
          <w:szCs w:val="28"/>
        </w:rPr>
        <w:t>Я считаю, чтобы полностью раскрыть структуру и сущность «человеческих ресурсов» необходимо показать структуру формирования «человеческого</w:t>
      </w:r>
      <w:r w:rsidRPr="008F5FB5">
        <w:rPr>
          <w:rFonts w:ascii="Times New Roman" w:hAnsi="Times New Roman"/>
          <w:sz w:val="28"/>
          <w:szCs w:val="28"/>
        </w:rPr>
        <w:t xml:space="preserve"> капитал</w:t>
      </w:r>
      <w:r>
        <w:rPr>
          <w:rFonts w:ascii="Times New Roman" w:hAnsi="Times New Roman"/>
          <w:sz w:val="28"/>
          <w:szCs w:val="28"/>
        </w:rPr>
        <w:t>а</w:t>
      </w:r>
      <w:r w:rsidRPr="008F5FB5">
        <w:rPr>
          <w:rFonts w:ascii="Times New Roman" w:hAnsi="Times New Roman"/>
          <w:sz w:val="28"/>
          <w:szCs w:val="28"/>
        </w:rPr>
        <w:t>»</w:t>
      </w:r>
      <w:r>
        <w:rPr>
          <w:rFonts w:ascii="Times New Roman" w:hAnsi="Times New Roman"/>
          <w:sz w:val="28"/>
          <w:szCs w:val="28"/>
        </w:rPr>
        <w:t xml:space="preserve">, так как она является всеобъемлющей. </w:t>
      </w:r>
    </w:p>
    <w:p w:rsidR="00E71E54" w:rsidRPr="007368DC" w:rsidRDefault="00467250" w:rsidP="007368DC">
      <w:pPr>
        <w:shd w:val="clear" w:color="auto" w:fill="FFFFFF"/>
        <w:spacing w:before="100" w:beforeAutospacing="1" w:after="240" w:line="240" w:lineRule="auto"/>
        <w:rPr>
          <w:rFonts w:ascii="Verdana" w:hAnsi="Verdana" w:cs="Tahoma"/>
          <w:color w:val="222222"/>
          <w:sz w:val="20"/>
          <w:szCs w:val="20"/>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2.55pt;margin-top:649.8pt;width:489pt;height:0;z-index:251657728" o:connectortype="straight"/>
        </w:pict>
      </w:r>
      <w:r>
        <w:rPr>
          <w:rFonts w:ascii="Verdana" w:hAnsi="Verdana" w:cs="Tahoma"/>
          <w:noProof/>
          <w:color w:val="222222"/>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1" style="width:490.5pt;height:634.5pt;visibility:visible">
            <v:imagedata r:id="rId7" o:title=""/>
          </v:shape>
        </w:pict>
      </w:r>
    </w:p>
    <w:p w:rsidR="00E71E54" w:rsidRPr="007368DC" w:rsidRDefault="00E71E54" w:rsidP="007368DC">
      <w:pPr>
        <w:shd w:val="clear" w:color="auto" w:fill="FFFFFF"/>
        <w:spacing w:before="100" w:beforeAutospacing="1" w:after="240" w:line="240" w:lineRule="auto"/>
        <w:rPr>
          <w:rFonts w:ascii="Verdana" w:hAnsi="Verdana" w:cs="Tahoma"/>
          <w:color w:val="222222"/>
          <w:sz w:val="20"/>
          <w:szCs w:val="20"/>
          <w:lang w:eastAsia="ru-RU"/>
        </w:rPr>
      </w:pPr>
    </w:p>
    <w:p w:rsidR="00E71E54" w:rsidRDefault="00E71E54" w:rsidP="00B06B9A">
      <w:pPr>
        <w:pStyle w:val="a3"/>
        <w:spacing w:before="0" w:beforeAutospacing="0" w:after="0" w:line="360" w:lineRule="auto"/>
        <w:ind w:firstLine="709"/>
        <w:jc w:val="both"/>
        <w:rPr>
          <w:sz w:val="28"/>
          <w:szCs w:val="28"/>
        </w:rPr>
      </w:pPr>
      <w:r w:rsidRPr="00B31D0B">
        <w:rPr>
          <w:sz w:val="28"/>
          <w:szCs w:val="28"/>
        </w:rPr>
        <w:t xml:space="preserve">Под человеческим капиталом понимается воплощенный в человеке запас способностей, знаний, навыков и мотиваций. Его формирование, подобно накоплению физического или финансового капитала, требует отвлечения средств от текущего потребления ради получения дополнительных доходов в будущем. </w:t>
      </w:r>
    </w:p>
    <w:p w:rsidR="00E71E54" w:rsidRDefault="00E71E54" w:rsidP="00B06B9A">
      <w:pPr>
        <w:pStyle w:val="a3"/>
        <w:spacing w:before="0" w:beforeAutospacing="0" w:after="0" w:line="360" w:lineRule="auto"/>
        <w:ind w:firstLine="709"/>
        <w:jc w:val="both"/>
        <w:rPr>
          <w:sz w:val="28"/>
          <w:szCs w:val="28"/>
        </w:rPr>
      </w:pPr>
      <w:r>
        <w:rPr>
          <w:sz w:val="28"/>
          <w:szCs w:val="28"/>
        </w:rPr>
        <w:t>Исследуя данную структуру формирования, делаю вывод, что «человеческий ресурсы и капитал» тесно переплетены, что означает неоднозначность в исследовании. Каждый фактор может быть рассмотрен и проанализирован в отдельности. Значит «человеческие(трудовые) ресурсы» - это часть «человеческого капитала», если созданы соответствующие условия этих преобразований.</w:t>
      </w:r>
    </w:p>
    <w:p w:rsidR="00E71E54" w:rsidRDefault="00E71E54" w:rsidP="00B06B9A">
      <w:pPr>
        <w:pStyle w:val="a3"/>
        <w:spacing w:before="0" w:beforeAutospacing="0" w:after="0" w:line="360" w:lineRule="auto"/>
        <w:ind w:firstLine="709"/>
        <w:jc w:val="both"/>
        <w:rPr>
          <w:sz w:val="28"/>
          <w:szCs w:val="28"/>
        </w:rPr>
      </w:pPr>
      <w:r>
        <w:rPr>
          <w:sz w:val="28"/>
          <w:szCs w:val="28"/>
        </w:rPr>
        <w:t>Вывод: «человеческие ресурсы» -</w:t>
      </w:r>
      <w:r w:rsidRPr="006570A8">
        <w:rPr>
          <w:sz w:val="28"/>
          <w:szCs w:val="28"/>
        </w:rPr>
        <w:t xml:space="preserve"> </w:t>
      </w:r>
      <w:r w:rsidRPr="00B31D0B">
        <w:rPr>
          <w:sz w:val="28"/>
          <w:szCs w:val="28"/>
        </w:rPr>
        <w:t>это</w:t>
      </w:r>
      <w:r>
        <w:rPr>
          <w:sz w:val="28"/>
          <w:szCs w:val="28"/>
        </w:rPr>
        <w:t xml:space="preserve"> </w:t>
      </w:r>
      <w:r w:rsidRPr="00B31D0B">
        <w:rPr>
          <w:sz w:val="28"/>
          <w:szCs w:val="28"/>
        </w:rPr>
        <w:t xml:space="preserve"> имеющийся у каждого запас знаний, навыков, мотиваций</w:t>
      </w:r>
      <w:r>
        <w:rPr>
          <w:sz w:val="28"/>
          <w:szCs w:val="28"/>
        </w:rPr>
        <w:t>; составная часть «человеческого капитала», не являющеюся при этом синонимом, но при определенных условия формирования может им стать, следовательно, структура формирования у них схожа.</w:t>
      </w:r>
    </w:p>
    <w:p w:rsidR="00E71E54" w:rsidRDefault="00E71E54" w:rsidP="00B06B9A">
      <w:pPr>
        <w:pStyle w:val="a3"/>
        <w:spacing w:before="0" w:beforeAutospacing="0" w:after="0" w:line="360" w:lineRule="auto"/>
        <w:ind w:firstLine="709"/>
        <w:jc w:val="both"/>
        <w:rPr>
          <w:sz w:val="28"/>
          <w:szCs w:val="28"/>
        </w:rPr>
      </w:pPr>
    </w:p>
    <w:p w:rsidR="00E71E54" w:rsidRDefault="00E71E54" w:rsidP="007B6CC1">
      <w:pPr>
        <w:pStyle w:val="a3"/>
        <w:spacing w:before="0" w:beforeAutospacing="0" w:after="0" w:line="360" w:lineRule="auto"/>
        <w:jc w:val="center"/>
        <w:rPr>
          <w:b/>
          <w:sz w:val="28"/>
          <w:szCs w:val="28"/>
        </w:rPr>
      </w:pPr>
      <w:r w:rsidRPr="007B6CC1">
        <w:rPr>
          <w:b/>
          <w:sz w:val="28"/>
          <w:szCs w:val="28"/>
        </w:rPr>
        <w:t>1.1.2. Градация трудоспособного населения</w:t>
      </w:r>
    </w:p>
    <w:p w:rsidR="00E71E54" w:rsidRPr="00220ADD" w:rsidRDefault="00E71E54" w:rsidP="00220ADD">
      <w:pPr>
        <w:pStyle w:val="a3"/>
        <w:spacing w:after="0" w:line="360" w:lineRule="auto"/>
        <w:ind w:firstLine="709"/>
        <w:jc w:val="both"/>
        <w:rPr>
          <w:sz w:val="28"/>
          <w:szCs w:val="28"/>
        </w:rPr>
      </w:pPr>
      <w:r w:rsidRPr="00220ADD">
        <w:rPr>
          <w:sz w:val="28"/>
          <w:szCs w:val="28"/>
        </w:rPr>
        <w:t xml:space="preserve">К </w:t>
      </w:r>
      <w:r>
        <w:rPr>
          <w:sz w:val="28"/>
          <w:szCs w:val="28"/>
        </w:rPr>
        <w:t>человеческим (</w:t>
      </w:r>
      <w:r w:rsidRPr="00220ADD">
        <w:rPr>
          <w:sz w:val="28"/>
          <w:szCs w:val="28"/>
        </w:rPr>
        <w:t>трудовым</w:t>
      </w:r>
      <w:r>
        <w:rPr>
          <w:sz w:val="28"/>
          <w:szCs w:val="28"/>
        </w:rPr>
        <w:t>)</w:t>
      </w:r>
      <w:r w:rsidRPr="00220ADD">
        <w:rPr>
          <w:sz w:val="28"/>
          <w:szCs w:val="28"/>
        </w:rPr>
        <w:t xml:space="preserve"> ресурсам относится население, занятое экономической деятельностью, а также способное трудиться, но не работающее по тем или иным причинам. В состав </w:t>
      </w:r>
      <w:r>
        <w:rPr>
          <w:sz w:val="28"/>
          <w:szCs w:val="28"/>
        </w:rPr>
        <w:t>человеческих (человеческих)</w:t>
      </w:r>
      <w:r w:rsidRPr="00220ADD">
        <w:rPr>
          <w:sz w:val="28"/>
          <w:szCs w:val="28"/>
        </w:rPr>
        <w:t xml:space="preserve"> ресурсов включается трудоспособное население в трудоспособном возрасте  и работающие лица, находящиеся за пределами трудоспособного возраста (лица пенсионного возраста и подростки), иностранные трудовые мигранты.</w:t>
      </w:r>
    </w:p>
    <w:p w:rsidR="00E71E54" w:rsidRPr="00220ADD" w:rsidRDefault="00E71E54" w:rsidP="00220ADD">
      <w:pPr>
        <w:pStyle w:val="a3"/>
        <w:spacing w:after="0" w:line="360" w:lineRule="auto"/>
        <w:ind w:firstLine="709"/>
        <w:jc w:val="both"/>
        <w:rPr>
          <w:sz w:val="28"/>
          <w:szCs w:val="28"/>
        </w:rPr>
      </w:pPr>
      <w:r w:rsidRPr="00220ADD">
        <w:rPr>
          <w:sz w:val="28"/>
          <w:szCs w:val="28"/>
        </w:rPr>
        <w:t xml:space="preserve">К трудоспособному населению в трудоспособном возрасте относится постоянное население в трудоспособном возрасте, кроме неработающих инвалидов и неработающих лиц, получающих пенсию на льготных условиях. </w:t>
      </w:r>
    </w:p>
    <w:p w:rsidR="00E71E54" w:rsidRPr="00220ADD" w:rsidRDefault="00E71E54" w:rsidP="00220ADD">
      <w:pPr>
        <w:pStyle w:val="a3"/>
        <w:spacing w:before="0" w:beforeAutospacing="0" w:after="0" w:line="360" w:lineRule="auto"/>
        <w:ind w:firstLine="709"/>
        <w:jc w:val="both"/>
        <w:rPr>
          <w:sz w:val="28"/>
          <w:szCs w:val="28"/>
        </w:rPr>
      </w:pPr>
      <w:r w:rsidRPr="00220ADD">
        <w:rPr>
          <w:sz w:val="28"/>
          <w:szCs w:val="28"/>
        </w:rPr>
        <w:t xml:space="preserve">Численность граждан России, выезжающих на работу за границу, не исключается из численности </w:t>
      </w:r>
      <w:r>
        <w:rPr>
          <w:sz w:val="28"/>
          <w:szCs w:val="28"/>
        </w:rPr>
        <w:t>человеческих</w:t>
      </w:r>
      <w:r w:rsidRPr="00220ADD">
        <w:rPr>
          <w:sz w:val="28"/>
          <w:szCs w:val="28"/>
        </w:rPr>
        <w:t xml:space="preserve"> ресурсов, но не участвует в формировании численности населения, занятого  в экономике России.[3]</w:t>
      </w:r>
    </w:p>
    <w:p w:rsidR="00E71E54" w:rsidRDefault="00E71E54" w:rsidP="007B6CC1">
      <w:pPr>
        <w:spacing w:after="0" w:line="408" w:lineRule="auto"/>
        <w:ind w:firstLine="709"/>
        <w:jc w:val="both"/>
        <w:rPr>
          <w:rFonts w:ascii="Times New Roman" w:hAnsi="Times New Roman"/>
          <w:color w:val="000000"/>
          <w:sz w:val="28"/>
          <w:szCs w:val="28"/>
        </w:rPr>
      </w:pPr>
      <w:r w:rsidRPr="009140EC">
        <w:rPr>
          <w:rFonts w:ascii="Times New Roman" w:hAnsi="Times New Roman"/>
          <w:sz w:val="28"/>
          <w:szCs w:val="28"/>
        </w:rPr>
        <w:t xml:space="preserve">Подавляющую часть </w:t>
      </w:r>
      <w:r>
        <w:rPr>
          <w:rFonts w:ascii="Times New Roman" w:hAnsi="Times New Roman"/>
          <w:sz w:val="28"/>
          <w:szCs w:val="28"/>
        </w:rPr>
        <w:t>человеческих</w:t>
      </w:r>
      <w:r w:rsidRPr="009140EC">
        <w:rPr>
          <w:rFonts w:ascii="Times New Roman" w:hAnsi="Times New Roman"/>
          <w:sz w:val="28"/>
          <w:szCs w:val="28"/>
        </w:rPr>
        <w:t xml:space="preserve"> ресурсов составляет население в трудоспособном возрасте. В России в соответствии с законодательством к нему относятся мужчины 16 — 59 лет и женщины 16 — 54 года, в случае получения образования в 15 лет, то можно заключать трудовой договор и с 15 лет. Из их состава исключаются неработающие инвалиды I и </w:t>
      </w:r>
      <w:r>
        <w:rPr>
          <w:rFonts w:ascii="Times New Roman" w:hAnsi="Times New Roman"/>
          <w:sz w:val="28"/>
          <w:szCs w:val="28"/>
          <w:lang w:val="en-US"/>
        </w:rPr>
        <w:t>II</w:t>
      </w:r>
      <w:r w:rsidRPr="009140EC">
        <w:rPr>
          <w:rFonts w:ascii="Times New Roman" w:hAnsi="Times New Roman"/>
          <w:sz w:val="28"/>
          <w:szCs w:val="28"/>
        </w:rPr>
        <w:t xml:space="preserve"> групп и пенсионеры, получающие пенсии по старости на льготных условиях (мужчины 50 — 59 лет и женщины 45 — 54 года; в последние годы к ним добавились безработные мужчины 58 — 59 лет и женщины 53 — 54 года). К трудовым ресурсам также относятся фактически работающие пенсионеры и подростки моложе 16 лет.</w:t>
      </w:r>
      <w:r>
        <w:rPr>
          <w:rFonts w:ascii="Times New Roman" w:hAnsi="Times New Roman"/>
          <w:sz w:val="28"/>
          <w:szCs w:val="28"/>
        </w:rPr>
        <w:t xml:space="preserve"> </w:t>
      </w:r>
      <w:r w:rsidRPr="00BF3B6E">
        <w:rPr>
          <w:rFonts w:ascii="Times New Roman" w:hAnsi="Times New Roman"/>
          <w:color w:val="000000"/>
          <w:sz w:val="28"/>
          <w:szCs w:val="28"/>
        </w:rPr>
        <w:t>В России законодательная власть неоднократно рассматривала во</w:t>
      </w:r>
      <w:r w:rsidRPr="00BF3B6E">
        <w:rPr>
          <w:rFonts w:ascii="Times New Roman" w:hAnsi="Times New Roman"/>
          <w:color w:val="000000"/>
          <w:sz w:val="28"/>
          <w:szCs w:val="28"/>
        </w:rPr>
        <w:softHyphen/>
        <w:t>прос о необходимости увеличения возрастного порога: для мужчин — с 60 до 6</w:t>
      </w:r>
      <w:r>
        <w:rPr>
          <w:rFonts w:ascii="Times New Roman" w:hAnsi="Times New Roman"/>
          <w:color w:val="000000"/>
          <w:sz w:val="28"/>
          <w:szCs w:val="28"/>
        </w:rPr>
        <w:t>2</w:t>
      </w:r>
      <w:r w:rsidRPr="00BF3B6E">
        <w:rPr>
          <w:rFonts w:ascii="Times New Roman" w:hAnsi="Times New Roman"/>
          <w:color w:val="000000"/>
          <w:sz w:val="28"/>
          <w:szCs w:val="28"/>
        </w:rPr>
        <w:t xml:space="preserve"> лет, для женщин — с 55 до 60 лет.</w:t>
      </w:r>
      <w:r>
        <w:rPr>
          <w:rFonts w:ascii="Times New Roman" w:hAnsi="Times New Roman"/>
          <w:color w:val="000000"/>
          <w:sz w:val="28"/>
          <w:szCs w:val="28"/>
        </w:rPr>
        <w:t xml:space="preserve"> Но</w:t>
      </w:r>
      <w:r w:rsidRPr="00BF3B6E">
        <w:rPr>
          <w:rFonts w:ascii="Times New Roman" w:hAnsi="Times New Roman"/>
          <w:color w:val="000000"/>
          <w:sz w:val="28"/>
          <w:szCs w:val="28"/>
        </w:rPr>
        <w:t xml:space="preserve"> </w:t>
      </w:r>
      <w:r>
        <w:rPr>
          <w:rFonts w:ascii="Times New Roman" w:hAnsi="Times New Roman"/>
          <w:color w:val="000000"/>
          <w:sz w:val="28"/>
          <w:szCs w:val="28"/>
        </w:rPr>
        <w:t>Т</w:t>
      </w:r>
      <w:r w:rsidRPr="00BF3B6E">
        <w:rPr>
          <w:rFonts w:ascii="Times New Roman" w:hAnsi="Times New Roman"/>
          <w:color w:val="000000"/>
          <w:sz w:val="28"/>
          <w:szCs w:val="28"/>
        </w:rPr>
        <w:t>яжелое экономическое положение работающего населения, низкая продолжительность жизни, высокая смертность в трудоспособном возрасте вынуждают государство откладывать решение этого вопроса.</w:t>
      </w:r>
      <w:r w:rsidRPr="009C263C">
        <w:rPr>
          <w:rFonts w:ascii="Times New Roman" w:hAnsi="Times New Roman"/>
          <w:color w:val="000000"/>
          <w:sz w:val="28"/>
          <w:szCs w:val="28"/>
        </w:rPr>
        <w:t>[1</w:t>
      </w:r>
      <w:r>
        <w:rPr>
          <w:rFonts w:ascii="Times New Roman" w:hAnsi="Times New Roman"/>
          <w:color w:val="000000"/>
          <w:sz w:val="28"/>
          <w:szCs w:val="28"/>
        </w:rPr>
        <w:t>,</w:t>
      </w:r>
      <w:r w:rsidRPr="00220ADD">
        <w:rPr>
          <w:rFonts w:ascii="Times New Roman" w:hAnsi="Times New Roman"/>
          <w:color w:val="000000"/>
          <w:sz w:val="28"/>
          <w:szCs w:val="28"/>
        </w:rPr>
        <w:t>3</w:t>
      </w:r>
      <w:r w:rsidRPr="009C263C">
        <w:rPr>
          <w:rFonts w:ascii="Times New Roman" w:hAnsi="Times New Roman"/>
          <w:color w:val="000000"/>
          <w:sz w:val="28"/>
          <w:szCs w:val="28"/>
        </w:rPr>
        <w:t>]</w:t>
      </w:r>
      <w:r>
        <w:rPr>
          <w:rFonts w:ascii="Times New Roman" w:hAnsi="Times New Roman"/>
          <w:color w:val="000000"/>
          <w:sz w:val="28"/>
          <w:szCs w:val="28"/>
        </w:rPr>
        <w:t xml:space="preserve"> </w:t>
      </w:r>
    </w:p>
    <w:p w:rsidR="00E71E54" w:rsidRPr="00FA75C8" w:rsidRDefault="00E71E54" w:rsidP="007B6CC1">
      <w:pPr>
        <w:spacing w:after="0" w:line="408" w:lineRule="auto"/>
        <w:ind w:firstLine="709"/>
        <w:jc w:val="both"/>
        <w:rPr>
          <w:rFonts w:ascii="Times New Roman" w:hAnsi="Times New Roman"/>
          <w:color w:val="000000"/>
          <w:sz w:val="28"/>
          <w:szCs w:val="28"/>
        </w:rPr>
      </w:pPr>
    </w:p>
    <w:p w:rsidR="00E71E54" w:rsidRDefault="00E71E54" w:rsidP="00884CBF">
      <w:pPr>
        <w:spacing w:after="0" w:line="408" w:lineRule="auto"/>
        <w:ind w:firstLine="709"/>
        <w:jc w:val="center"/>
        <w:rPr>
          <w:rFonts w:ascii="Times New Roman" w:hAnsi="Times New Roman"/>
          <w:b/>
          <w:sz w:val="28"/>
          <w:szCs w:val="28"/>
        </w:rPr>
      </w:pPr>
      <w:r w:rsidRPr="00CB5BC4">
        <w:rPr>
          <w:rFonts w:ascii="Times New Roman" w:hAnsi="Times New Roman"/>
          <w:b/>
          <w:sz w:val="28"/>
          <w:szCs w:val="28"/>
        </w:rPr>
        <w:t>1.2</w:t>
      </w:r>
      <w:r>
        <w:rPr>
          <w:rFonts w:ascii="Times New Roman" w:hAnsi="Times New Roman"/>
          <w:b/>
          <w:sz w:val="28"/>
          <w:szCs w:val="28"/>
        </w:rPr>
        <w:t xml:space="preserve"> ЭАН страны,</w:t>
      </w:r>
      <w:r w:rsidRPr="000176C7">
        <w:rPr>
          <w:rFonts w:ascii="Times New Roman" w:hAnsi="Times New Roman"/>
          <w:b/>
          <w:sz w:val="28"/>
          <w:szCs w:val="28"/>
        </w:rPr>
        <w:t xml:space="preserve"> </w:t>
      </w:r>
      <w:r>
        <w:rPr>
          <w:rFonts w:ascii="Times New Roman" w:hAnsi="Times New Roman"/>
          <w:b/>
          <w:sz w:val="28"/>
          <w:szCs w:val="28"/>
        </w:rPr>
        <w:t>п</w:t>
      </w:r>
      <w:r w:rsidRPr="001A340A">
        <w:rPr>
          <w:rFonts w:ascii="Times New Roman" w:hAnsi="Times New Roman"/>
          <w:b/>
          <w:sz w:val="28"/>
          <w:szCs w:val="28"/>
        </w:rPr>
        <w:t>онятие трудоспособного населения</w:t>
      </w:r>
      <w:r>
        <w:rPr>
          <w:rFonts w:ascii="Times New Roman" w:hAnsi="Times New Roman"/>
          <w:b/>
          <w:sz w:val="28"/>
          <w:szCs w:val="28"/>
        </w:rPr>
        <w:t>, понятие «безработное население», в</w:t>
      </w:r>
      <w:r w:rsidRPr="00CB5BC4">
        <w:rPr>
          <w:rFonts w:ascii="Times New Roman" w:hAnsi="Times New Roman"/>
          <w:b/>
          <w:sz w:val="28"/>
          <w:szCs w:val="28"/>
        </w:rPr>
        <w:t xml:space="preserve">оспроизводство </w:t>
      </w:r>
      <w:r>
        <w:rPr>
          <w:rFonts w:ascii="Times New Roman" w:hAnsi="Times New Roman"/>
          <w:b/>
          <w:sz w:val="28"/>
          <w:szCs w:val="28"/>
        </w:rPr>
        <w:t>человеческих</w:t>
      </w:r>
      <w:r w:rsidRPr="00CB5BC4">
        <w:rPr>
          <w:rFonts w:ascii="Times New Roman" w:hAnsi="Times New Roman"/>
          <w:b/>
          <w:sz w:val="28"/>
          <w:szCs w:val="28"/>
        </w:rPr>
        <w:t xml:space="preserve"> ресурсов</w:t>
      </w:r>
    </w:p>
    <w:p w:rsidR="00E71E54" w:rsidRDefault="00E71E54" w:rsidP="00884CBF">
      <w:pPr>
        <w:spacing w:after="0" w:line="408" w:lineRule="auto"/>
        <w:ind w:firstLine="709"/>
        <w:jc w:val="center"/>
        <w:rPr>
          <w:rFonts w:ascii="Times New Roman" w:hAnsi="Times New Roman"/>
          <w:b/>
          <w:sz w:val="28"/>
          <w:szCs w:val="28"/>
        </w:rPr>
      </w:pPr>
      <w:r>
        <w:rPr>
          <w:rFonts w:ascii="Times New Roman" w:hAnsi="Times New Roman"/>
          <w:b/>
          <w:sz w:val="28"/>
          <w:szCs w:val="28"/>
        </w:rPr>
        <w:t>1.2.1 ЭАН страны</w:t>
      </w:r>
    </w:p>
    <w:p w:rsidR="00E71E54" w:rsidRPr="00D61ED6" w:rsidRDefault="00E71E54" w:rsidP="00D61ED6">
      <w:pPr>
        <w:spacing w:after="0" w:line="408" w:lineRule="auto"/>
        <w:ind w:firstLine="709"/>
        <w:jc w:val="both"/>
        <w:rPr>
          <w:rFonts w:ascii="Times New Roman" w:hAnsi="Times New Roman"/>
          <w:sz w:val="28"/>
          <w:szCs w:val="28"/>
        </w:rPr>
      </w:pPr>
      <w:r w:rsidRPr="00D61ED6">
        <w:rPr>
          <w:rFonts w:ascii="Times New Roman" w:hAnsi="Times New Roman"/>
          <w:sz w:val="28"/>
          <w:szCs w:val="28"/>
        </w:rPr>
        <w:t>Экономически активное население – лица в возрасте, установленном для</w:t>
      </w:r>
      <w:r>
        <w:rPr>
          <w:rFonts w:ascii="Times New Roman" w:hAnsi="Times New Roman"/>
          <w:sz w:val="28"/>
          <w:szCs w:val="28"/>
        </w:rPr>
        <w:t xml:space="preserve"> </w:t>
      </w:r>
      <w:r w:rsidRPr="00D61ED6">
        <w:rPr>
          <w:rFonts w:ascii="Times New Roman" w:hAnsi="Times New Roman"/>
          <w:sz w:val="28"/>
          <w:szCs w:val="28"/>
        </w:rPr>
        <w:t>измерения экономической активности населения, которые в рассматриваемый период (обследуемую неделю) считаются занятыми или безработными.</w:t>
      </w:r>
    </w:p>
    <w:p w:rsidR="00E71E54" w:rsidRPr="00D61ED6" w:rsidRDefault="00E71E54" w:rsidP="00D61ED6">
      <w:pPr>
        <w:spacing w:after="0" w:line="408" w:lineRule="auto"/>
        <w:ind w:firstLine="709"/>
        <w:jc w:val="both"/>
        <w:rPr>
          <w:rFonts w:ascii="Times New Roman" w:hAnsi="Times New Roman"/>
          <w:sz w:val="28"/>
          <w:szCs w:val="28"/>
        </w:rPr>
      </w:pPr>
      <w:r w:rsidRPr="00D61ED6">
        <w:rPr>
          <w:rFonts w:ascii="Times New Roman" w:hAnsi="Times New Roman"/>
          <w:sz w:val="28"/>
          <w:szCs w:val="28"/>
        </w:rPr>
        <w:t>Экономически неактивное население – лица  в возрасте, установленном для</w:t>
      </w:r>
      <w:r>
        <w:rPr>
          <w:rFonts w:ascii="Times New Roman" w:hAnsi="Times New Roman"/>
          <w:sz w:val="28"/>
          <w:szCs w:val="28"/>
        </w:rPr>
        <w:t xml:space="preserve"> </w:t>
      </w:r>
      <w:r w:rsidRPr="00D61ED6">
        <w:rPr>
          <w:rFonts w:ascii="Times New Roman" w:hAnsi="Times New Roman"/>
          <w:sz w:val="28"/>
          <w:szCs w:val="28"/>
        </w:rPr>
        <w:t>измерения экономической активности населения, которые не считаются занятыми экономической деятельностью или безработными в течение рассматриваемого периода (обследуемой недели).</w:t>
      </w:r>
    </w:p>
    <w:p w:rsidR="00E71E54" w:rsidRDefault="00E71E54" w:rsidP="00D61ED6">
      <w:pPr>
        <w:spacing w:after="0" w:line="408" w:lineRule="auto"/>
        <w:ind w:firstLine="709"/>
        <w:jc w:val="both"/>
        <w:rPr>
          <w:rFonts w:ascii="Times New Roman" w:hAnsi="Times New Roman"/>
          <w:sz w:val="28"/>
          <w:szCs w:val="28"/>
        </w:rPr>
      </w:pPr>
      <w:r w:rsidRPr="00D61ED6">
        <w:rPr>
          <w:rFonts w:ascii="Times New Roman" w:hAnsi="Times New Roman"/>
          <w:sz w:val="28"/>
          <w:szCs w:val="28"/>
        </w:rPr>
        <w:t>Уровень экономической активности населения – отношение численности экономически активного населения определенной возрастной группы к общей численности населения соответствующей возрастной группы, в процентах.</w:t>
      </w:r>
      <w:r w:rsidRPr="00281FA3">
        <w:rPr>
          <w:rFonts w:ascii="Times New Roman" w:hAnsi="Times New Roman"/>
          <w:sz w:val="28"/>
          <w:szCs w:val="28"/>
        </w:rPr>
        <w:t>[</w:t>
      </w:r>
      <w:r>
        <w:rPr>
          <w:rFonts w:ascii="Times New Roman" w:hAnsi="Times New Roman"/>
          <w:sz w:val="28"/>
          <w:szCs w:val="28"/>
        </w:rPr>
        <w:t>3</w:t>
      </w:r>
      <w:r w:rsidRPr="00281FA3">
        <w:rPr>
          <w:rFonts w:ascii="Times New Roman" w:hAnsi="Times New Roman"/>
          <w:sz w:val="28"/>
          <w:szCs w:val="28"/>
        </w:rPr>
        <w:t>]</w:t>
      </w:r>
    </w:p>
    <w:p w:rsidR="00E71E54" w:rsidRDefault="00E71E54" w:rsidP="00D61ED6">
      <w:pPr>
        <w:spacing w:after="0" w:line="408" w:lineRule="auto"/>
        <w:ind w:firstLine="709"/>
        <w:jc w:val="both"/>
        <w:rPr>
          <w:rFonts w:ascii="Times New Roman" w:hAnsi="Times New Roman"/>
          <w:sz w:val="28"/>
          <w:szCs w:val="28"/>
        </w:rPr>
      </w:pPr>
    </w:p>
    <w:p w:rsidR="00E71E54" w:rsidRDefault="00E71E54" w:rsidP="00884CBF">
      <w:pPr>
        <w:spacing w:after="0" w:line="408" w:lineRule="auto"/>
        <w:ind w:firstLine="709"/>
        <w:jc w:val="both"/>
        <w:rPr>
          <w:rFonts w:ascii="Times New Roman" w:hAnsi="Times New Roman"/>
          <w:sz w:val="28"/>
          <w:szCs w:val="28"/>
        </w:rPr>
      </w:pPr>
      <w:r>
        <w:rPr>
          <w:rFonts w:ascii="Times New Roman" w:hAnsi="Times New Roman"/>
          <w:sz w:val="28"/>
          <w:szCs w:val="28"/>
        </w:rPr>
        <w:t xml:space="preserve">В экономике, по мере «занятости», можно выделить 2 большие группы работников, играющие немаловажную роль: </w:t>
      </w:r>
    </w:p>
    <w:p w:rsidR="00E71E54" w:rsidRPr="00884CBF" w:rsidRDefault="00E71E54" w:rsidP="00884CBF">
      <w:pPr>
        <w:pStyle w:val="1"/>
        <w:numPr>
          <w:ilvl w:val="0"/>
          <w:numId w:val="4"/>
        </w:numPr>
        <w:spacing w:after="0" w:line="408" w:lineRule="auto"/>
        <w:jc w:val="both"/>
        <w:rPr>
          <w:rFonts w:ascii="Times New Roman" w:hAnsi="Times New Roman"/>
          <w:sz w:val="28"/>
          <w:szCs w:val="28"/>
        </w:rPr>
      </w:pPr>
      <w:r w:rsidRPr="00884CBF">
        <w:rPr>
          <w:rFonts w:ascii="Times New Roman" w:hAnsi="Times New Roman"/>
          <w:sz w:val="28"/>
          <w:szCs w:val="28"/>
        </w:rPr>
        <w:t>Первая группа— предприниматели, занятые в различных отраслях экономики; крестьяне, ведущие самостоятельное хозяйство (фермеры), ремесленники, занимающиеся индивидуальной трудовой деятельностью (ИТД). Индивидуумы этой группы используют свои предпринимательские способности для организации производства, «дела» в целях получения прибыли и сверхприбыли или только для удовлетворения своих потребностей.</w:t>
      </w:r>
    </w:p>
    <w:p w:rsidR="00E71E54" w:rsidRPr="00884CBF" w:rsidRDefault="00E71E54" w:rsidP="00884CBF">
      <w:pPr>
        <w:pStyle w:val="1"/>
        <w:numPr>
          <w:ilvl w:val="0"/>
          <w:numId w:val="4"/>
        </w:numPr>
        <w:spacing w:after="0" w:line="408" w:lineRule="auto"/>
        <w:jc w:val="both"/>
        <w:rPr>
          <w:rFonts w:ascii="Times New Roman" w:hAnsi="Times New Roman"/>
          <w:sz w:val="28"/>
          <w:szCs w:val="28"/>
        </w:rPr>
      </w:pPr>
      <w:r w:rsidRPr="00884CBF">
        <w:rPr>
          <w:rFonts w:ascii="Times New Roman" w:hAnsi="Times New Roman"/>
          <w:sz w:val="28"/>
          <w:szCs w:val="28"/>
        </w:rPr>
        <w:t>Вторая, более многочисленная, группа— наемные работники, предоставляющие (продающие) свои способности к труду работодателям (предпринимателям) для использования их в процессе производства за определенное вознаграждение (заработную плату).</w:t>
      </w:r>
    </w:p>
    <w:p w:rsidR="00E71E54" w:rsidRDefault="00E71E54" w:rsidP="00884CBF">
      <w:pPr>
        <w:spacing w:after="0" w:line="408" w:lineRule="auto"/>
        <w:ind w:firstLine="709"/>
        <w:jc w:val="both"/>
        <w:rPr>
          <w:rFonts w:ascii="Times New Roman" w:hAnsi="Times New Roman"/>
          <w:sz w:val="28"/>
          <w:szCs w:val="28"/>
        </w:rPr>
      </w:pPr>
      <w:r w:rsidRPr="00004C6A">
        <w:rPr>
          <w:rFonts w:ascii="Times New Roman" w:hAnsi="Times New Roman"/>
          <w:sz w:val="28"/>
          <w:szCs w:val="28"/>
        </w:rPr>
        <w:t>В силу различной экономической роли указанных выше групп в производстве целесообразно выделить их в две самостоятельные категории. К действительной рабочей силе в современный период следует</w:t>
      </w:r>
      <w:r>
        <w:rPr>
          <w:rFonts w:ascii="Times New Roman" w:hAnsi="Times New Roman"/>
          <w:sz w:val="28"/>
          <w:szCs w:val="28"/>
        </w:rPr>
        <w:t xml:space="preserve"> отнести только наемных работни</w:t>
      </w:r>
      <w:r w:rsidRPr="00004C6A">
        <w:rPr>
          <w:rFonts w:ascii="Times New Roman" w:hAnsi="Times New Roman"/>
          <w:sz w:val="28"/>
          <w:szCs w:val="28"/>
        </w:rPr>
        <w:t>ков и безработных, ищущих работу на основе продажи своей рабочей силы.</w:t>
      </w:r>
      <w:r w:rsidRPr="00AE0631">
        <w:rPr>
          <w:rFonts w:ascii="Times New Roman" w:hAnsi="Times New Roman"/>
          <w:sz w:val="28"/>
          <w:szCs w:val="28"/>
        </w:rPr>
        <w:t xml:space="preserve"> </w:t>
      </w:r>
      <w:r w:rsidRPr="00281FA3">
        <w:rPr>
          <w:rFonts w:ascii="Times New Roman" w:hAnsi="Times New Roman"/>
          <w:sz w:val="28"/>
          <w:szCs w:val="28"/>
        </w:rPr>
        <w:t>[1]</w:t>
      </w:r>
    </w:p>
    <w:p w:rsidR="00E71E54" w:rsidRDefault="00E71E54" w:rsidP="00884CBF">
      <w:pPr>
        <w:spacing w:after="0" w:line="408" w:lineRule="auto"/>
        <w:ind w:firstLine="709"/>
        <w:jc w:val="both"/>
        <w:rPr>
          <w:rFonts w:ascii="Times New Roman" w:hAnsi="Times New Roman"/>
          <w:sz w:val="28"/>
          <w:szCs w:val="28"/>
        </w:rPr>
      </w:pPr>
      <w:r w:rsidRPr="00004C6A">
        <w:rPr>
          <w:rFonts w:ascii="Times New Roman" w:hAnsi="Times New Roman"/>
          <w:sz w:val="28"/>
          <w:szCs w:val="28"/>
        </w:rPr>
        <w:t xml:space="preserve">В рыночной экономике понятие «экономически активное население» шире понятия «рабочая сила», но уже понятия «трудовые ресурсы». Главной составной частью </w:t>
      </w:r>
      <w:r>
        <w:rPr>
          <w:rFonts w:ascii="Times New Roman" w:hAnsi="Times New Roman"/>
          <w:sz w:val="28"/>
          <w:szCs w:val="28"/>
        </w:rPr>
        <w:t>человеческих</w:t>
      </w:r>
      <w:r w:rsidRPr="00004C6A">
        <w:rPr>
          <w:rFonts w:ascii="Times New Roman" w:hAnsi="Times New Roman"/>
          <w:sz w:val="28"/>
          <w:szCs w:val="28"/>
        </w:rPr>
        <w:t xml:space="preserve"> ресурсов является наемная рабочая сила. </w:t>
      </w:r>
    </w:p>
    <w:p w:rsidR="00E71E54" w:rsidRDefault="00E71E54" w:rsidP="00884CBF">
      <w:pPr>
        <w:spacing w:after="0" w:line="408" w:lineRule="auto"/>
        <w:ind w:firstLine="709"/>
        <w:jc w:val="both"/>
        <w:rPr>
          <w:rFonts w:ascii="Times New Roman" w:hAnsi="Times New Roman"/>
          <w:sz w:val="28"/>
          <w:szCs w:val="28"/>
        </w:rPr>
      </w:pPr>
      <w:r w:rsidRPr="00147DDF">
        <w:rPr>
          <w:rFonts w:ascii="Times New Roman" w:hAnsi="Times New Roman"/>
          <w:sz w:val="28"/>
          <w:szCs w:val="28"/>
        </w:rPr>
        <w:t xml:space="preserve">В России, в соответствии с требованиями МОТ учёт экономически активного населения ведётся в рамках обследования населения по проблемам занятости, которое проводится раз в квартал. </w:t>
      </w:r>
      <w:r>
        <w:rPr>
          <w:rFonts w:ascii="Times New Roman" w:hAnsi="Times New Roman"/>
          <w:sz w:val="28"/>
          <w:szCs w:val="28"/>
        </w:rPr>
        <w:t xml:space="preserve"> </w:t>
      </w:r>
      <w:r w:rsidRPr="00147DDF">
        <w:rPr>
          <w:rFonts w:ascii="Times New Roman" w:hAnsi="Times New Roman"/>
          <w:sz w:val="28"/>
          <w:szCs w:val="28"/>
        </w:rPr>
        <w:t>Росстат один раз в два года публикует статистический сборник «Труд и занятость в России», а так же периодически выходит в свет статистический сборник «Экономически активное население».</w:t>
      </w:r>
    </w:p>
    <w:p w:rsidR="00E71E54" w:rsidRDefault="00E71E54" w:rsidP="00884CBF">
      <w:pPr>
        <w:spacing w:after="0" w:line="408" w:lineRule="auto"/>
        <w:ind w:firstLine="709"/>
        <w:jc w:val="center"/>
        <w:rPr>
          <w:rFonts w:ascii="Times New Roman" w:hAnsi="Times New Roman"/>
          <w:b/>
          <w:sz w:val="28"/>
          <w:szCs w:val="28"/>
        </w:rPr>
      </w:pPr>
      <w:r>
        <w:rPr>
          <w:rFonts w:ascii="Times New Roman" w:hAnsi="Times New Roman"/>
          <w:b/>
          <w:sz w:val="28"/>
          <w:szCs w:val="28"/>
        </w:rPr>
        <w:t>1.2</w:t>
      </w:r>
      <w:r w:rsidRPr="001A340A">
        <w:rPr>
          <w:rFonts w:ascii="Times New Roman" w:hAnsi="Times New Roman"/>
          <w:b/>
          <w:sz w:val="28"/>
          <w:szCs w:val="28"/>
        </w:rPr>
        <w:t>.</w:t>
      </w:r>
      <w:r>
        <w:rPr>
          <w:rFonts w:ascii="Times New Roman" w:hAnsi="Times New Roman"/>
          <w:b/>
          <w:sz w:val="28"/>
          <w:szCs w:val="28"/>
        </w:rPr>
        <w:t>2</w:t>
      </w:r>
      <w:r w:rsidRPr="001A340A">
        <w:rPr>
          <w:rFonts w:ascii="Times New Roman" w:hAnsi="Times New Roman"/>
          <w:b/>
          <w:sz w:val="28"/>
          <w:szCs w:val="28"/>
        </w:rPr>
        <w:t xml:space="preserve"> Понятие трудоспособного населения</w:t>
      </w:r>
    </w:p>
    <w:p w:rsidR="00E71E54" w:rsidRDefault="00E71E54" w:rsidP="00884CBF">
      <w:pPr>
        <w:spacing w:after="0" w:line="408" w:lineRule="auto"/>
        <w:ind w:firstLine="709"/>
        <w:jc w:val="both"/>
        <w:rPr>
          <w:rFonts w:ascii="Times New Roman" w:hAnsi="Times New Roman"/>
          <w:sz w:val="28"/>
          <w:szCs w:val="28"/>
        </w:rPr>
      </w:pPr>
      <w:r>
        <w:rPr>
          <w:rFonts w:ascii="Times New Roman" w:hAnsi="Times New Roman"/>
          <w:sz w:val="28"/>
          <w:szCs w:val="28"/>
        </w:rPr>
        <w:t>Т</w:t>
      </w:r>
      <w:r w:rsidRPr="001A340A">
        <w:rPr>
          <w:rFonts w:ascii="Times New Roman" w:hAnsi="Times New Roman"/>
          <w:sz w:val="28"/>
          <w:szCs w:val="28"/>
        </w:rPr>
        <w:t>рудоспособном населени</w:t>
      </w:r>
      <w:r>
        <w:rPr>
          <w:rFonts w:ascii="Times New Roman" w:hAnsi="Times New Roman"/>
          <w:sz w:val="28"/>
          <w:szCs w:val="28"/>
        </w:rPr>
        <w:t>е – это часть населения страны определённой возрастной группы, независимо от того, участвует оно в общественном производстве или нет.[4</w:t>
      </w:r>
      <w:r w:rsidRPr="005A727C">
        <w:rPr>
          <w:rFonts w:ascii="Times New Roman" w:hAnsi="Times New Roman"/>
          <w:sz w:val="28"/>
          <w:szCs w:val="28"/>
        </w:rPr>
        <w:t>]</w:t>
      </w:r>
    </w:p>
    <w:p w:rsidR="00E71E54" w:rsidRDefault="00E71E54" w:rsidP="008F5FB5">
      <w:pPr>
        <w:spacing w:after="0" w:line="408" w:lineRule="auto"/>
        <w:ind w:firstLine="709"/>
        <w:jc w:val="both"/>
        <w:rPr>
          <w:rFonts w:ascii="Times New Roman" w:hAnsi="Times New Roman"/>
          <w:bCs/>
          <w:sz w:val="28"/>
          <w:szCs w:val="28"/>
          <w:lang w:eastAsia="ru-RU"/>
        </w:rPr>
      </w:pPr>
      <w:r w:rsidRPr="001A340A">
        <w:rPr>
          <w:rFonts w:ascii="Times New Roman" w:hAnsi="Times New Roman"/>
          <w:sz w:val="28"/>
          <w:szCs w:val="28"/>
        </w:rPr>
        <w:t>В трудоспособном населении выделяют экономически активное и пассивное население. Под экономически активным населением</w:t>
      </w:r>
      <w:r>
        <w:rPr>
          <w:rFonts w:ascii="Times New Roman" w:hAnsi="Times New Roman"/>
          <w:sz w:val="28"/>
          <w:szCs w:val="28"/>
        </w:rPr>
        <w:t xml:space="preserve"> </w:t>
      </w:r>
      <w:r w:rsidRPr="005A727C">
        <w:rPr>
          <w:rFonts w:ascii="Times New Roman" w:hAnsi="Times New Roman"/>
          <w:sz w:val="28"/>
          <w:szCs w:val="28"/>
        </w:rPr>
        <w:t>(</w:t>
      </w:r>
      <w:r>
        <w:rPr>
          <w:rFonts w:ascii="Times New Roman" w:hAnsi="Times New Roman"/>
          <w:sz w:val="28"/>
          <w:szCs w:val="28"/>
        </w:rPr>
        <w:t>рабочей силой</w:t>
      </w:r>
      <w:r w:rsidRPr="005A727C">
        <w:rPr>
          <w:rFonts w:ascii="Times New Roman" w:hAnsi="Times New Roman"/>
          <w:sz w:val="28"/>
          <w:szCs w:val="28"/>
        </w:rPr>
        <w:t>)</w:t>
      </w:r>
      <w:r>
        <w:rPr>
          <w:rFonts w:ascii="Times New Roman" w:hAnsi="Times New Roman"/>
          <w:sz w:val="28"/>
          <w:szCs w:val="28"/>
        </w:rPr>
        <w:t xml:space="preserve"> понимают общее число лиц, находящихся в трудоспособном возрасте, работающих или безработных, за исключением находящихся в психиатрических больницах и исправительных учреждениях</w:t>
      </w:r>
      <w:r w:rsidRPr="005A727C">
        <w:rPr>
          <w:rFonts w:ascii="Times New Roman" w:hAnsi="Times New Roman"/>
          <w:sz w:val="28"/>
          <w:szCs w:val="28"/>
        </w:rPr>
        <w:t>[3]</w:t>
      </w:r>
      <w:r>
        <w:rPr>
          <w:rFonts w:ascii="Times New Roman" w:hAnsi="Times New Roman"/>
          <w:sz w:val="28"/>
          <w:szCs w:val="28"/>
        </w:rPr>
        <w:t>. Э</w:t>
      </w:r>
      <w:r w:rsidRPr="001A340A">
        <w:rPr>
          <w:rFonts w:ascii="Times New Roman" w:hAnsi="Times New Roman"/>
          <w:sz w:val="28"/>
          <w:szCs w:val="28"/>
        </w:rPr>
        <w:t>кономически пассивное население составляет та его часть, которая не стремится к трудоустройству. Численность экономически активного населения с 2000 по 200</w:t>
      </w:r>
      <w:r>
        <w:rPr>
          <w:rFonts w:ascii="Times New Roman" w:hAnsi="Times New Roman"/>
          <w:sz w:val="28"/>
          <w:szCs w:val="28"/>
        </w:rPr>
        <w:t>9</w:t>
      </w:r>
      <w:r w:rsidRPr="001A340A">
        <w:rPr>
          <w:rFonts w:ascii="Times New Roman" w:hAnsi="Times New Roman"/>
          <w:sz w:val="28"/>
          <w:szCs w:val="28"/>
        </w:rPr>
        <w:t xml:space="preserve"> год по данным Росстата выросла с </w:t>
      </w:r>
      <w:r w:rsidRPr="001A340A">
        <w:rPr>
          <w:rFonts w:ascii="Times New Roman" w:hAnsi="Times New Roman"/>
          <w:bCs/>
          <w:sz w:val="28"/>
          <w:szCs w:val="28"/>
          <w:lang w:eastAsia="ru-RU"/>
        </w:rPr>
        <w:t xml:space="preserve">72 </w:t>
      </w:r>
      <w:r>
        <w:rPr>
          <w:rFonts w:ascii="Times New Roman" w:hAnsi="Times New Roman"/>
          <w:bCs/>
          <w:sz w:val="28"/>
          <w:szCs w:val="28"/>
          <w:lang w:eastAsia="ru-RU"/>
        </w:rPr>
        <w:t>332</w:t>
      </w:r>
      <w:r w:rsidRPr="001A340A">
        <w:rPr>
          <w:rFonts w:ascii="Times New Roman" w:hAnsi="Times New Roman"/>
          <w:bCs/>
          <w:sz w:val="28"/>
          <w:szCs w:val="28"/>
          <w:lang w:eastAsia="ru-RU"/>
        </w:rPr>
        <w:t xml:space="preserve"> до 75</w:t>
      </w:r>
      <w:r>
        <w:rPr>
          <w:rFonts w:ascii="Times New Roman" w:hAnsi="Times New Roman"/>
          <w:bCs/>
          <w:sz w:val="28"/>
          <w:szCs w:val="28"/>
          <w:lang w:eastAsia="ru-RU"/>
        </w:rPr>
        <w:t xml:space="preserve"> 524</w:t>
      </w:r>
      <w:r w:rsidRPr="001A340A">
        <w:rPr>
          <w:rFonts w:ascii="Times New Roman" w:hAnsi="Times New Roman"/>
          <w:bCs/>
          <w:sz w:val="28"/>
          <w:szCs w:val="28"/>
          <w:lang w:eastAsia="ru-RU"/>
        </w:rPr>
        <w:t xml:space="preserve"> тыс.человек.</w:t>
      </w:r>
      <w:r w:rsidRPr="005A727C">
        <w:rPr>
          <w:rFonts w:ascii="Times New Roman" w:hAnsi="Times New Roman"/>
          <w:bCs/>
          <w:sz w:val="28"/>
          <w:szCs w:val="28"/>
          <w:lang w:eastAsia="ru-RU"/>
        </w:rPr>
        <w:t>[</w:t>
      </w:r>
      <w:r>
        <w:rPr>
          <w:rFonts w:ascii="Times New Roman" w:hAnsi="Times New Roman"/>
          <w:bCs/>
          <w:sz w:val="28"/>
          <w:szCs w:val="28"/>
          <w:lang w:eastAsia="ru-RU"/>
        </w:rPr>
        <w:t>3</w:t>
      </w:r>
      <w:r w:rsidRPr="005A727C">
        <w:rPr>
          <w:rFonts w:ascii="Times New Roman" w:hAnsi="Times New Roman"/>
          <w:bCs/>
          <w:sz w:val="28"/>
          <w:szCs w:val="28"/>
          <w:lang w:eastAsia="ru-RU"/>
        </w:rPr>
        <w:t>]</w:t>
      </w:r>
    </w:p>
    <w:p w:rsidR="00E71E54" w:rsidRDefault="00E71E54" w:rsidP="008F5FB5">
      <w:pPr>
        <w:spacing w:after="0" w:line="408" w:lineRule="auto"/>
        <w:ind w:firstLine="709"/>
        <w:jc w:val="both"/>
        <w:rPr>
          <w:rFonts w:ascii="Times New Roman" w:hAnsi="Times New Roman"/>
          <w:bCs/>
          <w:sz w:val="28"/>
          <w:szCs w:val="28"/>
          <w:lang w:eastAsia="ru-RU"/>
        </w:rPr>
      </w:pPr>
    </w:p>
    <w:p w:rsidR="00E71E54" w:rsidRDefault="00E71E54" w:rsidP="00E623A4">
      <w:pPr>
        <w:spacing w:after="0" w:line="408" w:lineRule="auto"/>
        <w:ind w:firstLine="709"/>
        <w:jc w:val="center"/>
        <w:rPr>
          <w:rFonts w:ascii="Times New Roman" w:hAnsi="Times New Roman"/>
          <w:b/>
          <w:sz w:val="28"/>
          <w:szCs w:val="28"/>
        </w:rPr>
      </w:pPr>
      <w:r>
        <w:rPr>
          <w:rFonts w:ascii="Times New Roman" w:hAnsi="Times New Roman"/>
          <w:b/>
          <w:sz w:val="28"/>
          <w:szCs w:val="28"/>
        </w:rPr>
        <w:t>1.2.3 «Безработное население»</w:t>
      </w:r>
    </w:p>
    <w:p w:rsidR="00E71E54" w:rsidRDefault="00E71E54" w:rsidP="00E623A4">
      <w:pPr>
        <w:spacing w:after="0" w:line="408" w:lineRule="auto"/>
        <w:ind w:firstLine="709"/>
        <w:jc w:val="both"/>
        <w:rPr>
          <w:rFonts w:ascii="Times New Roman" w:hAnsi="Times New Roman"/>
          <w:sz w:val="28"/>
          <w:szCs w:val="28"/>
        </w:rPr>
      </w:pPr>
      <w:r w:rsidRPr="00277A45">
        <w:rPr>
          <w:rFonts w:ascii="Times New Roman" w:hAnsi="Times New Roman"/>
          <w:sz w:val="28"/>
          <w:szCs w:val="28"/>
        </w:rPr>
        <w:t xml:space="preserve">Безработица – это </w:t>
      </w:r>
      <w:r>
        <w:rPr>
          <w:rFonts w:ascii="Times New Roman" w:hAnsi="Times New Roman"/>
          <w:sz w:val="28"/>
          <w:szCs w:val="28"/>
        </w:rPr>
        <w:t>ситуация, когда определенная часть экономически активного населения, имеющая возможность и желание работать не может его осуществить по независящим от нее обстоятельствам.</w:t>
      </w:r>
      <w:r w:rsidRPr="00277A45">
        <w:rPr>
          <w:rFonts w:ascii="Times New Roman" w:hAnsi="Times New Roman"/>
          <w:sz w:val="28"/>
          <w:szCs w:val="28"/>
        </w:rPr>
        <w:t>[1]</w:t>
      </w:r>
    </w:p>
    <w:p w:rsidR="00E71E54" w:rsidRDefault="00E71E54" w:rsidP="00E623A4">
      <w:pPr>
        <w:spacing w:after="0" w:line="408" w:lineRule="auto"/>
        <w:ind w:firstLine="709"/>
        <w:jc w:val="both"/>
        <w:rPr>
          <w:rFonts w:ascii="Times New Roman" w:hAnsi="Times New Roman"/>
          <w:bCs/>
          <w:sz w:val="28"/>
          <w:szCs w:val="28"/>
          <w:lang w:eastAsia="ru-RU"/>
        </w:rPr>
      </w:pPr>
      <w:r w:rsidRPr="00E623A4">
        <w:rPr>
          <w:rFonts w:ascii="Times New Roman" w:hAnsi="Times New Roman"/>
          <w:bCs/>
          <w:sz w:val="28"/>
          <w:szCs w:val="28"/>
          <w:lang w:eastAsia="ru-RU"/>
        </w:rPr>
        <w:t>К безработным, применительно к определениям Международной Организации Труда (МОТ), относятся лица в возрасте, установленном для измерения экономической активности населения, которые в рассматриваемый период удовлетворяли одновременно следующим критериям:</w:t>
      </w:r>
    </w:p>
    <w:p w:rsidR="00E71E54" w:rsidRPr="00E623A4" w:rsidRDefault="00E71E54" w:rsidP="00E623A4">
      <w:pPr>
        <w:pStyle w:val="1"/>
        <w:numPr>
          <w:ilvl w:val="0"/>
          <w:numId w:val="5"/>
        </w:numPr>
        <w:spacing w:after="0" w:line="408" w:lineRule="auto"/>
        <w:jc w:val="both"/>
        <w:rPr>
          <w:rFonts w:ascii="Times New Roman" w:hAnsi="Times New Roman"/>
          <w:bCs/>
          <w:sz w:val="28"/>
          <w:szCs w:val="28"/>
          <w:lang w:eastAsia="ru-RU"/>
        </w:rPr>
      </w:pPr>
      <w:r w:rsidRPr="00E623A4">
        <w:rPr>
          <w:rFonts w:ascii="Times New Roman" w:hAnsi="Times New Roman"/>
          <w:bCs/>
          <w:sz w:val="28"/>
          <w:szCs w:val="28"/>
          <w:lang w:eastAsia="ru-RU"/>
        </w:rPr>
        <w:t>не имели работы (доходного занятия);</w:t>
      </w:r>
    </w:p>
    <w:p w:rsidR="00E71E54" w:rsidRPr="00E623A4" w:rsidRDefault="00E71E54" w:rsidP="00E623A4">
      <w:pPr>
        <w:pStyle w:val="1"/>
        <w:numPr>
          <w:ilvl w:val="0"/>
          <w:numId w:val="5"/>
        </w:numPr>
        <w:spacing w:after="0" w:line="408" w:lineRule="auto"/>
        <w:jc w:val="both"/>
        <w:rPr>
          <w:rFonts w:ascii="Times New Roman" w:hAnsi="Times New Roman"/>
          <w:bCs/>
          <w:sz w:val="28"/>
          <w:szCs w:val="28"/>
          <w:lang w:eastAsia="ru-RU"/>
        </w:rPr>
      </w:pPr>
      <w:r w:rsidRPr="00E623A4">
        <w:rPr>
          <w:rFonts w:ascii="Times New Roman" w:hAnsi="Times New Roman"/>
          <w:bCs/>
          <w:sz w:val="28"/>
          <w:szCs w:val="28"/>
          <w:lang w:eastAsia="ru-RU"/>
        </w:rPr>
        <w:t>занимались поиском работы, т.е. обращались в государственную или коммерческую службу занятости, использовали или помещали объявления в печати, непосредственно обращались к администрации предприятия или работодателю, использовали личные связи и т.д. или предпринимали шаги к организации собственного дела;</w:t>
      </w:r>
    </w:p>
    <w:p w:rsidR="00E71E54" w:rsidRPr="00E623A4" w:rsidRDefault="00E71E54" w:rsidP="00E623A4">
      <w:pPr>
        <w:pStyle w:val="1"/>
        <w:numPr>
          <w:ilvl w:val="0"/>
          <w:numId w:val="5"/>
        </w:numPr>
        <w:spacing w:after="0" w:line="408" w:lineRule="auto"/>
        <w:jc w:val="both"/>
        <w:rPr>
          <w:rFonts w:ascii="Times New Roman" w:hAnsi="Times New Roman"/>
          <w:bCs/>
          <w:sz w:val="28"/>
          <w:szCs w:val="28"/>
          <w:lang w:eastAsia="ru-RU"/>
        </w:rPr>
      </w:pPr>
      <w:r w:rsidRPr="00E623A4">
        <w:rPr>
          <w:rFonts w:ascii="Times New Roman" w:hAnsi="Times New Roman"/>
          <w:bCs/>
          <w:sz w:val="28"/>
          <w:szCs w:val="28"/>
          <w:lang w:eastAsia="ru-RU"/>
        </w:rPr>
        <w:t>были готовы приступить к работе в течение обследуемой недели.</w:t>
      </w:r>
    </w:p>
    <w:p w:rsidR="00E71E54" w:rsidRPr="00E623A4" w:rsidRDefault="00E71E54" w:rsidP="00E623A4">
      <w:pPr>
        <w:spacing w:after="0" w:line="408" w:lineRule="auto"/>
        <w:ind w:firstLine="709"/>
        <w:jc w:val="both"/>
        <w:rPr>
          <w:rFonts w:ascii="Times New Roman" w:hAnsi="Times New Roman"/>
          <w:bCs/>
          <w:sz w:val="28"/>
          <w:szCs w:val="28"/>
          <w:lang w:eastAsia="ru-RU"/>
        </w:rPr>
      </w:pPr>
      <w:r w:rsidRPr="00E623A4">
        <w:rPr>
          <w:rFonts w:ascii="Times New Roman" w:hAnsi="Times New Roman"/>
          <w:bCs/>
          <w:sz w:val="28"/>
          <w:szCs w:val="28"/>
          <w:lang w:eastAsia="ru-RU"/>
        </w:rPr>
        <w:t>Обучающиеся, студенты, пенсионеры и инвалиды учитываются в качестве безработных, если они занимались поиском работы и были готовы приступить к ней.</w:t>
      </w:r>
    </w:p>
    <w:p w:rsidR="00E71E54" w:rsidRPr="00E623A4" w:rsidRDefault="00E71E54" w:rsidP="00E623A4">
      <w:pPr>
        <w:spacing w:after="0" w:line="408" w:lineRule="auto"/>
        <w:ind w:firstLine="709"/>
        <w:jc w:val="both"/>
        <w:rPr>
          <w:rFonts w:ascii="Times New Roman" w:hAnsi="Times New Roman"/>
          <w:bCs/>
          <w:sz w:val="28"/>
          <w:szCs w:val="28"/>
          <w:lang w:eastAsia="ru-RU"/>
        </w:rPr>
      </w:pPr>
      <w:r w:rsidRPr="00E623A4">
        <w:rPr>
          <w:rFonts w:ascii="Times New Roman" w:hAnsi="Times New Roman"/>
          <w:bCs/>
          <w:sz w:val="28"/>
          <w:szCs w:val="28"/>
          <w:lang w:eastAsia="ru-RU"/>
        </w:rPr>
        <w:t>Продолжительность безработицы (продолжительность поиска работы) – это промежуток времени, в течение которого лицо, будучи незанятым, ищет работу, используя при этом любые способы. По данным обследования населения по проблемам занятости приведена продолжительность незавершенной безработицы – время с момента начала поиска работы до момента фиксации безработицы.</w:t>
      </w:r>
    </w:p>
    <w:p w:rsidR="00E71E54" w:rsidRPr="00E623A4" w:rsidRDefault="00E71E54" w:rsidP="00E623A4">
      <w:pPr>
        <w:spacing w:after="0" w:line="408" w:lineRule="auto"/>
        <w:ind w:firstLine="709"/>
        <w:jc w:val="both"/>
        <w:rPr>
          <w:rFonts w:ascii="Times New Roman" w:hAnsi="Times New Roman"/>
          <w:bCs/>
          <w:sz w:val="28"/>
          <w:szCs w:val="28"/>
          <w:lang w:eastAsia="ru-RU"/>
        </w:rPr>
      </w:pPr>
      <w:r w:rsidRPr="00E623A4">
        <w:rPr>
          <w:rFonts w:ascii="Times New Roman" w:hAnsi="Times New Roman"/>
          <w:bCs/>
          <w:sz w:val="28"/>
          <w:szCs w:val="28"/>
          <w:lang w:eastAsia="ru-RU"/>
        </w:rPr>
        <w:t>Средняя продолжительность безработицы (среднее время поиска работы) рассчитывается как средневзвешенная величина для рассматриваемого состава безработных.[3]</w:t>
      </w:r>
    </w:p>
    <w:p w:rsidR="00E71E54" w:rsidRPr="00E623A4" w:rsidRDefault="00E71E54" w:rsidP="008F5FB5">
      <w:pPr>
        <w:spacing w:after="0" w:line="408" w:lineRule="auto"/>
        <w:ind w:firstLine="709"/>
        <w:jc w:val="both"/>
        <w:rPr>
          <w:rFonts w:ascii="Times New Roman" w:hAnsi="Times New Roman"/>
          <w:bCs/>
          <w:sz w:val="28"/>
          <w:szCs w:val="28"/>
          <w:lang w:eastAsia="ru-RU"/>
        </w:rPr>
      </w:pPr>
      <w:r w:rsidRPr="001A340A">
        <w:rPr>
          <w:rFonts w:ascii="Times New Roman" w:hAnsi="Times New Roman"/>
          <w:sz w:val="28"/>
          <w:szCs w:val="28"/>
        </w:rPr>
        <w:t>В 2000 г. по сравнению с 200</w:t>
      </w:r>
      <w:r>
        <w:rPr>
          <w:rFonts w:ascii="Times New Roman" w:hAnsi="Times New Roman"/>
          <w:sz w:val="28"/>
          <w:szCs w:val="28"/>
        </w:rPr>
        <w:t>9</w:t>
      </w:r>
      <w:r w:rsidRPr="001A340A">
        <w:rPr>
          <w:rFonts w:ascii="Times New Roman" w:hAnsi="Times New Roman"/>
          <w:sz w:val="28"/>
          <w:szCs w:val="28"/>
        </w:rPr>
        <w:t xml:space="preserve"> г. общая численность безработных уменьшилась </w:t>
      </w:r>
      <w:r>
        <w:rPr>
          <w:rFonts w:ascii="Times New Roman" w:hAnsi="Times New Roman"/>
          <w:sz w:val="28"/>
          <w:szCs w:val="28"/>
        </w:rPr>
        <w:t xml:space="preserve">с </w:t>
      </w:r>
      <w:r w:rsidRPr="00E623A4">
        <w:rPr>
          <w:rFonts w:ascii="Times New Roman" w:hAnsi="Times New Roman"/>
          <w:sz w:val="28"/>
          <w:szCs w:val="28"/>
        </w:rPr>
        <w:t>7059</w:t>
      </w:r>
      <w:r>
        <w:rPr>
          <w:rFonts w:ascii="Times New Roman" w:hAnsi="Times New Roman"/>
          <w:sz w:val="28"/>
          <w:szCs w:val="28"/>
        </w:rPr>
        <w:t xml:space="preserve"> до 6162.</w:t>
      </w:r>
      <w:r w:rsidRPr="00E623A4">
        <w:rPr>
          <w:rFonts w:ascii="Times New Roman" w:hAnsi="Times New Roman"/>
          <w:sz w:val="28"/>
          <w:szCs w:val="28"/>
        </w:rPr>
        <w:t>[3]</w:t>
      </w:r>
    </w:p>
    <w:p w:rsidR="00E71E54" w:rsidRPr="00FA75C8" w:rsidRDefault="00E71E54" w:rsidP="00E623A4">
      <w:pPr>
        <w:spacing w:after="0" w:line="408" w:lineRule="auto"/>
        <w:ind w:firstLine="709"/>
        <w:jc w:val="both"/>
        <w:rPr>
          <w:rFonts w:ascii="Times New Roman" w:hAnsi="Times New Roman"/>
          <w:sz w:val="28"/>
          <w:szCs w:val="28"/>
        </w:rPr>
      </w:pPr>
      <w:r w:rsidRPr="001A340A">
        <w:rPr>
          <w:rFonts w:ascii="Times New Roman" w:hAnsi="Times New Roman"/>
          <w:sz w:val="28"/>
          <w:szCs w:val="28"/>
        </w:rPr>
        <w:t>В определенной мере потенциалом увеличения безработицы является неполная занятость. Она представлена лицами, вынужденно работающими в режиме неполной рабочей недели и находящимися в отпусках без сохранения</w:t>
      </w:r>
      <w:r>
        <w:rPr>
          <w:rFonts w:ascii="Times New Roman" w:hAnsi="Times New Roman"/>
          <w:sz w:val="28"/>
          <w:szCs w:val="28"/>
        </w:rPr>
        <w:t xml:space="preserve"> </w:t>
      </w:r>
      <w:r w:rsidRPr="001A340A">
        <w:rPr>
          <w:rFonts w:ascii="Times New Roman" w:hAnsi="Times New Roman"/>
          <w:sz w:val="28"/>
          <w:szCs w:val="28"/>
        </w:rPr>
        <w:t>заработной платы.</w:t>
      </w:r>
    </w:p>
    <w:p w:rsidR="00E71E54" w:rsidRPr="00FA75C8" w:rsidRDefault="00E71E54" w:rsidP="00E623A4">
      <w:pPr>
        <w:spacing w:after="0" w:line="408" w:lineRule="auto"/>
        <w:ind w:firstLine="709"/>
        <w:jc w:val="center"/>
        <w:rPr>
          <w:rFonts w:ascii="Times New Roman" w:hAnsi="Times New Roman"/>
          <w:b/>
          <w:sz w:val="28"/>
          <w:szCs w:val="28"/>
        </w:rPr>
      </w:pPr>
      <w:r w:rsidRPr="00CB5BC4">
        <w:rPr>
          <w:rFonts w:ascii="Times New Roman" w:hAnsi="Times New Roman"/>
          <w:b/>
          <w:sz w:val="28"/>
          <w:szCs w:val="28"/>
        </w:rPr>
        <w:t>1.2</w:t>
      </w:r>
      <w:r>
        <w:rPr>
          <w:rFonts w:ascii="Times New Roman" w:hAnsi="Times New Roman"/>
          <w:b/>
          <w:sz w:val="28"/>
          <w:szCs w:val="28"/>
        </w:rPr>
        <w:t>.4</w:t>
      </w:r>
      <w:r w:rsidRPr="00CB5BC4">
        <w:rPr>
          <w:rFonts w:ascii="Times New Roman" w:hAnsi="Times New Roman"/>
          <w:b/>
          <w:sz w:val="28"/>
          <w:szCs w:val="28"/>
        </w:rPr>
        <w:t xml:space="preserve"> Воспроизводство </w:t>
      </w:r>
      <w:r>
        <w:rPr>
          <w:rFonts w:ascii="Times New Roman" w:hAnsi="Times New Roman"/>
          <w:b/>
          <w:sz w:val="28"/>
          <w:szCs w:val="28"/>
        </w:rPr>
        <w:t>человеческих</w:t>
      </w:r>
      <w:r w:rsidRPr="00CB5BC4">
        <w:rPr>
          <w:rFonts w:ascii="Times New Roman" w:hAnsi="Times New Roman"/>
          <w:b/>
          <w:sz w:val="28"/>
          <w:szCs w:val="28"/>
        </w:rPr>
        <w:t xml:space="preserve"> ресурсов </w:t>
      </w:r>
    </w:p>
    <w:p w:rsidR="00E71E54" w:rsidRPr="00DB3E51" w:rsidRDefault="00E71E54" w:rsidP="00490557">
      <w:pPr>
        <w:spacing w:after="0" w:line="408" w:lineRule="auto"/>
        <w:ind w:firstLine="709"/>
        <w:jc w:val="both"/>
        <w:rPr>
          <w:rFonts w:ascii="Times New Roman" w:hAnsi="Times New Roman"/>
          <w:sz w:val="28"/>
          <w:szCs w:val="28"/>
        </w:rPr>
      </w:pPr>
      <w:r w:rsidRPr="00DB3E51">
        <w:rPr>
          <w:rFonts w:ascii="Times New Roman" w:hAnsi="Times New Roman"/>
          <w:sz w:val="28"/>
          <w:szCs w:val="28"/>
        </w:rPr>
        <w:t>Современная демографическая обстановка сложилась на фоне длительных неблагоприятных тенденций демографического развития более чем тридцатилетнего периода, начиная с 60-х г. В то же время эволюционные тенденции постоянного ухудшения демографических процессов оказались резко усиленны негативным воздействием на население социально-экономического кризиса в стране, падением уровня жизни значитель</w:t>
      </w:r>
      <w:r>
        <w:rPr>
          <w:rFonts w:ascii="Times New Roman" w:hAnsi="Times New Roman"/>
          <w:sz w:val="28"/>
          <w:szCs w:val="28"/>
        </w:rPr>
        <w:t>ной части населения.</w:t>
      </w:r>
    </w:p>
    <w:p w:rsidR="00E71E54" w:rsidRPr="00490557" w:rsidRDefault="00E71E54" w:rsidP="00490557">
      <w:pPr>
        <w:spacing w:after="0" w:line="408" w:lineRule="auto"/>
        <w:ind w:firstLine="709"/>
        <w:jc w:val="both"/>
        <w:rPr>
          <w:rFonts w:ascii="Times New Roman" w:hAnsi="Times New Roman"/>
          <w:sz w:val="28"/>
          <w:szCs w:val="28"/>
        </w:rPr>
      </w:pPr>
      <w:r w:rsidRPr="00DB3E51">
        <w:rPr>
          <w:rFonts w:ascii="Times New Roman" w:hAnsi="Times New Roman"/>
          <w:sz w:val="28"/>
          <w:szCs w:val="28"/>
        </w:rPr>
        <w:t>К числу важнейших характеристик воспроизводства населения относятся так называемые общие коэффициенты рождаемости и смертности населения, которые рассчитываются как отношение соотве</w:t>
      </w:r>
      <w:r>
        <w:rPr>
          <w:rFonts w:ascii="Times New Roman" w:hAnsi="Times New Roman"/>
          <w:sz w:val="28"/>
          <w:szCs w:val="28"/>
        </w:rPr>
        <w:t xml:space="preserve">тственно чисел родившихся </w:t>
      </w:r>
      <w:r w:rsidRPr="00DB3E51">
        <w:rPr>
          <w:rFonts w:ascii="Times New Roman" w:hAnsi="Times New Roman"/>
          <w:sz w:val="28"/>
          <w:szCs w:val="28"/>
        </w:rPr>
        <w:t xml:space="preserve"> и </w:t>
      </w:r>
      <w:r>
        <w:rPr>
          <w:rFonts w:ascii="Times New Roman" w:hAnsi="Times New Roman"/>
          <w:sz w:val="28"/>
          <w:szCs w:val="28"/>
        </w:rPr>
        <w:t xml:space="preserve"> </w:t>
      </w:r>
      <w:r w:rsidRPr="00DB3E51">
        <w:rPr>
          <w:rFonts w:ascii="Times New Roman" w:hAnsi="Times New Roman"/>
          <w:sz w:val="28"/>
          <w:szCs w:val="28"/>
        </w:rPr>
        <w:t>чисел умерших в течение календарного года к среднегодовой численности наличного населения.</w:t>
      </w:r>
      <w:r>
        <w:rPr>
          <w:rFonts w:ascii="Times New Roman" w:hAnsi="Times New Roman"/>
          <w:sz w:val="28"/>
          <w:szCs w:val="28"/>
        </w:rPr>
        <w:t>(</w:t>
      </w:r>
      <w:r w:rsidRPr="000176C7">
        <w:rPr>
          <w:rFonts w:ascii="Times New Roman" w:hAnsi="Times New Roman"/>
          <w:sz w:val="28"/>
          <w:szCs w:val="28"/>
        </w:rPr>
        <w:t xml:space="preserve"> </w:t>
      </w:r>
      <w:r>
        <w:rPr>
          <w:rFonts w:ascii="Times New Roman" w:hAnsi="Times New Roman"/>
          <w:sz w:val="28"/>
          <w:szCs w:val="28"/>
        </w:rPr>
        <w:t xml:space="preserve">Таблица </w:t>
      </w:r>
      <w:r>
        <w:rPr>
          <w:rFonts w:ascii="Times New Roman" w:hAnsi="Times New Roman"/>
          <w:sz w:val="28"/>
          <w:szCs w:val="28"/>
          <w:lang w:val="en-US"/>
        </w:rPr>
        <w:t>1</w:t>
      </w:r>
      <w:r>
        <w:rPr>
          <w:rFonts w:ascii="Times New Roman" w:hAnsi="Times New Roman"/>
          <w:sz w:val="28"/>
          <w:szCs w:val="28"/>
        </w:rPr>
        <w:t>. Р</w:t>
      </w:r>
      <w:r w:rsidRPr="00F426B9">
        <w:rPr>
          <w:rFonts w:ascii="Times New Roman" w:hAnsi="Times New Roman"/>
          <w:sz w:val="28"/>
          <w:szCs w:val="28"/>
        </w:rPr>
        <w:t>ождаемость, см</w:t>
      </w:r>
      <w:r>
        <w:rPr>
          <w:rFonts w:ascii="Times New Roman" w:hAnsi="Times New Roman"/>
          <w:sz w:val="28"/>
          <w:szCs w:val="28"/>
        </w:rPr>
        <w:t xml:space="preserve">ертность и естественный прирост </w:t>
      </w:r>
      <w:r w:rsidRPr="00F426B9">
        <w:rPr>
          <w:rFonts w:ascii="Times New Roman" w:hAnsi="Times New Roman"/>
          <w:sz w:val="28"/>
          <w:szCs w:val="28"/>
        </w:rPr>
        <w:t>населения</w:t>
      </w:r>
      <w:r>
        <w:rPr>
          <w:rFonts w:ascii="Times New Roman" w:hAnsi="Times New Roman"/>
          <w:sz w:val="28"/>
          <w:szCs w:val="28"/>
        </w:rPr>
        <w:t xml:space="preserve"> России с 19</w:t>
      </w:r>
      <w:r w:rsidRPr="00490557">
        <w:rPr>
          <w:rFonts w:ascii="Times New Roman" w:hAnsi="Times New Roman"/>
          <w:sz w:val="28"/>
          <w:szCs w:val="28"/>
        </w:rPr>
        <w:t>6</w:t>
      </w:r>
      <w:r>
        <w:rPr>
          <w:rFonts w:ascii="Times New Roman" w:hAnsi="Times New Roman"/>
          <w:sz w:val="28"/>
          <w:szCs w:val="28"/>
        </w:rPr>
        <w:t>0 по 2008 гг).</w:t>
      </w:r>
    </w:p>
    <w:p w:rsidR="00E71E54" w:rsidRDefault="00E71E54" w:rsidP="008F5FB5">
      <w:pPr>
        <w:spacing w:after="0" w:line="408" w:lineRule="auto"/>
        <w:ind w:firstLine="709"/>
        <w:jc w:val="both"/>
        <w:rPr>
          <w:rFonts w:ascii="Times New Roman" w:hAnsi="Times New Roman"/>
          <w:sz w:val="28"/>
          <w:szCs w:val="28"/>
        </w:rPr>
      </w:pPr>
      <w:r>
        <w:rPr>
          <w:rFonts w:ascii="Times New Roman" w:hAnsi="Times New Roman"/>
          <w:bCs/>
          <w:sz w:val="28"/>
          <w:szCs w:val="28"/>
          <w:lang w:eastAsia="ru-RU"/>
        </w:rPr>
        <w:t xml:space="preserve">Вывод: анализируя таблицы Государственной статистики, можно сделать неутешительный вывод, что </w:t>
      </w:r>
      <w:r>
        <w:rPr>
          <w:rFonts w:ascii="Times New Roman" w:hAnsi="Times New Roman"/>
          <w:sz w:val="28"/>
          <w:szCs w:val="28"/>
        </w:rPr>
        <w:t>количество ЭАН  хоть и растет, но это изменение за 9 с лишним лет незначительны. Рост связан с приездом эмигрантов, что отрицательно сказывается на социальной стабильности, на уровне подготовки работников и других серьёзных факторах. Безработица всё больше охватывает различные слои населения, что ведет так же не стабильности в обществе. Большая разница между уровнем доходов самых бедных и самых богатых, есть показатель принятия правительством неверных решений управлении экономикой.  Демография страны находится в катастрофическом состоянии, глубочайшая «яма», которая становится всё шире от неверной политики в этой сфере.</w:t>
      </w: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33443B">
      <w:pPr>
        <w:spacing w:line="408" w:lineRule="auto"/>
        <w:jc w:val="center"/>
        <w:rPr>
          <w:rFonts w:ascii="Times New Roman" w:hAnsi="Times New Roman"/>
          <w:b/>
          <w:sz w:val="28"/>
          <w:szCs w:val="28"/>
        </w:rPr>
      </w:pPr>
      <w:r>
        <w:rPr>
          <w:rFonts w:ascii="Times New Roman" w:hAnsi="Times New Roman"/>
          <w:b/>
          <w:sz w:val="28"/>
          <w:szCs w:val="28"/>
        </w:rPr>
        <w:t xml:space="preserve">1.3 </w:t>
      </w:r>
      <w:r w:rsidRPr="00E65608">
        <w:rPr>
          <w:rFonts w:ascii="Times New Roman" w:hAnsi="Times New Roman"/>
          <w:b/>
          <w:sz w:val="28"/>
          <w:szCs w:val="28"/>
        </w:rPr>
        <w:t>Факторы, влияющие на размещение производительных сил в РФ</w:t>
      </w:r>
    </w:p>
    <w:p w:rsidR="00E71E54" w:rsidRPr="00484D43" w:rsidRDefault="00E71E54" w:rsidP="0033443B">
      <w:pPr>
        <w:spacing w:after="0" w:line="408" w:lineRule="auto"/>
        <w:ind w:firstLine="709"/>
        <w:jc w:val="both"/>
        <w:rPr>
          <w:rFonts w:ascii="Times New Roman" w:hAnsi="Times New Roman"/>
          <w:sz w:val="28"/>
          <w:szCs w:val="28"/>
        </w:rPr>
      </w:pPr>
      <w:r w:rsidRPr="00484D43">
        <w:rPr>
          <w:rFonts w:ascii="Times New Roman" w:hAnsi="Times New Roman"/>
          <w:sz w:val="28"/>
          <w:szCs w:val="28"/>
        </w:rPr>
        <w:t>Производительные силы – система субъективных (человек) и вещественных элементов, осуществляющих «обмен веществ» между человеком и природой в процессе общественного производства.[</w:t>
      </w:r>
      <w:r>
        <w:rPr>
          <w:rFonts w:ascii="Times New Roman" w:hAnsi="Times New Roman"/>
          <w:sz w:val="28"/>
          <w:szCs w:val="28"/>
        </w:rPr>
        <w:t>5</w:t>
      </w:r>
      <w:r w:rsidRPr="00484D43">
        <w:rPr>
          <w:rFonts w:ascii="Times New Roman" w:hAnsi="Times New Roman"/>
          <w:sz w:val="28"/>
          <w:szCs w:val="28"/>
        </w:rPr>
        <w:t>,</w:t>
      </w:r>
      <w:r>
        <w:rPr>
          <w:rFonts w:ascii="Times New Roman" w:hAnsi="Times New Roman"/>
          <w:sz w:val="28"/>
          <w:szCs w:val="28"/>
        </w:rPr>
        <w:t>6</w:t>
      </w:r>
      <w:r w:rsidRPr="00484D43">
        <w:rPr>
          <w:rFonts w:ascii="Times New Roman" w:hAnsi="Times New Roman"/>
          <w:sz w:val="28"/>
          <w:szCs w:val="28"/>
        </w:rPr>
        <w:t>]</w:t>
      </w:r>
    </w:p>
    <w:p w:rsidR="00E71E54" w:rsidRPr="00484D43" w:rsidRDefault="00E71E54" w:rsidP="0033443B">
      <w:pPr>
        <w:spacing w:after="0" w:line="408" w:lineRule="auto"/>
        <w:ind w:firstLine="709"/>
        <w:jc w:val="both"/>
        <w:rPr>
          <w:rFonts w:ascii="Times New Roman" w:hAnsi="Times New Roman"/>
          <w:sz w:val="28"/>
          <w:szCs w:val="28"/>
        </w:rPr>
      </w:pPr>
      <w:r w:rsidRPr="00484D43">
        <w:rPr>
          <w:rFonts w:ascii="Times New Roman" w:hAnsi="Times New Roman"/>
          <w:sz w:val="28"/>
          <w:szCs w:val="28"/>
        </w:rPr>
        <w:t xml:space="preserve">    1) Фактор территории;</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2) фактор ЭГП (разновидности ЭГП — центральное, глубинное, соседское, приморское);</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3) природно-ресурсный фактор (в добывающей промышленности сдвиг в районы нового освоения — северные районы, шельфовые зоны);</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4) транспортный;</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5) фактор </w:t>
      </w:r>
      <w:r>
        <w:rPr>
          <w:rFonts w:ascii="Times New Roman" w:hAnsi="Times New Roman"/>
          <w:sz w:val="28"/>
          <w:szCs w:val="28"/>
        </w:rPr>
        <w:t>человеческих</w:t>
      </w:r>
      <w:r w:rsidRPr="00484D43">
        <w:rPr>
          <w:rFonts w:ascii="Times New Roman" w:hAnsi="Times New Roman"/>
          <w:sz w:val="28"/>
          <w:szCs w:val="28"/>
        </w:rPr>
        <w:t xml:space="preserve"> ресурсов (значение приобретает качество </w:t>
      </w:r>
      <w:r>
        <w:rPr>
          <w:rFonts w:ascii="Times New Roman" w:hAnsi="Times New Roman"/>
          <w:sz w:val="28"/>
          <w:szCs w:val="28"/>
        </w:rPr>
        <w:t>человеческих</w:t>
      </w:r>
      <w:r w:rsidRPr="00484D43">
        <w:rPr>
          <w:rFonts w:ascii="Times New Roman" w:hAnsi="Times New Roman"/>
          <w:sz w:val="28"/>
          <w:szCs w:val="28"/>
        </w:rPr>
        <w:t xml:space="preserve"> ресурсов);</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6) фактор территориальной концентрации;</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7) фактор наукоемкости (приобретает все большее значение);</w:t>
      </w:r>
    </w:p>
    <w:p w:rsidR="00E71E54" w:rsidRPr="00484D43" w:rsidRDefault="00E71E54" w:rsidP="0033443B">
      <w:pPr>
        <w:spacing w:after="0" w:line="408" w:lineRule="auto"/>
        <w:ind w:firstLine="709"/>
        <w:jc w:val="both"/>
        <w:rPr>
          <w:rFonts w:ascii="Times New Roman" w:hAnsi="Times New Roman"/>
          <w:sz w:val="28"/>
          <w:szCs w:val="28"/>
        </w:rPr>
      </w:pPr>
      <w:r>
        <w:rPr>
          <w:rFonts w:ascii="Times New Roman" w:hAnsi="Times New Roman"/>
          <w:sz w:val="28"/>
          <w:szCs w:val="28"/>
        </w:rPr>
        <w:t xml:space="preserve">   </w:t>
      </w:r>
      <w:r w:rsidRPr="00484D43">
        <w:rPr>
          <w:rFonts w:ascii="Times New Roman" w:hAnsi="Times New Roman"/>
          <w:sz w:val="28"/>
          <w:szCs w:val="28"/>
        </w:rPr>
        <w:t xml:space="preserve"> 8) экологический фактор (приобретает все большее значение).</w:t>
      </w:r>
    </w:p>
    <w:p w:rsidR="00E71E54" w:rsidRPr="00484D43" w:rsidRDefault="00E71E54" w:rsidP="0033443B">
      <w:pPr>
        <w:spacing w:after="0" w:line="408" w:lineRule="auto"/>
        <w:ind w:firstLine="709"/>
        <w:jc w:val="both"/>
        <w:rPr>
          <w:rFonts w:ascii="Times New Roman" w:hAnsi="Times New Roman"/>
          <w:sz w:val="28"/>
          <w:szCs w:val="28"/>
        </w:rPr>
      </w:pPr>
      <w:r w:rsidRPr="00484D43">
        <w:rPr>
          <w:rFonts w:ascii="Times New Roman" w:hAnsi="Times New Roman"/>
          <w:sz w:val="28"/>
          <w:szCs w:val="28"/>
        </w:rPr>
        <w:t>Важным условием рационального размещения производства являются кооперирование и комбинирование производства, а также внедрение новейших наиболее прогрессивных и безотходных технологий. При этом рациональное размещение производительных сил предусматривает бережное отношение к природным ресурсам, их сбережение и улучшение экологических условий. Все большее значение приобретают сокращение потерь при добыче и обогащении полезных ископаемых, работы по лесовосстановлению, бережное испо</w:t>
      </w:r>
      <w:r>
        <w:rPr>
          <w:rFonts w:ascii="Times New Roman" w:hAnsi="Times New Roman"/>
          <w:sz w:val="28"/>
          <w:szCs w:val="28"/>
        </w:rPr>
        <w:t>льзование земельных ресурсов.[5,6</w:t>
      </w:r>
      <w:r w:rsidRPr="00484D43">
        <w:rPr>
          <w:rFonts w:ascii="Times New Roman" w:hAnsi="Times New Roman"/>
          <w:sz w:val="28"/>
          <w:szCs w:val="28"/>
        </w:rPr>
        <w:t>]</w:t>
      </w:r>
    </w:p>
    <w:p w:rsidR="00E71E54" w:rsidRPr="004C687B" w:rsidRDefault="00E71E54" w:rsidP="0033443B">
      <w:pPr>
        <w:spacing w:after="0" w:line="408" w:lineRule="auto"/>
        <w:ind w:firstLine="709"/>
        <w:jc w:val="both"/>
        <w:rPr>
          <w:rFonts w:ascii="Times New Roman" w:hAnsi="Times New Roman"/>
          <w:sz w:val="28"/>
          <w:szCs w:val="28"/>
        </w:rPr>
      </w:pPr>
      <w:r w:rsidRPr="00A76922">
        <w:rPr>
          <w:rFonts w:ascii="Times New Roman" w:hAnsi="Times New Roman"/>
          <w:sz w:val="28"/>
          <w:szCs w:val="28"/>
        </w:rPr>
        <w:t>Для каждой отрасли промышленности характерен свой набор и сочетание основных факторов, влияющих на ее размещение.</w:t>
      </w:r>
    </w:p>
    <w:p w:rsidR="00E71E54" w:rsidRPr="004C687B" w:rsidRDefault="00E71E54" w:rsidP="0033443B">
      <w:pPr>
        <w:spacing w:after="0" w:line="408" w:lineRule="auto"/>
        <w:ind w:firstLine="709"/>
        <w:jc w:val="both"/>
        <w:rPr>
          <w:rFonts w:ascii="Times New Roman" w:hAnsi="Times New Roman"/>
          <w:sz w:val="28"/>
          <w:szCs w:val="28"/>
        </w:rPr>
      </w:pPr>
      <w:r w:rsidRPr="00A76922">
        <w:rPr>
          <w:rFonts w:ascii="Times New Roman" w:hAnsi="Times New Roman"/>
          <w:sz w:val="28"/>
          <w:szCs w:val="28"/>
        </w:rPr>
        <w:t>Изучение размещения и развития производительных сил опирается на довольно широкий круг методов и способов, позволяющих выявить закономерности и определить наиболее рациональный вариант размещения и развития производительных сил.</w:t>
      </w:r>
    </w:p>
    <w:p w:rsidR="00E71E54" w:rsidRDefault="00E71E54" w:rsidP="00FA75C8">
      <w:pPr>
        <w:spacing w:after="0" w:line="240" w:lineRule="auto"/>
        <w:ind w:firstLine="708"/>
        <w:rPr>
          <w:rFonts w:ascii="Times New Roman" w:hAnsi="Times New Roman"/>
          <w:b/>
          <w:sz w:val="28"/>
          <w:szCs w:val="28"/>
        </w:rPr>
      </w:pPr>
    </w:p>
    <w:p w:rsidR="00E71E54" w:rsidRDefault="00E71E54" w:rsidP="00FA75C8">
      <w:pPr>
        <w:spacing w:after="0" w:line="240" w:lineRule="auto"/>
        <w:ind w:firstLine="708"/>
        <w:rPr>
          <w:rFonts w:ascii="Times New Roman" w:hAnsi="Times New Roman"/>
          <w:b/>
          <w:sz w:val="28"/>
          <w:szCs w:val="28"/>
        </w:rPr>
      </w:pPr>
      <w:r w:rsidRPr="00FA75C8">
        <w:rPr>
          <w:rFonts w:ascii="Times New Roman" w:hAnsi="Times New Roman"/>
          <w:b/>
          <w:sz w:val="28"/>
          <w:szCs w:val="28"/>
        </w:rPr>
        <w:t>1.4. Потенциал трудовой активности населения России. Тенденции изменения численности ЭАН в ближайшем будущем.</w:t>
      </w:r>
    </w:p>
    <w:p w:rsidR="00E71E54" w:rsidRPr="00FA75C8" w:rsidRDefault="00E71E54" w:rsidP="00FA75C8">
      <w:pPr>
        <w:spacing w:after="0" w:line="240" w:lineRule="auto"/>
        <w:ind w:firstLine="708"/>
        <w:rPr>
          <w:rFonts w:ascii="Times New Roman" w:hAnsi="Times New Roman"/>
          <w:b/>
          <w:sz w:val="28"/>
          <w:szCs w:val="28"/>
        </w:rPr>
      </w:pPr>
    </w:p>
    <w:p w:rsidR="00E71E54" w:rsidRPr="000D510C" w:rsidRDefault="00E71E54" w:rsidP="00FA75C8">
      <w:pPr>
        <w:spacing w:after="0" w:line="408" w:lineRule="auto"/>
        <w:ind w:firstLine="709"/>
        <w:jc w:val="both"/>
        <w:rPr>
          <w:rFonts w:ascii="Times New Roman" w:hAnsi="Times New Roman"/>
          <w:sz w:val="28"/>
          <w:szCs w:val="28"/>
        </w:rPr>
      </w:pPr>
      <w:r w:rsidRPr="00223656">
        <w:rPr>
          <w:rFonts w:ascii="Times New Roman" w:hAnsi="Times New Roman"/>
          <w:sz w:val="28"/>
          <w:szCs w:val="28"/>
        </w:rPr>
        <w:t>Современные условия хозяйствования ставят перед предприятиям новые задачи, связанные с необходимостью выявления дополнительных источников повышения эффективности финансово-хозяйственной деятельности и увеличения прибыльности предприятия. Одним из таких источников является рост качественных характеристик трудового потенциала.</w:t>
      </w:r>
    </w:p>
    <w:p w:rsidR="00E71E54" w:rsidRPr="00223656" w:rsidRDefault="00E71E54" w:rsidP="00FA75C8">
      <w:pPr>
        <w:spacing w:after="0" w:line="408" w:lineRule="auto"/>
        <w:ind w:firstLine="709"/>
        <w:jc w:val="both"/>
        <w:rPr>
          <w:rFonts w:ascii="Times New Roman" w:hAnsi="Times New Roman"/>
          <w:sz w:val="28"/>
          <w:szCs w:val="28"/>
        </w:rPr>
      </w:pPr>
      <w:r w:rsidRPr="00223656">
        <w:rPr>
          <w:rFonts w:ascii="Times New Roman" w:hAnsi="Times New Roman"/>
          <w:sz w:val="28"/>
          <w:szCs w:val="28"/>
        </w:rPr>
        <w:t>Ситуация в сфере реализации трудового потенциала отражает общее положение в экономике.</w:t>
      </w:r>
    </w:p>
    <w:p w:rsidR="00E71E54" w:rsidRPr="00223656" w:rsidRDefault="00E71E54" w:rsidP="00FA75C8">
      <w:pPr>
        <w:spacing w:after="0" w:line="408" w:lineRule="auto"/>
        <w:ind w:firstLine="709"/>
        <w:jc w:val="both"/>
        <w:rPr>
          <w:rFonts w:ascii="Times New Roman" w:hAnsi="Times New Roman"/>
          <w:sz w:val="28"/>
          <w:szCs w:val="28"/>
        </w:rPr>
      </w:pPr>
      <w:r w:rsidRPr="00223656">
        <w:rPr>
          <w:rFonts w:ascii="Times New Roman" w:hAnsi="Times New Roman"/>
          <w:sz w:val="28"/>
          <w:szCs w:val="28"/>
        </w:rPr>
        <w:t>Производительность трудa и aнaлогичные экономические кaтегории , призвaнные хaрaктеризовaть трудовую aктивность, в современных условиях дaлеко не всегдa отрaжaют реaльное положение дел в силу неaдеквaтности и прошлой, и нынешней экономической статистики. Более надежным для этих целей будет применение индикaторных покaзaтелей - нaпример интенсивности “жизненных мигрaций”, которые, кaк было покaзaно выше, свойственны именно сaмым aктивным и трудоспособным контингентaм нaселения. Используя показатели высокой доли пришлого нaселения и, одновременно, высокой численности покинувших регион местных уроженцев, можно клaссифицировaть регионы стрaны по уровню подвижности нaселения и, соответственно, провести более нaдежное их рaнжировaние по степени трудоспособности aктивного нaселения.</w:t>
      </w:r>
    </w:p>
    <w:p w:rsidR="00E71E54" w:rsidRPr="00FA75C8" w:rsidRDefault="00E71E54" w:rsidP="00FA75C8">
      <w:pPr>
        <w:spacing w:after="0" w:line="408" w:lineRule="auto"/>
        <w:ind w:firstLine="709"/>
        <w:jc w:val="both"/>
        <w:rPr>
          <w:rFonts w:ascii="Times New Roman" w:hAnsi="Times New Roman"/>
          <w:sz w:val="28"/>
          <w:szCs w:val="28"/>
        </w:rPr>
      </w:pPr>
      <w:r w:rsidRPr="00B54A32">
        <w:rPr>
          <w:rFonts w:ascii="Times New Roman" w:hAnsi="Times New Roman"/>
          <w:sz w:val="28"/>
          <w:szCs w:val="28"/>
        </w:rPr>
        <w:t xml:space="preserve">Мaксимaльное знaчение трудового потенциaлa хaрaктерно для Ямaло-Ненецкого и Хaнты-Мaнсийского округов, Москвы, северной группы регионов Дaльневосточного рaйонa. Повышенный уровень трудовой aктивности нaселения хaрaктерен для Ленингрaдской облaсти с Санкт-Петербургом, европейского и средне-сибирского Северa. Именно здесь сaмые высокие зaрaботки, мaксимaльнa aктивность сферы обслуживaния и мелкого бизнесa. Соответственно, в современных условиях основные контингенты нaселения этих регионов нaиболее плaстичны и подготовлены к резким изменениям. Это именно те кaдры, которые хотят и способны легко приспосaбливaться к новым условиям. В демогрaфическом плaне эти регионы отличaются несбaлaнсировaнной структурой с преоблaдaнием нaселения трудоспособных возрaстов, зaчaстую - преимущественно мужского. </w:t>
      </w:r>
      <w:r>
        <w:rPr>
          <w:rFonts w:ascii="Times New Roman" w:hAnsi="Times New Roman"/>
          <w:sz w:val="28"/>
          <w:szCs w:val="28"/>
        </w:rPr>
        <w:t>[7,8</w:t>
      </w:r>
      <w:r w:rsidRPr="00FA75C8">
        <w:rPr>
          <w:rFonts w:ascii="Times New Roman" w:hAnsi="Times New Roman"/>
          <w:sz w:val="28"/>
          <w:szCs w:val="28"/>
        </w:rPr>
        <w:t>]</w:t>
      </w:r>
    </w:p>
    <w:p w:rsidR="00E71E54" w:rsidRPr="000D510C" w:rsidRDefault="00E71E54" w:rsidP="00FA75C8">
      <w:pPr>
        <w:spacing w:after="0" w:line="408" w:lineRule="auto"/>
        <w:ind w:firstLine="709"/>
        <w:jc w:val="both"/>
        <w:rPr>
          <w:rFonts w:ascii="Times New Roman" w:hAnsi="Times New Roman"/>
          <w:sz w:val="28"/>
          <w:szCs w:val="28"/>
        </w:rPr>
      </w:pPr>
      <w:r w:rsidRPr="00B54A32">
        <w:rPr>
          <w:rFonts w:ascii="Times New Roman" w:hAnsi="Times New Roman"/>
          <w:sz w:val="28"/>
          <w:szCs w:val="28"/>
        </w:rPr>
        <w:t>Пр</w:t>
      </w:r>
      <w:r w:rsidRPr="000D510C">
        <w:rPr>
          <w:rFonts w:ascii="Times New Roman" w:hAnsi="Times New Roman"/>
          <w:sz w:val="28"/>
          <w:szCs w:val="28"/>
          <w:lang w:val="en-US"/>
        </w:rPr>
        <w:t>a</w:t>
      </w:r>
      <w:r w:rsidRPr="00B54A32">
        <w:rPr>
          <w:rFonts w:ascii="Times New Roman" w:hAnsi="Times New Roman"/>
          <w:sz w:val="28"/>
          <w:szCs w:val="28"/>
        </w:rPr>
        <w:t>ктически</w:t>
      </w:r>
      <w:r w:rsidRPr="00FA75C8">
        <w:rPr>
          <w:rFonts w:ascii="Times New Roman" w:hAnsi="Times New Roman"/>
          <w:sz w:val="28"/>
          <w:szCs w:val="28"/>
        </w:rPr>
        <w:t xml:space="preserve"> </w:t>
      </w:r>
      <w:r w:rsidRPr="00B54A32">
        <w:rPr>
          <w:rFonts w:ascii="Times New Roman" w:hAnsi="Times New Roman"/>
          <w:sz w:val="28"/>
          <w:szCs w:val="28"/>
        </w:rPr>
        <w:t>во</w:t>
      </w:r>
      <w:r w:rsidRPr="00FA75C8">
        <w:rPr>
          <w:rFonts w:ascii="Times New Roman" w:hAnsi="Times New Roman"/>
          <w:sz w:val="28"/>
          <w:szCs w:val="28"/>
        </w:rPr>
        <w:t xml:space="preserve"> </w:t>
      </w:r>
      <w:r w:rsidRPr="00B54A32">
        <w:rPr>
          <w:rFonts w:ascii="Times New Roman" w:hAnsi="Times New Roman"/>
          <w:sz w:val="28"/>
          <w:szCs w:val="28"/>
        </w:rPr>
        <w:t>всех</w:t>
      </w:r>
      <w:r w:rsidRPr="00FA75C8">
        <w:rPr>
          <w:rFonts w:ascii="Times New Roman" w:hAnsi="Times New Roman"/>
          <w:sz w:val="28"/>
          <w:szCs w:val="28"/>
        </w:rPr>
        <w:t xml:space="preserve"> </w:t>
      </w:r>
      <w:r w:rsidRPr="00B54A32">
        <w:rPr>
          <w:rFonts w:ascii="Times New Roman" w:hAnsi="Times New Roman"/>
          <w:sz w:val="28"/>
          <w:szCs w:val="28"/>
        </w:rPr>
        <w:t>ст</w:t>
      </w:r>
      <w:r w:rsidRPr="000D510C">
        <w:rPr>
          <w:rFonts w:ascii="Times New Roman" w:hAnsi="Times New Roman"/>
          <w:sz w:val="28"/>
          <w:szCs w:val="28"/>
          <w:lang w:val="en-US"/>
        </w:rPr>
        <w:t>a</w:t>
      </w:r>
      <w:r w:rsidRPr="00B54A32">
        <w:rPr>
          <w:rFonts w:ascii="Times New Roman" w:hAnsi="Times New Roman"/>
          <w:sz w:val="28"/>
          <w:szCs w:val="28"/>
        </w:rPr>
        <w:t>ропромышленных</w:t>
      </w:r>
      <w:r w:rsidRPr="00FA75C8">
        <w:rPr>
          <w:rFonts w:ascii="Times New Roman" w:hAnsi="Times New Roman"/>
          <w:sz w:val="28"/>
          <w:szCs w:val="28"/>
        </w:rPr>
        <w:t xml:space="preserve"> </w:t>
      </w:r>
      <w:r w:rsidRPr="00B54A32">
        <w:rPr>
          <w:rFonts w:ascii="Times New Roman" w:hAnsi="Times New Roman"/>
          <w:sz w:val="28"/>
          <w:szCs w:val="28"/>
        </w:rPr>
        <w:t>регион</w:t>
      </w:r>
      <w:r w:rsidRPr="000D510C">
        <w:rPr>
          <w:rFonts w:ascii="Times New Roman" w:hAnsi="Times New Roman"/>
          <w:sz w:val="28"/>
          <w:szCs w:val="28"/>
          <w:lang w:val="en-US"/>
        </w:rPr>
        <w:t>a</w:t>
      </w:r>
      <w:r w:rsidRPr="00B54A32">
        <w:rPr>
          <w:rFonts w:ascii="Times New Roman" w:hAnsi="Times New Roman"/>
          <w:sz w:val="28"/>
          <w:szCs w:val="28"/>
        </w:rPr>
        <w:t>х</w:t>
      </w:r>
      <w:r w:rsidRPr="00FA75C8">
        <w:rPr>
          <w:rFonts w:ascii="Times New Roman" w:hAnsi="Times New Roman"/>
          <w:sz w:val="28"/>
          <w:szCs w:val="28"/>
        </w:rPr>
        <w:t xml:space="preserve"> </w:t>
      </w:r>
      <w:r w:rsidRPr="00B54A32">
        <w:rPr>
          <w:rFonts w:ascii="Times New Roman" w:hAnsi="Times New Roman"/>
          <w:sz w:val="28"/>
          <w:szCs w:val="28"/>
        </w:rPr>
        <w:t>Европейской</w:t>
      </w:r>
      <w:r w:rsidRPr="00FA75C8">
        <w:rPr>
          <w:rFonts w:ascii="Times New Roman" w:hAnsi="Times New Roman"/>
          <w:sz w:val="28"/>
          <w:szCs w:val="28"/>
        </w:rPr>
        <w:t xml:space="preserve"> </w:t>
      </w:r>
      <w:r w:rsidRPr="00B54A32">
        <w:rPr>
          <w:rFonts w:ascii="Times New Roman" w:hAnsi="Times New Roman"/>
          <w:sz w:val="28"/>
          <w:szCs w:val="28"/>
        </w:rPr>
        <w:t>ч</w:t>
      </w:r>
      <w:r w:rsidRPr="000D510C">
        <w:rPr>
          <w:rFonts w:ascii="Times New Roman" w:hAnsi="Times New Roman"/>
          <w:sz w:val="28"/>
          <w:szCs w:val="28"/>
          <w:lang w:val="en-US"/>
        </w:rPr>
        <w:t>a</w:t>
      </w:r>
      <w:r w:rsidRPr="00B54A32">
        <w:rPr>
          <w:rFonts w:ascii="Times New Roman" w:hAnsi="Times New Roman"/>
          <w:sz w:val="28"/>
          <w:szCs w:val="28"/>
        </w:rPr>
        <w:t>сти</w:t>
      </w:r>
      <w:r w:rsidRPr="00FA75C8">
        <w:rPr>
          <w:rFonts w:ascii="Times New Roman" w:hAnsi="Times New Roman"/>
          <w:sz w:val="28"/>
          <w:szCs w:val="28"/>
        </w:rPr>
        <w:t xml:space="preserve"> </w:t>
      </w:r>
      <w:r w:rsidRPr="00B54A32">
        <w:rPr>
          <w:rFonts w:ascii="Times New Roman" w:hAnsi="Times New Roman"/>
          <w:sz w:val="28"/>
          <w:szCs w:val="28"/>
        </w:rPr>
        <w:t>стр</w:t>
      </w:r>
      <w:r w:rsidRPr="000D510C">
        <w:rPr>
          <w:rFonts w:ascii="Times New Roman" w:hAnsi="Times New Roman"/>
          <w:sz w:val="28"/>
          <w:szCs w:val="28"/>
          <w:lang w:val="en-US"/>
        </w:rPr>
        <w:t>a</w:t>
      </w:r>
      <w:r w:rsidRPr="00B54A32">
        <w:rPr>
          <w:rFonts w:ascii="Times New Roman" w:hAnsi="Times New Roman"/>
          <w:sz w:val="28"/>
          <w:szCs w:val="28"/>
        </w:rPr>
        <w:t>ны</w:t>
      </w:r>
      <w:r w:rsidRPr="00FA75C8">
        <w:rPr>
          <w:rFonts w:ascii="Times New Roman" w:hAnsi="Times New Roman"/>
          <w:sz w:val="28"/>
          <w:szCs w:val="28"/>
        </w:rPr>
        <w:t xml:space="preserve"> (</w:t>
      </w:r>
      <w:r w:rsidRPr="00B54A32">
        <w:rPr>
          <w:rFonts w:ascii="Times New Roman" w:hAnsi="Times New Roman"/>
          <w:sz w:val="28"/>
          <w:szCs w:val="28"/>
        </w:rPr>
        <w:t>Яросл</w:t>
      </w:r>
      <w:r w:rsidRPr="000D510C">
        <w:rPr>
          <w:rFonts w:ascii="Times New Roman" w:hAnsi="Times New Roman"/>
          <w:sz w:val="28"/>
          <w:szCs w:val="28"/>
          <w:lang w:val="en-US"/>
        </w:rPr>
        <w:t>a</w:t>
      </w:r>
      <w:r w:rsidRPr="00B54A32">
        <w:rPr>
          <w:rFonts w:ascii="Times New Roman" w:hAnsi="Times New Roman"/>
          <w:sz w:val="28"/>
          <w:szCs w:val="28"/>
        </w:rPr>
        <w:t>вск</w:t>
      </w:r>
      <w:r w:rsidRPr="000D510C">
        <w:rPr>
          <w:rFonts w:ascii="Times New Roman" w:hAnsi="Times New Roman"/>
          <w:sz w:val="28"/>
          <w:szCs w:val="28"/>
          <w:lang w:val="en-US"/>
        </w:rPr>
        <w:t>a</w:t>
      </w:r>
      <w:r w:rsidRPr="00B54A32">
        <w:rPr>
          <w:rFonts w:ascii="Times New Roman" w:hAnsi="Times New Roman"/>
          <w:sz w:val="28"/>
          <w:szCs w:val="28"/>
        </w:rPr>
        <w:t>я</w:t>
      </w:r>
      <w:r w:rsidRPr="00FA75C8">
        <w:rPr>
          <w:rFonts w:ascii="Times New Roman" w:hAnsi="Times New Roman"/>
          <w:sz w:val="28"/>
          <w:szCs w:val="28"/>
        </w:rPr>
        <w:t xml:space="preserve">, </w:t>
      </w:r>
      <w:r w:rsidRPr="00B54A32">
        <w:rPr>
          <w:rFonts w:ascii="Times New Roman" w:hAnsi="Times New Roman"/>
          <w:sz w:val="28"/>
          <w:szCs w:val="28"/>
        </w:rPr>
        <w:t>Ив</w:t>
      </w:r>
      <w:r w:rsidRPr="000D510C">
        <w:rPr>
          <w:rFonts w:ascii="Times New Roman" w:hAnsi="Times New Roman"/>
          <w:sz w:val="28"/>
          <w:szCs w:val="28"/>
          <w:lang w:val="en-US"/>
        </w:rPr>
        <w:t>a</w:t>
      </w:r>
      <w:r w:rsidRPr="00B54A32">
        <w:rPr>
          <w:rFonts w:ascii="Times New Roman" w:hAnsi="Times New Roman"/>
          <w:sz w:val="28"/>
          <w:szCs w:val="28"/>
        </w:rPr>
        <w:t>новск</w:t>
      </w:r>
      <w:r w:rsidRPr="000D510C">
        <w:rPr>
          <w:rFonts w:ascii="Times New Roman" w:hAnsi="Times New Roman"/>
          <w:sz w:val="28"/>
          <w:szCs w:val="28"/>
          <w:lang w:val="en-US"/>
        </w:rPr>
        <w:t>a</w:t>
      </w:r>
      <w:r w:rsidRPr="00B54A32">
        <w:rPr>
          <w:rFonts w:ascii="Times New Roman" w:hAnsi="Times New Roman"/>
          <w:sz w:val="28"/>
          <w:szCs w:val="28"/>
        </w:rPr>
        <w:t>я</w:t>
      </w:r>
      <w:r w:rsidRPr="00FA75C8">
        <w:rPr>
          <w:rFonts w:ascii="Times New Roman" w:hAnsi="Times New Roman"/>
          <w:sz w:val="28"/>
          <w:szCs w:val="28"/>
        </w:rPr>
        <w:t xml:space="preserve">, </w:t>
      </w:r>
      <w:r w:rsidRPr="00B54A32">
        <w:rPr>
          <w:rFonts w:ascii="Times New Roman" w:hAnsi="Times New Roman"/>
          <w:sz w:val="28"/>
          <w:szCs w:val="28"/>
        </w:rPr>
        <w:t>Вл</w:t>
      </w:r>
      <w:r w:rsidRPr="000D510C">
        <w:rPr>
          <w:rFonts w:ascii="Times New Roman" w:hAnsi="Times New Roman"/>
          <w:sz w:val="28"/>
          <w:szCs w:val="28"/>
          <w:lang w:val="en-US"/>
        </w:rPr>
        <w:t>a</w:t>
      </w:r>
      <w:r w:rsidRPr="00B54A32">
        <w:rPr>
          <w:rFonts w:ascii="Times New Roman" w:hAnsi="Times New Roman"/>
          <w:sz w:val="28"/>
          <w:szCs w:val="28"/>
        </w:rPr>
        <w:t>димирск</w:t>
      </w:r>
      <w:r w:rsidRPr="000D510C">
        <w:rPr>
          <w:rFonts w:ascii="Times New Roman" w:hAnsi="Times New Roman"/>
          <w:sz w:val="28"/>
          <w:szCs w:val="28"/>
          <w:lang w:val="en-US"/>
        </w:rPr>
        <w:t>a</w:t>
      </w:r>
      <w:r w:rsidRPr="00B54A32">
        <w:rPr>
          <w:rFonts w:ascii="Times New Roman" w:hAnsi="Times New Roman"/>
          <w:sz w:val="28"/>
          <w:szCs w:val="28"/>
        </w:rPr>
        <w:t>я</w:t>
      </w:r>
      <w:r w:rsidRPr="00FA75C8">
        <w:rPr>
          <w:rFonts w:ascii="Times New Roman" w:hAnsi="Times New Roman"/>
          <w:sz w:val="28"/>
          <w:szCs w:val="28"/>
        </w:rPr>
        <w:t xml:space="preserve">, </w:t>
      </w:r>
      <w:r w:rsidRPr="00B54A32">
        <w:rPr>
          <w:rFonts w:ascii="Times New Roman" w:hAnsi="Times New Roman"/>
          <w:sz w:val="28"/>
          <w:szCs w:val="28"/>
        </w:rPr>
        <w:t>Нижегородск</w:t>
      </w:r>
      <w:r w:rsidRPr="000D510C">
        <w:rPr>
          <w:rFonts w:ascii="Times New Roman" w:hAnsi="Times New Roman"/>
          <w:sz w:val="28"/>
          <w:szCs w:val="28"/>
          <w:lang w:val="en-US"/>
        </w:rPr>
        <w:t>a</w:t>
      </w:r>
      <w:r w:rsidRPr="00B54A32">
        <w:rPr>
          <w:rFonts w:ascii="Times New Roman" w:hAnsi="Times New Roman"/>
          <w:sz w:val="28"/>
          <w:szCs w:val="28"/>
        </w:rPr>
        <w:t>я</w:t>
      </w:r>
      <w:r w:rsidRPr="00FA75C8">
        <w:rPr>
          <w:rFonts w:ascii="Times New Roman" w:hAnsi="Times New Roman"/>
          <w:sz w:val="28"/>
          <w:szCs w:val="28"/>
        </w:rPr>
        <w:t xml:space="preserve">, </w:t>
      </w:r>
      <w:r w:rsidRPr="00B54A32">
        <w:rPr>
          <w:rFonts w:ascii="Times New Roman" w:hAnsi="Times New Roman"/>
          <w:sz w:val="28"/>
          <w:szCs w:val="28"/>
        </w:rPr>
        <w:t>С</w:t>
      </w:r>
      <w:r w:rsidRPr="000D510C">
        <w:rPr>
          <w:rFonts w:ascii="Times New Roman" w:hAnsi="Times New Roman"/>
          <w:sz w:val="28"/>
          <w:szCs w:val="28"/>
          <w:lang w:val="en-US"/>
        </w:rPr>
        <w:t>a</w:t>
      </w:r>
      <w:r w:rsidRPr="00B54A32">
        <w:rPr>
          <w:rFonts w:ascii="Times New Roman" w:hAnsi="Times New Roman"/>
          <w:sz w:val="28"/>
          <w:szCs w:val="28"/>
        </w:rPr>
        <w:t>м</w:t>
      </w:r>
      <w:r w:rsidRPr="000D510C">
        <w:rPr>
          <w:rFonts w:ascii="Times New Roman" w:hAnsi="Times New Roman"/>
          <w:sz w:val="28"/>
          <w:szCs w:val="28"/>
          <w:lang w:val="en-US"/>
        </w:rPr>
        <w:t>a</w:t>
      </w:r>
      <w:r w:rsidRPr="00B54A32">
        <w:rPr>
          <w:rFonts w:ascii="Times New Roman" w:hAnsi="Times New Roman"/>
          <w:sz w:val="28"/>
          <w:szCs w:val="28"/>
        </w:rPr>
        <w:t>рск</w:t>
      </w:r>
      <w:r w:rsidRPr="000D510C">
        <w:rPr>
          <w:rFonts w:ascii="Times New Roman" w:hAnsi="Times New Roman"/>
          <w:sz w:val="28"/>
          <w:szCs w:val="28"/>
          <w:lang w:val="en-US"/>
        </w:rPr>
        <w:t>a</w:t>
      </w:r>
      <w:r w:rsidRPr="00B54A32">
        <w:rPr>
          <w:rFonts w:ascii="Times New Roman" w:hAnsi="Times New Roman"/>
          <w:sz w:val="28"/>
          <w:szCs w:val="28"/>
        </w:rPr>
        <w:t>я</w:t>
      </w:r>
      <w:r w:rsidRPr="00FA75C8">
        <w:rPr>
          <w:rFonts w:ascii="Times New Roman" w:hAnsi="Times New Roman"/>
          <w:sz w:val="28"/>
          <w:szCs w:val="28"/>
        </w:rPr>
        <w:t xml:space="preserve">) </w:t>
      </w:r>
      <w:r w:rsidRPr="00B54A32">
        <w:rPr>
          <w:rFonts w:ascii="Times New Roman" w:hAnsi="Times New Roman"/>
          <w:sz w:val="28"/>
          <w:szCs w:val="28"/>
        </w:rPr>
        <w:t>доля</w:t>
      </w:r>
      <w:r w:rsidRPr="00FA75C8">
        <w:rPr>
          <w:rFonts w:ascii="Times New Roman" w:hAnsi="Times New Roman"/>
          <w:sz w:val="28"/>
          <w:szCs w:val="28"/>
        </w:rPr>
        <w:t xml:space="preserve"> </w:t>
      </w:r>
      <w:r w:rsidRPr="00B54A32">
        <w:rPr>
          <w:rFonts w:ascii="Times New Roman" w:hAnsi="Times New Roman"/>
          <w:sz w:val="28"/>
          <w:szCs w:val="28"/>
        </w:rPr>
        <w:t>з</w:t>
      </w:r>
      <w:r w:rsidRPr="000D510C">
        <w:rPr>
          <w:rFonts w:ascii="Times New Roman" w:hAnsi="Times New Roman"/>
          <w:sz w:val="28"/>
          <w:szCs w:val="28"/>
          <w:lang w:val="en-US"/>
        </w:rPr>
        <w:t>a</w:t>
      </w:r>
      <w:r w:rsidRPr="00B54A32">
        <w:rPr>
          <w:rFonts w:ascii="Times New Roman" w:hAnsi="Times New Roman"/>
          <w:sz w:val="28"/>
          <w:szCs w:val="28"/>
        </w:rPr>
        <w:t>нятого</w:t>
      </w:r>
      <w:r w:rsidRPr="00FA75C8">
        <w:rPr>
          <w:rFonts w:ascii="Times New Roman" w:hAnsi="Times New Roman"/>
          <w:sz w:val="28"/>
          <w:szCs w:val="28"/>
        </w:rPr>
        <w:t xml:space="preserve"> </w:t>
      </w:r>
      <w:r w:rsidRPr="00B54A32">
        <w:rPr>
          <w:rFonts w:ascii="Times New Roman" w:hAnsi="Times New Roman"/>
          <w:sz w:val="28"/>
          <w:szCs w:val="28"/>
        </w:rPr>
        <w:t>или</w:t>
      </w:r>
      <w:r w:rsidRPr="00FA75C8">
        <w:rPr>
          <w:rFonts w:ascii="Times New Roman" w:hAnsi="Times New Roman"/>
          <w:sz w:val="28"/>
          <w:szCs w:val="28"/>
        </w:rPr>
        <w:t xml:space="preserve"> </w:t>
      </w:r>
      <w:r w:rsidRPr="00B54A32">
        <w:rPr>
          <w:rFonts w:ascii="Times New Roman" w:hAnsi="Times New Roman"/>
          <w:sz w:val="28"/>
          <w:szCs w:val="28"/>
        </w:rPr>
        <w:t>ищущего</w:t>
      </w:r>
      <w:r w:rsidRPr="00FA75C8">
        <w:rPr>
          <w:rFonts w:ascii="Times New Roman" w:hAnsi="Times New Roman"/>
          <w:sz w:val="28"/>
          <w:szCs w:val="28"/>
        </w:rPr>
        <w:t xml:space="preserve"> </w:t>
      </w:r>
      <w:r w:rsidRPr="00B54A32">
        <w:rPr>
          <w:rFonts w:ascii="Times New Roman" w:hAnsi="Times New Roman"/>
          <w:sz w:val="28"/>
          <w:szCs w:val="28"/>
        </w:rPr>
        <w:t>р</w:t>
      </w:r>
      <w:r w:rsidRPr="000D510C">
        <w:rPr>
          <w:rFonts w:ascii="Times New Roman" w:hAnsi="Times New Roman"/>
          <w:sz w:val="28"/>
          <w:szCs w:val="28"/>
          <w:lang w:val="en-US"/>
        </w:rPr>
        <w:t>a</w:t>
      </w:r>
      <w:r w:rsidRPr="00B54A32">
        <w:rPr>
          <w:rFonts w:ascii="Times New Roman" w:hAnsi="Times New Roman"/>
          <w:sz w:val="28"/>
          <w:szCs w:val="28"/>
        </w:rPr>
        <w:t>боту</w:t>
      </w:r>
      <w:r w:rsidRPr="00FA75C8">
        <w:rPr>
          <w:rFonts w:ascii="Times New Roman" w:hAnsi="Times New Roman"/>
          <w:sz w:val="28"/>
          <w:szCs w:val="28"/>
        </w:rPr>
        <w:t xml:space="preserve"> </w:t>
      </w:r>
      <w:r w:rsidRPr="00B54A32">
        <w:rPr>
          <w:rFonts w:ascii="Times New Roman" w:hAnsi="Times New Roman"/>
          <w:sz w:val="28"/>
          <w:szCs w:val="28"/>
        </w:rPr>
        <w:t>н</w:t>
      </w:r>
      <w:r w:rsidRPr="000D510C">
        <w:rPr>
          <w:rFonts w:ascii="Times New Roman" w:hAnsi="Times New Roman"/>
          <w:sz w:val="28"/>
          <w:szCs w:val="28"/>
          <w:lang w:val="en-US"/>
        </w:rPr>
        <w:t>a</w:t>
      </w:r>
      <w:r w:rsidRPr="00B54A32">
        <w:rPr>
          <w:rFonts w:ascii="Times New Roman" w:hAnsi="Times New Roman"/>
          <w:sz w:val="28"/>
          <w:szCs w:val="28"/>
        </w:rPr>
        <w:t>селения</w:t>
      </w:r>
      <w:r w:rsidRPr="00FA75C8">
        <w:rPr>
          <w:rFonts w:ascii="Times New Roman" w:hAnsi="Times New Roman"/>
          <w:sz w:val="28"/>
          <w:szCs w:val="28"/>
        </w:rPr>
        <w:t xml:space="preserve"> </w:t>
      </w:r>
      <w:r w:rsidRPr="00B54A32">
        <w:rPr>
          <w:rFonts w:ascii="Times New Roman" w:hAnsi="Times New Roman"/>
          <w:sz w:val="28"/>
          <w:szCs w:val="28"/>
        </w:rPr>
        <w:t>превыш</w:t>
      </w:r>
      <w:r w:rsidRPr="000D510C">
        <w:rPr>
          <w:rFonts w:ascii="Times New Roman" w:hAnsi="Times New Roman"/>
          <w:sz w:val="28"/>
          <w:szCs w:val="28"/>
          <w:lang w:val="en-US"/>
        </w:rPr>
        <w:t>a</w:t>
      </w:r>
      <w:r w:rsidRPr="00B54A32">
        <w:rPr>
          <w:rFonts w:ascii="Times New Roman" w:hAnsi="Times New Roman"/>
          <w:sz w:val="28"/>
          <w:szCs w:val="28"/>
        </w:rPr>
        <w:t>ет</w:t>
      </w:r>
      <w:r w:rsidRPr="00FA75C8">
        <w:rPr>
          <w:rFonts w:ascii="Times New Roman" w:hAnsi="Times New Roman"/>
          <w:sz w:val="28"/>
          <w:szCs w:val="28"/>
        </w:rPr>
        <w:t xml:space="preserve"> 50%. </w:t>
      </w:r>
      <w:r w:rsidRPr="00B54A32">
        <w:rPr>
          <w:rFonts w:ascii="Times New Roman" w:hAnsi="Times New Roman"/>
          <w:sz w:val="28"/>
          <w:szCs w:val="28"/>
        </w:rPr>
        <w:t xml:space="preserve">Регионы центрaльной России, имеющие нaиболее гaрмоничную структуру социумa, хaрaктеризуются сбaлaнсировaнностью aктивного и пaссивного нaселения, в том числе высокой численностью стaриков. Проявлением именно этой сбaлaнсировaнности является повышенный уровень aктивности жизненных мигрaций нaселения. Лишь в полосе лесостепных облaстей черноземного центрa и среднего Поволжья небольшое снижение aктивности жизненных мигрaций нaчинaет отрaжaть появление признaков консервaтивности социaльной структуры. </w:t>
      </w:r>
    </w:p>
    <w:p w:rsidR="00E71E54" w:rsidRPr="00223656" w:rsidRDefault="00E71E54" w:rsidP="00FA75C8">
      <w:pPr>
        <w:spacing w:after="0" w:line="408" w:lineRule="auto"/>
        <w:ind w:firstLine="709"/>
        <w:jc w:val="both"/>
        <w:rPr>
          <w:rFonts w:ascii="Times New Roman" w:hAnsi="Times New Roman"/>
          <w:sz w:val="28"/>
          <w:szCs w:val="28"/>
        </w:rPr>
      </w:pPr>
      <w:r w:rsidRPr="00B54A32">
        <w:rPr>
          <w:rFonts w:ascii="Times New Roman" w:hAnsi="Times New Roman"/>
          <w:sz w:val="28"/>
          <w:szCs w:val="28"/>
        </w:rPr>
        <w:t>Минимaльный потенциaл трудовой aктивности имеют регионы с большой численностью в структуре нaселения детей (Северный Кaвкaз, юг Сибири). Высокий консерватизм социальной структуры нa Северном Кaвкaзе не обеспечивaет aктивному населению достaточного применения нa местaх постоянного проживaния. Поэтому они вынуждены искaть приложение своей aктивности в других регионaх России, возвращаясь, однако, на историческую родину после сaмореaлизaции. Именно с этой, исключительно кaвкa</w:t>
      </w:r>
      <w:r>
        <w:rPr>
          <w:rFonts w:ascii="Times New Roman" w:hAnsi="Times New Roman"/>
          <w:sz w:val="28"/>
          <w:szCs w:val="28"/>
        </w:rPr>
        <w:t>з</w:t>
      </w:r>
      <w:r w:rsidRPr="00B54A32">
        <w:rPr>
          <w:rFonts w:ascii="Times New Roman" w:hAnsi="Times New Roman"/>
          <w:sz w:val="28"/>
          <w:szCs w:val="28"/>
        </w:rPr>
        <w:t>ской, спецификой связaнa низкaя активность жизненных миграций</w:t>
      </w:r>
      <w:r>
        <w:rPr>
          <w:rFonts w:ascii="Times New Roman" w:hAnsi="Times New Roman"/>
          <w:sz w:val="28"/>
          <w:szCs w:val="28"/>
        </w:rPr>
        <w:t>, отмечaемaя в этом регионе.</w:t>
      </w:r>
      <w:r w:rsidRPr="00223656">
        <w:rPr>
          <w:sz w:val="20"/>
          <w:szCs w:val="20"/>
        </w:rPr>
        <w:t xml:space="preserve"> </w:t>
      </w:r>
      <w:r>
        <w:rPr>
          <w:rFonts w:ascii="Times New Roman" w:hAnsi="Times New Roman"/>
          <w:sz w:val="28"/>
          <w:szCs w:val="28"/>
        </w:rPr>
        <w:t>[7,8</w:t>
      </w:r>
      <w:r w:rsidRPr="000D510C">
        <w:rPr>
          <w:rFonts w:ascii="Times New Roman" w:hAnsi="Times New Roman"/>
          <w:sz w:val="28"/>
          <w:szCs w:val="28"/>
        </w:rPr>
        <w:t>]</w:t>
      </w:r>
    </w:p>
    <w:p w:rsidR="00E71E54" w:rsidRDefault="00E71E54" w:rsidP="00FA75C8">
      <w:pPr>
        <w:spacing w:after="0" w:line="408" w:lineRule="auto"/>
        <w:ind w:firstLine="709"/>
        <w:jc w:val="both"/>
        <w:rPr>
          <w:rFonts w:ascii="Times New Roman" w:hAnsi="Times New Roman"/>
          <w:sz w:val="28"/>
          <w:szCs w:val="28"/>
        </w:rPr>
      </w:pPr>
      <w:r w:rsidRPr="00B54A32">
        <w:rPr>
          <w:rFonts w:ascii="Times New Roman" w:hAnsi="Times New Roman"/>
          <w:sz w:val="28"/>
          <w:szCs w:val="28"/>
        </w:rPr>
        <w:t xml:space="preserve">Важнейшей проблемой наличных </w:t>
      </w:r>
      <w:r>
        <w:rPr>
          <w:rFonts w:ascii="Times New Roman" w:hAnsi="Times New Roman"/>
          <w:sz w:val="28"/>
          <w:szCs w:val="28"/>
        </w:rPr>
        <w:t>человеческих</w:t>
      </w:r>
      <w:r w:rsidRPr="00B54A32">
        <w:rPr>
          <w:rFonts w:ascii="Times New Roman" w:hAnsi="Times New Roman"/>
          <w:sz w:val="28"/>
          <w:szCs w:val="28"/>
        </w:rPr>
        <w:t xml:space="preserve"> ресурсов является их полная занятость и эффективное использование, обеспечивающее экономический рост и на этой основе - повышение уровня и качества жизни населения. Оптимизация процессов формирования и использования трудового потенциала страны, района, производственного коллектива и отдельного работника возможна при условии эффективного управления трудовыми ресурсами с учетом специфических условий конкретных территорий, секторов и отраслей народного хозяйства. Управление трудовыми ресурсами является центральной проблемой управления общественным воспроизводством, ибо функционирование главной производительной силы выступает решающим фактором экономического развития и общественного прогресса в целом.</w:t>
      </w:r>
    </w:p>
    <w:p w:rsidR="00E71E54" w:rsidRPr="001A340A" w:rsidRDefault="00E71E54" w:rsidP="00904871">
      <w:pPr>
        <w:spacing w:after="0" w:line="408" w:lineRule="auto"/>
        <w:ind w:firstLine="709"/>
        <w:jc w:val="both"/>
        <w:rPr>
          <w:rFonts w:ascii="Times New Roman" w:hAnsi="Times New Roman"/>
          <w:sz w:val="28"/>
          <w:szCs w:val="28"/>
        </w:rPr>
      </w:pPr>
      <w:r w:rsidRPr="001A340A">
        <w:rPr>
          <w:rFonts w:ascii="Times New Roman" w:hAnsi="Times New Roman"/>
          <w:sz w:val="28"/>
          <w:szCs w:val="28"/>
        </w:rPr>
        <w:t>Следует указать тенденции изменения численности экономически активного населения в ближайшем будущем, так как от этой категории населения во многом зависит экономическое развитие страны (рис. 1</w:t>
      </w:r>
      <w:r w:rsidRPr="004C687B">
        <w:rPr>
          <w:rFonts w:ascii="Times New Roman" w:hAnsi="Times New Roman"/>
          <w:sz w:val="24"/>
          <w:szCs w:val="24"/>
        </w:rPr>
        <w:t xml:space="preserve"> </w:t>
      </w:r>
      <w:r w:rsidRPr="004C687B">
        <w:rPr>
          <w:rFonts w:ascii="Times New Roman" w:hAnsi="Times New Roman"/>
          <w:sz w:val="28"/>
          <w:szCs w:val="28"/>
        </w:rPr>
        <w:t>численности экономически активного населения,млн.человек</w:t>
      </w:r>
      <w:r w:rsidRPr="001A340A">
        <w:rPr>
          <w:rFonts w:ascii="Times New Roman" w:hAnsi="Times New Roman"/>
          <w:sz w:val="28"/>
          <w:szCs w:val="28"/>
        </w:rPr>
        <w:t xml:space="preserve">). </w:t>
      </w:r>
    </w:p>
    <w:p w:rsidR="00E71E54" w:rsidRPr="001A340A" w:rsidRDefault="00E71E54" w:rsidP="00904871">
      <w:pPr>
        <w:spacing w:after="0" w:line="408" w:lineRule="auto"/>
        <w:ind w:firstLine="709"/>
        <w:jc w:val="both"/>
        <w:rPr>
          <w:rFonts w:ascii="Times New Roman" w:hAnsi="Times New Roman"/>
          <w:sz w:val="28"/>
          <w:szCs w:val="28"/>
        </w:rPr>
      </w:pPr>
      <w:r w:rsidRPr="001A340A">
        <w:rPr>
          <w:rFonts w:ascii="Times New Roman" w:hAnsi="Times New Roman"/>
          <w:sz w:val="28"/>
          <w:szCs w:val="28"/>
        </w:rPr>
        <w:t>Как видно из рисунка 1, уровень экономически активного населения за период с 2007 по 2010 гг. менялся неоднократно. При этом численность экономически активного населения  и безработных в целом изменилась незначительно не смотря на мировой финансовый кризис, начавшийся в 2008 году.</w:t>
      </w:r>
    </w:p>
    <w:p w:rsidR="00E71E54" w:rsidRDefault="00E71E54" w:rsidP="00904871">
      <w:pPr>
        <w:spacing w:after="0" w:line="408" w:lineRule="auto"/>
        <w:ind w:firstLine="709"/>
        <w:jc w:val="both"/>
        <w:rPr>
          <w:rFonts w:ascii="Times New Roman" w:hAnsi="Times New Roman"/>
          <w:sz w:val="28"/>
          <w:szCs w:val="28"/>
        </w:rPr>
      </w:pPr>
      <w:r w:rsidRPr="001A340A">
        <w:rPr>
          <w:rFonts w:ascii="Times New Roman" w:hAnsi="Times New Roman"/>
          <w:sz w:val="28"/>
          <w:szCs w:val="28"/>
        </w:rPr>
        <w:t xml:space="preserve">Итак, согласно прогнозным расчетам, в период до 2012 г. предложение рабочей силы будет превышать спрос на нее для профессиональных групп </w:t>
      </w:r>
    </w:p>
    <w:p w:rsidR="00E71E54" w:rsidRDefault="00E71E54" w:rsidP="00904871">
      <w:pPr>
        <w:spacing w:after="0" w:line="408" w:lineRule="auto"/>
        <w:ind w:firstLine="709"/>
        <w:jc w:val="both"/>
        <w:rPr>
          <w:rFonts w:ascii="Times New Roman" w:hAnsi="Times New Roman"/>
          <w:sz w:val="28"/>
          <w:szCs w:val="28"/>
        </w:rPr>
      </w:pPr>
      <w:r w:rsidRPr="001A340A">
        <w:rPr>
          <w:rFonts w:ascii="Times New Roman" w:hAnsi="Times New Roman"/>
          <w:sz w:val="28"/>
          <w:szCs w:val="28"/>
        </w:rPr>
        <w:t>как преимущественно умственного, так и физического труда, что приведет к росту величины и уровня безработицы в подавляющем большинстве из них, а также для экономически активного населения в целом.</w:t>
      </w: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Default="00E71E54" w:rsidP="00B004DE">
      <w:pPr>
        <w:spacing w:after="0" w:line="408" w:lineRule="auto"/>
        <w:ind w:firstLine="567"/>
        <w:jc w:val="center"/>
        <w:rPr>
          <w:rFonts w:ascii="Times New Roman" w:hAnsi="Times New Roman"/>
          <w:b/>
          <w:sz w:val="28"/>
          <w:szCs w:val="28"/>
        </w:rPr>
      </w:pPr>
    </w:p>
    <w:p w:rsidR="00E71E54" w:rsidRPr="00B004DE" w:rsidRDefault="00E71E54" w:rsidP="00B004DE">
      <w:pPr>
        <w:spacing w:after="0" w:line="408" w:lineRule="auto"/>
        <w:ind w:firstLine="567"/>
        <w:jc w:val="center"/>
        <w:rPr>
          <w:rFonts w:ascii="Times New Roman" w:hAnsi="Times New Roman"/>
          <w:b/>
          <w:sz w:val="28"/>
          <w:szCs w:val="28"/>
        </w:rPr>
      </w:pPr>
      <w:r w:rsidRPr="00745E04">
        <w:rPr>
          <w:rFonts w:ascii="Times New Roman" w:hAnsi="Times New Roman"/>
          <w:b/>
          <w:sz w:val="28"/>
          <w:szCs w:val="28"/>
        </w:rPr>
        <w:t>Глава 2. «Человеческие ресурс</w:t>
      </w:r>
      <w:r w:rsidRPr="00B004DE">
        <w:rPr>
          <w:rFonts w:ascii="Times New Roman" w:hAnsi="Times New Roman"/>
          <w:b/>
          <w:sz w:val="28"/>
          <w:szCs w:val="28"/>
        </w:rPr>
        <w:t>ы» РФ: концепция развития и использования</w:t>
      </w:r>
      <w:r>
        <w:rPr>
          <w:rFonts w:ascii="Times New Roman" w:hAnsi="Times New Roman"/>
          <w:b/>
          <w:sz w:val="28"/>
          <w:szCs w:val="28"/>
        </w:rPr>
        <w:t>.</w:t>
      </w:r>
    </w:p>
    <w:p w:rsidR="00E71E54" w:rsidRDefault="00E71E54" w:rsidP="00B004DE">
      <w:pPr>
        <w:spacing w:after="0" w:line="408" w:lineRule="auto"/>
        <w:ind w:firstLine="567"/>
        <w:jc w:val="center"/>
        <w:rPr>
          <w:rFonts w:ascii="Times New Roman" w:hAnsi="Times New Roman"/>
          <w:b/>
          <w:sz w:val="28"/>
          <w:szCs w:val="28"/>
        </w:rPr>
      </w:pPr>
      <w:r w:rsidRPr="00B004DE">
        <w:rPr>
          <w:rFonts w:ascii="Times New Roman" w:hAnsi="Times New Roman"/>
          <w:b/>
          <w:sz w:val="28"/>
          <w:szCs w:val="28"/>
        </w:rPr>
        <w:t>2.1. «Человеческие ресурсы» нового типа. Проблемы развития и рационального использования «человеческих ресурсов».</w:t>
      </w:r>
    </w:p>
    <w:p w:rsidR="00E71E54" w:rsidRDefault="00E71E54" w:rsidP="008F5FB5">
      <w:pPr>
        <w:spacing w:after="0" w:line="408" w:lineRule="auto"/>
        <w:ind w:firstLine="709"/>
        <w:jc w:val="both"/>
        <w:rPr>
          <w:rFonts w:ascii="Times New Roman" w:hAnsi="Times New Roman"/>
          <w:sz w:val="28"/>
          <w:szCs w:val="28"/>
        </w:rPr>
      </w:pPr>
      <w:r w:rsidRPr="00B004DE">
        <w:rPr>
          <w:rFonts w:ascii="Times New Roman" w:hAnsi="Times New Roman"/>
          <w:sz w:val="28"/>
          <w:szCs w:val="28"/>
        </w:rPr>
        <w:t>«</w:t>
      </w:r>
      <w:r>
        <w:rPr>
          <w:rFonts w:ascii="Times New Roman" w:hAnsi="Times New Roman"/>
          <w:sz w:val="28"/>
          <w:szCs w:val="28"/>
        </w:rPr>
        <w:t>Человеческие» и «трудовые» ресурсы тесно взаимосвязаны и по сути являются одним и тем же, так как основным источником их существования является человек. Следовательно,  далее в работе они будут рассмотрены как одно целое.</w:t>
      </w:r>
    </w:p>
    <w:p w:rsidR="00E71E54" w:rsidRPr="00172C97" w:rsidRDefault="00E71E54" w:rsidP="0050586A">
      <w:pPr>
        <w:spacing w:line="408" w:lineRule="auto"/>
        <w:ind w:firstLine="709"/>
        <w:jc w:val="both"/>
        <w:rPr>
          <w:rFonts w:ascii="Times New Roman" w:hAnsi="Times New Roman"/>
          <w:sz w:val="28"/>
          <w:szCs w:val="28"/>
        </w:rPr>
      </w:pPr>
      <w:r w:rsidRPr="00172C97">
        <w:rPr>
          <w:rFonts w:ascii="Times New Roman" w:hAnsi="Times New Roman"/>
          <w:sz w:val="28"/>
          <w:szCs w:val="28"/>
        </w:rPr>
        <w:t>Трудовые ресурсы –</w:t>
      </w:r>
      <w:r>
        <w:rPr>
          <w:rFonts w:ascii="Times New Roman" w:hAnsi="Times New Roman"/>
          <w:sz w:val="28"/>
          <w:szCs w:val="28"/>
        </w:rPr>
        <w:t xml:space="preserve"> </w:t>
      </w:r>
      <w:r w:rsidRPr="00172C97">
        <w:rPr>
          <w:rFonts w:ascii="Times New Roman" w:hAnsi="Times New Roman"/>
          <w:sz w:val="28"/>
          <w:szCs w:val="28"/>
        </w:rPr>
        <w:t xml:space="preserve">это часть населения страны, обладающая физическими и интеллектуальными способностями к трудовой деятельности.[1]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Одним из ключевых аспектов рыночных преобразований становится политика интеллектуализации общественного труда.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Для российской экономики особенно важно то, что современный рынок труда формируется под влиянием широкого спроса на рабочую силу новаторского типа и одновременно ответного массового выхода на рынок труда кадров, хорошо подготовленных к труду в условиях интенсивных научно-технических перемен, способных к активной преобразующей деятельности. </w:t>
      </w:r>
    </w:p>
    <w:p w:rsidR="00E71E54"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В области совершенствования </w:t>
      </w:r>
      <w:r>
        <w:rPr>
          <w:rFonts w:ascii="Times New Roman" w:hAnsi="Times New Roman"/>
          <w:sz w:val="28"/>
          <w:szCs w:val="28"/>
        </w:rPr>
        <w:t>человеческих</w:t>
      </w:r>
      <w:r w:rsidRPr="00E447B7">
        <w:rPr>
          <w:rFonts w:ascii="Times New Roman" w:hAnsi="Times New Roman"/>
          <w:sz w:val="28"/>
          <w:szCs w:val="28"/>
        </w:rPr>
        <w:t xml:space="preserve"> ресурсов особое значение приобретает воспитание личности, направленное на развитие ее творческого мышления и инициативы. Ключевым становится индивидуальный подход. Возникает типичная ситуация, когда каждый человек на всех стадиях обучения получает знания, исходя из уровня своего интеллекта. Время обучения также индивидуально.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Разработка, использование и развитие </w:t>
      </w:r>
      <w:r w:rsidRPr="00520C3E">
        <w:rPr>
          <w:rFonts w:ascii="Times New Roman" w:hAnsi="Times New Roman"/>
          <w:sz w:val="28"/>
          <w:szCs w:val="28"/>
        </w:rPr>
        <w:t xml:space="preserve"> </w:t>
      </w:r>
      <w:r>
        <w:rPr>
          <w:rFonts w:ascii="Times New Roman" w:hAnsi="Times New Roman"/>
          <w:sz w:val="28"/>
          <w:szCs w:val="28"/>
        </w:rPr>
        <w:t xml:space="preserve">высоких </w:t>
      </w:r>
      <w:r w:rsidRPr="00E447B7">
        <w:rPr>
          <w:rFonts w:ascii="Times New Roman" w:hAnsi="Times New Roman"/>
          <w:sz w:val="28"/>
          <w:szCs w:val="28"/>
        </w:rPr>
        <w:t xml:space="preserve">технологий, распространение компьютерной и информационной техники предполагают наличие </w:t>
      </w:r>
      <w:r>
        <w:rPr>
          <w:rFonts w:ascii="Times New Roman" w:hAnsi="Times New Roman"/>
          <w:sz w:val="28"/>
          <w:szCs w:val="28"/>
        </w:rPr>
        <w:t>человеческих</w:t>
      </w:r>
      <w:r w:rsidRPr="00E447B7">
        <w:rPr>
          <w:rFonts w:ascii="Times New Roman" w:hAnsi="Times New Roman"/>
          <w:sz w:val="28"/>
          <w:szCs w:val="28"/>
        </w:rPr>
        <w:t xml:space="preserve"> ресурсов нового типа. И в этом отношении для России чрезвычайно полезен опыт целенаправленного формирования </w:t>
      </w:r>
      <w:r>
        <w:rPr>
          <w:rFonts w:ascii="Times New Roman" w:hAnsi="Times New Roman"/>
          <w:sz w:val="28"/>
          <w:szCs w:val="28"/>
        </w:rPr>
        <w:t>человеческих</w:t>
      </w:r>
      <w:r w:rsidRPr="00E447B7">
        <w:rPr>
          <w:rFonts w:ascii="Times New Roman" w:hAnsi="Times New Roman"/>
          <w:sz w:val="28"/>
          <w:szCs w:val="28"/>
        </w:rPr>
        <w:t xml:space="preserve"> ресурсов творческого склада, накопленный на Западе с 60-х г., то есть сначала НТР. Там этот процесс сразу же был возведен в ранг государственной политики.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Для России очень важно систематически изучать опыт эффективного использования качественно новой, предполагающей высокую профессиональную и научную подготовку рабочей силы - </w:t>
      </w:r>
      <w:r>
        <w:rPr>
          <w:rFonts w:ascii="Times New Roman" w:hAnsi="Times New Roman"/>
          <w:sz w:val="28"/>
          <w:szCs w:val="28"/>
        </w:rPr>
        <w:t>человеческих</w:t>
      </w:r>
      <w:r w:rsidRPr="00E447B7">
        <w:rPr>
          <w:rFonts w:ascii="Times New Roman" w:hAnsi="Times New Roman"/>
          <w:sz w:val="28"/>
          <w:szCs w:val="28"/>
        </w:rPr>
        <w:t xml:space="preserve"> ресурсов будущего, которые в настоящий момент в экономике России и других стран СНГ используются плохо и занимают низшее положение по оплате труда.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Особое внимание в нашей стране должно быть уделено тому, что возглавляемая государством политика </w:t>
      </w:r>
      <w:r>
        <w:rPr>
          <w:rFonts w:ascii="Times New Roman" w:hAnsi="Times New Roman"/>
          <w:sz w:val="28"/>
          <w:szCs w:val="28"/>
        </w:rPr>
        <w:t>человеческих</w:t>
      </w:r>
      <w:r w:rsidRPr="00E447B7">
        <w:rPr>
          <w:rFonts w:ascii="Times New Roman" w:hAnsi="Times New Roman"/>
          <w:sz w:val="28"/>
          <w:szCs w:val="28"/>
        </w:rPr>
        <w:t xml:space="preserve"> ресурсов в ведущих капиталистических странах (США, Япония, Франция, Великобритания, Швеция и др.) проводится при весьма значительном финансовом, организационном и ином участии предпринимателей и многих других социальных институтов общества. </w:t>
      </w:r>
    </w:p>
    <w:p w:rsidR="00E71E54"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Современная рыночная экономика предъявляет новые требования к рабочей силе: участие в развитии производства практически на каждом рабочем месте; обеспечение высокого качества быстро меняющейся по своим характеристикам и технологически все более сложной продукции; снижение себестоимости изделий путем совершенствования методов производства и уменьшения затрат. </w:t>
      </w:r>
    </w:p>
    <w:p w:rsidR="00E71E54" w:rsidRDefault="00E71E54" w:rsidP="0050586A">
      <w:pPr>
        <w:spacing w:line="408" w:lineRule="auto"/>
        <w:ind w:firstLine="709"/>
        <w:jc w:val="both"/>
        <w:rPr>
          <w:rFonts w:ascii="Times New Roman" w:hAnsi="Times New Roman"/>
          <w:sz w:val="28"/>
          <w:szCs w:val="28"/>
        </w:rPr>
      </w:pPr>
      <w:r w:rsidRPr="0016247D">
        <w:rPr>
          <w:rFonts w:ascii="Times New Roman" w:hAnsi="Times New Roman"/>
          <w:sz w:val="28"/>
          <w:szCs w:val="28"/>
        </w:rPr>
        <w:t xml:space="preserve">Распределение и использование </w:t>
      </w:r>
      <w:r>
        <w:rPr>
          <w:rFonts w:ascii="Times New Roman" w:hAnsi="Times New Roman"/>
          <w:sz w:val="28"/>
          <w:szCs w:val="28"/>
        </w:rPr>
        <w:t>человеческих</w:t>
      </w:r>
      <w:r w:rsidRPr="0016247D">
        <w:rPr>
          <w:rFonts w:ascii="Times New Roman" w:hAnsi="Times New Roman"/>
          <w:sz w:val="28"/>
          <w:szCs w:val="28"/>
        </w:rPr>
        <w:t xml:space="preserve"> ресурсов необходимо исследовать</w:t>
      </w:r>
      <w:r>
        <w:rPr>
          <w:rFonts w:ascii="Times New Roman" w:hAnsi="Times New Roman"/>
          <w:sz w:val="28"/>
          <w:szCs w:val="28"/>
        </w:rPr>
        <w:t xml:space="preserve"> </w:t>
      </w:r>
      <w:r w:rsidRPr="0016247D">
        <w:rPr>
          <w:rFonts w:ascii="Times New Roman" w:hAnsi="Times New Roman"/>
          <w:sz w:val="28"/>
          <w:szCs w:val="28"/>
        </w:rPr>
        <w:t>в  достаточной  связи  с  техническим  прогрессом.  В  настоящее  время  нет</w:t>
      </w:r>
      <w:r>
        <w:rPr>
          <w:rFonts w:ascii="Times New Roman" w:hAnsi="Times New Roman"/>
          <w:sz w:val="28"/>
          <w:szCs w:val="28"/>
        </w:rPr>
        <w:t xml:space="preserve"> </w:t>
      </w:r>
      <w:r w:rsidRPr="0016247D">
        <w:rPr>
          <w:rFonts w:ascii="Times New Roman" w:hAnsi="Times New Roman"/>
          <w:sz w:val="28"/>
          <w:szCs w:val="28"/>
        </w:rPr>
        <w:t xml:space="preserve">республики, где  бы  проблемами  </w:t>
      </w:r>
      <w:r>
        <w:rPr>
          <w:rFonts w:ascii="Times New Roman" w:hAnsi="Times New Roman"/>
          <w:sz w:val="28"/>
          <w:szCs w:val="28"/>
        </w:rPr>
        <w:t>человеческих</w:t>
      </w:r>
      <w:r w:rsidRPr="0016247D">
        <w:rPr>
          <w:rFonts w:ascii="Times New Roman" w:hAnsi="Times New Roman"/>
          <w:sz w:val="28"/>
          <w:szCs w:val="28"/>
        </w:rPr>
        <w:t xml:space="preserve">  ресурсов  не  занимались  крупные научные коллективы.</w:t>
      </w:r>
      <w:r>
        <w:rPr>
          <w:rFonts w:ascii="Times New Roman" w:hAnsi="Times New Roman"/>
          <w:sz w:val="28"/>
          <w:szCs w:val="28"/>
        </w:rPr>
        <w:t xml:space="preserve"> Всё это свидетельствует о огромном значении взаимосвязи человеческих ресурсов с рациональным их размещением. Примером не рационализма: размещение предприятия на большом расстоянии от рынка сбыта, недоступность предприятия и т.п. По этому о</w:t>
      </w:r>
      <w:r w:rsidRPr="00E447B7">
        <w:rPr>
          <w:rFonts w:ascii="Times New Roman" w:hAnsi="Times New Roman"/>
          <w:sz w:val="28"/>
          <w:szCs w:val="28"/>
        </w:rPr>
        <w:t>чень важно размещать трудоемкие производства в городах</w:t>
      </w:r>
      <w:r>
        <w:rPr>
          <w:rFonts w:ascii="Times New Roman" w:hAnsi="Times New Roman"/>
          <w:sz w:val="28"/>
          <w:szCs w:val="28"/>
        </w:rPr>
        <w:t xml:space="preserve"> с высоким показателем труда</w:t>
      </w:r>
      <w:r w:rsidRPr="00E447B7">
        <w:rPr>
          <w:rFonts w:ascii="Times New Roman" w:hAnsi="Times New Roman"/>
          <w:sz w:val="28"/>
          <w:szCs w:val="28"/>
        </w:rPr>
        <w:t xml:space="preserve"> </w:t>
      </w:r>
      <w:r>
        <w:rPr>
          <w:rFonts w:ascii="Times New Roman" w:hAnsi="Times New Roman"/>
          <w:sz w:val="28"/>
          <w:szCs w:val="28"/>
        </w:rPr>
        <w:t>и</w:t>
      </w:r>
      <w:r w:rsidRPr="00E447B7">
        <w:rPr>
          <w:rFonts w:ascii="Times New Roman" w:hAnsi="Times New Roman"/>
          <w:sz w:val="28"/>
          <w:szCs w:val="28"/>
        </w:rPr>
        <w:t xml:space="preserve"> одновременной подготовкой рабочих кадров из местной молодежи.</w:t>
      </w:r>
      <w:r>
        <w:rPr>
          <w:rFonts w:ascii="Times New Roman" w:hAnsi="Times New Roman"/>
          <w:sz w:val="28"/>
          <w:szCs w:val="28"/>
        </w:rPr>
        <w:t xml:space="preserve"> С другой стороны с</w:t>
      </w:r>
      <w:r w:rsidRPr="00E447B7">
        <w:rPr>
          <w:rFonts w:ascii="Times New Roman" w:hAnsi="Times New Roman"/>
          <w:sz w:val="28"/>
          <w:szCs w:val="28"/>
        </w:rPr>
        <w:t>амо наличие или отсутствие населения на той или иной территории является фактором, способствующим развитию производства или, наоборот, тормозящим его.</w:t>
      </w:r>
      <w:r>
        <w:rPr>
          <w:rFonts w:ascii="Times New Roman" w:hAnsi="Times New Roman"/>
          <w:sz w:val="28"/>
          <w:szCs w:val="28"/>
        </w:rPr>
        <w:t xml:space="preserve"> </w:t>
      </w:r>
    </w:p>
    <w:p w:rsidR="00E71E54" w:rsidRDefault="00E71E54" w:rsidP="0050586A">
      <w:pPr>
        <w:spacing w:line="408" w:lineRule="auto"/>
        <w:ind w:firstLine="709"/>
        <w:jc w:val="both"/>
      </w:pPr>
      <w:r>
        <w:rPr>
          <w:rFonts w:ascii="Times New Roman" w:hAnsi="Times New Roman"/>
          <w:sz w:val="28"/>
          <w:szCs w:val="28"/>
        </w:rPr>
        <w:t>Из всего сказанного следует вывод, что взаимосвязь человеческих ресурсов с размещением, а в последствии, их рациональным использованием является задачей индивидуальной, а так же ввиду большой территории нашего государства должна строго районироваться с целью повышения эффективности.</w:t>
      </w:r>
    </w:p>
    <w:p w:rsidR="00E71E54" w:rsidRDefault="00E71E54" w:rsidP="0050586A">
      <w:pPr>
        <w:spacing w:after="0" w:line="408" w:lineRule="auto"/>
        <w:ind w:firstLine="709"/>
        <w:jc w:val="center"/>
        <w:rPr>
          <w:rFonts w:ascii="Times New Roman" w:hAnsi="Times New Roman"/>
          <w:b/>
          <w:sz w:val="28"/>
          <w:szCs w:val="28"/>
        </w:rPr>
      </w:pPr>
      <w:r w:rsidRPr="00E447B7">
        <w:rPr>
          <w:rFonts w:ascii="Times New Roman" w:hAnsi="Times New Roman"/>
          <w:b/>
          <w:sz w:val="28"/>
          <w:szCs w:val="28"/>
        </w:rPr>
        <w:t>2.2</w:t>
      </w:r>
      <w:r>
        <w:rPr>
          <w:rFonts w:ascii="Times New Roman" w:hAnsi="Times New Roman"/>
          <w:b/>
          <w:sz w:val="28"/>
          <w:szCs w:val="28"/>
        </w:rPr>
        <w:t xml:space="preserve"> Проблемы п</w:t>
      </w:r>
      <w:r w:rsidRPr="00E447B7">
        <w:rPr>
          <w:rFonts w:ascii="Times New Roman" w:hAnsi="Times New Roman"/>
          <w:b/>
          <w:sz w:val="28"/>
          <w:szCs w:val="28"/>
        </w:rPr>
        <w:t>олитик</w:t>
      </w:r>
      <w:r>
        <w:rPr>
          <w:rFonts w:ascii="Times New Roman" w:hAnsi="Times New Roman"/>
          <w:b/>
          <w:sz w:val="28"/>
          <w:szCs w:val="28"/>
        </w:rPr>
        <w:t>и</w:t>
      </w:r>
      <w:r w:rsidRPr="00E447B7">
        <w:rPr>
          <w:rFonts w:ascii="Times New Roman" w:hAnsi="Times New Roman"/>
          <w:b/>
          <w:sz w:val="28"/>
          <w:szCs w:val="28"/>
        </w:rPr>
        <w:t xml:space="preserve"> интеллектуализации труда</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Продуманная и целенаправленная политика развития </w:t>
      </w:r>
      <w:r>
        <w:rPr>
          <w:rFonts w:ascii="Times New Roman" w:hAnsi="Times New Roman"/>
          <w:sz w:val="28"/>
          <w:szCs w:val="28"/>
        </w:rPr>
        <w:t>человеческих</w:t>
      </w:r>
      <w:r w:rsidRPr="00E447B7">
        <w:rPr>
          <w:rFonts w:ascii="Times New Roman" w:hAnsi="Times New Roman"/>
          <w:sz w:val="28"/>
          <w:szCs w:val="28"/>
        </w:rPr>
        <w:t xml:space="preserve"> ресурсов высшего типа способна дать огромный эффект и в нашей стране. Она разделяется на два этапа: </w:t>
      </w:r>
    </w:p>
    <w:p w:rsidR="00E71E54" w:rsidRPr="00E447B7" w:rsidRDefault="00E71E54" w:rsidP="0050586A">
      <w:pPr>
        <w:spacing w:after="0" w:line="408" w:lineRule="auto"/>
        <w:ind w:firstLine="709"/>
        <w:jc w:val="both"/>
        <w:rPr>
          <w:rFonts w:ascii="Times New Roman" w:hAnsi="Times New Roman"/>
          <w:sz w:val="28"/>
          <w:szCs w:val="28"/>
        </w:rPr>
      </w:pPr>
      <w:r w:rsidRPr="00E447B7">
        <w:rPr>
          <w:rFonts w:ascii="Times New Roman" w:hAnsi="Times New Roman"/>
          <w:sz w:val="28"/>
          <w:szCs w:val="28"/>
        </w:rPr>
        <w:t xml:space="preserve">Подготовка </w:t>
      </w:r>
      <w:r>
        <w:rPr>
          <w:rFonts w:ascii="Times New Roman" w:hAnsi="Times New Roman"/>
          <w:sz w:val="28"/>
          <w:szCs w:val="28"/>
        </w:rPr>
        <w:t>человеческих</w:t>
      </w:r>
      <w:r w:rsidRPr="00E447B7">
        <w:rPr>
          <w:rFonts w:ascii="Times New Roman" w:hAnsi="Times New Roman"/>
          <w:sz w:val="28"/>
          <w:szCs w:val="28"/>
        </w:rPr>
        <w:t xml:space="preserve"> ресурсов в системе традиционного образования (дошкольные учреждения, школы, младшие колледжи, ВУЗы, аспирантура). </w:t>
      </w:r>
    </w:p>
    <w:p w:rsidR="00E71E54" w:rsidRDefault="00E71E54" w:rsidP="0050586A">
      <w:pPr>
        <w:spacing w:after="0" w:line="408" w:lineRule="auto"/>
        <w:ind w:firstLine="709"/>
        <w:jc w:val="both"/>
        <w:rPr>
          <w:rFonts w:ascii="Times New Roman" w:hAnsi="Times New Roman"/>
          <w:sz w:val="28"/>
          <w:szCs w:val="28"/>
        </w:rPr>
      </w:pPr>
      <w:r>
        <w:rPr>
          <w:rFonts w:ascii="Times New Roman" w:hAnsi="Times New Roman"/>
          <w:sz w:val="28"/>
          <w:szCs w:val="28"/>
        </w:rPr>
        <w:t>Ф</w:t>
      </w:r>
      <w:r w:rsidRPr="00E447B7">
        <w:rPr>
          <w:rFonts w:ascii="Times New Roman" w:hAnsi="Times New Roman"/>
          <w:sz w:val="28"/>
          <w:szCs w:val="28"/>
        </w:rPr>
        <w:t xml:space="preserve">ирменная подготовка, предполагающая профессиональную специализацию и переподготовку кадров через собственные научные и учебные центры, специальные курсы с учетом технологической специфики конкретного производства. </w:t>
      </w:r>
    </w:p>
    <w:p w:rsidR="00E71E54" w:rsidRPr="001C4408" w:rsidRDefault="00E71E54" w:rsidP="0050586A">
      <w:pPr>
        <w:spacing w:after="0" w:line="408" w:lineRule="auto"/>
        <w:ind w:firstLine="709"/>
        <w:jc w:val="both"/>
        <w:rPr>
          <w:rFonts w:ascii="Times New Roman" w:hAnsi="Times New Roman"/>
          <w:sz w:val="28"/>
          <w:szCs w:val="28"/>
        </w:rPr>
      </w:pPr>
      <w:r w:rsidRPr="001C4408">
        <w:rPr>
          <w:rFonts w:ascii="Times New Roman" w:hAnsi="Times New Roman"/>
          <w:sz w:val="28"/>
          <w:szCs w:val="28"/>
        </w:rPr>
        <w:t>Подбор aдеквaтного покaзaтеля для хaрaктеристики такой тонкой сферы, кaк интеллектуальный потенциал общества является намного более сложным. Применяемый в культурологи учет региональных различий по количеству “выдающихся деятелей” эффективен лишь нa более чем 100-летнем мaтериaле. Для бывшего СССР, в котором после 1917 г. наиболее динaмичнaя и тaлaнтливaя часть населения со всей территории страны стекалась в центры и зaкреплялaсь в них блaгодaря институту прописки, тaкой подход окaзaлся непригоден. Пришлось огрaничиться нaбором косвенных индикaторов. Следует отметить, что и при этом вaриaнте оценки скaзaлось влияние института прописки и реглaментaции количества рaбочих мест в нaуке. Жилищные проблемы препятствовaли зaкреплению в огрaниченном числе центров тaлaнтливой молодежи с периферии, нaукa комплектовaлaсь чaсто менее тaлaнтливыми, но зaто местными кaдрaми.</w:t>
      </w:r>
    </w:p>
    <w:p w:rsidR="00E71E54" w:rsidRPr="001C4408" w:rsidRDefault="00E71E54" w:rsidP="0050586A">
      <w:pPr>
        <w:spacing w:after="0" w:line="408" w:lineRule="auto"/>
        <w:ind w:firstLine="709"/>
        <w:jc w:val="both"/>
        <w:rPr>
          <w:rFonts w:ascii="Times New Roman" w:hAnsi="Times New Roman"/>
          <w:sz w:val="28"/>
          <w:szCs w:val="28"/>
        </w:rPr>
      </w:pPr>
      <w:r w:rsidRPr="001C4408">
        <w:rPr>
          <w:rFonts w:ascii="Times New Roman" w:hAnsi="Times New Roman"/>
          <w:sz w:val="28"/>
          <w:szCs w:val="28"/>
        </w:rPr>
        <w:t>Тaким обрaзом, необходимо срaзу оговориться, что в России средний уровень интеллектуaльной обеспеченности производствa должен быть выше, a дифференциaция между центрaми и периферие</w:t>
      </w:r>
      <w:r>
        <w:rPr>
          <w:rFonts w:ascii="Times New Roman" w:hAnsi="Times New Roman"/>
          <w:sz w:val="28"/>
          <w:szCs w:val="28"/>
        </w:rPr>
        <w:t>й не является столь вырaженной.</w:t>
      </w:r>
    </w:p>
    <w:p w:rsidR="00E71E54" w:rsidRDefault="00E71E54" w:rsidP="0050586A">
      <w:pPr>
        <w:spacing w:after="0" w:line="408" w:lineRule="auto"/>
        <w:ind w:firstLine="709"/>
        <w:jc w:val="both"/>
        <w:rPr>
          <w:rFonts w:ascii="Times New Roman" w:hAnsi="Times New Roman"/>
          <w:sz w:val="28"/>
          <w:szCs w:val="28"/>
        </w:rPr>
      </w:pPr>
      <w:r w:rsidRPr="001C4408">
        <w:rPr>
          <w:rFonts w:ascii="Times New Roman" w:hAnsi="Times New Roman"/>
          <w:sz w:val="28"/>
          <w:szCs w:val="28"/>
        </w:rPr>
        <w:t xml:space="preserve">Следует отметить, что предпринимательский сектор в развитых странах расходует на подобного рода обучение, как правило, столько же средств, сколько государство на школьное и вузовское образование, включая подготовку научных кадров. И этот шаг будет осуществим в нашей стране, если по примеру западных стран снять налогообложение на прибыль, идущую на развитие производства и </w:t>
      </w:r>
      <w:r>
        <w:rPr>
          <w:rFonts w:ascii="Times New Roman" w:hAnsi="Times New Roman"/>
          <w:sz w:val="28"/>
          <w:szCs w:val="28"/>
        </w:rPr>
        <w:t>человеческих</w:t>
      </w:r>
      <w:r w:rsidRPr="001C4408">
        <w:rPr>
          <w:rFonts w:ascii="Times New Roman" w:hAnsi="Times New Roman"/>
          <w:sz w:val="28"/>
          <w:szCs w:val="28"/>
        </w:rPr>
        <w:t xml:space="preserve"> ресурсов.</w:t>
      </w:r>
    </w:p>
    <w:p w:rsidR="00E71E54" w:rsidRDefault="00E71E54" w:rsidP="0050586A">
      <w:pPr>
        <w:spacing w:after="0" w:line="408" w:lineRule="auto"/>
        <w:ind w:firstLine="709"/>
        <w:jc w:val="both"/>
        <w:rPr>
          <w:rFonts w:ascii="Times New Roman" w:hAnsi="Times New Roman"/>
          <w:sz w:val="28"/>
          <w:szCs w:val="28"/>
        </w:rPr>
      </w:pPr>
      <w:r>
        <w:rPr>
          <w:rFonts w:ascii="Times New Roman" w:hAnsi="Times New Roman"/>
          <w:sz w:val="28"/>
          <w:szCs w:val="28"/>
        </w:rPr>
        <w:t>Для решения поставленных задачи и для достижения цели проделанной работы следует выделить основные направления по улучшению и развитию использования человеческих ресурсов в нашей стране. Конкретно: обозначить</w:t>
      </w:r>
      <w:r w:rsidRPr="00012456">
        <w:rPr>
          <w:rFonts w:ascii="Times New Roman" w:hAnsi="Times New Roman"/>
          <w:sz w:val="28"/>
          <w:szCs w:val="28"/>
        </w:rPr>
        <w:t xml:space="preserve"> </w:t>
      </w:r>
      <w:r>
        <w:rPr>
          <w:rFonts w:ascii="Times New Roman" w:hAnsi="Times New Roman"/>
          <w:sz w:val="28"/>
          <w:szCs w:val="28"/>
        </w:rPr>
        <w:t>у</w:t>
      </w:r>
      <w:r w:rsidRPr="00012456">
        <w:rPr>
          <w:rFonts w:ascii="Times New Roman" w:hAnsi="Times New Roman"/>
          <w:sz w:val="28"/>
          <w:szCs w:val="28"/>
        </w:rPr>
        <w:t>словия развития человеческих ресурсов</w:t>
      </w:r>
      <w:r>
        <w:rPr>
          <w:rFonts w:ascii="Times New Roman" w:hAnsi="Times New Roman"/>
          <w:sz w:val="28"/>
          <w:szCs w:val="28"/>
        </w:rPr>
        <w:t>, выделить главные приоритеты на рынке труда для данного вида ресурсов и сделать вывод по проделанной работе.</w:t>
      </w: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50586A">
      <w:pPr>
        <w:spacing w:after="0" w:line="408" w:lineRule="auto"/>
        <w:ind w:firstLine="709"/>
        <w:jc w:val="both"/>
        <w:rPr>
          <w:rFonts w:ascii="Times New Roman" w:hAnsi="Times New Roman"/>
          <w:sz w:val="28"/>
          <w:szCs w:val="28"/>
        </w:rPr>
      </w:pPr>
    </w:p>
    <w:p w:rsidR="00E71E54" w:rsidRDefault="00E71E54" w:rsidP="00012456">
      <w:pPr>
        <w:spacing w:after="0" w:line="408" w:lineRule="auto"/>
        <w:ind w:firstLine="567"/>
        <w:jc w:val="center"/>
        <w:rPr>
          <w:rFonts w:ascii="Times New Roman" w:hAnsi="Times New Roman"/>
          <w:b/>
          <w:sz w:val="28"/>
          <w:szCs w:val="28"/>
        </w:rPr>
      </w:pPr>
      <w:r w:rsidRPr="00012456">
        <w:rPr>
          <w:rFonts w:ascii="Times New Roman" w:hAnsi="Times New Roman"/>
          <w:b/>
          <w:sz w:val="28"/>
          <w:szCs w:val="28"/>
        </w:rPr>
        <w:t xml:space="preserve">Глава 3. Основные направления по улучшению и развитию </w:t>
      </w:r>
      <w:r>
        <w:rPr>
          <w:rFonts w:ascii="Times New Roman" w:hAnsi="Times New Roman"/>
          <w:b/>
          <w:sz w:val="28"/>
          <w:szCs w:val="28"/>
        </w:rPr>
        <w:t>и</w:t>
      </w:r>
      <w:r w:rsidRPr="00012456">
        <w:rPr>
          <w:rFonts w:ascii="Times New Roman" w:hAnsi="Times New Roman"/>
          <w:b/>
          <w:sz w:val="28"/>
          <w:szCs w:val="28"/>
        </w:rPr>
        <w:t>спользования человеческих ресурсов в РФ.</w:t>
      </w:r>
    </w:p>
    <w:p w:rsidR="00E71E54" w:rsidRDefault="00E71E54" w:rsidP="00012456">
      <w:pPr>
        <w:spacing w:after="0" w:line="408" w:lineRule="auto"/>
        <w:ind w:firstLine="567"/>
        <w:jc w:val="center"/>
        <w:rPr>
          <w:rFonts w:ascii="Times New Roman" w:hAnsi="Times New Roman"/>
          <w:b/>
          <w:sz w:val="28"/>
          <w:szCs w:val="28"/>
        </w:rPr>
      </w:pPr>
      <w:r w:rsidRPr="00012456">
        <w:rPr>
          <w:rFonts w:ascii="Times New Roman" w:hAnsi="Times New Roman"/>
          <w:b/>
          <w:sz w:val="28"/>
          <w:szCs w:val="28"/>
        </w:rPr>
        <w:t>3.1. Условия развития человеческих ресурсов</w:t>
      </w:r>
    </w:p>
    <w:p w:rsidR="00E71E54" w:rsidRDefault="00E71E54" w:rsidP="00012456">
      <w:pPr>
        <w:spacing w:after="0" w:line="408" w:lineRule="auto"/>
        <w:ind w:firstLine="567"/>
        <w:jc w:val="both"/>
        <w:rPr>
          <w:lang w:val="en-US"/>
        </w:rPr>
      </w:pPr>
      <w:r w:rsidRPr="00012456">
        <w:rPr>
          <w:rFonts w:ascii="Times New Roman" w:hAnsi="Times New Roman"/>
          <w:sz w:val="28"/>
          <w:szCs w:val="28"/>
        </w:rPr>
        <w:t>Развитие — это двойной процесс: в нем старое уходит, а новое приходит, утверждая себя не путем беспрепятственного развертывания своих потенций, а в борьбе со старым[Афанасьев В. Г.]</w:t>
      </w:r>
      <w:r w:rsidRPr="0058349B">
        <w:t xml:space="preserve"> </w:t>
      </w:r>
    </w:p>
    <w:p w:rsidR="00E71E54" w:rsidRDefault="00E71E54" w:rsidP="00012456">
      <w:pPr>
        <w:spacing w:after="0" w:line="408" w:lineRule="auto"/>
        <w:ind w:firstLine="567"/>
        <w:jc w:val="both"/>
        <w:rPr>
          <w:rFonts w:ascii="Times New Roman" w:hAnsi="Times New Roman"/>
          <w:sz w:val="28"/>
          <w:szCs w:val="28"/>
          <w:lang w:val="en-US"/>
        </w:rPr>
      </w:pPr>
      <w:r w:rsidRPr="0058349B">
        <w:rPr>
          <w:rFonts w:ascii="Times New Roman" w:hAnsi="Times New Roman"/>
          <w:sz w:val="28"/>
          <w:szCs w:val="28"/>
        </w:rPr>
        <w:t>Для выявления условий развития представим систему формирования человеческих ресурсов в виде управляющего объекта (подсистемы управления формированием человеческих ресурсов) и управляемого (персонал) (рис.</w:t>
      </w:r>
      <w:r>
        <w:rPr>
          <w:rFonts w:ascii="Times New Roman" w:hAnsi="Times New Roman"/>
          <w:sz w:val="28"/>
          <w:szCs w:val="28"/>
        </w:rPr>
        <w:t>2</w:t>
      </w:r>
      <w:r w:rsidRPr="0058349B">
        <w:rPr>
          <w:rFonts w:ascii="Times New Roman" w:hAnsi="Times New Roman"/>
          <w:sz w:val="28"/>
          <w:szCs w:val="28"/>
        </w:rPr>
        <w:t>). Управляющая система включает деятельность государства, гражданского общества (ГО), общественных организаций (ОО), общественных движений (ОД) и самостоятельную работу человека, персонала.</w:t>
      </w:r>
    </w:p>
    <w:p w:rsidR="00E71E54" w:rsidRDefault="00467250" w:rsidP="00012456">
      <w:pPr>
        <w:spacing w:after="0" w:line="408" w:lineRule="auto"/>
        <w:ind w:firstLine="567"/>
        <w:jc w:val="both"/>
        <w:rPr>
          <w:rFonts w:ascii="Times New Roman" w:hAnsi="Times New Roman"/>
          <w:sz w:val="28"/>
          <w:szCs w:val="28"/>
          <w:lang w:val="en-US"/>
        </w:rPr>
      </w:pPr>
      <w:r>
        <w:rPr>
          <w:rFonts w:ascii="Times New Roman" w:hAnsi="Times New Roman"/>
          <w:noProof/>
          <w:sz w:val="28"/>
          <w:szCs w:val="28"/>
          <w:lang w:eastAsia="ru-RU"/>
        </w:rPr>
        <w:pict>
          <v:shape id="Рисунок 4" o:spid="_x0000_i1026" type="#_x0000_t75" style="width:441.75pt;height:258.75pt;visibility:visible">
            <v:imagedata r:id="rId8" o:title=""/>
          </v:shape>
        </w:pict>
      </w:r>
    </w:p>
    <w:p w:rsidR="00E71E54" w:rsidRDefault="00E71E54" w:rsidP="0058349B">
      <w:pPr>
        <w:spacing w:after="0" w:line="408" w:lineRule="auto"/>
        <w:ind w:firstLine="567"/>
        <w:jc w:val="center"/>
        <w:rPr>
          <w:rFonts w:ascii="Times New Roman" w:hAnsi="Times New Roman"/>
          <w:sz w:val="28"/>
          <w:szCs w:val="28"/>
        </w:rPr>
      </w:pPr>
      <w:r>
        <w:rPr>
          <w:rFonts w:ascii="Times New Roman" w:hAnsi="Times New Roman"/>
          <w:sz w:val="28"/>
          <w:szCs w:val="28"/>
        </w:rPr>
        <w:t>Рисунок 2. Система формирования человека</w:t>
      </w:r>
    </w:p>
    <w:p w:rsidR="00E71E54" w:rsidRPr="0058349B" w:rsidRDefault="00E71E54" w:rsidP="0058349B">
      <w:pPr>
        <w:spacing w:after="0" w:line="408" w:lineRule="auto"/>
        <w:ind w:firstLine="567"/>
        <w:jc w:val="center"/>
        <w:rPr>
          <w:rFonts w:ascii="Times New Roman" w:hAnsi="Times New Roman"/>
          <w:sz w:val="28"/>
          <w:szCs w:val="28"/>
        </w:rPr>
      </w:pPr>
      <w:r>
        <w:rPr>
          <w:rFonts w:ascii="Times New Roman" w:hAnsi="Times New Roman"/>
          <w:sz w:val="28"/>
          <w:szCs w:val="28"/>
        </w:rPr>
        <w:t>1.каналы командной связи. 2 . каналы обратной связи.</w:t>
      </w:r>
    </w:p>
    <w:p w:rsidR="00E71E54" w:rsidRDefault="00E71E54" w:rsidP="00012456">
      <w:pPr>
        <w:spacing w:after="0" w:line="408" w:lineRule="auto"/>
        <w:ind w:firstLine="709"/>
        <w:jc w:val="both"/>
        <w:rPr>
          <w:rFonts w:ascii="Times New Roman" w:hAnsi="Times New Roman"/>
          <w:sz w:val="28"/>
          <w:szCs w:val="28"/>
        </w:rPr>
      </w:pPr>
      <w:r w:rsidRPr="0013058F">
        <w:rPr>
          <w:rFonts w:ascii="Times New Roman" w:hAnsi="Times New Roman"/>
          <w:sz w:val="28"/>
          <w:szCs w:val="28"/>
        </w:rPr>
        <w:t>Процесс развития как бы "пробивается", прокладывает себе дорогу сквозь многочисленные флуктуации, отклонения, изменения. И в той мере, в какой этот процесс направлен, целеустремлен, субъективно организуем, данные изменения могут аккумулироваться, интегрироваться, выстраиваться во внутренне обусловленную линию, траекторию жизненного пути человека.</w:t>
      </w:r>
    </w:p>
    <w:p w:rsidR="00E71E54" w:rsidRDefault="00E71E54" w:rsidP="00012456">
      <w:pPr>
        <w:spacing w:after="0" w:line="408" w:lineRule="auto"/>
        <w:ind w:firstLine="709"/>
        <w:jc w:val="both"/>
        <w:rPr>
          <w:rFonts w:ascii="Times New Roman" w:hAnsi="Times New Roman"/>
          <w:sz w:val="28"/>
          <w:szCs w:val="28"/>
        </w:rPr>
      </w:pPr>
      <w:r w:rsidRPr="0013058F">
        <w:rPr>
          <w:rFonts w:ascii="Times New Roman" w:hAnsi="Times New Roman"/>
          <w:sz w:val="28"/>
          <w:szCs w:val="28"/>
        </w:rPr>
        <w:t>Становление системы управления человеческими ресурсами осуществляется в процессе необратимого развития, однако представить его в виде вектора было бы слишком грубым приближением. Жизненные обстоятельства и внутренняя логика самодвижения предполагают возвраты, девиации, временный регресс, повторение пройденного, замедления и рывки, ускорения. Таким образом, развитие человеческих ресурсов представляется процессом движения по восходящей всей массы уже достигнутого содержания и обогащения новым.</w:t>
      </w:r>
    </w:p>
    <w:p w:rsidR="00E71E54" w:rsidRDefault="00E71E54" w:rsidP="00012456">
      <w:pPr>
        <w:spacing w:after="0" w:line="408" w:lineRule="auto"/>
        <w:ind w:firstLine="709"/>
        <w:jc w:val="both"/>
        <w:rPr>
          <w:rFonts w:ascii="Times New Roman" w:hAnsi="Times New Roman"/>
          <w:sz w:val="28"/>
          <w:szCs w:val="28"/>
        </w:rPr>
      </w:pPr>
      <w:r w:rsidRPr="0013058F">
        <w:rPr>
          <w:rFonts w:ascii="Times New Roman" w:hAnsi="Times New Roman"/>
          <w:sz w:val="28"/>
          <w:szCs w:val="28"/>
        </w:rPr>
        <w:t>Условием проверки готовности человека к активной жизнедеятельности и своеобразным "толчком" проявления человеческого фактора, всех источников саморазвития в человеке являются кризисные состояния.</w:t>
      </w:r>
      <w:r w:rsidRPr="0013058F">
        <w:t xml:space="preserve"> </w:t>
      </w:r>
      <w:r w:rsidRPr="0013058F">
        <w:rPr>
          <w:rFonts w:ascii="Times New Roman" w:hAnsi="Times New Roman"/>
          <w:sz w:val="28"/>
          <w:szCs w:val="28"/>
        </w:rPr>
        <w:t>Кризис становится движущей силой развития человеческих ресурсов, когда момент нарушения равновесия, появления новых потребностей совпадает с узловыми моментами, поворотными пунктами жизненного пути человека, принятием решения, определяющего траекторию дальнейшего движения. Источником, движущей силой развития являются переломные, кризисные ситуации, требующие реставрации всей пространственно-временной структуры, нового отношения к себе и своей жизни, перестройки системы самоуправления.</w:t>
      </w:r>
    </w:p>
    <w:p w:rsidR="00E71E54" w:rsidRDefault="00E71E54" w:rsidP="00012456">
      <w:pPr>
        <w:spacing w:after="0" w:line="408" w:lineRule="auto"/>
        <w:ind w:firstLine="709"/>
        <w:jc w:val="both"/>
        <w:rPr>
          <w:rFonts w:ascii="Times New Roman" w:hAnsi="Times New Roman"/>
          <w:sz w:val="28"/>
          <w:szCs w:val="28"/>
        </w:rPr>
      </w:pPr>
      <w:r w:rsidRPr="0013058F">
        <w:rPr>
          <w:rFonts w:ascii="Times New Roman" w:hAnsi="Times New Roman"/>
          <w:sz w:val="28"/>
          <w:szCs w:val="28"/>
        </w:rPr>
        <w:t>Для управления человеческими ресурсами представляет интерес кризис как движущая сила саморазвития человека и управление этим процессом. Влияние, например, внешних факторов (экологического бедствия, социального потрясения), нарушающих привычный уклад жизни (устойчивые стереотипы), приводит одних к внутренним разрушающим противоречиям, а других — к пробуждению дремавших жизненных сил, к яркому раскрытию личности. Жизненный путь человека проходит в соответствии с жизненным замыслом, сценарием. Оказавшись в кризисной ситуации, он выбирает решения из многих вариантов. Кризис предполагает поливалентность, человек вынужден остановиться и оглянуться, осознать свое отношение к жизни как таковой, пройденному отрезку времени, собственному будущему. Оценка качества жизни, ее смысла и целей, мучительный выбор дальнейшего направления движения, ответственность перед собой и другими в индивидуальной жизни — таково только психологическое содержание кризиса. Угроза проекту будущей жизни, не позволяющая свернуть с отлаженного пути, приводит к осмыслению, корректировке планов, выбору новых стратегий достижения жизненных целей.</w:t>
      </w:r>
    </w:p>
    <w:p w:rsidR="00E71E54" w:rsidRDefault="00E71E54" w:rsidP="0013058F">
      <w:pPr>
        <w:spacing w:after="0" w:line="408" w:lineRule="auto"/>
        <w:ind w:firstLine="709"/>
        <w:jc w:val="center"/>
        <w:rPr>
          <w:rFonts w:ascii="Times New Roman" w:hAnsi="Times New Roman"/>
          <w:b/>
          <w:sz w:val="28"/>
          <w:szCs w:val="28"/>
        </w:rPr>
      </w:pPr>
      <w:r>
        <w:rPr>
          <w:rFonts w:ascii="Times New Roman" w:hAnsi="Times New Roman"/>
          <w:b/>
          <w:sz w:val="28"/>
          <w:szCs w:val="28"/>
        </w:rPr>
        <w:t>3.2. Человеческие ресурсы и</w:t>
      </w:r>
      <w:r w:rsidRPr="0013058F">
        <w:rPr>
          <w:rFonts w:ascii="Times New Roman" w:hAnsi="Times New Roman"/>
          <w:b/>
          <w:sz w:val="28"/>
          <w:szCs w:val="28"/>
        </w:rPr>
        <w:t xml:space="preserve"> рынок труда.</w:t>
      </w:r>
    </w:p>
    <w:p w:rsidR="00E71E54" w:rsidRPr="007938E4" w:rsidRDefault="00E71E54" w:rsidP="007938E4">
      <w:pPr>
        <w:spacing w:after="0" w:line="408" w:lineRule="auto"/>
        <w:ind w:firstLine="709"/>
        <w:jc w:val="both"/>
        <w:rPr>
          <w:rFonts w:ascii="Times New Roman" w:hAnsi="Times New Roman"/>
          <w:sz w:val="28"/>
          <w:szCs w:val="28"/>
        </w:rPr>
      </w:pPr>
      <w:r w:rsidRPr="007938E4">
        <w:rPr>
          <w:rFonts w:ascii="Times New Roman" w:hAnsi="Times New Roman"/>
          <w:sz w:val="28"/>
          <w:szCs w:val="28"/>
        </w:rPr>
        <w:t>Вложения средств в человеческие ресурсы и кадровую работу становятся</w:t>
      </w:r>
      <w:r>
        <w:rPr>
          <w:rFonts w:ascii="Times New Roman" w:hAnsi="Times New Roman"/>
          <w:sz w:val="28"/>
          <w:szCs w:val="28"/>
        </w:rPr>
        <w:t xml:space="preserve"> </w:t>
      </w:r>
      <w:r w:rsidRPr="007938E4">
        <w:rPr>
          <w:rFonts w:ascii="Times New Roman" w:hAnsi="Times New Roman"/>
          <w:sz w:val="28"/>
          <w:szCs w:val="28"/>
        </w:rPr>
        <w:t>долгосрочным фактором конкурентоспособности и выживания фирмы в условиях</w:t>
      </w:r>
      <w:r>
        <w:rPr>
          <w:rFonts w:ascii="Times New Roman" w:hAnsi="Times New Roman"/>
          <w:sz w:val="28"/>
          <w:szCs w:val="28"/>
        </w:rPr>
        <w:t xml:space="preserve"> </w:t>
      </w:r>
      <w:r w:rsidRPr="007938E4">
        <w:rPr>
          <w:rFonts w:ascii="Times New Roman" w:hAnsi="Times New Roman"/>
          <w:sz w:val="28"/>
          <w:szCs w:val="28"/>
        </w:rPr>
        <w:t>рыночной экономики. Не случайно прямые затраты частного бизнеса в США на</w:t>
      </w:r>
      <w:r>
        <w:rPr>
          <w:rFonts w:ascii="Times New Roman" w:hAnsi="Times New Roman"/>
          <w:sz w:val="28"/>
          <w:szCs w:val="28"/>
        </w:rPr>
        <w:t xml:space="preserve"> </w:t>
      </w:r>
      <w:r w:rsidRPr="007938E4">
        <w:rPr>
          <w:rFonts w:ascii="Times New Roman" w:hAnsi="Times New Roman"/>
          <w:sz w:val="28"/>
          <w:szCs w:val="28"/>
        </w:rPr>
        <w:t>все виды обучения возросли уже к началу 80-х годов до 30 млрд. долл., а</w:t>
      </w:r>
      <w:r>
        <w:rPr>
          <w:rFonts w:ascii="Times New Roman" w:hAnsi="Times New Roman"/>
          <w:sz w:val="28"/>
          <w:szCs w:val="28"/>
        </w:rPr>
        <w:t xml:space="preserve"> </w:t>
      </w:r>
      <w:r w:rsidRPr="007938E4">
        <w:rPr>
          <w:rFonts w:ascii="Times New Roman" w:hAnsi="Times New Roman"/>
          <w:sz w:val="28"/>
          <w:szCs w:val="28"/>
        </w:rPr>
        <w:t>полные частные и государственные затраты с учетом выплат компенсаций за</w:t>
      </w:r>
      <w:r>
        <w:rPr>
          <w:rFonts w:ascii="Times New Roman" w:hAnsi="Times New Roman"/>
          <w:sz w:val="28"/>
          <w:szCs w:val="28"/>
        </w:rPr>
        <w:t xml:space="preserve"> </w:t>
      </w:r>
      <w:r w:rsidRPr="007938E4">
        <w:rPr>
          <w:rFonts w:ascii="Times New Roman" w:hAnsi="Times New Roman"/>
          <w:sz w:val="28"/>
          <w:szCs w:val="28"/>
        </w:rPr>
        <w:t>время обучения достигли 100 млрд. долл.</w:t>
      </w:r>
      <w:r>
        <w:rPr>
          <w:rFonts w:ascii="Times New Roman" w:hAnsi="Times New Roman"/>
          <w:sz w:val="28"/>
          <w:szCs w:val="28"/>
        </w:rPr>
        <w:t xml:space="preserve"> В</w:t>
      </w:r>
      <w:r w:rsidRPr="007938E4">
        <w:rPr>
          <w:rFonts w:ascii="Times New Roman" w:hAnsi="Times New Roman"/>
          <w:sz w:val="28"/>
          <w:szCs w:val="28"/>
        </w:rPr>
        <w:t xml:space="preserve"> эпоху высокоразвитой рыночной цивилизации роль рынка труда в</w:t>
      </w:r>
      <w:r>
        <w:rPr>
          <w:rFonts w:ascii="Times New Roman" w:hAnsi="Times New Roman"/>
          <w:sz w:val="28"/>
          <w:szCs w:val="28"/>
        </w:rPr>
        <w:t xml:space="preserve"> </w:t>
      </w:r>
      <w:r w:rsidRPr="007938E4">
        <w:rPr>
          <w:rFonts w:ascii="Times New Roman" w:hAnsi="Times New Roman"/>
          <w:sz w:val="28"/>
          <w:szCs w:val="28"/>
        </w:rPr>
        <w:t>эволюции экономики непрерывно возрастает. Впервые в истории</w:t>
      </w:r>
      <w:r>
        <w:rPr>
          <w:rFonts w:ascii="Times New Roman" w:hAnsi="Times New Roman"/>
          <w:sz w:val="28"/>
          <w:szCs w:val="28"/>
        </w:rPr>
        <w:t xml:space="preserve"> </w:t>
      </w:r>
      <w:r w:rsidRPr="007938E4">
        <w:rPr>
          <w:rFonts w:ascii="Times New Roman" w:hAnsi="Times New Roman"/>
          <w:sz w:val="28"/>
          <w:szCs w:val="28"/>
        </w:rPr>
        <w:t>производительные силы выходят на такой уровень развития, при котором их</w:t>
      </w:r>
      <w:r>
        <w:rPr>
          <w:rFonts w:ascii="Times New Roman" w:hAnsi="Times New Roman"/>
          <w:sz w:val="28"/>
          <w:szCs w:val="28"/>
        </w:rPr>
        <w:t xml:space="preserve"> </w:t>
      </w:r>
      <w:r w:rsidRPr="007938E4">
        <w:rPr>
          <w:rFonts w:ascii="Times New Roman" w:hAnsi="Times New Roman"/>
          <w:sz w:val="28"/>
          <w:szCs w:val="28"/>
        </w:rPr>
        <w:t>эволюция возможна лишь в условиях творческой активности работников</w:t>
      </w:r>
      <w:r>
        <w:rPr>
          <w:rFonts w:ascii="Times New Roman" w:hAnsi="Times New Roman"/>
          <w:sz w:val="28"/>
          <w:szCs w:val="28"/>
        </w:rPr>
        <w:t xml:space="preserve"> </w:t>
      </w:r>
      <w:r w:rsidRPr="007938E4">
        <w:rPr>
          <w:rFonts w:ascii="Times New Roman" w:hAnsi="Times New Roman"/>
          <w:sz w:val="28"/>
          <w:szCs w:val="28"/>
        </w:rPr>
        <w:t>значительной части профессий и широкого использования в сфере общественного</w:t>
      </w:r>
      <w:r>
        <w:rPr>
          <w:rFonts w:ascii="Times New Roman" w:hAnsi="Times New Roman"/>
          <w:sz w:val="28"/>
          <w:szCs w:val="28"/>
        </w:rPr>
        <w:t xml:space="preserve"> </w:t>
      </w:r>
      <w:r w:rsidRPr="007938E4">
        <w:rPr>
          <w:rFonts w:ascii="Times New Roman" w:hAnsi="Times New Roman"/>
          <w:sz w:val="28"/>
          <w:szCs w:val="28"/>
        </w:rPr>
        <w:t>труда новейших технических средств и сопутствующих им знаний. К рабочей</w:t>
      </w:r>
      <w:r>
        <w:rPr>
          <w:rFonts w:ascii="Times New Roman" w:hAnsi="Times New Roman"/>
          <w:sz w:val="28"/>
          <w:szCs w:val="28"/>
        </w:rPr>
        <w:t xml:space="preserve"> </w:t>
      </w:r>
      <w:r w:rsidRPr="007938E4">
        <w:rPr>
          <w:rFonts w:ascii="Times New Roman" w:hAnsi="Times New Roman"/>
          <w:sz w:val="28"/>
          <w:szCs w:val="28"/>
        </w:rPr>
        <w:t>силе начинают предъявляться совершенно новые, по сравнению с прошлым,</w:t>
      </w:r>
      <w:r>
        <w:rPr>
          <w:rFonts w:ascii="Times New Roman" w:hAnsi="Times New Roman"/>
          <w:sz w:val="28"/>
          <w:szCs w:val="28"/>
        </w:rPr>
        <w:t xml:space="preserve"> </w:t>
      </w:r>
      <w:r w:rsidRPr="007938E4">
        <w:rPr>
          <w:rFonts w:ascii="Times New Roman" w:hAnsi="Times New Roman"/>
          <w:sz w:val="28"/>
          <w:szCs w:val="28"/>
        </w:rPr>
        <w:t>требования: участие в развитии производства практически на каждом рабочем</w:t>
      </w:r>
      <w:r>
        <w:rPr>
          <w:rFonts w:ascii="Times New Roman" w:hAnsi="Times New Roman"/>
          <w:sz w:val="28"/>
          <w:szCs w:val="28"/>
        </w:rPr>
        <w:t xml:space="preserve"> </w:t>
      </w:r>
      <w:r w:rsidRPr="007938E4">
        <w:rPr>
          <w:rFonts w:ascii="Times New Roman" w:hAnsi="Times New Roman"/>
          <w:sz w:val="28"/>
          <w:szCs w:val="28"/>
        </w:rPr>
        <w:t>месте; обеспечение высокого качества быстро меняющейся по своим</w:t>
      </w:r>
      <w:r>
        <w:rPr>
          <w:rFonts w:ascii="Times New Roman" w:hAnsi="Times New Roman"/>
          <w:sz w:val="28"/>
          <w:szCs w:val="28"/>
        </w:rPr>
        <w:t xml:space="preserve"> </w:t>
      </w:r>
      <w:r w:rsidRPr="007938E4">
        <w:rPr>
          <w:rFonts w:ascii="Times New Roman" w:hAnsi="Times New Roman"/>
          <w:sz w:val="28"/>
          <w:szCs w:val="28"/>
        </w:rPr>
        <w:t>характеристикам и технологически все более сложной продукции; удержание</w:t>
      </w:r>
      <w:r>
        <w:rPr>
          <w:rFonts w:ascii="Times New Roman" w:hAnsi="Times New Roman"/>
          <w:sz w:val="28"/>
          <w:szCs w:val="28"/>
        </w:rPr>
        <w:t xml:space="preserve"> </w:t>
      </w:r>
      <w:r w:rsidRPr="007938E4">
        <w:rPr>
          <w:rFonts w:ascii="Times New Roman" w:hAnsi="Times New Roman"/>
          <w:sz w:val="28"/>
          <w:szCs w:val="28"/>
        </w:rPr>
        <w:t>низкой себестоимости изделий путем постоянного совершенствования методов.</w:t>
      </w:r>
    </w:p>
    <w:p w:rsidR="00E71E54" w:rsidRDefault="00E71E54" w:rsidP="007938E4">
      <w:pPr>
        <w:spacing w:after="0" w:line="408" w:lineRule="auto"/>
        <w:ind w:firstLine="709"/>
        <w:jc w:val="both"/>
        <w:rPr>
          <w:rFonts w:ascii="Times New Roman" w:hAnsi="Times New Roman"/>
          <w:sz w:val="28"/>
          <w:szCs w:val="28"/>
        </w:rPr>
      </w:pPr>
      <w:r>
        <w:rPr>
          <w:rFonts w:ascii="Times New Roman" w:hAnsi="Times New Roman"/>
          <w:sz w:val="28"/>
          <w:szCs w:val="28"/>
        </w:rPr>
        <w:t>Человеческие ресурсы</w:t>
      </w:r>
      <w:r w:rsidRPr="007938E4">
        <w:rPr>
          <w:rFonts w:ascii="Times New Roman" w:hAnsi="Times New Roman"/>
          <w:sz w:val="28"/>
          <w:szCs w:val="28"/>
        </w:rPr>
        <w:t xml:space="preserve"> становится важнейшим звеном национальной и мировой рыночной</w:t>
      </w:r>
      <w:r>
        <w:rPr>
          <w:rFonts w:ascii="Times New Roman" w:hAnsi="Times New Roman"/>
          <w:sz w:val="28"/>
          <w:szCs w:val="28"/>
        </w:rPr>
        <w:t xml:space="preserve"> </w:t>
      </w:r>
      <w:r w:rsidRPr="007938E4">
        <w:rPr>
          <w:rFonts w:ascii="Times New Roman" w:hAnsi="Times New Roman"/>
          <w:sz w:val="28"/>
          <w:szCs w:val="28"/>
        </w:rPr>
        <w:t>цивилизации, на нем формируются трудовые ресурсы творческого типа,</w:t>
      </w:r>
      <w:r>
        <w:rPr>
          <w:rFonts w:ascii="Times New Roman" w:hAnsi="Times New Roman"/>
          <w:sz w:val="28"/>
          <w:szCs w:val="28"/>
        </w:rPr>
        <w:t xml:space="preserve"> </w:t>
      </w:r>
      <w:r w:rsidRPr="007938E4">
        <w:rPr>
          <w:rFonts w:ascii="Times New Roman" w:hAnsi="Times New Roman"/>
          <w:sz w:val="28"/>
          <w:szCs w:val="28"/>
        </w:rPr>
        <w:t>осуществляющие повседневную эволюцию общества. Речь идет о той или иной</w:t>
      </w:r>
      <w:r>
        <w:rPr>
          <w:rFonts w:ascii="Times New Roman" w:hAnsi="Times New Roman"/>
          <w:sz w:val="28"/>
          <w:szCs w:val="28"/>
        </w:rPr>
        <w:t xml:space="preserve"> </w:t>
      </w:r>
      <w:r w:rsidRPr="007938E4">
        <w:rPr>
          <w:rFonts w:ascii="Times New Roman" w:hAnsi="Times New Roman"/>
          <w:sz w:val="28"/>
          <w:szCs w:val="28"/>
        </w:rPr>
        <w:t>форме инициативы, производственной самостоятельности, стремлении к</w:t>
      </w:r>
      <w:r>
        <w:rPr>
          <w:rFonts w:ascii="Times New Roman" w:hAnsi="Times New Roman"/>
          <w:sz w:val="28"/>
          <w:szCs w:val="28"/>
        </w:rPr>
        <w:t xml:space="preserve"> </w:t>
      </w:r>
      <w:r w:rsidRPr="007938E4">
        <w:rPr>
          <w:rFonts w:ascii="Times New Roman" w:hAnsi="Times New Roman"/>
          <w:sz w:val="28"/>
          <w:szCs w:val="28"/>
        </w:rPr>
        <w:t>совершенствованию технологии и методов обслуживания населения.</w:t>
      </w:r>
    </w:p>
    <w:p w:rsidR="00E71E54" w:rsidRDefault="00E71E54" w:rsidP="007938E4">
      <w:pPr>
        <w:spacing w:after="0" w:line="408" w:lineRule="auto"/>
        <w:ind w:firstLine="567"/>
        <w:jc w:val="both"/>
        <w:rPr>
          <w:rFonts w:ascii="Times New Roman" w:hAnsi="Times New Roman"/>
          <w:sz w:val="28"/>
          <w:szCs w:val="28"/>
        </w:rPr>
      </w:pPr>
      <w:r w:rsidRPr="007938E4">
        <w:rPr>
          <w:rFonts w:ascii="Times New Roman" w:hAnsi="Times New Roman"/>
          <w:sz w:val="28"/>
          <w:szCs w:val="28"/>
        </w:rPr>
        <w:t>Исследования показывают, что активный созидательный труд в настоящее</w:t>
      </w:r>
      <w:r>
        <w:rPr>
          <w:rFonts w:ascii="Times New Roman" w:hAnsi="Times New Roman"/>
          <w:sz w:val="28"/>
          <w:szCs w:val="28"/>
        </w:rPr>
        <w:t xml:space="preserve"> </w:t>
      </w:r>
      <w:r w:rsidRPr="007938E4">
        <w:rPr>
          <w:rFonts w:ascii="Times New Roman" w:hAnsi="Times New Roman"/>
          <w:sz w:val="28"/>
          <w:szCs w:val="28"/>
        </w:rPr>
        <w:t>время в той или иной мере входит в содержание деятельности большей части</w:t>
      </w:r>
      <w:r>
        <w:rPr>
          <w:rFonts w:ascii="Times New Roman" w:hAnsi="Times New Roman"/>
          <w:sz w:val="28"/>
          <w:szCs w:val="28"/>
        </w:rPr>
        <w:t xml:space="preserve"> </w:t>
      </w:r>
      <w:r w:rsidRPr="007938E4">
        <w:rPr>
          <w:rFonts w:ascii="Times New Roman" w:hAnsi="Times New Roman"/>
          <w:sz w:val="28"/>
          <w:szCs w:val="28"/>
        </w:rPr>
        <w:t>работающего населения, прежде всего специалистов с высшим и средним</w:t>
      </w:r>
      <w:r>
        <w:rPr>
          <w:rFonts w:ascii="Times New Roman" w:hAnsi="Times New Roman"/>
          <w:sz w:val="28"/>
          <w:szCs w:val="28"/>
        </w:rPr>
        <w:t xml:space="preserve"> </w:t>
      </w:r>
      <w:r w:rsidRPr="007938E4">
        <w:rPr>
          <w:rFonts w:ascii="Times New Roman" w:hAnsi="Times New Roman"/>
          <w:sz w:val="28"/>
          <w:szCs w:val="28"/>
        </w:rPr>
        <w:t>специальным образованием, административно-управленческого персонала,</w:t>
      </w:r>
      <w:r>
        <w:rPr>
          <w:rFonts w:ascii="Times New Roman" w:hAnsi="Times New Roman"/>
          <w:sz w:val="28"/>
          <w:szCs w:val="28"/>
        </w:rPr>
        <w:t xml:space="preserve"> </w:t>
      </w:r>
      <w:r w:rsidRPr="007938E4">
        <w:rPr>
          <w:rFonts w:ascii="Times New Roman" w:hAnsi="Times New Roman"/>
          <w:sz w:val="28"/>
          <w:szCs w:val="28"/>
        </w:rPr>
        <w:t>высококвалифицированных рабочих, работников услуг. Это ведущий отряд</w:t>
      </w:r>
      <w:r>
        <w:rPr>
          <w:rFonts w:ascii="Times New Roman" w:hAnsi="Times New Roman"/>
          <w:sz w:val="28"/>
          <w:szCs w:val="28"/>
        </w:rPr>
        <w:t xml:space="preserve"> </w:t>
      </w:r>
      <w:r w:rsidRPr="007938E4">
        <w:rPr>
          <w:rFonts w:ascii="Times New Roman" w:hAnsi="Times New Roman"/>
          <w:sz w:val="28"/>
          <w:szCs w:val="28"/>
        </w:rPr>
        <w:t xml:space="preserve">национальной рабочей силы, охватывающий в западных странах </w:t>
      </w:r>
      <w:r>
        <w:rPr>
          <w:rFonts w:ascii="Times New Roman" w:hAnsi="Times New Roman"/>
          <w:sz w:val="28"/>
          <w:szCs w:val="28"/>
        </w:rPr>
        <w:t xml:space="preserve">«львиную часть» </w:t>
      </w:r>
      <w:r w:rsidRPr="007938E4">
        <w:rPr>
          <w:rFonts w:ascii="Times New Roman" w:hAnsi="Times New Roman"/>
          <w:sz w:val="28"/>
          <w:szCs w:val="28"/>
        </w:rPr>
        <w:t>занятых в народном хозяйстве.</w:t>
      </w: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both"/>
        <w:rPr>
          <w:rFonts w:ascii="Times New Roman" w:hAnsi="Times New Roman"/>
          <w:sz w:val="28"/>
          <w:szCs w:val="28"/>
        </w:rPr>
      </w:pPr>
    </w:p>
    <w:p w:rsidR="00E71E54" w:rsidRDefault="00E71E54" w:rsidP="007938E4">
      <w:pPr>
        <w:spacing w:after="0" w:line="408" w:lineRule="auto"/>
        <w:ind w:firstLine="567"/>
        <w:jc w:val="center"/>
        <w:rPr>
          <w:rFonts w:ascii="Times New Roman" w:hAnsi="Times New Roman"/>
          <w:b/>
          <w:sz w:val="28"/>
          <w:szCs w:val="28"/>
        </w:rPr>
      </w:pPr>
      <w:r w:rsidRPr="007938E4">
        <w:rPr>
          <w:rFonts w:ascii="Times New Roman" w:hAnsi="Times New Roman"/>
          <w:b/>
          <w:sz w:val="28"/>
          <w:szCs w:val="28"/>
        </w:rPr>
        <w:t>Заключение.</w:t>
      </w:r>
    </w:p>
    <w:p w:rsidR="00E71E54" w:rsidRDefault="00E71E54" w:rsidP="007938E4">
      <w:pPr>
        <w:pStyle w:val="a3"/>
        <w:spacing w:before="0" w:beforeAutospacing="0" w:after="0" w:line="360" w:lineRule="auto"/>
        <w:ind w:firstLine="709"/>
        <w:jc w:val="both"/>
        <w:rPr>
          <w:sz w:val="28"/>
          <w:szCs w:val="28"/>
        </w:rPr>
      </w:pPr>
      <w:r>
        <w:rPr>
          <w:sz w:val="28"/>
          <w:szCs w:val="28"/>
        </w:rPr>
        <w:t>«Человеческие ресурсы» -</w:t>
      </w:r>
      <w:r w:rsidRPr="006570A8">
        <w:rPr>
          <w:sz w:val="28"/>
          <w:szCs w:val="28"/>
        </w:rPr>
        <w:t xml:space="preserve"> </w:t>
      </w:r>
      <w:r w:rsidRPr="00B31D0B">
        <w:rPr>
          <w:sz w:val="28"/>
          <w:szCs w:val="28"/>
        </w:rPr>
        <w:t>это</w:t>
      </w:r>
      <w:r>
        <w:rPr>
          <w:sz w:val="28"/>
          <w:szCs w:val="28"/>
        </w:rPr>
        <w:t xml:space="preserve"> </w:t>
      </w:r>
      <w:r w:rsidRPr="00B31D0B">
        <w:rPr>
          <w:sz w:val="28"/>
          <w:szCs w:val="28"/>
        </w:rPr>
        <w:t xml:space="preserve"> имеющийся у каждого запас знаний, навыков, мотиваций</w:t>
      </w:r>
      <w:r>
        <w:rPr>
          <w:sz w:val="28"/>
          <w:szCs w:val="28"/>
        </w:rPr>
        <w:t xml:space="preserve">; составная часть «человеческого капитала», не являющеюся при этом синонимом, но при определенных условия формирования может им стать, следовательно, структура формирования у них схожа. </w:t>
      </w:r>
    </w:p>
    <w:p w:rsidR="00E71E54" w:rsidRDefault="00E71E54" w:rsidP="007938E4">
      <w:pPr>
        <w:spacing w:after="0" w:line="408" w:lineRule="auto"/>
        <w:ind w:firstLine="709"/>
        <w:jc w:val="both"/>
        <w:rPr>
          <w:rFonts w:ascii="Times New Roman" w:hAnsi="Times New Roman"/>
          <w:sz w:val="28"/>
          <w:szCs w:val="28"/>
        </w:rPr>
      </w:pPr>
      <w:r>
        <w:rPr>
          <w:rFonts w:ascii="Times New Roman" w:hAnsi="Times New Roman"/>
          <w:bCs/>
          <w:sz w:val="28"/>
          <w:szCs w:val="28"/>
          <w:lang w:eastAsia="ru-RU"/>
        </w:rPr>
        <w:t xml:space="preserve">Анализируя таблицы Государственной статистики, можно сделать неутешительный вывод, что </w:t>
      </w:r>
      <w:r>
        <w:rPr>
          <w:rFonts w:ascii="Times New Roman" w:hAnsi="Times New Roman"/>
          <w:sz w:val="28"/>
          <w:szCs w:val="28"/>
        </w:rPr>
        <w:t>количество ЭАН  хоть и растет, но это изменение за 9 с лишним лет незначительны. Рост связан с приездом эмигрантов, что отрицательно сказывается на социальной стабильности, на уровне подготовки работников и других серьёзных факторах. Безработица всё больше охватывает различные слои населения, что ведет так же не стабильности в обществе. Большая разница между уровнем доходов самых бедных и самых богатых, есть показатель принятия правительством неверных решений управлении экономикой.  Демография страны находится в катастрофическом состоянии, глубочайшая «яма», которая становится всё шире от неверной политики в этой сфере.</w:t>
      </w:r>
    </w:p>
    <w:p w:rsidR="00E71E54" w:rsidRDefault="00E71E54" w:rsidP="007938E4">
      <w:pPr>
        <w:spacing w:after="0" w:line="408" w:lineRule="auto"/>
        <w:ind w:firstLine="709"/>
        <w:jc w:val="both"/>
        <w:rPr>
          <w:rFonts w:ascii="Times New Roman" w:hAnsi="Times New Roman"/>
          <w:sz w:val="28"/>
          <w:szCs w:val="28"/>
        </w:rPr>
      </w:pPr>
      <w:r>
        <w:rPr>
          <w:rFonts w:ascii="Times New Roman" w:hAnsi="Times New Roman"/>
          <w:sz w:val="28"/>
          <w:szCs w:val="28"/>
        </w:rPr>
        <w:t>Взаимосвязь человеческих ресурсов с размещением, а в последствии, их рациональным использованием является задачей индивидуальной, а так же ввиду большой территории нашего государства должна строго районироваться с целью повышения эффективности.</w:t>
      </w:r>
    </w:p>
    <w:p w:rsidR="00E71E54" w:rsidRDefault="00E71E54" w:rsidP="007938E4">
      <w:pPr>
        <w:spacing w:after="0" w:line="408" w:lineRule="auto"/>
        <w:ind w:firstLine="709"/>
        <w:jc w:val="both"/>
        <w:rPr>
          <w:rFonts w:ascii="Times New Roman" w:hAnsi="Times New Roman"/>
          <w:sz w:val="28"/>
          <w:szCs w:val="28"/>
        </w:rPr>
      </w:pPr>
      <w:r>
        <w:rPr>
          <w:rFonts w:ascii="Times New Roman" w:hAnsi="Times New Roman"/>
          <w:sz w:val="28"/>
          <w:szCs w:val="28"/>
        </w:rPr>
        <w:t>Основные направления по улучшению и развитию использования человеческих ресурсов в нашей стране: обозначить</w:t>
      </w:r>
      <w:r w:rsidRPr="00012456">
        <w:rPr>
          <w:rFonts w:ascii="Times New Roman" w:hAnsi="Times New Roman"/>
          <w:sz w:val="28"/>
          <w:szCs w:val="28"/>
        </w:rPr>
        <w:t xml:space="preserve"> </w:t>
      </w:r>
      <w:r>
        <w:rPr>
          <w:rFonts w:ascii="Times New Roman" w:hAnsi="Times New Roman"/>
          <w:sz w:val="28"/>
          <w:szCs w:val="28"/>
        </w:rPr>
        <w:t>у</w:t>
      </w:r>
      <w:r w:rsidRPr="00012456">
        <w:rPr>
          <w:rFonts w:ascii="Times New Roman" w:hAnsi="Times New Roman"/>
          <w:sz w:val="28"/>
          <w:szCs w:val="28"/>
        </w:rPr>
        <w:t>словия развития человеческих ресурсов</w:t>
      </w:r>
      <w:r>
        <w:rPr>
          <w:rFonts w:ascii="Times New Roman" w:hAnsi="Times New Roman"/>
          <w:sz w:val="28"/>
          <w:szCs w:val="28"/>
        </w:rPr>
        <w:t>, выделить главные приоритеты на рынке труда для данного вида ресурсов и провести мониторинг проделанной работы для исследования результатов.</w:t>
      </w:r>
    </w:p>
    <w:p w:rsidR="00E71E54" w:rsidRDefault="00E71E54" w:rsidP="00E82173">
      <w:pPr>
        <w:spacing w:after="0" w:line="408" w:lineRule="auto"/>
        <w:ind w:left="709"/>
        <w:jc w:val="both"/>
        <w:rPr>
          <w:rFonts w:ascii="Times New Roman" w:hAnsi="Times New Roman"/>
          <w:sz w:val="28"/>
          <w:szCs w:val="28"/>
        </w:rPr>
      </w:pPr>
      <w:r w:rsidRPr="00E82173">
        <w:rPr>
          <w:rFonts w:ascii="Times New Roman" w:hAnsi="Times New Roman"/>
          <w:sz w:val="28"/>
          <w:szCs w:val="28"/>
        </w:rPr>
        <w:t xml:space="preserve">Данная работа раскрывает многие проблемы состояния и развития человеческих ресурсов такие как: </w:t>
      </w:r>
    </w:p>
    <w:p w:rsidR="00E71E54" w:rsidRDefault="00E71E54" w:rsidP="00E82173">
      <w:pPr>
        <w:pStyle w:val="1"/>
        <w:numPr>
          <w:ilvl w:val="0"/>
          <w:numId w:val="7"/>
        </w:numPr>
        <w:spacing w:after="0" w:line="408" w:lineRule="auto"/>
        <w:jc w:val="both"/>
        <w:rPr>
          <w:rFonts w:ascii="Times New Roman" w:hAnsi="Times New Roman"/>
          <w:sz w:val="28"/>
          <w:szCs w:val="28"/>
        </w:rPr>
      </w:pPr>
      <w:r>
        <w:rPr>
          <w:rFonts w:ascii="Times New Roman" w:hAnsi="Times New Roman"/>
          <w:sz w:val="28"/>
          <w:szCs w:val="28"/>
        </w:rPr>
        <w:t>Не рациональное использование, в связи с недееспособностью власти оценить значимость человеческого потенциала;</w:t>
      </w:r>
    </w:p>
    <w:p w:rsidR="00E71E54" w:rsidRDefault="00E71E54" w:rsidP="00E82173">
      <w:pPr>
        <w:pStyle w:val="1"/>
        <w:numPr>
          <w:ilvl w:val="0"/>
          <w:numId w:val="7"/>
        </w:numPr>
        <w:spacing w:after="0" w:line="408" w:lineRule="auto"/>
        <w:jc w:val="both"/>
        <w:rPr>
          <w:rFonts w:ascii="Times New Roman" w:hAnsi="Times New Roman"/>
          <w:sz w:val="28"/>
          <w:szCs w:val="28"/>
        </w:rPr>
      </w:pPr>
      <w:r>
        <w:rPr>
          <w:rFonts w:ascii="Times New Roman" w:hAnsi="Times New Roman"/>
          <w:sz w:val="28"/>
          <w:szCs w:val="28"/>
        </w:rPr>
        <w:t>Демографические кризис и экономическая неравноправие в использовании этих ресурсов;</w:t>
      </w:r>
    </w:p>
    <w:p w:rsidR="00E71E54" w:rsidRDefault="00E71E54" w:rsidP="00E82173">
      <w:pPr>
        <w:pStyle w:val="1"/>
        <w:numPr>
          <w:ilvl w:val="0"/>
          <w:numId w:val="7"/>
        </w:numPr>
        <w:spacing w:after="0" w:line="408" w:lineRule="auto"/>
        <w:jc w:val="both"/>
        <w:rPr>
          <w:rFonts w:ascii="Times New Roman" w:hAnsi="Times New Roman"/>
          <w:sz w:val="28"/>
          <w:szCs w:val="28"/>
        </w:rPr>
      </w:pPr>
      <w:r>
        <w:rPr>
          <w:rFonts w:ascii="Times New Roman" w:hAnsi="Times New Roman"/>
          <w:sz w:val="28"/>
          <w:szCs w:val="28"/>
        </w:rPr>
        <w:t>Снижение качества подготовки и вливание «непрофессиональных ресурсов» в экономический потенциал страны, что приводит к ухудшению той же экономики;</w:t>
      </w:r>
    </w:p>
    <w:p w:rsidR="00E71E54" w:rsidRDefault="00E71E54" w:rsidP="00E82173">
      <w:pPr>
        <w:pStyle w:val="1"/>
        <w:numPr>
          <w:ilvl w:val="0"/>
          <w:numId w:val="7"/>
        </w:numPr>
        <w:spacing w:after="0" w:line="408" w:lineRule="auto"/>
        <w:jc w:val="both"/>
        <w:rPr>
          <w:rFonts w:ascii="Times New Roman" w:hAnsi="Times New Roman"/>
          <w:sz w:val="28"/>
          <w:szCs w:val="28"/>
        </w:rPr>
      </w:pPr>
      <w:r>
        <w:rPr>
          <w:rFonts w:ascii="Times New Roman" w:hAnsi="Times New Roman"/>
          <w:sz w:val="28"/>
          <w:szCs w:val="28"/>
        </w:rPr>
        <w:t>Общественная нестабильность, «текучесть кадров», национальное не взаимопонимание и другие важнейшие факторы.</w:t>
      </w:r>
    </w:p>
    <w:p w:rsidR="00E71E54" w:rsidRPr="00E82173" w:rsidRDefault="00E71E54" w:rsidP="00E82173">
      <w:pPr>
        <w:spacing w:after="0" w:line="408" w:lineRule="auto"/>
        <w:ind w:left="1069"/>
        <w:jc w:val="both"/>
        <w:rPr>
          <w:rFonts w:ascii="Times New Roman" w:hAnsi="Times New Roman"/>
          <w:sz w:val="28"/>
          <w:szCs w:val="28"/>
        </w:rPr>
      </w:pPr>
    </w:p>
    <w:p w:rsidR="00E71E54" w:rsidRDefault="00E71E54" w:rsidP="007938E4">
      <w:pPr>
        <w:spacing w:after="0" w:line="408" w:lineRule="auto"/>
        <w:ind w:firstLine="709"/>
        <w:jc w:val="both"/>
        <w:rPr>
          <w:rFonts w:ascii="Times New Roman" w:hAnsi="Times New Roman"/>
          <w:sz w:val="28"/>
          <w:szCs w:val="28"/>
        </w:rPr>
      </w:pPr>
    </w:p>
    <w:p w:rsidR="00E71E54" w:rsidRDefault="00E71E54" w:rsidP="007938E4">
      <w:pPr>
        <w:spacing w:after="0" w:line="408" w:lineRule="auto"/>
        <w:ind w:firstLine="709"/>
        <w:jc w:val="both"/>
        <w:rPr>
          <w:rFonts w:ascii="Times New Roman" w:hAnsi="Times New Roman"/>
          <w:sz w:val="28"/>
          <w:szCs w:val="28"/>
        </w:rPr>
      </w:pPr>
    </w:p>
    <w:p w:rsidR="00E71E54" w:rsidRDefault="00E71E54" w:rsidP="007938E4">
      <w:pPr>
        <w:pStyle w:val="a3"/>
        <w:spacing w:before="0" w:beforeAutospacing="0" w:after="0" w:line="360" w:lineRule="auto"/>
        <w:ind w:firstLine="709"/>
        <w:jc w:val="both"/>
        <w:rPr>
          <w:sz w:val="28"/>
          <w:szCs w:val="28"/>
        </w:rPr>
      </w:pPr>
    </w:p>
    <w:p w:rsidR="00E71E54" w:rsidRPr="007938E4" w:rsidRDefault="00E71E54" w:rsidP="007938E4">
      <w:pPr>
        <w:spacing w:after="0" w:line="408" w:lineRule="auto"/>
        <w:ind w:firstLine="567"/>
        <w:jc w:val="center"/>
        <w:rPr>
          <w:rFonts w:ascii="Times New Roman" w:hAnsi="Times New Roman"/>
          <w:b/>
          <w:sz w:val="28"/>
          <w:szCs w:val="28"/>
        </w:rPr>
      </w:pPr>
    </w:p>
    <w:p w:rsidR="00E71E54" w:rsidRPr="007938E4" w:rsidRDefault="00E71E54" w:rsidP="00012456">
      <w:pPr>
        <w:spacing w:after="0" w:line="408" w:lineRule="auto"/>
        <w:ind w:firstLine="709"/>
        <w:jc w:val="both"/>
        <w:rPr>
          <w:rFonts w:ascii="Times New Roman" w:hAnsi="Times New Roman"/>
          <w:sz w:val="28"/>
          <w:szCs w:val="28"/>
        </w:rPr>
      </w:pPr>
    </w:p>
    <w:p w:rsidR="00E71E54" w:rsidRPr="007938E4" w:rsidRDefault="00E71E54" w:rsidP="00012456">
      <w:pPr>
        <w:spacing w:after="0" w:line="408" w:lineRule="auto"/>
        <w:ind w:firstLine="709"/>
        <w:jc w:val="both"/>
        <w:rPr>
          <w:rFonts w:ascii="Times New Roman" w:hAnsi="Times New Roman"/>
          <w:sz w:val="28"/>
          <w:szCs w:val="28"/>
        </w:rPr>
      </w:pPr>
    </w:p>
    <w:p w:rsidR="00E71E54" w:rsidRPr="007938E4" w:rsidRDefault="00E71E54" w:rsidP="00012456">
      <w:pPr>
        <w:spacing w:after="0" w:line="408" w:lineRule="auto"/>
        <w:ind w:firstLine="709"/>
        <w:jc w:val="both"/>
        <w:rPr>
          <w:rFonts w:ascii="Times New Roman" w:hAnsi="Times New Roman"/>
          <w:sz w:val="28"/>
          <w:szCs w:val="28"/>
        </w:rPr>
      </w:pPr>
    </w:p>
    <w:p w:rsidR="00E71E54" w:rsidRPr="007938E4" w:rsidRDefault="00E71E54" w:rsidP="008F5FB5">
      <w:pPr>
        <w:spacing w:after="0" w:line="408" w:lineRule="auto"/>
        <w:ind w:firstLine="709"/>
        <w:jc w:val="both"/>
        <w:rPr>
          <w:rFonts w:ascii="Times New Roman" w:hAnsi="Times New Roman"/>
          <w:sz w:val="28"/>
          <w:szCs w:val="28"/>
        </w:rPr>
      </w:pPr>
    </w:p>
    <w:p w:rsidR="00E71E54" w:rsidRPr="007938E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Default="00E71E54" w:rsidP="008F5FB5">
      <w:pPr>
        <w:spacing w:after="0" w:line="408" w:lineRule="auto"/>
        <w:ind w:firstLine="709"/>
        <w:jc w:val="both"/>
        <w:rPr>
          <w:rFonts w:ascii="Times New Roman" w:hAnsi="Times New Roman"/>
          <w:sz w:val="28"/>
          <w:szCs w:val="28"/>
        </w:rPr>
      </w:pPr>
    </w:p>
    <w:p w:rsidR="00E71E54" w:rsidRPr="00E82173" w:rsidRDefault="00E71E54" w:rsidP="00E82173">
      <w:pPr>
        <w:spacing w:after="0" w:line="408" w:lineRule="auto"/>
        <w:ind w:firstLine="709"/>
        <w:jc w:val="center"/>
        <w:rPr>
          <w:rFonts w:ascii="Times New Roman" w:hAnsi="Times New Roman"/>
          <w:b/>
          <w:sz w:val="28"/>
          <w:szCs w:val="28"/>
        </w:rPr>
      </w:pPr>
      <w:r w:rsidRPr="00E82173">
        <w:rPr>
          <w:rFonts w:ascii="Times New Roman" w:hAnsi="Times New Roman"/>
          <w:b/>
          <w:sz w:val="28"/>
          <w:szCs w:val="28"/>
        </w:rPr>
        <w:t>Список литературы.</w:t>
      </w:r>
    </w:p>
    <w:p w:rsidR="00E71E54" w:rsidRDefault="00E71E54" w:rsidP="008F5FB5">
      <w:pPr>
        <w:numPr>
          <w:ilvl w:val="0"/>
          <w:numId w:val="3"/>
        </w:numPr>
        <w:spacing w:after="0" w:line="360" w:lineRule="auto"/>
        <w:ind w:left="0" w:firstLine="0"/>
        <w:jc w:val="both"/>
        <w:rPr>
          <w:rFonts w:ascii="Times New Roman" w:hAnsi="Times New Roman"/>
          <w:sz w:val="28"/>
          <w:szCs w:val="28"/>
        </w:rPr>
      </w:pPr>
      <w:r w:rsidRPr="003E232A">
        <w:rPr>
          <w:rFonts w:ascii="Times New Roman" w:hAnsi="Times New Roman"/>
          <w:sz w:val="28"/>
          <w:szCs w:val="28"/>
        </w:rPr>
        <w:t xml:space="preserve">Буланов В.С. Рынок труда / В.С. Буланов, Н.А. Волгин. – М.: Экзамен, 2003. – 480с. </w:t>
      </w:r>
    </w:p>
    <w:p w:rsidR="00E71E54" w:rsidRPr="00220ADD" w:rsidRDefault="00E71E54" w:rsidP="008F5FB5">
      <w:pPr>
        <w:numPr>
          <w:ilvl w:val="0"/>
          <w:numId w:val="3"/>
        </w:numPr>
        <w:spacing w:after="0" w:line="360" w:lineRule="auto"/>
        <w:ind w:left="0" w:firstLine="0"/>
        <w:jc w:val="both"/>
        <w:rPr>
          <w:rFonts w:ascii="Times New Roman" w:hAnsi="Times New Roman"/>
          <w:sz w:val="28"/>
          <w:szCs w:val="28"/>
        </w:rPr>
      </w:pPr>
      <w:r w:rsidRPr="008F5FB5">
        <w:rPr>
          <w:rFonts w:ascii="Times New Roman" w:hAnsi="Times New Roman"/>
          <w:sz w:val="28"/>
          <w:szCs w:val="28"/>
        </w:rPr>
        <w:t>Лысков А.Ф. Человеческий капитал: понятие и взаимосвязь с другими категориями // «Мене</w:t>
      </w:r>
      <w:r>
        <w:rPr>
          <w:rFonts w:ascii="Times New Roman" w:hAnsi="Times New Roman"/>
          <w:sz w:val="28"/>
          <w:szCs w:val="28"/>
        </w:rPr>
        <w:t xml:space="preserve">джмент в России и за рубежом». </w:t>
      </w:r>
      <w:r w:rsidRPr="008F5FB5">
        <w:rPr>
          <w:rFonts w:ascii="Times New Roman" w:hAnsi="Times New Roman"/>
          <w:sz w:val="28"/>
          <w:szCs w:val="28"/>
        </w:rPr>
        <w:t>– 2004.</w:t>
      </w:r>
    </w:p>
    <w:p w:rsidR="00E71E54" w:rsidRDefault="00E71E54" w:rsidP="00220ADD">
      <w:pPr>
        <w:numPr>
          <w:ilvl w:val="0"/>
          <w:numId w:val="3"/>
        </w:numPr>
        <w:spacing w:after="0" w:line="240" w:lineRule="auto"/>
        <w:ind w:left="0" w:firstLine="0"/>
        <w:jc w:val="both"/>
        <w:rPr>
          <w:rFonts w:ascii="Times New Roman" w:hAnsi="Times New Roman"/>
          <w:sz w:val="28"/>
          <w:szCs w:val="28"/>
        </w:rPr>
      </w:pPr>
      <w:r w:rsidRPr="003E232A">
        <w:rPr>
          <w:rFonts w:ascii="Times New Roman" w:hAnsi="Times New Roman"/>
          <w:sz w:val="28"/>
          <w:szCs w:val="28"/>
        </w:rPr>
        <w:t xml:space="preserve">Сайт Федеральной службы государственной статистики </w:t>
      </w:r>
      <w:r>
        <w:rPr>
          <w:rFonts w:ascii="Times New Roman" w:hAnsi="Times New Roman"/>
          <w:sz w:val="28"/>
          <w:szCs w:val="28"/>
        </w:rPr>
        <w:t>//</w:t>
      </w:r>
      <w:r w:rsidRPr="003E232A">
        <w:rPr>
          <w:rFonts w:ascii="Times New Roman" w:hAnsi="Times New Roman"/>
          <w:sz w:val="28"/>
          <w:szCs w:val="28"/>
        </w:rPr>
        <w:t>http://www.gks.ru/</w:t>
      </w:r>
    </w:p>
    <w:p w:rsidR="00E71E54" w:rsidRDefault="00E71E54" w:rsidP="00D83990">
      <w:pPr>
        <w:spacing w:after="0" w:line="240" w:lineRule="auto"/>
        <w:jc w:val="both"/>
        <w:rPr>
          <w:rFonts w:ascii="Times New Roman" w:hAnsi="Times New Roman"/>
          <w:sz w:val="28"/>
          <w:szCs w:val="28"/>
        </w:rPr>
      </w:pPr>
    </w:p>
    <w:p w:rsidR="00E71E54" w:rsidRDefault="00E71E54" w:rsidP="00884CBF">
      <w:pPr>
        <w:numPr>
          <w:ilvl w:val="0"/>
          <w:numId w:val="3"/>
        </w:numPr>
        <w:spacing w:after="0" w:line="360" w:lineRule="auto"/>
        <w:ind w:left="0" w:firstLine="0"/>
        <w:jc w:val="both"/>
        <w:rPr>
          <w:rFonts w:ascii="Times New Roman" w:hAnsi="Times New Roman"/>
          <w:sz w:val="28"/>
          <w:szCs w:val="28"/>
        </w:rPr>
      </w:pPr>
      <w:r w:rsidRPr="003E232A">
        <w:rPr>
          <w:rFonts w:ascii="Times New Roman" w:hAnsi="Times New Roman"/>
          <w:sz w:val="28"/>
          <w:szCs w:val="28"/>
        </w:rPr>
        <w:t>Юрьева Т.В. Социальная экономика/Юрьева Т.В. – М.: Дрофа, 2001. – 352с.</w:t>
      </w:r>
    </w:p>
    <w:p w:rsidR="00E71E54" w:rsidRPr="00484D43" w:rsidRDefault="00E71E54" w:rsidP="0033443B">
      <w:pPr>
        <w:numPr>
          <w:ilvl w:val="0"/>
          <w:numId w:val="3"/>
        </w:numPr>
        <w:spacing w:after="0" w:line="360" w:lineRule="auto"/>
        <w:ind w:left="0" w:firstLine="0"/>
        <w:jc w:val="both"/>
        <w:rPr>
          <w:rFonts w:ascii="Times New Roman" w:hAnsi="Times New Roman"/>
          <w:sz w:val="28"/>
          <w:szCs w:val="28"/>
        </w:rPr>
      </w:pPr>
      <w:r w:rsidRPr="00484D43">
        <w:rPr>
          <w:rFonts w:ascii="Times New Roman" w:hAnsi="Times New Roman"/>
          <w:sz w:val="28"/>
          <w:szCs w:val="28"/>
        </w:rPr>
        <w:t>Размещение производительных сил: Уч. для вузов / Под ред. В.В. Кистанова, Н.В. Копылова. – М.: Экономика, 1994. – 588 с</w:t>
      </w:r>
    </w:p>
    <w:p w:rsidR="00E71E54" w:rsidRPr="00223656" w:rsidRDefault="00E71E54" w:rsidP="0033443B">
      <w:pPr>
        <w:numPr>
          <w:ilvl w:val="0"/>
          <w:numId w:val="3"/>
        </w:numPr>
        <w:spacing w:after="0" w:line="360" w:lineRule="auto"/>
        <w:ind w:left="0" w:firstLine="0"/>
        <w:jc w:val="both"/>
        <w:rPr>
          <w:rFonts w:ascii="Times New Roman" w:hAnsi="Times New Roman"/>
          <w:sz w:val="28"/>
          <w:szCs w:val="28"/>
        </w:rPr>
      </w:pPr>
      <w:r w:rsidRPr="00484D43">
        <w:rPr>
          <w:rFonts w:ascii="Times New Roman" w:hAnsi="Times New Roman"/>
          <w:sz w:val="28"/>
          <w:szCs w:val="28"/>
        </w:rPr>
        <w:t>Морозова Т.Г. и др. Экономическая география России: Уч. пос. / Т.Г. Морозова, М.П. Победина, С.С. Шилов. – М.: ЮНИТИ, 2000. – 522 с.</w:t>
      </w:r>
    </w:p>
    <w:p w:rsidR="00E71E54" w:rsidRPr="003E232A" w:rsidRDefault="00E71E54" w:rsidP="00904871">
      <w:pPr>
        <w:numPr>
          <w:ilvl w:val="0"/>
          <w:numId w:val="3"/>
        </w:numPr>
        <w:spacing w:after="0" w:line="360" w:lineRule="auto"/>
        <w:ind w:left="0" w:firstLine="0"/>
        <w:jc w:val="both"/>
        <w:rPr>
          <w:rFonts w:ascii="Times New Roman" w:hAnsi="Times New Roman"/>
          <w:sz w:val="28"/>
          <w:szCs w:val="28"/>
        </w:rPr>
      </w:pPr>
      <w:r w:rsidRPr="003E232A">
        <w:rPr>
          <w:rFonts w:ascii="Times New Roman" w:hAnsi="Times New Roman"/>
          <w:sz w:val="28"/>
          <w:szCs w:val="28"/>
        </w:rPr>
        <w:t>Труд //Российский статистический ежегодник: стат.сб./ Госкомстат России. – М.</w:t>
      </w:r>
      <w:r>
        <w:rPr>
          <w:rFonts w:ascii="Times New Roman" w:hAnsi="Times New Roman"/>
          <w:sz w:val="28"/>
          <w:szCs w:val="28"/>
        </w:rPr>
        <w:t>, 2009</w:t>
      </w:r>
      <w:r w:rsidRPr="003E232A">
        <w:rPr>
          <w:rFonts w:ascii="Times New Roman" w:hAnsi="Times New Roman"/>
          <w:sz w:val="28"/>
          <w:szCs w:val="28"/>
        </w:rPr>
        <w:t>.</w:t>
      </w:r>
    </w:p>
    <w:p w:rsidR="00E71E54" w:rsidRPr="003E232A" w:rsidRDefault="00E71E54" w:rsidP="008973B1">
      <w:pPr>
        <w:numPr>
          <w:ilvl w:val="0"/>
          <w:numId w:val="3"/>
        </w:numPr>
        <w:spacing w:after="0" w:line="360" w:lineRule="auto"/>
        <w:ind w:left="0" w:firstLine="0"/>
        <w:jc w:val="both"/>
        <w:rPr>
          <w:rFonts w:ascii="Times New Roman" w:hAnsi="Times New Roman"/>
          <w:sz w:val="28"/>
          <w:szCs w:val="28"/>
        </w:rPr>
      </w:pPr>
      <w:r w:rsidRPr="008973B1">
        <w:rPr>
          <w:rFonts w:ascii="Times New Roman" w:hAnsi="Times New Roman"/>
          <w:sz w:val="28"/>
          <w:szCs w:val="28"/>
        </w:rPr>
        <w:t>Труд //Россия в цифрах: крат. стат. сб./Федеральная служба гос. Статистики. – М., 2009.</w:t>
      </w:r>
      <w:bookmarkStart w:id="0" w:name="_GoBack"/>
      <w:bookmarkEnd w:id="0"/>
    </w:p>
    <w:sectPr w:rsidR="00E71E54" w:rsidRPr="003E232A" w:rsidSect="00745E04">
      <w:footerReference w:type="default" r:id="rId9"/>
      <w:pgSz w:w="11906" w:h="16838"/>
      <w:pgMar w:top="1134" w:right="850"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54" w:rsidRDefault="00E71E54" w:rsidP="008973B1">
      <w:pPr>
        <w:spacing w:after="0" w:line="240" w:lineRule="auto"/>
      </w:pPr>
      <w:r>
        <w:separator/>
      </w:r>
    </w:p>
  </w:endnote>
  <w:endnote w:type="continuationSeparator" w:id="0">
    <w:p w:rsidR="00E71E54" w:rsidRDefault="00E71E54" w:rsidP="0089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E54" w:rsidRDefault="00E71E54">
    <w:pPr>
      <w:pStyle w:val="aa"/>
      <w:jc w:val="center"/>
    </w:pPr>
    <w:r>
      <w:fldChar w:fldCharType="begin"/>
    </w:r>
    <w:r>
      <w:instrText xml:space="preserve"> PAGE   \* MERGEFORMAT </w:instrText>
    </w:r>
    <w:r>
      <w:fldChar w:fldCharType="separate"/>
    </w:r>
    <w:r w:rsidR="00E95FE2">
      <w:rPr>
        <w:noProof/>
      </w:rPr>
      <w:t>3</w:t>
    </w:r>
    <w:r>
      <w:fldChar w:fldCharType="end"/>
    </w:r>
  </w:p>
  <w:p w:rsidR="00E71E54" w:rsidRDefault="00E71E5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54" w:rsidRDefault="00E71E54" w:rsidP="008973B1">
      <w:pPr>
        <w:spacing w:after="0" w:line="240" w:lineRule="auto"/>
      </w:pPr>
      <w:r>
        <w:separator/>
      </w:r>
    </w:p>
  </w:footnote>
  <w:footnote w:type="continuationSeparator" w:id="0">
    <w:p w:rsidR="00E71E54" w:rsidRDefault="00E71E54" w:rsidP="00897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456"/>
    <w:multiLevelType w:val="hybridMultilevel"/>
    <w:tmpl w:val="5212D198"/>
    <w:lvl w:ilvl="0" w:tplc="36F017B0">
      <w:start w:val="1"/>
      <w:numFmt w:val="decimal"/>
      <w:lvlText w:val="%1."/>
      <w:lvlJc w:val="left"/>
      <w:pPr>
        <w:ind w:left="36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7965E7"/>
    <w:multiLevelType w:val="hybridMultilevel"/>
    <w:tmpl w:val="84B8EB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783987"/>
    <w:multiLevelType w:val="hybridMultilevel"/>
    <w:tmpl w:val="5246B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1731DDF"/>
    <w:multiLevelType w:val="multilevel"/>
    <w:tmpl w:val="5FCEF7A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4CF757E"/>
    <w:multiLevelType w:val="hybridMultilevel"/>
    <w:tmpl w:val="73F03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B431BA"/>
    <w:multiLevelType w:val="hybridMultilevel"/>
    <w:tmpl w:val="F370A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9F36143"/>
    <w:multiLevelType w:val="hybridMultilevel"/>
    <w:tmpl w:val="3DFA0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C86"/>
    <w:rsid w:val="00004C6A"/>
    <w:rsid w:val="00012456"/>
    <w:rsid w:val="00016F9F"/>
    <w:rsid w:val="000176C7"/>
    <w:rsid w:val="000C751E"/>
    <w:rsid w:val="000D510C"/>
    <w:rsid w:val="0013058F"/>
    <w:rsid w:val="001452B4"/>
    <w:rsid w:val="00147DDF"/>
    <w:rsid w:val="0016247D"/>
    <w:rsid w:val="00172C97"/>
    <w:rsid w:val="001A340A"/>
    <w:rsid w:val="001C4408"/>
    <w:rsid w:val="00220ADD"/>
    <w:rsid w:val="00223656"/>
    <w:rsid w:val="00277A45"/>
    <w:rsid w:val="00281FA3"/>
    <w:rsid w:val="00294E19"/>
    <w:rsid w:val="002B02E2"/>
    <w:rsid w:val="00301D97"/>
    <w:rsid w:val="003029A5"/>
    <w:rsid w:val="00312099"/>
    <w:rsid w:val="0033443B"/>
    <w:rsid w:val="003E232A"/>
    <w:rsid w:val="003E6F9D"/>
    <w:rsid w:val="004151CB"/>
    <w:rsid w:val="00452659"/>
    <w:rsid w:val="00467250"/>
    <w:rsid w:val="00484D43"/>
    <w:rsid w:val="00490557"/>
    <w:rsid w:val="004C687B"/>
    <w:rsid w:val="0050586A"/>
    <w:rsid w:val="00520C3E"/>
    <w:rsid w:val="0058349B"/>
    <w:rsid w:val="005A727C"/>
    <w:rsid w:val="006570A8"/>
    <w:rsid w:val="006844A0"/>
    <w:rsid w:val="007368DC"/>
    <w:rsid w:val="00745E04"/>
    <w:rsid w:val="0075119B"/>
    <w:rsid w:val="007938E4"/>
    <w:rsid w:val="007A69FF"/>
    <w:rsid w:val="007B6CC1"/>
    <w:rsid w:val="00811250"/>
    <w:rsid w:val="00884CBF"/>
    <w:rsid w:val="008973B1"/>
    <w:rsid w:val="008E74B3"/>
    <w:rsid w:val="008F5FB5"/>
    <w:rsid w:val="00904871"/>
    <w:rsid w:val="009140EC"/>
    <w:rsid w:val="009A226E"/>
    <w:rsid w:val="009C263C"/>
    <w:rsid w:val="00A76922"/>
    <w:rsid w:val="00AA39BC"/>
    <w:rsid w:val="00AE0631"/>
    <w:rsid w:val="00B004DE"/>
    <w:rsid w:val="00B06B9A"/>
    <w:rsid w:val="00B31D0B"/>
    <w:rsid w:val="00B54A32"/>
    <w:rsid w:val="00BF3B6E"/>
    <w:rsid w:val="00CB5BC4"/>
    <w:rsid w:val="00CC4B65"/>
    <w:rsid w:val="00D61ED6"/>
    <w:rsid w:val="00D83990"/>
    <w:rsid w:val="00DB3E51"/>
    <w:rsid w:val="00DC523A"/>
    <w:rsid w:val="00E447B7"/>
    <w:rsid w:val="00E623A4"/>
    <w:rsid w:val="00E65608"/>
    <w:rsid w:val="00E71E54"/>
    <w:rsid w:val="00E82173"/>
    <w:rsid w:val="00E845E6"/>
    <w:rsid w:val="00E95FE2"/>
    <w:rsid w:val="00EA7B7E"/>
    <w:rsid w:val="00EC3595"/>
    <w:rsid w:val="00EC741C"/>
    <w:rsid w:val="00ED2C86"/>
    <w:rsid w:val="00F426B9"/>
    <w:rsid w:val="00FA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6"/>
      </o:rules>
    </o:shapelayout>
  </w:shapeDefaults>
  <w:decimalSymbol w:val=","/>
  <w:listSeparator w:val=";"/>
  <w15:chartTrackingRefBased/>
  <w15:docId w15:val="{AE9A76EB-62A4-41DE-A4A7-37DA26D6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B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11250"/>
    <w:pPr>
      <w:spacing w:before="100" w:beforeAutospacing="1" w:after="119" w:line="240" w:lineRule="auto"/>
    </w:pPr>
    <w:rPr>
      <w:rFonts w:ascii="Times New Roman" w:eastAsia="Calibri" w:hAnsi="Times New Roman"/>
      <w:sz w:val="24"/>
      <w:szCs w:val="24"/>
      <w:lang w:eastAsia="ru-RU"/>
    </w:rPr>
  </w:style>
  <w:style w:type="character" w:styleId="a4">
    <w:name w:val="Strong"/>
    <w:basedOn w:val="a0"/>
    <w:qFormat/>
    <w:rsid w:val="007368DC"/>
    <w:rPr>
      <w:rFonts w:cs="Times New Roman"/>
      <w:b/>
      <w:bCs/>
    </w:rPr>
  </w:style>
  <w:style w:type="character" w:styleId="a5">
    <w:name w:val="Emphasis"/>
    <w:basedOn w:val="a0"/>
    <w:qFormat/>
    <w:rsid w:val="007368DC"/>
    <w:rPr>
      <w:rFonts w:cs="Times New Roman"/>
      <w:i/>
      <w:iCs/>
    </w:rPr>
  </w:style>
  <w:style w:type="paragraph" w:styleId="a6">
    <w:name w:val="Balloon Text"/>
    <w:basedOn w:val="a"/>
    <w:link w:val="a7"/>
    <w:semiHidden/>
    <w:rsid w:val="007368DC"/>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7368DC"/>
    <w:rPr>
      <w:rFonts w:ascii="Tahoma" w:hAnsi="Tahoma" w:cs="Tahoma"/>
      <w:sz w:val="16"/>
      <w:szCs w:val="16"/>
    </w:rPr>
  </w:style>
  <w:style w:type="paragraph" w:customStyle="1" w:styleId="1">
    <w:name w:val="Абзац списка1"/>
    <w:basedOn w:val="a"/>
    <w:rsid w:val="00220ADD"/>
    <w:pPr>
      <w:ind w:left="720"/>
      <w:contextualSpacing/>
    </w:pPr>
  </w:style>
  <w:style w:type="paragraph" w:styleId="a8">
    <w:name w:val="header"/>
    <w:basedOn w:val="a"/>
    <w:link w:val="a9"/>
    <w:semiHidden/>
    <w:rsid w:val="008973B1"/>
    <w:pPr>
      <w:tabs>
        <w:tab w:val="center" w:pos="4677"/>
        <w:tab w:val="right" w:pos="9355"/>
      </w:tabs>
      <w:spacing w:after="0" w:line="240" w:lineRule="auto"/>
    </w:pPr>
  </w:style>
  <w:style w:type="character" w:customStyle="1" w:styleId="a9">
    <w:name w:val="Верхний колонтитул Знак"/>
    <w:basedOn w:val="a0"/>
    <w:link w:val="a8"/>
    <w:semiHidden/>
    <w:locked/>
    <w:rsid w:val="008973B1"/>
    <w:rPr>
      <w:rFonts w:cs="Times New Roman"/>
    </w:rPr>
  </w:style>
  <w:style w:type="paragraph" w:styleId="aa">
    <w:name w:val="footer"/>
    <w:basedOn w:val="a"/>
    <w:link w:val="ab"/>
    <w:rsid w:val="008973B1"/>
    <w:pPr>
      <w:tabs>
        <w:tab w:val="center" w:pos="4677"/>
        <w:tab w:val="right" w:pos="9355"/>
      </w:tabs>
      <w:spacing w:after="0" w:line="240" w:lineRule="auto"/>
    </w:pPr>
  </w:style>
  <w:style w:type="character" w:customStyle="1" w:styleId="ab">
    <w:name w:val="Нижний колонтитул Знак"/>
    <w:basedOn w:val="a0"/>
    <w:link w:val="aa"/>
    <w:locked/>
    <w:rsid w:val="008973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юрий</dc:creator>
  <cp:keywords/>
  <dc:description/>
  <cp:lastModifiedBy>admin</cp:lastModifiedBy>
  <cp:revision>2</cp:revision>
  <cp:lastPrinted>2010-12-06T13:58:00Z</cp:lastPrinted>
  <dcterms:created xsi:type="dcterms:W3CDTF">2014-04-05T12:44:00Z</dcterms:created>
  <dcterms:modified xsi:type="dcterms:W3CDTF">2014-04-05T12:44:00Z</dcterms:modified>
</cp:coreProperties>
</file>