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9A" w:rsidRDefault="00381F9A" w:rsidP="009868B2">
      <w:pPr>
        <w:pStyle w:val="3"/>
        <w:jc w:val="center"/>
      </w:pPr>
      <w:bookmarkStart w:id="0" w:name="_Toc496803662"/>
      <w:bookmarkStart w:id="1" w:name="_Toc496803806"/>
      <w:r>
        <w:t>Министерство среднего образования Украины</w:t>
      </w:r>
      <w:bookmarkEnd w:id="0"/>
      <w:bookmarkEnd w:id="1"/>
    </w:p>
    <w:p w:rsidR="00381F9A" w:rsidRDefault="00381F9A" w:rsidP="009868B2">
      <w:pPr>
        <w:jc w:val="center"/>
        <w:rPr>
          <w:sz w:val="28"/>
        </w:rPr>
      </w:pPr>
      <w:r>
        <w:rPr>
          <w:sz w:val="28"/>
        </w:rPr>
        <w:t>УВК №66</w:t>
      </w:r>
    </w:p>
    <w:p w:rsidR="00381F9A" w:rsidRDefault="00381F9A">
      <w:pPr>
        <w:rPr>
          <w:sz w:val="28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pStyle w:val="1"/>
      </w:pPr>
      <w:r>
        <w:t xml:space="preserve">                      </w:t>
      </w:r>
    </w:p>
    <w:p w:rsidR="00381F9A" w:rsidRDefault="00381F9A">
      <w:pPr>
        <w:pStyle w:val="1"/>
      </w:pPr>
    </w:p>
    <w:p w:rsidR="00381F9A" w:rsidRDefault="00381F9A">
      <w:pPr>
        <w:pStyle w:val="1"/>
      </w:pPr>
    </w:p>
    <w:p w:rsidR="00381F9A" w:rsidRDefault="00381F9A">
      <w:pPr>
        <w:pStyle w:val="1"/>
      </w:pPr>
      <w:r>
        <w:t xml:space="preserve">                  </w:t>
      </w:r>
    </w:p>
    <w:p w:rsidR="00381F9A" w:rsidRDefault="00381F9A">
      <w:pPr>
        <w:pStyle w:val="1"/>
      </w:pPr>
    </w:p>
    <w:p w:rsidR="00381F9A" w:rsidRDefault="00381F9A" w:rsidP="009868B2">
      <w:pPr>
        <w:pStyle w:val="1"/>
        <w:jc w:val="center"/>
        <w:rPr>
          <w:b/>
        </w:rPr>
      </w:pPr>
      <w:bookmarkStart w:id="2" w:name="_Toc496803208"/>
      <w:bookmarkStart w:id="3" w:name="_Toc496803663"/>
      <w:bookmarkStart w:id="4" w:name="_Toc496803807"/>
      <w:r>
        <w:rPr>
          <w:b/>
        </w:rPr>
        <w:t>Реферат по естествознанию</w:t>
      </w:r>
      <w:bookmarkEnd w:id="2"/>
      <w:bookmarkEnd w:id="3"/>
      <w:bookmarkEnd w:id="4"/>
    </w:p>
    <w:p w:rsidR="00381F9A" w:rsidRDefault="00381F9A">
      <w:pPr>
        <w:rPr>
          <w:sz w:val="24"/>
        </w:rPr>
      </w:pPr>
      <w:r>
        <w:rPr>
          <w:sz w:val="24"/>
        </w:rPr>
        <w:t xml:space="preserve"> </w:t>
      </w:r>
    </w:p>
    <w:p w:rsidR="00381F9A" w:rsidRDefault="00381F9A">
      <w:pPr>
        <w:pStyle w:val="2"/>
        <w:jc w:val="center"/>
        <w:rPr>
          <w:color w:val="FF0000"/>
          <w:sz w:val="32"/>
        </w:rPr>
      </w:pPr>
      <w:bookmarkStart w:id="5" w:name="_Toc496803209"/>
      <w:bookmarkStart w:id="6" w:name="_Toc496803664"/>
      <w:bookmarkStart w:id="7" w:name="_Toc496803808"/>
      <w:r>
        <w:rPr>
          <w:color w:val="FF0000"/>
          <w:sz w:val="32"/>
        </w:rPr>
        <w:t>«Основные закономерности развития человеческого сознания и интеграция знаний»</w:t>
      </w:r>
      <w:bookmarkEnd w:id="5"/>
      <w:bookmarkEnd w:id="6"/>
      <w:bookmarkEnd w:id="7"/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  <w:r>
        <w:rPr>
          <w:sz w:val="24"/>
        </w:rPr>
        <w:t xml:space="preserve"> </w:t>
      </w:r>
    </w:p>
    <w:p w:rsidR="00381F9A" w:rsidRDefault="00381F9A">
      <w:pPr>
        <w:rPr>
          <w:sz w:val="24"/>
        </w:rPr>
      </w:pPr>
    </w:p>
    <w:p w:rsidR="00381F9A" w:rsidRDefault="00381F9A">
      <w:pPr>
        <w:rPr>
          <w:sz w:val="24"/>
        </w:rPr>
      </w:pPr>
    </w:p>
    <w:p w:rsidR="00381F9A" w:rsidRDefault="00381F9A">
      <w:pPr>
        <w:pStyle w:val="3"/>
        <w:rPr>
          <w:sz w:val="24"/>
        </w:rPr>
      </w:pPr>
      <w:bookmarkStart w:id="8" w:name="_Toc496803210"/>
      <w:bookmarkStart w:id="9" w:name="_Toc496803665"/>
      <w:bookmarkStart w:id="10" w:name="_Toc496803809"/>
    </w:p>
    <w:p w:rsidR="00381F9A" w:rsidRDefault="00381F9A" w:rsidP="009868B2">
      <w:pPr>
        <w:pStyle w:val="3"/>
        <w:jc w:val="right"/>
      </w:pPr>
      <w:r>
        <w:rPr>
          <w:u w:val="single"/>
        </w:rPr>
        <w:t>Выполнил</w:t>
      </w:r>
      <w:r w:rsidR="009868B2">
        <w:rPr>
          <w:u w:val="single"/>
        </w:rPr>
        <w:t>а</w:t>
      </w:r>
      <w:r>
        <w:rPr>
          <w:u w:val="single"/>
        </w:rPr>
        <w:t>:</w:t>
      </w:r>
      <w:r>
        <w:t xml:space="preserve">   ученица 11«Г» класса</w:t>
      </w:r>
      <w:bookmarkEnd w:id="8"/>
      <w:bookmarkEnd w:id="9"/>
      <w:bookmarkEnd w:id="10"/>
    </w:p>
    <w:p w:rsidR="00381F9A" w:rsidRDefault="00381F9A" w:rsidP="009868B2">
      <w:pPr>
        <w:pStyle w:val="4"/>
        <w:jc w:val="right"/>
        <w:rPr>
          <w:b/>
          <w:i w:val="0"/>
          <w:sz w:val="32"/>
        </w:rPr>
      </w:pPr>
      <w:r>
        <w:rPr>
          <w:b/>
          <w:color w:val="800080"/>
        </w:rPr>
        <w:t xml:space="preserve">                          </w:t>
      </w:r>
      <w:r>
        <w:rPr>
          <w:b/>
          <w:i w:val="0"/>
          <w:sz w:val="32"/>
        </w:rPr>
        <w:t>Мазина Мария</w:t>
      </w:r>
    </w:p>
    <w:p w:rsidR="00381F9A" w:rsidRDefault="00381F9A" w:rsidP="009868B2">
      <w:pPr>
        <w:jc w:val="right"/>
        <w:rPr>
          <w:sz w:val="28"/>
        </w:rPr>
      </w:pPr>
    </w:p>
    <w:p w:rsidR="00381F9A" w:rsidRDefault="00381F9A" w:rsidP="009868B2">
      <w:pPr>
        <w:jc w:val="right"/>
        <w:rPr>
          <w:sz w:val="28"/>
        </w:rPr>
      </w:pPr>
    </w:p>
    <w:p w:rsidR="00381F9A" w:rsidRDefault="00381F9A" w:rsidP="009868B2">
      <w:pPr>
        <w:tabs>
          <w:tab w:val="left" w:pos="1560"/>
          <w:tab w:val="left" w:pos="1843"/>
        </w:tabs>
        <w:jc w:val="right"/>
        <w:rPr>
          <w:sz w:val="32"/>
        </w:rPr>
      </w:pPr>
      <w:r>
        <w:rPr>
          <w:sz w:val="28"/>
          <w:u w:val="single"/>
        </w:rPr>
        <w:t>Принял</w:t>
      </w:r>
      <w:r w:rsidR="009868B2">
        <w:rPr>
          <w:sz w:val="28"/>
          <w:u w:val="single"/>
        </w:rPr>
        <w:t>а</w:t>
      </w:r>
      <w:r>
        <w:rPr>
          <w:sz w:val="32"/>
          <w:u w:val="single"/>
        </w:rPr>
        <w:t>:</w:t>
      </w:r>
      <w:r>
        <w:rPr>
          <w:sz w:val="32"/>
        </w:rPr>
        <w:t xml:space="preserve">      Мельниченко Л.И.</w:t>
      </w:r>
    </w:p>
    <w:p w:rsidR="00381F9A" w:rsidRDefault="00381F9A">
      <w:pPr>
        <w:tabs>
          <w:tab w:val="left" w:pos="1560"/>
          <w:tab w:val="left" w:pos="1843"/>
        </w:tabs>
        <w:rPr>
          <w:sz w:val="28"/>
        </w:rPr>
      </w:pPr>
    </w:p>
    <w:p w:rsidR="00381F9A" w:rsidRDefault="00381F9A">
      <w:pPr>
        <w:tabs>
          <w:tab w:val="left" w:pos="1560"/>
          <w:tab w:val="left" w:pos="1843"/>
        </w:tabs>
        <w:rPr>
          <w:sz w:val="24"/>
        </w:rPr>
      </w:pPr>
    </w:p>
    <w:p w:rsidR="00381F9A" w:rsidRDefault="00381F9A">
      <w:pPr>
        <w:tabs>
          <w:tab w:val="left" w:pos="1560"/>
          <w:tab w:val="left" w:pos="1843"/>
        </w:tabs>
        <w:rPr>
          <w:sz w:val="24"/>
        </w:rPr>
      </w:pPr>
    </w:p>
    <w:p w:rsidR="00381F9A" w:rsidRDefault="00381F9A">
      <w:pPr>
        <w:tabs>
          <w:tab w:val="left" w:pos="1560"/>
          <w:tab w:val="left" w:pos="1843"/>
        </w:tabs>
        <w:rPr>
          <w:sz w:val="24"/>
        </w:rPr>
      </w:pPr>
    </w:p>
    <w:p w:rsidR="00381F9A" w:rsidRDefault="00381F9A" w:rsidP="009868B2">
      <w:pPr>
        <w:tabs>
          <w:tab w:val="left" w:pos="1560"/>
          <w:tab w:val="left" w:pos="1843"/>
        </w:tabs>
        <w:jc w:val="center"/>
        <w:rPr>
          <w:sz w:val="24"/>
        </w:rPr>
      </w:pPr>
    </w:p>
    <w:p w:rsidR="00381F9A" w:rsidRDefault="00381F9A" w:rsidP="009868B2">
      <w:pPr>
        <w:tabs>
          <w:tab w:val="left" w:pos="1560"/>
          <w:tab w:val="left" w:pos="1843"/>
        </w:tabs>
        <w:jc w:val="center"/>
        <w:rPr>
          <w:sz w:val="24"/>
        </w:rPr>
      </w:pPr>
    </w:p>
    <w:p w:rsidR="009868B2" w:rsidRDefault="009868B2" w:rsidP="009868B2">
      <w:pPr>
        <w:tabs>
          <w:tab w:val="left" w:pos="1560"/>
          <w:tab w:val="left" w:pos="1843"/>
        </w:tabs>
        <w:jc w:val="center"/>
        <w:rPr>
          <w:sz w:val="24"/>
        </w:rPr>
      </w:pPr>
    </w:p>
    <w:p w:rsidR="009868B2" w:rsidRDefault="009868B2" w:rsidP="009868B2">
      <w:pPr>
        <w:tabs>
          <w:tab w:val="left" w:pos="1560"/>
          <w:tab w:val="left" w:pos="1843"/>
        </w:tabs>
        <w:jc w:val="center"/>
        <w:rPr>
          <w:sz w:val="24"/>
        </w:rPr>
      </w:pPr>
    </w:p>
    <w:p w:rsidR="009868B2" w:rsidRDefault="009868B2" w:rsidP="009868B2">
      <w:pPr>
        <w:tabs>
          <w:tab w:val="left" w:pos="1560"/>
          <w:tab w:val="left" w:pos="1843"/>
        </w:tabs>
        <w:jc w:val="center"/>
        <w:rPr>
          <w:sz w:val="24"/>
        </w:rPr>
      </w:pPr>
    </w:p>
    <w:p w:rsidR="00381F9A" w:rsidRDefault="00381F9A" w:rsidP="009868B2">
      <w:pPr>
        <w:tabs>
          <w:tab w:val="left" w:pos="1560"/>
          <w:tab w:val="left" w:pos="1843"/>
        </w:tabs>
        <w:jc w:val="center"/>
        <w:rPr>
          <w:sz w:val="24"/>
        </w:rPr>
      </w:pPr>
    </w:p>
    <w:p w:rsidR="00381F9A" w:rsidRPr="009868B2" w:rsidRDefault="00381F9A" w:rsidP="009868B2">
      <w:pPr>
        <w:tabs>
          <w:tab w:val="left" w:pos="1560"/>
          <w:tab w:val="left" w:pos="1843"/>
        </w:tabs>
        <w:jc w:val="center"/>
        <w:rPr>
          <w:sz w:val="28"/>
          <w:szCs w:val="28"/>
        </w:rPr>
      </w:pPr>
      <w:r w:rsidRPr="009868B2">
        <w:rPr>
          <w:sz w:val="28"/>
          <w:szCs w:val="28"/>
        </w:rPr>
        <w:t>Днепропетровск</w:t>
      </w:r>
    </w:p>
    <w:p w:rsidR="00381F9A" w:rsidRPr="009868B2" w:rsidRDefault="009868B2" w:rsidP="009868B2">
      <w:pPr>
        <w:tabs>
          <w:tab w:val="left" w:pos="1560"/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2001</w:t>
      </w:r>
    </w:p>
    <w:p w:rsidR="00381F9A" w:rsidRPr="009868B2" w:rsidRDefault="00381F9A" w:rsidP="009868B2">
      <w:pPr>
        <w:pStyle w:val="1"/>
        <w:tabs>
          <w:tab w:val="left" w:pos="1560"/>
          <w:tab w:val="left" w:pos="1843"/>
          <w:tab w:val="left" w:pos="3402"/>
        </w:tabs>
        <w:rPr>
          <w:szCs w:val="28"/>
        </w:rPr>
      </w:pPr>
      <w:r>
        <w:rPr>
          <w:sz w:val="24"/>
        </w:rPr>
        <w:t xml:space="preserve">                                       </w:t>
      </w:r>
    </w:p>
    <w:p w:rsidR="00381F9A" w:rsidRPr="009868B2" w:rsidRDefault="00381F9A" w:rsidP="009868B2">
      <w:pPr>
        <w:tabs>
          <w:tab w:val="left" w:pos="1560"/>
          <w:tab w:val="left" w:pos="1843"/>
        </w:tabs>
        <w:rPr>
          <w:rFonts w:ascii="Arial" w:hAnsi="Arial"/>
          <w:b/>
          <w:sz w:val="28"/>
          <w:szCs w:val="28"/>
        </w:rPr>
      </w:pPr>
      <w:r w:rsidRPr="009868B2">
        <w:rPr>
          <w:sz w:val="28"/>
          <w:szCs w:val="28"/>
        </w:rPr>
        <w:t xml:space="preserve">                                                       </w:t>
      </w:r>
      <w:r w:rsidRPr="009868B2">
        <w:rPr>
          <w:rFonts w:ascii="Arial" w:hAnsi="Arial"/>
          <w:b/>
          <w:sz w:val="28"/>
          <w:szCs w:val="28"/>
        </w:rPr>
        <w:t>Содержание</w:t>
      </w:r>
    </w:p>
    <w:p w:rsidR="00381F9A" w:rsidRPr="009868B2" w:rsidRDefault="00381F9A" w:rsidP="009868B2">
      <w:pPr>
        <w:pStyle w:val="30"/>
        <w:tabs>
          <w:tab w:val="right" w:leader="dot" w:pos="8296"/>
        </w:tabs>
        <w:rPr>
          <w:rFonts w:ascii="Arial" w:hAnsi="Arial"/>
          <w:b/>
          <w:sz w:val="28"/>
          <w:szCs w:val="28"/>
        </w:rPr>
      </w:pPr>
    </w:p>
    <w:p w:rsidR="00381F9A" w:rsidRPr="009868B2" w:rsidRDefault="00381F9A" w:rsidP="009868B2">
      <w:pPr>
        <w:pStyle w:val="30"/>
        <w:tabs>
          <w:tab w:val="right" w:leader="dot" w:pos="8296"/>
        </w:tabs>
        <w:rPr>
          <w:rFonts w:ascii="Arial" w:hAnsi="Arial"/>
          <w:b/>
          <w:sz w:val="28"/>
          <w:szCs w:val="28"/>
        </w:rPr>
      </w:pPr>
    </w:p>
    <w:p w:rsidR="00381F9A" w:rsidRPr="009868B2" w:rsidRDefault="00381F9A" w:rsidP="009868B2">
      <w:pPr>
        <w:pStyle w:val="30"/>
        <w:tabs>
          <w:tab w:val="right" w:leader="dot" w:pos="8296"/>
        </w:tabs>
        <w:rPr>
          <w:noProof/>
          <w:sz w:val="28"/>
          <w:szCs w:val="28"/>
        </w:rPr>
      </w:pPr>
    </w:p>
    <w:p w:rsidR="00381F9A" w:rsidRPr="009868B2" w:rsidRDefault="00381F9A" w:rsidP="009868B2">
      <w:pPr>
        <w:pStyle w:val="20"/>
        <w:tabs>
          <w:tab w:val="right" w:leader="dot" w:pos="8296"/>
        </w:tabs>
        <w:rPr>
          <w:noProof/>
          <w:sz w:val="28"/>
          <w:szCs w:val="28"/>
        </w:rPr>
      </w:pPr>
    </w:p>
    <w:p w:rsidR="00381F9A" w:rsidRPr="009868B2" w:rsidRDefault="00381F9A" w:rsidP="009868B2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r w:rsidRPr="009868B2">
        <w:rPr>
          <w:noProof/>
          <w:sz w:val="28"/>
          <w:szCs w:val="28"/>
        </w:rPr>
        <w:t>1. Введение.</w:t>
      </w:r>
      <w:r w:rsidRPr="009868B2">
        <w:rPr>
          <w:noProof/>
          <w:sz w:val="28"/>
          <w:szCs w:val="28"/>
        </w:rPr>
        <w:tab/>
        <w:t>2</w:t>
      </w:r>
    </w:p>
    <w:p w:rsidR="00381F9A" w:rsidRPr="009868B2" w:rsidRDefault="00381F9A" w:rsidP="009868B2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r w:rsidRPr="009868B2">
        <w:rPr>
          <w:noProof/>
          <w:sz w:val="28"/>
          <w:szCs w:val="28"/>
        </w:rPr>
        <w:t>2. Развитие сознания.</w:t>
      </w:r>
      <w:r w:rsidRPr="009868B2">
        <w:rPr>
          <w:noProof/>
          <w:sz w:val="28"/>
          <w:szCs w:val="28"/>
        </w:rPr>
        <w:tab/>
        <w:t>2</w:t>
      </w:r>
    </w:p>
    <w:p w:rsidR="00381F9A" w:rsidRPr="009868B2" w:rsidRDefault="00381F9A" w:rsidP="009868B2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r w:rsidRPr="009868B2">
        <w:rPr>
          <w:noProof/>
          <w:sz w:val="28"/>
          <w:szCs w:val="28"/>
        </w:rPr>
        <w:t>3. Роль труда в формировании сознания.</w:t>
      </w:r>
      <w:r w:rsidRPr="009868B2">
        <w:rPr>
          <w:noProof/>
          <w:sz w:val="28"/>
          <w:szCs w:val="28"/>
        </w:rPr>
        <w:tab/>
        <w:t>3</w:t>
      </w:r>
    </w:p>
    <w:p w:rsidR="00381F9A" w:rsidRPr="009868B2" w:rsidRDefault="00381F9A" w:rsidP="009868B2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r w:rsidRPr="009868B2">
        <w:rPr>
          <w:noProof/>
          <w:sz w:val="28"/>
          <w:szCs w:val="28"/>
        </w:rPr>
        <w:t>4. Познание знания.</w:t>
      </w:r>
      <w:r w:rsidRPr="009868B2">
        <w:rPr>
          <w:noProof/>
          <w:sz w:val="28"/>
          <w:szCs w:val="28"/>
        </w:rPr>
        <w:tab/>
        <w:t>4</w:t>
      </w:r>
    </w:p>
    <w:p w:rsidR="00381F9A" w:rsidRPr="009868B2" w:rsidRDefault="00381F9A" w:rsidP="009868B2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r w:rsidRPr="009868B2">
        <w:rPr>
          <w:noProof/>
          <w:sz w:val="28"/>
          <w:szCs w:val="28"/>
        </w:rPr>
        <w:t>5. Сознание и мозг.</w:t>
      </w:r>
      <w:r w:rsidRPr="009868B2">
        <w:rPr>
          <w:noProof/>
          <w:sz w:val="28"/>
          <w:szCs w:val="28"/>
        </w:rPr>
        <w:tab/>
        <w:t>5</w:t>
      </w:r>
    </w:p>
    <w:p w:rsidR="00381F9A" w:rsidRPr="009868B2" w:rsidRDefault="00381F9A" w:rsidP="009868B2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r w:rsidRPr="009868B2">
        <w:rPr>
          <w:noProof/>
          <w:sz w:val="28"/>
          <w:szCs w:val="28"/>
        </w:rPr>
        <w:t>6. Общественное бытие и сознание.</w:t>
      </w:r>
      <w:r w:rsidRPr="009868B2">
        <w:rPr>
          <w:noProof/>
          <w:sz w:val="28"/>
          <w:szCs w:val="28"/>
        </w:rPr>
        <w:tab/>
        <w:t>6</w:t>
      </w:r>
    </w:p>
    <w:p w:rsidR="00381F9A" w:rsidRPr="009868B2" w:rsidRDefault="00381F9A" w:rsidP="009868B2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r w:rsidRPr="009868B2">
        <w:rPr>
          <w:noProof/>
          <w:sz w:val="28"/>
          <w:szCs w:val="28"/>
        </w:rPr>
        <w:t>7. Заключение.</w:t>
      </w:r>
      <w:r w:rsidRPr="009868B2">
        <w:rPr>
          <w:noProof/>
          <w:sz w:val="28"/>
          <w:szCs w:val="28"/>
        </w:rPr>
        <w:tab/>
        <w:t>6</w:t>
      </w:r>
    </w:p>
    <w:p w:rsidR="00381F9A" w:rsidRPr="009868B2" w:rsidRDefault="00381F9A" w:rsidP="009868B2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r w:rsidRPr="009868B2">
        <w:rPr>
          <w:noProof/>
          <w:sz w:val="28"/>
          <w:szCs w:val="28"/>
        </w:rPr>
        <w:t>8. Список литературы.</w:t>
      </w:r>
      <w:r w:rsidRPr="009868B2">
        <w:rPr>
          <w:noProof/>
          <w:sz w:val="28"/>
          <w:szCs w:val="28"/>
        </w:rPr>
        <w:tab/>
        <w:t>7</w:t>
      </w:r>
    </w:p>
    <w:p w:rsidR="00381F9A" w:rsidRPr="009868B2" w:rsidRDefault="00381F9A" w:rsidP="009868B2">
      <w:pPr>
        <w:pStyle w:val="30"/>
        <w:tabs>
          <w:tab w:val="right" w:leader="dot" w:pos="8296"/>
        </w:tabs>
        <w:rPr>
          <w:rFonts w:ascii="Arial" w:hAnsi="Arial"/>
          <w:b/>
          <w:sz w:val="28"/>
          <w:szCs w:val="28"/>
        </w:rPr>
      </w:pPr>
    </w:p>
    <w:p w:rsidR="00381F9A" w:rsidRPr="009868B2" w:rsidRDefault="00381F9A" w:rsidP="009868B2">
      <w:pPr>
        <w:ind w:firstLine="706"/>
        <w:jc w:val="both"/>
        <w:rPr>
          <w:rFonts w:ascii="Arial" w:hAnsi="Arial"/>
          <w:b/>
          <w:sz w:val="28"/>
          <w:szCs w:val="28"/>
        </w:rPr>
      </w:pPr>
    </w:p>
    <w:p w:rsidR="00381F9A" w:rsidRPr="009868B2" w:rsidRDefault="00381F9A" w:rsidP="009868B2">
      <w:pPr>
        <w:ind w:left="75"/>
        <w:jc w:val="both"/>
        <w:rPr>
          <w:rFonts w:ascii="Arial" w:hAnsi="Arial"/>
          <w:sz w:val="28"/>
          <w:szCs w:val="28"/>
        </w:rPr>
      </w:pPr>
    </w:p>
    <w:p w:rsidR="00381F9A" w:rsidRPr="009868B2" w:rsidRDefault="00381F9A" w:rsidP="009868B2">
      <w:pPr>
        <w:tabs>
          <w:tab w:val="left" w:pos="1560"/>
          <w:tab w:val="left" w:pos="1843"/>
        </w:tabs>
        <w:rPr>
          <w:sz w:val="28"/>
          <w:szCs w:val="28"/>
        </w:rPr>
      </w:pPr>
      <w:r w:rsidRPr="009868B2">
        <w:rPr>
          <w:sz w:val="28"/>
          <w:szCs w:val="28"/>
        </w:rPr>
        <w:t xml:space="preserve"> </w:t>
      </w:r>
    </w:p>
    <w:p w:rsidR="00381F9A" w:rsidRPr="009868B2" w:rsidRDefault="00381F9A" w:rsidP="009868B2">
      <w:pPr>
        <w:tabs>
          <w:tab w:val="left" w:pos="1560"/>
          <w:tab w:val="left" w:pos="1843"/>
        </w:tabs>
        <w:rPr>
          <w:sz w:val="28"/>
          <w:szCs w:val="28"/>
        </w:rPr>
      </w:pPr>
    </w:p>
    <w:p w:rsidR="00381F9A" w:rsidRPr="009868B2" w:rsidRDefault="00381F9A" w:rsidP="009868B2">
      <w:pPr>
        <w:tabs>
          <w:tab w:val="left" w:pos="1560"/>
          <w:tab w:val="left" w:pos="1843"/>
        </w:tabs>
        <w:rPr>
          <w:sz w:val="28"/>
          <w:szCs w:val="28"/>
        </w:rPr>
      </w:pPr>
    </w:p>
    <w:p w:rsidR="00381F9A" w:rsidRPr="009868B2" w:rsidRDefault="00381F9A" w:rsidP="009868B2">
      <w:pPr>
        <w:tabs>
          <w:tab w:val="left" w:pos="1560"/>
          <w:tab w:val="left" w:pos="1843"/>
        </w:tabs>
        <w:rPr>
          <w:sz w:val="28"/>
          <w:szCs w:val="28"/>
        </w:rPr>
      </w:pPr>
    </w:p>
    <w:p w:rsidR="00381F9A" w:rsidRPr="009868B2" w:rsidRDefault="00381F9A" w:rsidP="009868B2">
      <w:pPr>
        <w:tabs>
          <w:tab w:val="left" w:pos="1560"/>
          <w:tab w:val="left" w:pos="1843"/>
        </w:tabs>
        <w:rPr>
          <w:sz w:val="28"/>
          <w:szCs w:val="28"/>
        </w:rPr>
      </w:pPr>
    </w:p>
    <w:p w:rsidR="00381F9A" w:rsidRPr="009868B2" w:rsidRDefault="00381F9A" w:rsidP="009868B2">
      <w:pPr>
        <w:tabs>
          <w:tab w:val="left" w:pos="1560"/>
          <w:tab w:val="left" w:pos="1843"/>
        </w:tabs>
        <w:rPr>
          <w:sz w:val="28"/>
          <w:szCs w:val="28"/>
        </w:rPr>
      </w:pPr>
    </w:p>
    <w:p w:rsidR="00381F9A" w:rsidRPr="009868B2" w:rsidRDefault="00381F9A" w:rsidP="009868B2">
      <w:pPr>
        <w:tabs>
          <w:tab w:val="left" w:pos="1560"/>
          <w:tab w:val="left" w:pos="1843"/>
        </w:tabs>
        <w:rPr>
          <w:sz w:val="28"/>
          <w:szCs w:val="28"/>
        </w:rPr>
      </w:pPr>
    </w:p>
    <w:p w:rsidR="00381F9A" w:rsidRPr="009868B2" w:rsidRDefault="00381F9A" w:rsidP="009868B2">
      <w:pPr>
        <w:tabs>
          <w:tab w:val="left" w:pos="1560"/>
          <w:tab w:val="left" w:pos="1843"/>
        </w:tabs>
        <w:rPr>
          <w:sz w:val="28"/>
          <w:szCs w:val="28"/>
        </w:rPr>
      </w:pPr>
    </w:p>
    <w:p w:rsidR="00381F9A" w:rsidRPr="009868B2" w:rsidRDefault="00381F9A" w:rsidP="009868B2">
      <w:pPr>
        <w:tabs>
          <w:tab w:val="left" w:pos="1560"/>
          <w:tab w:val="left" w:pos="1843"/>
        </w:tabs>
        <w:rPr>
          <w:sz w:val="28"/>
          <w:szCs w:val="28"/>
        </w:rPr>
      </w:pPr>
    </w:p>
    <w:p w:rsidR="00381F9A" w:rsidRPr="009868B2" w:rsidRDefault="00381F9A" w:rsidP="009868B2">
      <w:pPr>
        <w:tabs>
          <w:tab w:val="left" w:pos="1560"/>
          <w:tab w:val="left" w:pos="1843"/>
        </w:tabs>
        <w:rPr>
          <w:sz w:val="28"/>
          <w:szCs w:val="28"/>
        </w:rPr>
      </w:pPr>
    </w:p>
    <w:p w:rsidR="00381F9A" w:rsidRPr="009868B2" w:rsidRDefault="00381F9A" w:rsidP="009868B2">
      <w:pPr>
        <w:tabs>
          <w:tab w:val="left" w:pos="1560"/>
          <w:tab w:val="left" w:pos="1843"/>
        </w:tabs>
        <w:rPr>
          <w:sz w:val="28"/>
          <w:szCs w:val="28"/>
        </w:rPr>
      </w:pPr>
    </w:p>
    <w:p w:rsidR="00381F9A" w:rsidRPr="009868B2" w:rsidRDefault="00381F9A" w:rsidP="009868B2">
      <w:pPr>
        <w:rPr>
          <w:sz w:val="28"/>
          <w:szCs w:val="28"/>
        </w:rPr>
      </w:pPr>
      <w:r w:rsidRPr="009868B2">
        <w:rPr>
          <w:sz w:val="28"/>
          <w:szCs w:val="28"/>
        </w:rPr>
        <w:t xml:space="preserve">                                        </w:t>
      </w:r>
    </w:p>
    <w:p w:rsidR="00381F9A" w:rsidRPr="009868B2" w:rsidRDefault="00381F9A" w:rsidP="009868B2">
      <w:pPr>
        <w:rPr>
          <w:sz w:val="28"/>
          <w:szCs w:val="28"/>
        </w:rPr>
      </w:pPr>
    </w:p>
    <w:p w:rsidR="00381F9A" w:rsidRPr="009868B2" w:rsidRDefault="00381F9A" w:rsidP="009868B2">
      <w:pPr>
        <w:rPr>
          <w:sz w:val="28"/>
          <w:szCs w:val="28"/>
        </w:rPr>
      </w:pPr>
    </w:p>
    <w:p w:rsidR="00381F9A" w:rsidRPr="009868B2" w:rsidRDefault="00381F9A" w:rsidP="009868B2">
      <w:pPr>
        <w:rPr>
          <w:sz w:val="28"/>
          <w:szCs w:val="28"/>
        </w:rPr>
      </w:pPr>
    </w:p>
    <w:p w:rsidR="00381F9A" w:rsidRPr="009868B2" w:rsidRDefault="00381F9A" w:rsidP="009868B2">
      <w:pPr>
        <w:rPr>
          <w:sz w:val="28"/>
          <w:szCs w:val="28"/>
        </w:rPr>
      </w:pPr>
    </w:p>
    <w:p w:rsidR="00381F9A" w:rsidRPr="009868B2" w:rsidRDefault="00381F9A" w:rsidP="009868B2">
      <w:pPr>
        <w:rPr>
          <w:sz w:val="28"/>
          <w:szCs w:val="28"/>
        </w:rPr>
      </w:pPr>
    </w:p>
    <w:p w:rsidR="00381F9A" w:rsidRPr="009868B2" w:rsidRDefault="00381F9A" w:rsidP="009868B2">
      <w:pPr>
        <w:rPr>
          <w:sz w:val="28"/>
          <w:szCs w:val="28"/>
        </w:rPr>
      </w:pPr>
    </w:p>
    <w:p w:rsidR="00381F9A" w:rsidRPr="009868B2" w:rsidRDefault="00381F9A" w:rsidP="009868B2">
      <w:pPr>
        <w:rPr>
          <w:sz w:val="28"/>
          <w:szCs w:val="28"/>
        </w:rPr>
      </w:pPr>
    </w:p>
    <w:p w:rsidR="00381F9A" w:rsidRPr="009868B2" w:rsidRDefault="00381F9A" w:rsidP="009868B2">
      <w:pPr>
        <w:rPr>
          <w:sz w:val="28"/>
          <w:szCs w:val="28"/>
        </w:rPr>
      </w:pPr>
    </w:p>
    <w:p w:rsidR="00381F9A" w:rsidRPr="009868B2" w:rsidRDefault="00381F9A" w:rsidP="009868B2">
      <w:pPr>
        <w:rPr>
          <w:sz w:val="28"/>
          <w:szCs w:val="28"/>
        </w:rPr>
      </w:pPr>
    </w:p>
    <w:p w:rsidR="00381F9A" w:rsidRPr="009868B2" w:rsidRDefault="00381F9A" w:rsidP="009868B2">
      <w:pPr>
        <w:rPr>
          <w:sz w:val="28"/>
          <w:szCs w:val="28"/>
        </w:rPr>
      </w:pPr>
    </w:p>
    <w:p w:rsidR="00381F9A" w:rsidRPr="009868B2" w:rsidRDefault="00381F9A" w:rsidP="009868B2">
      <w:pPr>
        <w:pStyle w:val="1"/>
        <w:jc w:val="center"/>
        <w:rPr>
          <w:b/>
          <w:szCs w:val="28"/>
        </w:rPr>
      </w:pPr>
      <w:bookmarkStart w:id="11" w:name="_Toc496803211"/>
      <w:bookmarkStart w:id="12" w:name="_Toc496803810"/>
      <w:r w:rsidRPr="009868B2">
        <w:rPr>
          <w:b/>
          <w:szCs w:val="28"/>
        </w:rPr>
        <w:t>1. Введение.</w:t>
      </w:r>
      <w:bookmarkEnd w:id="11"/>
      <w:bookmarkEnd w:id="12"/>
    </w:p>
    <w:p w:rsidR="00381F9A" w:rsidRPr="009868B2" w:rsidRDefault="00381F9A" w:rsidP="009868B2">
      <w:pPr>
        <w:ind w:firstLine="706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>Человек владеет прекрасным даром - разумом с его пытливым полётом, как в отдаленное прошлое, так и в грядущее, миром мечты и фантазии, творческим решением практических и теоретических проблем, наконец, воплощением самых дерзновенных замыслов. Уже с глубокой древности мыслители напряженно искали разгадку тайны феномена сознания. Наука, философия, литература, искусство, техника - словом, все достижения человечества объединили свои усилия, чтобы раскрыть сокровенные тайны нашей духовной жизни.</w:t>
      </w:r>
    </w:p>
    <w:p w:rsidR="00381F9A" w:rsidRPr="009868B2" w:rsidRDefault="00381F9A" w:rsidP="009868B2">
      <w:pPr>
        <w:ind w:firstLine="706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В течение многих веков не смолкают горячие споры вокруг сущности сознания и возможностей его познания. Богословы рассматривают сознание как крохотную искру величественного пламени божественного разума. Идеалисты отстаивают мысль о первичности сознания по отношению к материи. Вырывая сознание из объективных связей реального мира и рассматривая его как самостоятельную и созидающую сущность бытия, объективные идеалисты трактуют сознание как нечто изначальное: оно не только не объяснимо ничем, что существует вне его, но само из себя призвано объяснить все совершающееся в природе, истории и поведении каждого отдельного человека. Единственно достоверной реальностью признают сознание сторонники объективного идеализма. </w:t>
      </w:r>
    </w:p>
    <w:p w:rsidR="00381F9A" w:rsidRPr="009868B2" w:rsidRDefault="00381F9A" w:rsidP="009868B2">
      <w:pPr>
        <w:ind w:firstLine="706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>Если идеализм вырывает пропасть между разумом и миром, то материализм ищет общность, единство между явлениями сознания и объективным миром, выводя духовное из материального. Материалистическая философия и психология исходят в решении этой проблемы из двух кардинальных принципов: из признания сознания функцией мозга и отражением внешнего мира.</w:t>
      </w:r>
    </w:p>
    <w:p w:rsidR="00381F9A" w:rsidRPr="009868B2" w:rsidRDefault="00381F9A" w:rsidP="009868B2">
      <w:pPr>
        <w:ind w:firstLine="706"/>
        <w:jc w:val="both"/>
        <w:rPr>
          <w:rFonts w:ascii="Arial" w:hAnsi="Arial"/>
          <w:sz w:val="28"/>
          <w:szCs w:val="28"/>
        </w:rPr>
      </w:pPr>
    </w:p>
    <w:p w:rsidR="00381F9A" w:rsidRPr="009868B2" w:rsidRDefault="00381F9A" w:rsidP="00701575">
      <w:pPr>
        <w:pStyle w:val="1"/>
        <w:jc w:val="center"/>
        <w:rPr>
          <w:b/>
          <w:szCs w:val="28"/>
        </w:rPr>
      </w:pPr>
      <w:bookmarkStart w:id="13" w:name="_Toc496803212"/>
      <w:bookmarkStart w:id="14" w:name="_Toc496803811"/>
      <w:r w:rsidRPr="009868B2">
        <w:rPr>
          <w:b/>
          <w:szCs w:val="28"/>
        </w:rPr>
        <w:t>2. Развитие сознания.</w:t>
      </w:r>
      <w:bookmarkEnd w:id="13"/>
      <w:bookmarkEnd w:id="14"/>
    </w:p>
    <w:p w:rsidR="00381F9A" w:rsidRPr="009868B2" w:rsidRDefault="00381F9A" w:rsidP="009868B2">
      <w:pPr>
        <w:ind w:firstLine="706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>Сознание современного человека есть продукт всей всемирной истории, итог многовекового развития практической и познавательной деятельности бесчисленных поколений людей. И для того, чтобы понять его сущность, необходимо выяснить вопрос о том, как оно зародилось. Сознание имеет свою не только социальную историю, но и естественную предысторию - развитие биологических предпосылок в виде эволюции психики животных. Двадцать миллионов лет создавались условия для возникновения разумного человека. Без этой эволюции появление человеческого сознания было бы просто чудом.</w:t>
      </w: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i/>
          <w:color w:val="FF0000"/>
          <w:sz w:val="28"/>
          <w:szCs w:val="28"/>
          <w:u w:val="single"/>
        </w:rPr>
        <w:t>Сознание</w:t>
      </w:r>
      <w:r w:rsidRPr="009868B2">
        <w:rPr>
          <w:rFonts w:ascii="Arial" w:hAnsi="Arial"/>
          <w:sz w:val="28"/>
          <w:szCs w:val="28"/>
        </w:rPr>
        <w:t xml:space="preserve"> - высшая форма отражения действительного мира; свойственная только людям и связанная с речью функция мозга, заключающаяся в обобщенном и целенаправленном отражении действительности, в предварительном мысленном построении действий и предвидении их результатов, в разумном регулировании и само контролировании поведения человека. “Ядром” сознания, способом его существования является </w:t>
      </w:r>
      <w:r w:rsidRPr="009868B2">
        <w:rPr>
          <w:rFonts w:ascii="Arial" w:hAnsi="Arial"/>
          <w:color w:val="FF0000"/>
          <w:sz w:val="28"/>
          <w:szCs w:val="28"/>
          <w:u w:val="single"/>
        </w:rPr>
        <w:t>знание</w:t>
      </w:r>
      <w:r w:rsidRPr="009868B2">
        <w:rPr>
          <w:rFonts w:ascii="Arial" w:hAnsi="Arial"/>
          <w:sz w:val="28"/>
          <w:szCs w:val="28"/>
        </w:rPr>
        <w:t>. Сознание принадлежит субъекту, человеку, а не окружающему миру. Но содержанием сознания, содержанием мыслей человека является этот мир, те или иные его стороны, связи, законы. Поэтому сознание можно охарактеризовать как субъективный образ объективного мира.</w:t>
      </w: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>Сознание это, прежде всего осознание ближайшей чувственно воспринимаемой среды и осознание ограниченной связи с другими лицами и вещами, находящимися вне начинающего сознавать себя индивида; в то же время оно - осознание природы.</w:t>
      </w:r>
    </w:p>
    <w:p w:rsidR="00381F9A" w:rsidRPr="009868B2" w:rsidRDefault="00381F9A" w:rsidP="009868B2">
      <w:pPr>
        <w:ind w:firstLine="706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  <w:u w:val="single"/>
        </w:rPr>
        <w:t>Сознанию</w:t>
      </w:r>
      <w:r w:rsidRPr="009868B2">
        <w:rPr>
          <w:rFonts w:ascii="Arial" w:hAnsi="Arial"/>
          <w:sz w:val="28"/>
          <w:szCs w:val="28"/>
        </w:rPr>
        <w:t xml:space="preserve"> человека </w:t>
      </w:r>
      <w:r w:rsidRPr="009868B2">
        <w:rPr>
          <w:rFonts w:ascii="Arial" w:hAnsi="Arial"/>
          <w:sz w:val="28"/>
          <w:szCs w:val="28"/>
          <w:u w:val="single"/>
        </w:rPr>
        <w:t>присущи</w:t>
      </w:r>
      <w:r w:rsidRPr="009868B2">
        <w:rPr>
          <w:rFonts w:ascii="Arial" w:hAnsi="Arial"/>
          <w:sz w:val="28"/>
          <w:szCs w:val="28"/>
        </w:rPr>
        <w:t xml:space="preserve"> такие стороны, как самосознание, самоанализ, самоконтроль. А они формируются лишь тогда, когда человек выделяет себя из окружающей среды. </w:t>
      </w:r>
      <w:r w:rsidRPr="009868B2">
        <w:rPr>
          <w:rFonts w:ascii="Arial" w:hAnsi="Arial"/>
          <w:i/>
          <w:color w:val="000080"/>
          <w:sz w:val="28"/>
          <w:szCs w:val="28"/>
        </w:rPr>
        <w:t>Самосознание</w:t>
      </w:r>
      <w:r w:rsidRPr="009868B2">
        <w:rPr>
          <w:rFonts w:ascii="Arial" w:hAnsi="Arial"/>
          <w:i/>
          <w:sz w:val="28"/>
          <w:szCs w:val="28"/>
        </w:rPr>
        <w:t xml:space="preserve"> - </w:t>
      </w:r>
      <w:r w:rsidRPr="009868B2">
        <w:rPr>
          <w:rFonts w:ascii="Arial" w:hAnsi="Arial"/>
          <w:sz w:val="28"/>
          <w:szCs w:val="28"/>
        </w:rPr>
        <w:t>важнейшее отличие психики человека от психики самых развитых представителей животного мира.</w:t>
      </w:r>
    </w:p>
    <w:p w:rsidR="00381F9A" w:rsidRPr="009868B2" w:rsidRDefault="00381F9A" w:rsidP="009868B2">
      <w:pPr>
        <w:jc w:val="both"/>
        <w:rPr>
          <w:rFonts w:ascii="Arial" w:hAnsi="Arial"/>
          <w:b/>
          <w:sz w:val="28"/>
          <w:szCs w:val="28"/>
        </w:rPr>
      </w:pPr>
      <w:r w:rsidRPr="009868B2">
        <w:rPr>
          <w:rFonts w:ascii="Arial" w:hAnsi="Arial"/>
          <w:b/>
          <w:sz w:val="28"/>
          <w:szCs w:val="28"/>
        </w:rPr>
        <w:t xml:space="preserve">                </w:t>
      </w:r>
    </w:p>
    <w:p w:rsidR="00381F9A" w:rsidRPr="009868B2" w:rsidRDefault="00381F9A" w:rsidP="00701575">
      <w:pPr>
        <w:pStyle w:val="1"/>
        <w:jc w:val="center"/>
        <w:rPr>
          <w:b/>
          <w:szCs w:val="28"/>
        </w:rPr>
      </w:pPr>
      <w:bookmarkStart w:id="15" w:name="_Toc496803213"/>
      <w:bookmarkStart w:id="16" w:name="_Toc496803812"/>
      <w:r w:rsidRPr="009868B2">
        <w:rPr>
          <w:b/>
          <w:szCs w:val="28"/>
        </w:rPr>
        <w:t>3. Роль труда в формировании сознания.</w:t>
      </w:r>
      <w:bookmarkEnd w:id="15"/>
      <w:bookmarkEnd w:id="16"/>
    </w:p>
    <w:p w:rsidR="00381F9A" w:rsidRPr="009868B2" w:rsidRDefault="00381F9A" w:rsidP="009868B2">
      <w:pPr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        Процесс становления человека был процессом разложения инстинктивной основы психики животных и формирования механизмов сознательной деятельности. Сознание могло возникнуть лишь как функция высокоорганизованного мозга, который сформировался под влиянием труда и речи. Зачатки труда характерны для австралопитеков, труд же стал отличительным признаком их преемников - питекантропов и синантропов - первых людей на земле, положивших начало изготовлению орудий и покорению огня. </w:t>
      </w:r>
    </w:p>
    <w:p w:rsidR="00381F9A" w:rsidRPr="009868B2" w:rsidRDefault="00381F9A" w:rsidP="009868B2">
      <w:pPr>
        <w:ind w:firstLine="706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>Неандертальский человек значительно продвинулся вперед в изготовлении и использовании орудий, увеличил их ассортимент и вовлек в производство новый прикладной материал (научился изготавливать каменные ножи, костяные иглы, строил жилища и пр.). Наконец, человек современного типа - человек разумный, поднял уровень техники на еще большую высоту.</w:t>
      </w:r>
    </w:p>
    <w:p w:rsidR="00381F9A" w:rsidRPr="009868B2" w:rsidRDefault="00381F9A" w:rsidP="009868B2">
      <w:pPr>
        <w:ind w:firstLine="720"/>
        <w:jc w:val="both"/>
        <w:rPr>
          <w:rFonts w:ascii="Arial" w:hAnsi="Arial"/>
          <w:b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</w:t>
      </w: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Решающая роль трудовых операций в формировании человека и его сознания получила свое материальное фиксированное выражение в том, что мозг как орган сознания развивался одновременно с развитием руки как органа труда. Именно рука как “воспринимающий” (непосредственно соприкасающийся с предметами) орган давала поучительные уроки другим органам чувств, например глазу. Активно действующая рука учила голову думать, прежде чем сама стала орудием исполнения воли головы, заведомо планирующей практические действия. В процессе развития трудовой деятельности уточнялись и обогащались осязательные ощущения. Логика практических действий фиксировалась в голове и превращалась в логику мышления: человек учился думать. И прежде чем приступить к делу, он уже мог мысленно представить и его результат, и способ осуществления, и средства достижения этого результата. </w:t>
      </w: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Ключ к решению вопроса, который представляет собой происхождение человека и его сознания заключается в одном слове - </w:t>
      </w:r>
      <w:r w:rsidRPr="009868B2">
        <w:rPr>
          <w:rFonts w:ascii="Arial" w:hAnsi="Arial"/>
          <w:i/>
          <w:color w:val="008000"/>
          <w:sz w:val="28"/>
          <w:szCs w:val="28"/>
        </w:rPr>
        <w:t>труд</w:t>
      </w:r>
      <w:r w:rsidRPr="009868B2">
        <w:rPr>
          <w:rFonts w:ascii="Arial" w:hAnsi="Arial"/>
          <w:sz w:val="28"/>
          <w:szCs w:val="28"/>
        </w:rPr>
        <w:t>. Как говорится, обивая клинок своего каменного топора, человек в то же время оттачивал лезвие своих умственных способностей.</w:t>
      </w: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</w:p>
    <w:p w:rsidR="00381F9A" w:rsidRPr="009868B2" w:rsidRDefault="00381F9A" w:rsidP="00701575">
      <w:pPr>
        <w:pStyle w:val="1"/>
        <w:jc w:val="center"/>
        <w:rPr>
          <w:b/>
          <w:szCs w:val="28"/>
        </w:rPr>
      </w:pPr>
      <w:bookmarkStart w:id="17" w:name="_Toc496803214"/>
      <w:bookmarkStart w:id="18" w:name="_Toc496803813"/>
      <w:r w:rsidRPr="009868B2">
        <w:rPr>
          <w:b/>
          <w:szCs w:val="28"/>
        </w:rPr>
        <w:t>4. Познание знания.</w:t>
      </w:r>
      <w:bookmarkEnd w:id="17"/>
      <w:bookmarkEnd w:id="18"/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Способ, каким существует сознание, и каким нечто существует для него, это - </w:t>
      </w:r>
      <w:r w:rsidRPr="009868B2">
        <w:rPr>
          <w:rFonts w:ascii="Arial" w:hAnsi="Arial"/>
          <w:i/>
          <w:color w:val="FF0000"/>
          <w:sz w:val="28"/>
          <w:szCs w:val="28"/>
        </w:rPr>
        <w:t>знание</w:t>
      </w:r>
      <w:r w:rsidRPr="009868B2">
        <w:rPr>
          <w:rFonts w:ascii="Arial" w:hAnsi="Arial"/>
          <w:sz w:val="28"/>
          <w:szCs w:val="28"/>
        </w:rPr>
        <w:t>. Развитие сознания предполагает, прежде всего, обогащение его новыми знаниями об окружающем мире и о самом человеке.</w:t>
      </w: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В силу определенного отношения к объекту познания знания получают различную значимость для личности, что находит свое наиболее яркое выражение в убеждениях: они проникнуты глубокими и устойчивыми чувствами. А это является показателем особой ценности для человека знаний, ставших его жизненным ориентиром. </w:t>
      </w:r>
    </w:p>
    <w:p w:rsidR="00381F9A" w:rsidRPr="009868B2" w:rsidRDefault="00381F9A" w:rsidP="009868B2">
      <w:pPr>
        <w:jc w:val="both"/>
        <w:rPr>
          <w:rFonts w:ascii="Arial" w:hAnsi="Arial"/>
          <w:b/>
          <w:sz w:val="28"/>
          <w:szCs w:val="28"/>
        </w:rPr>
      </w:pPr>
      <w:r w:rsidRPr="009868B2">
        <w:rPr>
          <w:rFonts w:ascii="Arial" w:hAnsi="Arial"/>
          <w:b/>
          <w:sz w:val="28"/>
          <w:szCs w:val="28"/>
        </w:rPr>
        <w:t xml:space="preserve">                                           </w:t>
      </w:r>
    </w:p>
    <w:p w:rsidR="00381F9A" w:rsidRPr="009868B2" w:rsidRDefault="00381F9A" w:rsidP="00701575">
      <w:pPr>
        <w:pStyle w:val="1"/>
        <w:jc w:val="center"/>
        <w:rPr>
          <w:b/>
          <w:szCs w:val="28"/>
        </w:rPr>
      </w:pPr>
      <w:bookmarkStart w:id="19" w:name="_Toc496803215"/>
      <w:bookmarkStart w:id="20" w:name="_Toc496803814"/>
      <w:r w:rsidRPr="009868B2">
        <w:rPr>
          <w:b/>
          <w:szCs w:val="28"/>
        </w:rPr>
        <w:t>5. Сознание и мозг.</w:t>
      </w:r>
      <w:bookmarkEnd w:id="19"/>
      <w:bookmarkEnd w:id="20"/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Человеческий мозг - поразительно сложное образование, тончайший нервный аппарат. Это самостоятельная система и вместе с тем подсистема, включенная в состав целостного организма и функционирующая в единстве с ним, регулирующая его внутренние процессы и взаимоотношения с внешним миром. Какие же факты неопровержимо доказывают, что именно мозг есть орган сознания, а сознание - функция человеческого мозга? </w:t>
      </w: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>Тот факт, что от уровня сложности организации мозга зависит и уровень отражательно-конструктивной способности сознания. Мозг первобытного, стадного человека был слабо развит и мог служить органом лишь примитивного сознания. Мозг современного человека, сформировавшийся в результате длительной биосоциальной эволюции, представляет собой сложноорганизованный орган.</w:t>
      </w: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Экспериментальные данные различных наук, таких как психофизиология, физиология высшей нервной деятельности и др., неопровержимо свидетельствуют о том, что  сознание неотделимо от мозга: нельзя отделить мысль от материи, которая мыслит. Мозг с его сложными биохимическими, физиологическими, нервными процессами является материальным субстратом сознания. Сознание всегда связано с этими протекающими в мозгу процессами и не существует помимо них. </w:t>
      </w: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Сознание реализуется в двух способностях: отражательной и активно-творческой. </w:t>
      </w:r>
      <w:r w:rsidRPr="009868B2">
        <w:rPr>
          <w:rFonts w:ascii="Arial" w:hAnsi="Arial"/>
          <w:sz w:val="28"/>
          <w:szCs w:val="28"/>
          <w:u w:val="single"/>
        </w:rPr>
        <w:t>Сущность сознания</w:t>
      </w:r>
      <w:r w:rsidRPr="009868B2">
        <w:rPr>
          <w:rFonts w:ascii="Arial" w:hAnsi="Arial"/>
          <w:sz w:val="28"/>
          <w:szCs w:val="28"/>
        </w:rPr>
        <w:t xml:space="preserve"> в том и состоит, что оно может отражать общественное бытие только при условии одновременного активно-творческого преобразования его. Функция опережающего отражения сознания наиболее четко реализуется в отношении общественного бытия, которое существенным образом связано с устремленностью в будущее.</w:t>
      </w: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</w:p>
    <w:p w:rsidR="00381F9A" w:rsidRPr="009868B2" w:rsidRDefault="00381F9A" w:rsidP="009868B2">
      <w:pPr>
        <w:ind w:firstLine="720"/>
        <w:jc w:val="both"/>
        <w:rPr>
          <w:rFonts w:ascii="Arial" w:hAnsi="Arial"/>
          <w:b/>
          <w:sz w:val="28"/>
          <w:szCs w:val="28"/>
        </w:rPr>
      </w:pPr>
      <w:r w:rsidRPr="009868B2">
        <w:rPr>
          <w:rFonts w:ascii="Arial" w:hAnsi="Arial"/>
          <w:b/>
          <w:sz w:val="28"/>
          <w:szCs w:val="28"/>
        </w:rPr>
        <w:t xml:space="preserve">                  </w:t>
      </w:r>
    </w:p>
    <w:p w:rsidR="00381F9A" w:rsidRPr="009868B2" w:rsidRDefault="00381F9A" w:rsidP="009868B2">
      <w:pPr>
        <w:ind w:firstLine="720"/>
        <w:jc w:val="both"/>
        <w:rPr>
          <w:rFonts w:ascii="Arial" w:hAnsi="Arial"/>
          <w:b/>
          <w:sz w:val="28"/>
          <w:szCs w:val="28"/>
        </w:rPr>
      </w:pPr>
    </w:p>
    <w:p w:rsidR="00381F9A" w:rsidRPr="009868B2" w:rsidRDefault="00381F9A" w:rsidP="00701575">
      <w:pPr>
        <w:pStyle w:val="1"/>
        <w:jc w:val="center"/>
        <w:rPr>
          <w:b/>
          <w:szCs w:val="28"/>
        </w:rPr>
      </w:pPr>
      <w:bookmarkStart w:id="21" w:name="_Toc496803216"/>
      <w:bookmarkStart w:id="22" w:name="_Toc496803815"/>
      <w:r w:rsidRPr="009868B2">
        <w:rPr>
          <w:b/>
          <w:szCs w:val="28"/>
        </w:rPr>
        <w:t>6. Общественное бытие и сознание.</w:t>
      </w:r>
      <w:bookmarkEnd w:id="21"/>
      <w:bookmarkEnd w:id="22"/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>Но, подчеркивая единство общественного бытия и общественного сознания, нельзя забывать и их различие, специфическую разъединенность. Если на ранних этапах развития общества общественное сознание формировалось под непосредственным воздействием бытия, то в дальнейшем это воздействие приобретало всё более опосредованный характер - через государство, политические, правовые отношения и др., а обратное воздействие общественного сознания на бытие приобретает, напротив, все более непосредственный характер. Сама возможность такого непосредственного воздействия общественного сознания на общественное бытие заключается в способности сознания правильно отражать бытиё.</w:t>
      </w:r>
    </w:p>
    <w:p w:rsidR="00381F9A" w:rsidRPr="009868B2" w:rsidRDefault="00381F9A" w:rsidP="009868B2">
      <w:pPr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                                    </w:t>
      </w:r>
    </w:p>
    <w:p w:rsidR="00381F9A" w:rsidRPr="009868B2" w:rsidRDefault="00381F9A" w:rsidP="00701575">
      <w:pPr>
        <w:pStyle w:val="1"/>
        <w:jc w:val="center"/>
        <w:rPr>
          <w:b/>
          <w:szCs w:val="28"/>
        </w:rPr>
      </w:pPr>
      <w:bookmarkStart w:id="23" w:name="_Toc496803217"/>
      <w:bookmarkStart w:id="24" w:name="_Toc496803816"/>
      <w:r w:rsidRPr="009868B2">
        <w:rPr>
          <w:b/>
          <w:szCs w:val="28"/>
        </w:rPr>
        <w:t>7. Заключение.</w:t>
      </w:r>
      <w:bookmarkEnd w:id="23"/>
      <w:bookmarkEnd w:id="24"/>
    </w:p>
    <w:p w:rsidR="00381F9A" w:rsidRPr="009868B2" w:rsidRDefault="00381F9A" w:rsidP="009868B2">
      <w:pPr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</w:t>
      </w:r>
    </w:p>
    <w:p w:rsidR="00381F9A" w:rsidRPr="009868B2" w:rsidRDefault="00381F9A" w:rsidP="009868B2">
      <w:pPr>
        <w:numPr>
          <w:ilvl w:val="0"/>
          <w:numId w:val="19"/>
        </w:numPr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Сознание - высшая форма отражения действительного мира, свойственная только человеку. Оно связано с членораздельной речью, логическими обобщениями, абстрактными понятиями.</w:t>
      </w:r>
    </w:p>
    <w:p w:rsidR="00381F9A" w:rsidRPr="009868B2" w:rsidRDefault="00381F9A" w:rsidP="009868B2">
      <w:pPr>
        <w:jc w:val="both"/>
        <w:rPr>
          <w:rFonts w:ascii="Arial" w:hAnsi="Arial"/>
          <w:b/>
          <w:sz w:val="28"/>
          <w:szCs w:val="28"/>
        </w:rPr>
      </w:pPr>
    </w:p>
    <w:p w:rsidR="00381F9A" w:rsidRPr="009868B2" w:rsidRDefault="00381F9A" w:rsidP="009868B2">
      <w:pPr>
        <w:numPr>
          <w:ilvl w:val="0"/>
          <w:numId w:val="30"/>
        </w:numPr>
        <w:jc w:val="both"/>
        <w:rPr>
          <w:rFonts w:ascii="Arial" w:hAnsi="Arial"/>
          <w:b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   “Ядром” сознания, способом его существования является знание.</w:t>
      </w:r>
    </w:p>
    <w:p w:rsidR="00381F9A" w:rsidRPr="009868B2" w:rsidRDefault="00381F9A" w:rsidP="009868B2">
      <w:pPr>
        <w:jc w:val="both"/>
        <w:rPr>
          <w:rFonts w:ascii="Arial" w:hAnsi="Arial"/>
          <w:b/>
          <w:sz w:val="28"/>
          <w:szCs w:val="28"/>
        </w:rPr>
      </w:pPr>
    </w:p>
    <w:p w:rsidR="00381F9A" w:rsidRPr="009868B2" w:rsidRDefault="00381F9A" w:rsidP="009868B2">
      <w:pPr>
        <w:numPr>
          <w:ilvl w:val="0"/>
          <w:numId w:val="31"/>
        </w:numPr>
        <w:jc w:val="both"/>
        <w:rPr>
          <w:rFonts w:ascii="Arial" w:hAnsi="Arial"/>
          <w:b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   Формирование сознания связано с возникновением труда. </w:t>
      </w:r>
    </w:p>
    <w:p w:rsidR="00381F9A" w:rsidRPr="009868B2" w:rsidRDefault="00381F9A" w:rsidP="009868B2">
      <w:pPr>
        <w:jc w:val="both"/>
        <w:rPr>
          <w:rFonts w:ascii="Arial" w:hAnsi="Arial"/>
          <w:b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 </w:t>
      </w:r>
    </w:p>
    <w:p w:rsidR="00381F9A" w:rsidRPr="009868B2" w:rsidRDefault="00381F9A" w:rsidP="009868B2">
      <w:pPr>
        <w:numPr>
          <w:ilvl w:val="0"/>
          <w:numId w:val="32"/>
        </w:numPr>
        <w:jc w:val="both"/>
        <w:rPr>
          <w:rFonts w:ascii="Arial" w:hAnsi="Arial"/>
          <w:b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  Сознание - функция сложнейшей материальной, физиологической системы - человеческого мозга.</w:t>
      </w:r>
      <w:r w:rsidRPr="009868B2">
        <w:rPr>
          <w:rFonts w:ascii="Arial" w:hAnsi="Arial"/>
          <w:b/>
          <w:sz w:val="28"/>
          <w:szCs w:val="28"/>
        </w:rPr>
        <w:t xml:space="preserve">    </w:t>
      </w:r>
    </w:p>
    <w:p w:rsidR="00381F9A" w:rsidRPr="009868B2" w:rsidRDefault="00381F9A" w:rsidP="009868B2">
      <w:pPr>
        <w:jc w:val="both"/>
        <w:rPr>
          <w:rFonts w:ascii="Arial" w:hAnsi="Arial"/>
          <w:b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  </w:t>
      </w:r>
    </w:p>
    <w:p w:rsidR="00381F9A" w:rsidRPr="009868B2" w:rsidRDefault="00381F9A" w:rsidP="009868B2">
      <w:pPr>
        <w:numPr>
          <w:ilvl w:val="0"/>
          <w:numId w:val="20"/>
        </w:numPr>
        <w:jc w:val="both"/>
        <w:rPr>
          <w:rFonts w:ascii="Arial" w:hAnsi="Arial"/>
          <w:b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   Сознание обладает возможностью воздействовать на окружающую его действительность. Оно активно.</w:t>
      </w: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</w:p>
    <w:p w:rsidR="00381F9A" w:rsidRPr="009868B2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</w:p>
    <w:p w:rsidR="00381F9A" w:rsidRDefault="00381F9A" w:rsidP="009868B2">
      <w:pPr>
        <w:ind w:firstLine="720"/>
        <w:jc w:val="both"/>
        <w:rPr>
          <w:rFonts w:ascii="Arial" w:hAnsi="Arial"/>
          <w:sz w:val="28"/>
          <w:szCs w:val="28"/>
        </w:rPr>
      </w:pPr>
    </w:p>
    <w:p w:rsidR="00701575" w:rsidRDefault="00701575" w:rsidP="009868B2">
      <w:pPr>
        <w:ind w:firstLine="720"/>
        <w:jc w:val="both"/>
        <w:rPr>
          <w:rFonts w:ascii="Arial" w:hAnsi="Arial"/>
          <w:sz w:val="28"/>
          <w:szCs w:val="28"/>
        </w:rPr>
      </w:pPr>
    </w:p>
    <w:p w:rsidR="00701575" w:rsidRDefault="00701575" w:rsidP="009868B2">
      <w:pPr>
        <w:ind w:firstLine="720"/>
        <w:jc w:val="both"/>
        <w:rPr>
          <w:rFonts w:ascii="Arial" w:hAnsi="Arial"/>
          <w:sz w:val="28"/>
          <w:szCs w:val="28"/>
        </w:rPr>
      </w:pPr>
    </w:p>
    <w:p w:rsidR="00701575" w:rsidRPr="009868B2" w:rsidRDefault="00701575" w:rsidP="009868B2">
      <w:pPr>
        <w:ind w:firstLine="720"/>
        <w:jc w:val="both"/>
        <w:rPr>
          <w:rFonts w:ascii="Arial" w:hAnsi="Arial"/>
          <w:sz w:val="28"/>
          <w:szCs w:val="28"/>
        </w:rPr>
      </w:pPr>
    </w:p>
    <w:p w:rsidR="00381F9A" w:rsidRDefault="00381F9A" w:rsidP="009868B2">
      <w:pPr>
        <w:ind w:firstLine="990"/>
        <w:jc w:val="both"/>
        <w:rPr>
          <w:rFonts w:ascii="Arial" w:hAnsi="Arial"/>
          <w:sz w:val="28"/>
          <w:szCs w:val="28"/>
        </w:rPr>
      </w:pPr>
    </w:p>
    <w:p w:rsidR="00DA77F8" w:rsidRDefault="00DA77F8" w:rsidP="009868B2">
      <w:pPr>
        <w:ind w:firstLine="990"/>
        <w:jc w:val="both"/>
        <w:rPr>
          <w:rFonts w:ascii="Arial" w:hAnsi="Arial"/>
          <w:sz w:val="28"/>
          <w:szCs w:val="28"/>
        </w:rPr>
      </w:pPr>
    </w:p>
    <w:p w:rsidR="00DA77F8" w:rsidRPr="009868B2" w:rsidRDefault="00DA77F8" w:rsidP="009868B2">
      <w:pPr>
        <w:ind w:firstLine="990"/>
        <w:jc w:val="both"/>
        <w:rPr>
          <w:rFonts w:ascii="Arial" w:hAnsi="Arial"/>
          <w:sz w:val="28"/>
          <w:szCs w:val="28"/>
        </w:rPr>
      </w:pPr>
    </w:p>
    <w:p w:rsidR="00381F9A" w:rsidRPr="009868B2" w:rsidRDefault="00381F9A" w:rsidP="009868B2">
      <w:pPr>
        <w:pStyle w:val="1"/>
        <w:rPr>
          <w:szCs w:val="28"/>
        </w:rPr>
      </w:pPr>
      <w:bookmarkStart w:id="25" w:name="_Toc496803218"/>
      <w:r w:rsidRPr="009868B2">
        <w:rPr>
          <w:szCs w:val="28"/>
        </w:rPr>
        <w:t xml:space="preserve">       </w:t>
      </w:r>
      <w:bookmarkStart w:id="26" w:name="_Toc496803817"/>
      <w:r w:rsidRPr="009868B2">
        <w:rPr>
          <w:szCs w:val="28"/>
        </w:rPr>
        <w:t xml:space="preserve">                       </w:t>
      </w:r>
    </w:p>
    <w:p w:rsidR="00381F9A" w:rsidRPr="009868B2" w:rsidRDefault="00381F9A" w:rsidP="00701575">
      <w:pPr>
        <w:pStyle w:val="1"/>
        <w:jc w:val="center"/>
        <w:rPr>
          <w:b/>
          <w:szCs w:val="28"/>
        </w:rPr>
      </w:pPr>
      <w:r w:rsidRPr="009868B2">
        <w:rPr>
          <w:b/>
          <w:szCs w:val="28"/>
        </w:rPr>
        <w:t>8. Список литературы.</w:t>
      </w:r>
      <w:bookmarkEnd w:id="25"/>
      <w:bookmarkEnd w:id="26"/>
    </w:p>
    <w:p w:rsidR="00381F9A" w:rsidRPr="009868B2" w:rsidRDefault="00381F9A" w:rsidP="009868B2">
      <w:pPr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</w:t>
      </w:r>
    </w:p>
    <w:p w:rsidR="00381F9A" w:rsidRPr="009868B2" w:rsidRDefault="00381F9A" w:rsidP="009868B2">
      <w:pPr>
        <w:numPr>
          <w:ilvl w:val="0"/>
          <w:numId w:val="33"/>
        </w:numPr>
        <w:tabs>
          <w:tab w:val="left" w:pos="567"/>
        </w:tabs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 Семинарские занятия по философии: Учебник. Под ред. </w:t>
      </w:r>
    </w:p>
    <w:p w:rsidR="00381F9A" w:rsidRPr="009868B2" w:rsidRDefault="00381F9A" w:rsidP="009868B2">
      <w:pPr>
        <w:ind w:firstLine="6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>К.М. Никонова. - М.: Высшая школа, 1991. - 287с.</w:t>
      </w:r>
    </w:p>
    <w:p w:rsidR="00381F9A" w:rsidRPr="009868B2" w:rsidRDefault="00381F9A" w:rsidP="009868B2">
      <w:pPr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</w:t>
      </w:r>
    </w:p>
    <w:p w:rsidR="00381F9A" w:rsidRPr="009868B2" w:rsidRDefault="00381F9A" w:rsidP="009868B2">
      <w:pPr>
        <w:numPr>
          <w:ilvl w:val="0"/>
          <w:numId w:val="34"/>
        </w:numPr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 А.Г. Спиркин. Основы философии: Учебное пособие для </w:t>
      </w:r>
    </w:p>
    <w:p w:rsidR="00381F9A" w:rsidRPr="009868B2" w:rsidRDefault="00381F9A" w:rsidP="009868B2">
      <w:pPr>
        <w:ind w:firstLine="6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>вузов. - М.</w:t>
      </w:r>
      <w:r w:rsidRPr="009868B2">
        <w:rPr>
          <w:rFonts w:ascii="Arial" w:hAnsi="Arial"/>
          <w:sz w:val="28"/>
          <w:szCs w:val="28"/>
          <w:lang w:val="en-US"/>
        </w:rPr>
        <w:t>:</w:t>
      </w:r>
      <w:r w:rsidRPr="009868B2">
        <w:rPr>
          <w:rFonts w:ascii="Arial" w:hAnsi="Arial"/>
          <w:sz w:val="28"/>
          <w:szCs w:val="28"/>
        </w:rPr>
        <w:t xml:space="preserve"> Политиздат, 1988. - 592с. </w:t>
      </w:r>
    </w:p>
    <w:p w:rsidR="00381F9A" w:rsidRPr="009868B2" w:rsidRDefault="00381F9A" w:rsidP="009868B2">
      <w:pPr>
        <w:jc w:val="both"/>
        <w:rPr>
          <w:rFonts w:ascii="Arial" w:hAnsi="Arial"/>
          <w:sz w:val="28"/>
          <w:szCs w:val="28"/>
        </w:rPr>
      </w:pPr>
    </w:p>
    <w:p w:rsidR="00381F9A" w:rsidRPr="009868B2" w:rsidRDefault="00381F9A" w:rsidP="009868B2">
      <w:pPr>
        <w:numPr>
          <w:ilvl w:val="0"/>
          <w:numId w:val="35"/>
        </w:numPr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   Введение в философию: Учебник для вузов. В 2 ч. Ч.2</w:t>
      </w:r>
    </w:p>
    <w:p w:rsidR="00381F9A" w:rsidRPr="009868B2" w:rsidRDefault="00381F9A" w:rsidP="009868B2">
      <w:pPr>
        <w:ind w:firstLine="60"/>
        <w:jc w:val="both"/>
        <w:rPr>
          <w:rFonts w:ascii="Arial" w:hAnsi="Arial"/>
          <w:sz w:val="28"/>
          <w:szCs w:val="28"/>
        </w:rPr>
      </w:pPr>
      <w:r w:rsidRPr="009868B2">
        <w:rPr>
          <w:rFonts w:ascii="Arial" w:hAnsi="Arial"/>
          <w:sz w:val="28"/>
          <w:szCs w:val="28"/>
        </w:rPr>
        <w:t xml:space="preserve">Под общ. ред. И.Т. Фролова. - М.: Политиздат, 1989. - 458 с.           </w:t>
      </w:r>
    </w:p>
    <w:p w:rsidR="00381F9A" w:rsidRDefault="00381F9A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381F9A" w:rsidRDefault="00381F9A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701575" w:rsidRDefault="00701575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701575" w:rsidRPr="0013227A" w:rsidRDefault="00701575" w:rsidP="007015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 вопросами, пожеланиями и отзывами обращайтесь по адресу: </w:t>
      </w:r>
      <w:r w:rsidRPr="00F17518">
        <w:rPr>
          <w:sz w:val="32"/>
          <w:szCs w:val="32"/>
          <w:lang w:val="en-US"/>
        </w:rPr>
        <w:t>mashka</w:t>
      </w:r>
      <w:r w:rsidRPr="00F17518">
        <w:rPr>
          <w:sz w:val="32"/>
          <w:szCs w:val="32"/>
        </w:rPr>
        <w:t>4@</w:t>
      </w:r>
      <w:r w:rsidRPr="00F17518">
        <w:rPr>
          <w:sz w:val="32"/>
          <w:szCs w:val="32"/>
          <w:lang w:val="en-US"/>
        </w:rPr>
        <w:t>nm</w:t>
      </w:r>
      <w:r w:rsidRPr="00F17518">
        <w:rPr>
          <w:sz w:val="32"/>
          <w:szCs w:val="32"/>
        </w:rPr>
        <w:t>.</w:t>
      </w:r>
      <w:r w:rsidRPr="00F17518">
        <w:rPr>
          <w:sz w:val="32"/>
          <w:szCs w:val="32"/>
          <w:lang w:val="en-US"/>
        </w:rPr>
        <w:t>ru</w:t>
      </w:r>
    </w:p>
    <w:p w:rsidR="00701575" w:rsidRDefault="00701575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381F9A" w:rsidRDefault="00381F9A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381F9A" w:rsidRDefault="00381F9A">
      <w:pPr>
        <w:spacing w:line="360" w:lineRule="auto"/>
        <w:ind w:firstLine="706"/>
        <w:jc w:val="both"/>
        <w:rPr>
          <w:rFonts w:ascii="Arial" w:hAnsi="Arial"/>
          <w:sz w:val="24"/>
        </w:rPr>
      </w:pPr>
    </w:p>
    <w:p w:rsidR="00381F9A" w:rsidRPr="009868B2" w:rsidRDefault="00381F9A">
      <w:pPr>
        <w:spacing w:line="360" w:lineRule="auto"/>
        <w:ind w:firstLine="706"/>
        <w:jc w:val="both"/>
        <w:rPr>
          <w:rFonts w:ascii="Arial" w:hAnsi="Arial"/>
          <w:sz w:val="24"/>
        </w:rPr>
      </w:pPr>
      <w:bookmarkStart w:id="27" w:name="_GoBack"/>
      <w:bookmarkEnd w:id="27"/>
    </w:p>
    <w:sectPr w:rsidR="00381F9A" w:rsidRPr="009868B2" w:rsidSect="009868B2">
      <w:headerReference w:type="even" r:id="rId7"/>
      <w:headerReference w:type="default" r:id="rId8"/>
      <w:pgSz w:w="11906" w:h="16838"/>
      <w:pgMar w:top="1440" w:right="1274" w:bottom="851" w:left="1276" w:header="720" w:footer="720" w:gutter="0"/>
      <w:pgNumType w:start="0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79B" w:rsidRDefault="006A279B">
      <w:r>
        <w:separator/>
      </w:r>
    </w:p>
  </w:endnote>
  <w:endnote w:type="continuationSeparator" w:id="0">
    <w:p w:rsidR="006A279B" w:rsidRDefault="006A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79B" w:rsidRDefault="006A279B">
      <w:r>
        <w:separator/>
      </w:r>
    </w:p>
  </w:footnote>
  <w:footnote w:type="continuationSeparator" w:id="0">
    <w:p w:rsidR="006A279B" w:rsidRDefault="006A2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F8" w:rsidRDefault="00DA77F8">
    <w:pPr>
      <w:pStyle w:val="a3"/>
      <w:framePr w:wrap="around" w:vAnchor="text" w:hAnchor="margin" w:xAlign="center" w:y="1"/>
      <w:rPr>
        <w:rStyle w:val="a4"/>
      </w:rPr>
    </w:pPr>
  </w:p>
  <w:p w:rsidR="00DA77F8" w:rsidRDefault="00DA77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F8" w:rsidRDefault="00DA77F8">
    <w:pPr>
      <w:pStyle w:val="a3"/>
      <w:framePr w:w="565" w:h="425" w:hRule="exact" w:wrap="around" w:vAnchor="text" w:hAnchor="page" w:x="5617" w:y="20"/>
      <w:rPr>
        <w:rStyle w:val="a4"/>
        <w:sz w:val="24"/>
      </w:rPr>
    </w:pPr>
    <w:r>
      <w:rPr>
        <w:rStyle w:val="a4"/>
        <w:noProof/>
        <w:sz w:val="24"/>
      </w:rPr>
      <w:t>6</w:t>
    </w:r>
    <w:bookmarkStart w:id="28" w:name="_Toc496803207"/>
  </w:p>
  <w:bookmarkEnd w:id="28"/>
  <w:p w:rsidR="00DA77F8" w:rsidRDefault="00DA77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34B4"/>
    <w:multiLevelType w:val="singleLevel"/>
    <w:tmpl w:val="3AEE2C1E"/>
    <w:lvl w:ilvl="0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">
    <w:nsid w:val="045B3C18"/>
    <w:multiLevelType w:val="singleLevel"/>
    <w:tmpl w:val="3AEE2C1E"/>
    <w:lvl w:ilvl="0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06FA4FF0"/>
    <w:multiLevelType w:val="singleLevel"/>
    <w:tmpl w:val="04663478"/>
    <w:lvl w:ilvl="0">
      <w:start w:val="1"/>
      <w:numFmt w:val="upperRoman"/>
      <w:lvlText w:val="%1. "/>
      <w:legacy w:legacy="1" w:legacySpace="0" w:legacyIndent="360"/>
      <w:lvlJc w:val="left"/>
      <w:pPr>
        <w:ind w:left="435" w:hanging="36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">
    <w:nsid w:val="09FE0DF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7B0456"/>
    <w:multiLevelType w:val="singleLevel"/>
    <w:tmpl w:val="0784A630"/>
    <w:lvl w:ilvl="0">
      <w:start w:val="1"/>
      <w:numFmt w:val="decimal"/>
      <w:lvlText w:val="5.%1. "/>
      <w:legacy w:legacy="1" w:legacySpace="0" w:legacyIndent="360"/>
      <w:lvlJc w:val="left"/>
      <w:pPr>
        <w:ind w:left="3090" w:hanging="360"/>
      </w:pPr>
      <w:rPr>
        <w:rFonts w:ascii="Arial" w:hAnsi="Arial" w:hint="default"/>
        <w:b/>
        <w:i w:val="0"/>
        <w:sz w:val="28"/>
        <w:u w:val="none"/>
      </w:rPr>
    </w:lvl>
  </w:abstractNum>
  <w:abstractNum w:abstractNumId="5">
    <w:nsid w:val="19435C53"/>
    <w:multiLevelType w:val="singleLevel"/>
    <w:tmpl w:val="3AEE2C1E"/>
    <w:lvl w:ilvl="0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>
    <w:nsid w:val="1A3646E9"/>
    <w:multiLevelType w:val="singleLevel"/>
    <w:tmpl w:val="1A0CB960"/>
    <w:lvl w:ilvl="0">
      <w:start w:val="3"/>
      <w:numFmt w:val="decimal"/>
      <w:lvlText w:val="%1) "/>
      <w:legacy w:legacy="1" w:legacySpace="0" w:legacyIndent="360"/>
      <w:lvlJc w:val="left"/>
      <w:pPr>
        <w:ind w:left="1170" w:hanging="36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7">
    <w:nsid w:val="1C662657"/>
    <w:multiLevelType w:val="singleLevel"/>
    <w:tmpl w:val="69FA02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D2E12D0"/>
    <w:multiLevelType w:val="singleLevel"/>
    <w:tmpl w:val="C1E4DF20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9">
    <w:nsid w:val="1F9304B7"/>
    <w:multiLevelType w:val="singleLevel"/>
    <w:tmpl w:val="3AEE2C1E"/>
    <w:lvl w:ilvl="0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>
    <w:nsid w:val="23D302CC"/>
    <w:multiLevelType w:val="singleLevel"/>
    <w:tmpl w:val="3AEE2C1E"/>
    <w:lvl w:ilvl="0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>
    <w:nsid w:val="25C9586A"/>
    <w:multiLevelType w:val="singleLevel"/>
    <w:tmpl w:val="3446D66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D22309"/>
    <w:multiLevelType w:val="singleLevel"/>
    <w:tmpl w:val="B37C2CB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3">
    <w:nsid w:val="2E5126C9"/>
    <w:multiLevelType w:val="singleLevel"/>
    <w:tmpl w:val="3446D66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1D0623"/>
    <w:multiLevelType w:val="singleLevel"/>
    <w:tmpl w:val="2164750C"/>
    <w:lvl w:ilvl="0">
      <w:start w:val="1"/>
      <w:numFmt w:val="decimal"/>
      <w:lvlText w:val="3.%1. "/>
      <w:legacy w:legacy="1" w:legacySpace="0" w:legacyIndent="360"/>
      <w:lvlJc w:val="left"/>
      <w:pPr>
        <w:ind w:left="735" w:hanging="36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>
    <w:nsid w:val="311000F5"/>
    <w:multiLevelType w:val="singleLevel"/>
    <w:tmpl w:val="3446D66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2F7218"/>
    <w:multiLevelType w:val="singleLevel"/>
    <w:tmpl w:val="D6E82A42"/>
    <w:lvl w:ilvl="0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50831B2"/>
    <w:multiLevelType w:val="singleLevel"/>
    <w:tmpl w:val="D6E82A42"/>
    <w:lvl w:ilvl="0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6E6551"/>
    <w:multiLevelType w:val="singleLevel"/>
    <w:tmpl w:val="C1E4DF20"/>
    <w:lvl w:ilvl="0">
      <w:start w:val="1"/>
      <w:numFmt w:val="decimal"/>
      <w:lvlText w:val="%1) "/>
      <w:legacy w:legacy="1" w:legacySpace="0" w:legacyIndent="360"/>
      <w:lvlJc w:val="left"/>
      <w:pPr>
        <w:ind w:left="1170" w:hanging="36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9">
    <w:nsid w:val="45324E48"/>
    <w:multiLevelType w:val="singleLevel"/>
    <w:tmpl w:val="69FA02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4A3E74BA"/>
    <w:multiLevelType w:val="singleLevel"/>
    <w:tmpl w:val="99B8A1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ADF0CA2"/>
    <w:multiLevelType w:val="singleLevel"/>
    <w:tmpl w:val="D6E82A42"/>
    <w:lvl w:ilvl="0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C5111F2"/>
    <w:multiLevelType w:val="singleLevel"/>
    <w:tmpl w:val="D6E82A42"/>
    <w:lvl w:ilvl="0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FBE65E9"/>
    <w:multiLevelType w:val="singleLevel"/>
    <w:tmpl w:val="E5941D3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4">
    <w:nsid w:val="51FB4CB6"/>
    <w:multiLevelType w:val="singleLevel"/>
    <w:tmpl w:val="7220C6D6"/>
    <w:lvl w:ilvl="0">
      <w:start w:val="1"/>
      <w:numFmt w:val="decimal"/>
      <w:lvlText w:val="5.%1. "/>
      <w:legacy w:legacy="1" w:legacySpace="0" w:legacyIndent="360"/>
      <w:lvlJc w:val="left"/>
      <w:pPr>
        <w:ind w:left="735" w:hanging="36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5">
    <w:nsid w:val="574B14E2"/>
    <w:multiLevelType w:val="singleLevel"/>
    <w:tmpl w:val="90EE869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59433AD1"/>
    <w:multiLevelType w:val="singleLevel"/>
    <w:tmpl w:val="59C0B708"/>
    <w:lvl w:ilvl="0">
      <w:start w:val="1"/>
      <w:numFmt w:val="decimal"/>
      <w:lvlText w:val="2.%1. "/>
      <w:legacy w:legacy="1" w:legacySpace="0" w:legacyIndent="360"/>
      <w:lvlJc w:val="left"/>
      <w:pPr>
        <w:ind w:left="735" w:hanging="36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7">
    <w:nsid w:val="5B7C64DF"/>
    <w:multiLevelType w:val="singleLevel"/>
    <w:tmpl w:val="218A001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8">
    <w:nsid w:val="68704F98"/>
    <w:multiLevelType w:val="singleLevel"/>
    <w:tmpl w:val="9864C8D6"/>
    <w:lvl w:ilvl="0">
      <w:start w:val="2"/>
      <w:numFmt w:val="decimal"/>
      <w:lvlText w:val="%1) "/>
      <w:legacy w:legacy="1" w:legacySpace="0" w:legacyIndent="360"/>
      <w:lvlJc w:val="left"/>
      <w:pPr>
        <w:ind w:left="1125" w:hanging="36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9">
    <w:nsid w:val="6D1F0586"/>
    <w:multiLevelType w:val="singleLevel"/>
    <w:tmpl w:val="3AEE2C1E"/>
    <w:lvl w:ilvl="0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0">
    <w:nsid w:val="70A543D8"/>
    <w:multiLevelType w:val="singleLevel"/>
    <w:tmpl w:val="69FA02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73A964D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D5C1883"/>
    <w:multiLevelType w:val="singleLevel"/>
    <w:tmpl w:val="69FA02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0"/>
  </w:num>
  <w:num w:numId="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"/>
  </w:num>
  <w:num w:numId="4">
    <w:abstractNumId w:val="8"/>
  </w:num>
  <w:num w:numId="5">
    <w:abstractNumId w:val="18"/>
  </w:num>
  <w:num w:numId="6">
    <w:abstractNumId w:val="28"/>
  </w:num>
  <w:num w:numId="7">
    <w:abstractNumId w:val="6"/>
  </w:num>
  <w:num w:numId="8">
    <w:abstractNumId w:val="2"/>
  </w:num>
  <w:num w:numId="9">
    <w:abstractNumId w:val="12"/>
  </w:num>
  <w:num w:numId="10">
    <w:abstractNumId w:val="26"/>
  </w:num>
  <w:num w:numId="11">
    <w:abstractNumId w:val="14"/>
  </w:num>
  <w:num w:numId="12">
    <w:abstractNumId w:val="27"/>
  </w:num>
  <w:num w:numId="13">
    <w:abstractNumId w:val="27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28"/>
          <w:u w:val="none"/>
        </w:rPr>
      </w:lvl>
    </w:lvlOverride>
  </w:num>
  <w:num w:numId="14">
    <w:abstractNumId w:val="24"/>
  </w:num>
  <w:num w:numId="15">
    <w:abstractNumId w:val="23"/>
  </w:num>
  <w:num w:numId="16">
    <w:abstractNumId w:val="25"/>
  </w:num>
  <w:num w:numId="17">
    <w:abstractNumId w:val="31"/>
  </w:num>
  <w:num w:numId="18">
    <w:abstractNumId w:val="3"/>
  </w:num>
  <w:num w:numId="19">
    <w:abstractNumId w:val="29"/>
  </w:num>
  <w:num w:numId="20">
    <w:abstractNumId w:val="1"/>
  </w:num>
  <w:num w:numId="21">
    <w:abstractNumId w:val="10"/>
  </w:num>
  <w:num w:numId="22">
    <w:abstractNumId w:val="17"/>
  </w:num>
  <w:num w:numId="23">
    <w:abstractNumId w:val="16"/>
  </w:num>
  <w:num w:numId="24">
    <w:abstractNumId w:val="21"/>
  </w:num>
  <w:num w:numId="25">
    <w:abstractNumId w:val="22"/>
  </w:num>
  <w:num w:numId="26">
    <w:abstractNumId w:val="19"/>
  </w:num>
  <w:num w:numId="27">
    <w:abstractNumId w:val="30"/>
  </w:num>
  <w:num w:numId="28">
    <w:abstractNumId w:val="32"/>
  </w:num>
  <w:num w:numId="29">
    <w:abstractNumId w:val="7"/>
  </w:num>
  <w:num w:numId="30">
    <w:abstractNumId w:val="0"/>
  </w:num>
  <w:num w:numId="31">
    <w:abstractNumId w:val="9"/>
  </w:num>
  <w:num w:numId="32">
    <w:abstractNumId w:val="5"/>
  </w:num>
  <w:num w:numId="33">
    <w:abstractNumId w:val="13"/>
  </w:num>
  <w:num w:numId="34">
    <w:abstractNumId w:val="1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101"/>
    <w:rsid w:val="0010280A"/>
    <w:rsid w:val="00381F9A"/>
    <w:rsid w:val="004B486A"/>
    <w:rsid w:val="006A279B"/>
    <w:rsid w:val="00701575"/>
    <w:rsid w:val="009868B2"/>
    <w:rsid w:val="00B76101"/>
    <w:rsid w:val="00DA77F8"/>
    <w:rsid w:val="00F1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A3089-ADD6-491A-8120-9FE4372D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sid w:val="00701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Министерство среднего образования Украины</vt:lpstr>
    </vt:vector>
  </TitlesOfParts>
  <Company> </Company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Министерство среднего образования Украины</dc:title>
  <dc:subject/>
  <dc:creator>Мазина</dc:creator>
  <cp:keywords/>
  <cp:lastModifiedBy>Irina</cp:lastModifiedBy>
  <cp:revision>2</cp:revision>
  <cp:lastPrinted>2000-10-22T12:31:00Z</cp:lastPrinted>
  <dcterms:created xsi:type="dcterms:W3CDTF">2014-08-04T14:13:00Z</dcterms:created>
  <dcterms:modified xsi:type="dcterms:W3CDTF">2014-08-04T14:13:00Z</dcterms:modified>
</cp:coreProperties>
</file>