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CD" w:rsidRDefault="005E3D27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Человечество всегда стремилось к построению целостного философского образа человека. Именно с «человеческой проблематикой» всегда связывались основные направления философской мысли на протяжении всей истории.</w:t>
      </w:r>
    </w:p>
    <w:p w:rsidR="00E439CD" w:rsidRDefault="006F21F1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В античной философии человек рассматривался как микрокосм, подчиненный в своих человеческих проявлениях высшему началу-судьбе.</w:t>
      </w:r>
    </w:p>
    <w:p w:rsidR="00FC2F53" w:rsidRPr="00E439CD" w:rsidRDefault="006F21F1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 xml:space="preserve">В системе христианских мировоззрений человек – существо, в котором неразрывно и противоречиво связаны два его начала: душа и тело, или человек и Бог. Философия Нового времени видела в человеке прежде всего его духовную сущность. В </w:t>
      </w:r>
      <w:r w:rsidRPr="00E439CD">
        <w:rPr>
          <w:color w:val="000000"/>
          <w:sz w:val="28"/>
          <w:szCs w:val="28"/>
          <w:lang w:val="en-US"/>
        </w:rPr>
        <w:t>XIX</w:t>
      </w:r>
      <w:r w:rsidRPr="00E439CD">
        <w:rPr>
          <w:color w:val="000000"/>
          <w:sz w:val="28"/>
          <w:szCs w:val="28"/>
        </w:rPr>
        <w:t>-</w:t>
      </w:r>
      <w:r w:rsidR="005E3D27" w:rsidRP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 xml:space="preserve">начале </w:t>
      </w:r>
      <w:r w:rsidRPr="00E439CD">
        <w:rPr>
          <w:color w:val="000000"/>
          <w:sz w:val="28"/>
          <w:szCs w:val="28"/>
          <w:lang w:val="en-US"/>
        </w:rPr>
        <w:t>XX</w:t>
      </w:r>
      <w:r w:rsidR="0087269C" w:rsidRPr="0087269C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в</w:t>
      </w:r>
      <w:r w:rsidR="0087269C">
        <w:rPr>
          <w:color w:val="000000"/>
          <w:sz w:val="28"/>
          <w:szCs w:val="28"/>
        </w:rPr>
        <w:t>.</w:t>
      </w:r>
      <w:r w:rsidRPr="00E439CD">
        <w:rPr>
          <w:color w:val="000000"/>
          <w:sz w:val="28"/>
          <w:szCs w:val="28"/>
        </w:rPr>
        <w:t xml:space="preserve"> целостного учения о человеке ещё не было, хотя понимание действительной сущности человека уже часто просматривалось в различных теориях. Со временем человек становится в центр философского знания, от которого идут нити, связывающие его через общество со всей необъятной Вселенной.</w:t>
      </w:r>
    </w:p>
    <w:p w:rsidR="00E439CD" w:rsidRDefault="006F21F1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Проявления человеческой сущности крайне многообразны – это разум, воля, характер, эмоции, труд, общение</w:t>
      </w:r>
      <w:r w:rsidR="00D2021B" w:rsidRPr="00E439CD">
        <w:rPr>
          <w:color w:val="000000"/>
          <w:sz w:val="28"/>
          <w:szCs w:val="28"/>
        </w:rPr>
        <w:t>. Человек поддается эмоциям, постоянно к чему-то стремится, достигает желаемого и, не удовлетворяясь им, устремляется к новым идеалам и целям. Отличительным и сущностным признаком человека является труд. В труде человек постоянно изменяет условия своего существования, преобразуя их в соответствии со своими постоянно развивающимися потребностями</w:t>
      </w:r>
      <w:r w:rsidR="00CA4297" w:rsidRPr="00E439CD">
        <w:rPr>
          <w:color w:val="000000"/>
          <w:sz w:val="28"/>
          <w:szCs w:val="28"/>
        </w:rPr>
        <w:t>, создает мир материальной и духовной культуры. Труд невозможен в единичном проявлении и с самого начала выступает как коллективный, социальный, создавая материальные и духовные богатства общества. Человек одинокий, предоставленный самому себе, бессилен против стихий природы, хищных зверей и бесчеловечных людей. Настоящим, полным человеком-личностью является только гражданин, то есть член гражданского общества. Общество есть дополненная, или расширенная, личность, а личность</w:t>
      </w:r>
      <w:r w:rsidR="0063628A" w:rsidRPr="00E439CD">
        <w:rPr>
          <w:color w:val="000000"/>
          <w:sz w:val="28"/>
          <w:szCs w:val="28"/>
        </w:rPr>
        <w:t xml:space="preserve"> </w:t>
      </w:r>
      <w:r w:rsidR="00CA4297" w:rsidRPr="00E439CD">
        <w:rPr>
          <w:color w:val="000000"/>
          <w:sz w:val="28"/>
          <w:szCs w:val="28"/>
        </w:rPr>
        <w:t>-</w:t>
      </w:r>
      <w:r w:rsidR="0063628A" w:rsidRPr="00E439CD">
        <w:rPr>
          <w:color w:val="000000"/>
          <w:sz w:val="28"/>
          <w:szCs w:val="28"/>
        </w:rPr>
        <w:t xml:space="preserve"> </w:t>
      </w:r>
      <w:r w:rsidR="00CA4297" w:rsidRPr="00E439CD">
        <w:rPr>
          <w:color w:val="000000"/>
          <w:sz w:val="28"/>
          <w:szCs w:val="28"/>
        </w:rPr>
        <w:t>сжатое, или сосредоточенное, общество</w:t>
      </w:r>
      <w:r w:rsidR="0063628A" w:rsidRPr="00E439CD">
        <w:rPr>
          <w:color w:val="000000"/>
          <w:sz w:val="28"/>
          <w:szCs w:val="28"/>
        </w:rPr>
        <w:t>. (В.С. Соловьев.</w:t>
      </w:r>
      <w:r w:rsidR="00DE2AFC" w:rsidRPr="00E439CD">
        <w:rPr>
          <w:color w:val="000000"/>
          <w:sz w:val="28"/>
          <w:szCs w:val="28"/>
        </w:rPr>
        <w:t xml:space="preserve"> </w:t>
      </w:r>
      <w:r w:rsidR="0063628A" w:rsidRPr="00E439CD">
        <w:rPr>
          <w:color w:val="000000"/>
          <w:sz w:val="28"/>
          <w:szCs w:val="28"/>
        </w:rPr>
        <w:t>Сочинения</w:t>
      </w:r>
      <w:r w:rsidR="00DE2AFC" w:rsidRPr="00E439CD">
        <w:rPr>
          <w:color w:val="000000"/>
          <w:sz w:val="28"/>
          <w:szCs w:val="28"/>
        </w:rPr>
        <w:t xml:space="preserve"> в 2т</w:t>
      </w:r>
      <w:r w:rsidR="009A7D06" w:rsidRPr="00E439CD">
        <w:rPr>
          <w:color w:val="000000"/>
          <w:sz w:val="28"/>
          <w:szCs w:val="28"/>
        </w:rPr>
        <w:t xml:space="preserve"> М.1988</w:t>
      </w:r>
      <w:r w:rsidR="0063628A" w:rsidRPr="00E439CD">
        <w:rPr>
          <w:color w:val="000000"/>
          <w:sz w:val="28"/>
          <w:szCs w:val="28"/>
        </w:rPr>
        <w:t>)</w:t>
      </w:r>
      <w:r w:rsidR="00A550F2" w:rsidRPr="00E439CD">
        <w:rPr>
          <w:color w:val="000000"/>
          <w:sz w:val="28"/>
          <w:szCs w:val="28"/>
        </w:rPr>
        <w:t>. Общество – не простая сумма человеческих единиц, а человечество – не просто сумма наций, народов и государств, а целостность более высокого и качественно иного порядка.</w:t>
      </w:r>
      <w:r w:rsidR="00DE2AFC" w:rsidRPr="00E439CD">
        <w:rPr>
          <w:color w:val="000000"/>
          <w:sz w:val="28"/>
          <w:szCs w:val="28"/>
        </w:rPr>
        <w:t xml:space="preserve"> При этом без личности не было бы ни общества, ни нации, ни человечества.</w:t>
      </w:r>
    </w:p>
    <w:p w:rsidR="00E439CD" w:rsidRDefault="00DE2AFC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Человек – существо социальное, и высшее дело его жизни, окончательная цель и смысл его усилий лежит не только в его личной судьбе, а прежде всего в социальных судьбах своего народа и даже всего человечества.</w:t>
      </w:r>
    </w:p>
    <w:p w:rsidR="006F21F1" w:rsidRPr="00E439CD" w:rsidRDefault="00A85B4C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Люди как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по своей биологической природе, так и по вселенским законам, в которые они вписаны изначально, и по своей социальной сущности – члены единой «планетарной семьи». Каждый, являясь гражданином того или иного государства, одновременно – и гражданин всего человечества. И в какой-то мере он несет на своих плечах груз моральной ответственности за все, что происходит в мировом сообществе.</w:t>
      </w:r>
    </w:p>
    <w:p w:rsidR="00E439CD" w:rsidRDefault="00103DEC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Богатства человечества всегда выше и обширнее богатства отдельного общества и тем более отдельного человека. Каждое общество и каждая нация, подчиняясь общечеловеческому принципу развития, призваны самостоятельно пройти свои особые пути культуры, при этом в той или иной мере вступая во всеобщую мировую взаимосвязь. «</w:t>
      </w:r>
      <w:r w:rsidR="009A7D06" w:rsidRPr="00E439CD">
        <w:rPr>
          <w:color w:val="000000"/>
          <w:sz w:val="28"/>
          <w:szCs w:val="28"/>
        </w:rPr>
        <w:t>Н</w:t>
      </w:r>
      <w:r w:rsidRPr="00E439CD">
        <w:rPr>
          <w:color w:val="000000"/>
          <w:sz w:val="28"/>
          <w:szCs w:val="28"/>
        </w:rPr>
        <w:t>арод, п</w:t>
      </w:r>
      <w:r w:rsidR="009A7D06" w:rsidRPr="00E439CD">
        <w:rPr>
          <w:color w:val="000000"/>
          <w:sz w:val="28"/>
          <w:szCs w:val="28"/>
        </w:rPr>
        <w:t>риобретая свет знания, не наносит</w:t>
      </w:r>
      <w:r w:rsidRPr="00E439CD">
        <w:rPr>
          <w:color w:val="000000"/>
          <w:sz w:val="28"/>
          <w:szCs w:val="28"/>
        </w:rPr>
        <w:t xml:space="preserve"> тем ущерба своим соседям. Напротив, чем государства про</w:t>
      </w:r>
      <w:r w:rsidR="009A7D06" w:rsidRPr="00E439CD">
        <w:rPr>
          <w:color w:val="000000"/>
          <w:sz w:val="28"/>
          <w:szCs w:val="28"/>
        </w:rPr>
        <w:t>свещеннее, тем больше они сообщают друг другу идей и тем больше увеличивается сила и деятельность всемирного ума».</w:t>
      </w:r>
      <w:r w:rsidR="0087269C">
        <w:rPr>
          <w:color w:val="000000"/>
          <w:sz w:val="28"/>
          <w:szCs w:val="28"/>
        </w:rPr>
        <w:t xml:space="preserve"> </w:t>
      </w:r>
      <w:r w:rsidR="009A7D06" w:rsidRPr="00E439CD">
        <w:rPr>
          <w:color w:val="000000"/>
          <w:sz w:val="28"/>
          <w:szCs w:val="28"/>
        </w:rPr>
        <w:t>(К.</w:t>
      </w:r>
      <w:r w:rsidR="00E439CD">
        <w:rPr>
          <w:color w:val="000000"/>
          <w:sz w:val="28"/>
          <w:szCs w:val="28"/>
        </w:rPr>
        <w:t xml:space="preserve"> </w:t>
      </w:r>
      <w:r w:rsidR="009A7D06" w:rsidRPr="00E439CD">
        <w:rPr>
          <w:color w:val="000000"/>
          <w:sz w:val="28"/>
          <w:szCs w:val="28"/>
        </w:rPr>
        <w:t>Гельвецкий. Об уме М.</w:t>
      </w:r>
      <w:r w:rsidR="00E439CD">
        <w:rPr>
          <w:color w:val="000000"/>
          <w:sz w:val="28"/>
          <w:szCs w:val="28"/>
        </w:rPr>
        <w:t xml:space="preserve"> </w:t>
      </w:r>
      <w:r w:rsidR="009A7D06" w:rsidRPr="00E439CD">
        <w:rPr>
          <w:color w:val="000000"/>
          <w:sz w:val="28"/>
          <w:szCs w:val="28"/>
        </w:rPr>
        <w:t>1938).</w:t>
      </w:r>
    </w:p>
    <w:p w:rsidR="009A7D06" w:rsidRPr="00E439CD" w:rsidRDefault="009A7D06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В настоящее время, благодаря новейшим средствам связи, массовой информации, общение народов чрезвычайно возросло. Стало более ощутимо для всех, что человечество являет собой единое целое. Достижения науки и техники помогают нам почувствовать не только многоликость, но и целостность мира, открывая новые возможности для обмена материальными и духовными ценностями.</w:t>
      </w:r>
    </w:p>
    <w:p w:rsidR="00E439CD" w:rsidRDefault="00F7629A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Несомненно, объективным законом истории является создание все более и более совершенного общества. Общественные союзы, появляющиеся от начала жизни на Земле, вступают во взаимные столкновения, в общую борьбу за выживание и реализацию личных и групповых интересов. В истории общества выживали и процветали сначала наиболее сильные, жизнеспособные, находчивые как личности, так и сообщества, затем – общественные структуры более широкого национального и многонационального масштаба, и наконец – наиболее солидарные, разумные и культурные.</w:t>
      </w:r>
      <w:r w:rsidR="00076C7B" w:rsidRPr="00E439CD">
        <w:rPr>
          <w:color w:val="000000"/>
          <w:sz w:val="28"/>
          <w:szCs w:val="28"/>
        </w:rPr>
        <w:t xml:space="preserve"> Важнейшим аспектом исследования общества выступает анализ исторического процесса, выявление его смысла и значения, решение проблемы направленности исторического процесса и т.д.</w:t>
      </w:r>
    </w:p>
    <w:p w:rsidR="00E439CD" w:rsidRDefault="00076C7B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 xml:space="preserve">Сам термин </w:t>
      </w:r>
      <w:r w:rsidR="0069259F" w:rsidRPr="00E439CD">
        <w:rPr>
          <w:color w:val="000000"/>
          <w:sz w:val="28"/>
          <w:szCs w:val="28"/>
        </w:rPr>
        <w:t>«</w:t>
      </w:r>
      <w:r w:rsidRPr="00E439CD">
        <w:rPr>
          <w:color w:val="000000"/>
          <w:sz w:val="28"/>
          <w:szCs w:val="28"/>
        </w:rPr>
        <w:t>история</w:t>
      </w:r>
      <w:r w:rsidR="0069259F" w:rsidRPr="00E439CD">
        <w:rPr>
          <w:color w:val="000000"/>
          <w:sz w:val="28"/>
          <w:szCs w:val="28"/>
        </w:rPr>
        <w:t>» очень многозначен. Мы можем говорить об истории Земли, человечества, страны или города, семейной истории. История присутствует в любой науке, характеризуя эволюцию её предметного содержания. Применительно к обществу история чаще всего понимается как совокупность событий прошедшей</w:t>
      </w:r>
      <w:r w:rsidR="00E439CD">
        <w:rPr>
          <w:color w:val="000000"/>
          <w:sz w:val="28"/>
          <w:szCs w:val="28"/>
        </w:rPr>
        <w:t xml:space="preserve"> </w:t>
      </w:r>
      <w:r w:rsidR="0069259F" w:rsidRPr="00E439CD">
        <w:rPr>
          <w:color w:val="000000"/>
          <w:sz w:val="28"/>
          <w:szCs w:val="28"/>
        </w:rPr>
        <w:t>общественной жизни. То есть история – это «область человеческого познания, которая устанавливает, классифицирует и интерпретирует свидетельства о том, что случилось некогда с людьми на долгом и трудном пути развития человечества, образующих его стран и народов».</w:t>
      </w:r>
      <w:r w:rsidR="0087269C">
        <w:rPr>
          <w:color w:val="000000"/>
          <w:sz w:val="28"/>
          <w:szCs w:val="28"/>
        </w:rPr>
        <w:t xml:space="preserve"> </w:t>
      </w:r>
      <w:r w:rsidR="0069259F" w:rsidRPr="00E439CD">
        <w:rPr>
          <w:color w:val="000000"/>
          <w:sz w:val="28"/>
          <w:szCs w:val="28"/>
        </w:rPr>
        <w:t>(К.Х.</w:t>
      </w:r>
      <w:r w:rsidR="00E439CD">
        <w:rPr>
          <w:color w:val="000000"/>
          <w:sz w:val="28"/>
          <w:szCs w:val="28"/>
        </w:rPr>
        <w:t xml:space="preserve"> </w:t>
      </w:r>
      <w:r w:rsidR="0069259F" w:rsidRPr="00E439CD">
        <w:rPr>
          <w:color w:val="000000"/>
          <w:sz w:val="28"/>
          <w:szCs w:val="28"/>
        </w:rPr>
        <w:t>Момджян. Введение в социальную философию.</w:t>
      </w:r>
      <w:r w:rsidR="0087269C">
        <w:rPr>
          <w:color w:val="000000"/>
          <w:sz w:val="28"/>
          <w:szCs w:val="28"/>
        </w:rPr>
        <w:t xml:space="preserve"> </w:t>
      </w:r>
      <w:r w:rsidR="0069259F" w:rsidRPr="00E439CD">
        <w:rPr>
          <w:color w:val="000000"/>
          <w:sz w:val="28"/>
          <w:szCs w:val="28"/>
        </w:rPr>
        <w:t>М.</w:t>
      </w:r>
      <w:r w:rsidR="0087269C">
        <w:rPr>
          <w:color w:val="000000"/>
          <w:sz w:val="28"/>
          <w:szCs w:val="28"/>
        </w:rPr>
        <w:t xml:space="preserve"> </w:t>
      </w:r>
      <w:r w:rsidR="0069259F" w:rsidRPr="00E439CD">
        <w:rPr>
          <w:color w:val="000000"/>
          <w:sz w:val="28"/>
          <w:szCs w:val="28"/>
        </w:rPr>
        <w:t>1997)</w:t>
      </w:r>
    </w:p>
    <w:p w:rsidR="00C63ED5" w:rsidRPr="00E439CD" w:rsidRDefault="0069259F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История может пониматься и как синоним понятия «социум». Философы нередко говорят о «законах истории», имея в виду</w:t>
      </w:r>
      <w:r w:rsidR="00AE6ACD" w:rsidRPr="00E439CD">
        <w:rPr>
          <w:color w:val="000000"/>
          <w:sz w:val="28"/>
          <w:szCs w:val="28"/>
        </w:rPr>
        <w:t xml:space="preserve"> не закономерность исторических событий, а законы социума в их субстанциональном отличии от природы. Время в истории включает в себя и прошлое, и настоящее и будущее, связывая их деятельностью людей. Как отмечал Марк Блок, история – это «наука о людях во времени». В этом и есть подлинный смысл философии истории.</w:t>
      </w:r>
      <w:r w:rsidRPr="00E439CD">
        <w:rPr>
          <w:color w:val="000000"/>
          <w:sz w:val="28"/>
          <w:szCs w:val="28"/>
        </w:rPr>
        <w:t xml:space="preserve"> </w:t>
      </w:r>
      <w:r w:rsidR="00AE6ACD" w:rsidRPr="00E439CD">
        <w:rPr>
          <w:color w:val="000000"/>
          <w:sz w:val="28"/>
          <w:szCs w:val="28"/>
        </w:rPr>
        <w:t xml:space="preserve">Проблема философии связана с масштабом человеческой истории, </w:t>
      </w:r>
      <w:r w:rsidR="00114F3C" w:rsidRPr="00E439CD">
        <w:rPr>
          <w:color w:val="000000"/>
          <w:sz w:val="28"/>
          <w:szCs w:val="28"/>
        </w:rPr>
        <w:t xml:space="preserve">изучением основных культурно-исторических типов развития (египетского, китайского, иранского, еврейского, аравийского, европейского и т.д.), </w:t>
      </w:r>
      <w:r w:rsidR="002D6438" w:rsidRPr="00E439CD">
        <w:rPr>
          <w:color w:val="000000"/>
          <w:sz w:val="28"/>
          <w:szCs w:val="28"/>
        </w:rPr>
        <w:t>взаимодействием</w:t>
      </w:r>
      <w:r w:rsidR="00114F3C" w:rsidRPr="00E439CD">
        <w:rPr>
          <w:color w:val="000000"/>
          <w:sz w:val="28"/>
          <w:szCs w:val="28"/>
        </w:rPr>
        <w:t xml:space="preserve"> их культур, влияние</w:t>
      </w:r>
      <w:r w:rsidR="002D6438" w:rsidRPr="00E439CD">
        <w:rPr>
          <w:color w:val="000000"/>
          <w:sz w:val="28"/>
          <w:szCs w:val="28"/>
        </w:rPr>
        <w:t>м</w:t>
      </w:r>
      <w:r w:rsidR="00114F3C" w:rsidRPr="00E439CD">
        <w:rPr>
          <w:color w:val="000000"/>
          <w:sz w:val="28"/>
          <w:szCs w:val="28"/>
        </w:rPr>
        <w:t xml:space="preserve"> человеческой деятел</w:t>
      </w:r>
      <w:r w:rsidR="002D6438" w:rsidRPr="00E439CD">
        <w:rPr>
          <w:color w:val="000000"/>
          <w:sz w:val="28"/>
          <w:szCs w:val="28"/>
        </w:rPr>
        <w:t>ьности на ход всемирной истории, созданием различных масштабных моделей развития истории человеческой цивилизации.</w:t>
      </w:r>
      <w:r w:rsidR="00C63ED5" w:rsidRPr="00E439CD">
        <w:rPr>
          <w:color w:val="000000"/>
          <w:sz w:val="28"/>
          <w:szCs w:val="28"/>
        </w:rPr>
        <w:t xml:space="preserve"> Исторический прогресс находит свое отражение в развитии и удовлетворении потребностей человека в научном, философском, эстетическом познании мира, в развитии и удовлетворении потребности жить по благородным нормам истинно человеческой морали – морали высокого уважения к себе и другим.</w:t>
      </w:r>
    </w:p>
    <w:p w:rsidR="00E25EB6" w:rsidRPr="00E439CD" w:rsidRDefault="00C63ED5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Одной из важнейших философских п</w:t>
      </w:r>
      <w:r w:rsidR="0087269C">
        <w:rPr>
          <w:color w:val="000000"/>
          <w:sz w:val="28"/>
          <w:szCs w:val="28"/>
        </w:rPr>
        <w:t>робл</w:t>
      </w:r>
      <w:r w:rsidRPr="00E439CD">
        <w:rPr>
          <w:color w:val="000000"/>
          <w:sz w:val="28"/>
          <w:szCs w:val="28"/>
        </w:rPr>
        <w:t>ем, связанных с человеком, является проблема соотношения природного и социального в его историческом и индивидуальном развитии.</w:t>
      </w:r>
      <w:r w:rsidR="008A2AB2" w:rsidRPr="00E439CD">
        <w:rPr>
          <w:color w:val="000000"/>
          <w:sz w:val="28"/>
          <w:szCs w:val="28"/>
        </w:rPr>
        <w:t xml:space="preserve"> В вопросе о природе человека сложились две позиции: биологизаторская и социологизаторская. Социологизаторские трактовки распространились особенно широко среди сторонников марксистской философии на основе своеобразной интерпритации тезиса К.</w:t>
      </w:r>
      <w:r w:rsidR="0087269C">
        <w:rPr>
          <w:color w:val="000000"/>
          <w:sz w:val="28"/>
          <w:szCs w:val="28"/>
        </w:rPr>
        <w:t xml:space="preserve"> </w:t>
      </w:r>
      <w:r w:rsidR="008A2AB2" w:rsidRPr="00E439CD">
        <w:rPr>
          <w:color w:val="000000"/>
          <w:sz w:val="28"/>
          <w:szCs w:val="28"/>
        </w:rPr>
        <w:t>Маркса о человеке как совокупности общественных отношений. Общей чертой биологизаторских концепций является толкование сущности человека преимущественно с позиций биологии (социал</w:t>
      </w:r>
      <w:r w:rsidR="0087269C">
        <w:rPr>
          <w:color w:val="000000"/>
          <w:sz w:val="28"/>
          <w:szCs w:val="28"/>
        </w:rPr>
        <w:t>-</w:t>
      </w:r>
      <w:r w:rsidR="008A2AB2" w:rsidRPr="00E439CD">
        <w:rPr>
          <w:color w:val="000000"/>
          <w:sz w:val="28"/>
          <w:szCs w:val="28"/>
        </w:rPr>
        <w:t>дарвинизм – выживание сильнейших в естественном отборе, расизм</w:t>
      </w:r>
      <w:r w:rsidR="0087269C">
        <w:rPr>
          <w:color w:val="000000"/>
          <w:sz w:val="28"/>
          <w:szCs w:val="28"/>
        </w:rPr>
        <w:t xml:space="preserve"> </w:t>
      </w:r>
      <w:r w:rsidR="008A2AB2" w:rsidRPr="00E439CD">
        <w:rPr>
          <w:color w:val="000000"/>
          <w:sz w:val="28"/>
          <w:szCs w:val="28"/>
        </w:rPr>
        <w:t>- разделение рас на низшие и высшие,</w:t>
      </w:r>
      <w:r w:rsidR="00E439CD">
        <w:rPr>
          <w:color w:val="000000"/>
          <w:sz w:val="28"/>
          <w:szCs w:val="28"/>
        </w:rPr>
        <w:t xml:space="preserve"> </w:t>
      </w:r>
      <w:r w:rsidR="008A2AB2" w:rsidRPr="00E439CD">
        <w:rPr>
          <w:color w:val="000000"/>
          <w:sz w:val="28"/>
          <w:szCs w:val="28"/>
        </w:rPr>
        <w:t>генетический детерминизм</w:t>
      </w:r>
      <w:r w:rsidR="00E25EB6" w:rsidRPr="00E439CD">
        <w:rPr>
          <w:color w:val="000000"/>
          <w:sz w:val="28"/>
          <w:szCs w:val="28"/>
        </w:rPr>
        <w:t>, объясняющий социальные действия человека его генетическими</w:t>
      </w:r>
      <w:r w:rsidR="00E439CD">
        <w:rPr>
          <w:color w:val="000000"/>
          <w:sz w:val="28"/>
          <w:szCs w:val="28"/>
        </w:rPr>
        <w:t xml:space="preserve"> </w:t>
      </w:r>
      <w:r w:rsidR="00E25EB6" w:rsidRPr="00E439CD">
        <w:rPr>
          <w:color w:val="000000"/>
          <w:sz w:val="28"/>
          <w:szCs w:val="28"/>
        </w:rPr>
        <w:t>характеристиками).</w:t>
      </w:r>
    </w:p>
    <w:p w:rsidR="00E439CD" w:rsidRDefault="00E25EB6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Итак, в трактовке природы человека социологизаторская концепция абсолютирует его социальную сторону</w:t>
      </w:r>
      <w:r w:rsidR="0087269C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(аспект), а биологизаторские концепции сводят его сущность к биологии, к инстинктам, к тем или иным свойствам генов. Человек – социобиологическое существо. Как личность он является бесспорно социологическим по своей сути. Только что родившийся ребенок, представляющий биологическую материальную живую среду, не обладает ещё мышлением и речью. Его физиологическая и генетическая организации лишь располагают возможностями при определенных условиях реализовать эту способность</w:t>
      </w:r>
      <w:r w:rsidR="00022286" w:rsidRPr="00E439CD">
        <w:rPr>
          <w:color w:val="000000"/>
          <w:sz w:val="28"/>
          <w:szCs w:val="28"/>
        </w:rPr>
        <w:t xml:space="preserve"> к мышлению и речи. К таким условиям относятся ближайшая социальная среда – родители, близкие родственники, друзья и т.д. Без социальных факторов не может быть человека, во всяком случае, полноценного. Тяга индивидуума к творчеству, реализация задуманных целей, совершенствование в труде(профессии), и даже осознание человеком своих свобод происходит в тесном контакте с другими личностями. Так что в обществе всегда надо сообразовывать свои действия с интересами других людей, с интересами окружающего со</w:t>
      </w:r>
      <w:r w:rsidR="0031453F" w:rsidRPr="00E439CD">
        <w:rPr>
          <w:color w:val="000000"/>
          <w:sz w:val="28"/>
          <w:szCs w:val="28"/>
        </w:rPr>
        <w:t>общества, пытаясь при достижении своих целей не ущемлять чужих свобод, не разрушать иных идеалов, признавая всю меру своей ответственности перед другим человеком, природой или человечеством в целом.</w:t>
      </w:r>
    </w:p>
    <w:p w:rsidR="00E439CD" w:rsidRDefault="0093471E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Человеческая деятельность по преобразованию природы и общества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долгое время рассматривалась как нечто локализованное либо пределами конкретного географического пространства (селение, город, страна), либо пределами Земли. Считалось, что преобразования, способствующие более комфортной жизни людей на нашей планете</w:t>
      </w:r>
      <w:r w:rsidR="00F83C69" w:rsidRPr="00E439CD">
        <w:rPr>
          <w:color w:val="000000"/>
          <w:sz w:val="28"/>
          <w:szCs w:val="28"/>
        </w:rPr>
        <w:t>,</w:t>
      </w:r>
      <w:r w:rsidRPr="00E439CD">
        <w:rPr>
          <w:color w:val="000000"/>
          <w:sz w:val="28"/>
          <w:szCs w:val="28"/>
        </w:rPr>
        <w:t xml:space="preserve"> несут в себе лишь положительный заряд. Однако очень быстро выяснилось, что это не так, что человек, общество являются частью более общих систем, а поэтому вмешательство в структурные связи данных систем чревато в том числе и негативными последствиями по отношению к человеку и человечеству в целом.</w:t>
      </w:r>
    </w:p>
    <w:p w:rsidR="00E439CD" w:rsidRDefault="00F83F3F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 xml:space="preserve">Современная стадия развития культуры характеризуется тем, что общество осознает сложившуюся ситуацию </w:t>
      </w:r>
      <w:r w:rsidR="001B6F05" w:rsidRPr="00E439CD">
        <w:rPr>
          <w:color w:val="000000"/>
          <w:sz w:val="28"/>
          <w:szCs w:val="28"/>
        </w:rPr>
        <w:t>и начинает все более задумываться над решением такого рода глобальных проблем, чтобы исключить или хотя бы преуменьшить их негативное влияние</w:t>
      </w:r>
      <w:r w:rsidR="009E5473" w:rsidRPr="00E439CD">
        <w:rPr>
          <w:color w:val="000000"/>
          <w:sz w:val="28"/>
          <w:szCs w:val="28"/>
        </w:rPr>
        <w:t xml:space="preserve"> на перспективы развития мира.</w:t>
      </w:r>
    </w:p>
    <w:p w:rsidR="00E439CD" w:rsidRDefault="00E01F2B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Что ждет нашу планету в будущем, каковы перспективы развития человечества? Очевидно, что глобальность проблем, стоящих перед обществом, не позволит решать их регионально в масштабе одного или нескольких государств. Загрязнение реки, протекающей через несколько стран, возникновение новой болезни, способной широко распространяться, разлив нефти в прибрежных водах нескольких государств</w:t>
      </w:r>
      <w:r w:rsidR="00EB176F" w:rsidRPr="00E439CD">
        <w:rPr>
          <w:color w:val="000000"/>
          <w:sz w:val="28"/>
          <w:szCs w:val="28"/>
        </w:rPr>
        <w:t xml:space="preserve"> – борьба с такими явлениями должна вестись всем научным сообществом мира, все страны должны действовать сообща.</w:t>
      </w:r>
    </w:p>
    <w:p w:rsidR="00E439CD" w:rsidRDefault="00672539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 xml:space="preserve">Еще в </w:t>
      </w:r>
      <w:r w:rsidRPr="00E439CD">
        <w:rPr>
          <w:color w:val="000000"/>
          <w:sz w:val="28"/>
          <w:szCs w:val="28"/>
          <w:lang w:val="en-US"/>
        </w:rPr>
        <w:t>V</w:t>
      </w:r>
      <w:r w:rsidRPr="00E439CD">
        <w:rPr>
          <w:color w:val="000000"/>
          <w:sz w:val="28"/>
          <w:szCs w:val="28"/>
        </w:rPr>
        <w:t xml:space="preserve"> веке до нашей эры великий китайский мыслитель Кун-Фу-Цзы (Конфуций) говори</w:t>
      </w:r>
      <w:r w:rsidR="00105C60" w:rsidRPr="00E439CD">
        <w:rPr>
          <w:color w:val="000000"/>
          <w:sz w:val="28"/>
          <w:szCs w:val="28"/>
        </w:rPr>
        <w:t>л: «Изучайте прошлое, если хотите предугадать будущее». Изучение истории человечества и попытка представить его будущее, к сожалению, не внушает радужного оптимизма.</w:t>
      </w:r>
      <w:r w:rsidR="00E439CD">
        <w:rPr>
          <w:color w:val="000000"/>
          <w:sz w:val="28"/>
          <w:szCs w:val="28"/>
        </w:rPr>
        <w:t xml:space="preserve"> </w:t>
      </w:r>
      <w:r w:rsidR="006E4720" w:rsidRPr="00E439CD">
        <w:rPr>
          <w:color w:val="000000"/>
          <w:sz w:val="28"/>
          <w:szCs w:val="28"/>
        </w:rPr>
        <w:t>Ч</w:t>
      </w:r>
      <w:r w:rsidR="0007080C" w:rsidRPr="00E439CD">
        <w:rPr>
          <w:color w:val="000000"/>
          <w:sz w:val="28"/>
          <w:szCs w:val="28"/>
        </w:rPr>
        <w:t>ело</w:t>
      </w:r>
      <w:r w:rsidR="006E4720" w:rsidRPr="00E439CD">
        <w:rPr>
          <w:color w:val="000000"/>
          <w:sz w:val="28"/>
          <w:szCs w:val="28"/>
        </w:rPr>
        <w:t>вечество</w:t>
      </w:r>
      <w:r w:rsidR="0007080C" w:rsidRPr="00E439CD">
        <w:rPr>
          <w:color w:val="000000"/>
          <w:sz w:val="28"/>
          <w:szCs w:val="28"/>
        </w:rPr>
        <w:t xml:space="preserve"> за 2 млн.</w:t>
      </w:r>
      <w:r w:rsidR="0087269C">
        <w:rPr>
          <w:color w:val="000000"/>
          <w:sz w:val="28"/>
          <w:szCs w:val="28"/>
        </w:rPr>
        <w:t xml:space="preserve"> </w:t>
      </w:r>
      <w:r w:rsidR="0007080C" w:rsidRPr="00E439CD">
        <w:rPr>
          <w:color w:val="000000"/>
          <w:sz w:val="28"/>
          <w:szCs w:val="28"/>
        </w:rPr>
        <w:t xml:space="preserve">лет </w:t>
      </w:r>
      <w:r w:rsidR="006E4720" w:rsidRPr="00E439CD">
        <w:rPr>
          <w:color w:val="000000"/>
          <w:sz w:val="28"/>
          <w:szCs w:val="28"/>
        </w:rPr>
        <w:t xml:space="preserve">своего существования перенесло тысячи </w:t>
      </w:r>
      <w:r w:rsidR="00105C60" w:rsidRPr="00E439CD">
        <w:rPr>
          <w:color w:val="000000"/>
          <w:sz w:val="28"/>
          <w:szCs w:val="28"/>
        </w:rPr>
        <w:t>расцветов и</w:t>
      </w:r>
      <w:r w:rsidR="006E4720" w:rsidRPr="00E439CD">
        <w:rPr>
          <w:color w:val="000000"/>
          <w:sz w:val="28"/>
          <w:szCs w:val="28"/>
        </w:rPr>
        <w:t xml:space="preserve"> упадков, </w:t>
      </w:r>
      <w:r w:rsidR="00105C60" w:rsidRPr="00E439CD">
        <w:rPr>
          <w:color w:val="000000"/>
          <w:sz w:val="28"/>
          <w:szCs w:val="28"/>
        </w:rPr>
        <w:t>войн и</w:t>
      </w:r>
      <w:r w:rsidR="00E439CD">
        <w:rPr>
          <w:color w:val="000000"/>
          <w:sz w:val="28"/>
          <w:szCs w:val="28"/>
        </w:rPr>
        <w:t xml:space="preserve"> </w:t>
      </w:r>
      <w:r w:rsidR="006E4720" w:rsidRPr="00E439CD">
        <w:rPr>
          <w:color w:val="000000"/>
          <w:sz w:val="28"/>
          <w:szCs w:val="28"/>
        </w:rPr>
        <w:t>возрождений. Цивилизации существовали параллельно, или сменяли друг друга, культуры проникали друг в друга, порождая новые,</w:t>
      </w:r>
      <w:r w:rsidR="00980418" w:rsidRPr="00E439CD">
        <w:rPr>
          <w:color w:val="000000"/>
          <w:sz w:val="28"/>
          <w:szCs w:val="28"/>
        </w:rPr>
        <w:t xml:space="preserve"> величайшие гуманистические идеи</w:t>
      </w:r>
      <w:r w:rsidR="006E4720" w:rsidRPr="00E439CD">
        <w:rPr>
          <w:color w:val="000000"/>
          <w:sz w:val="28"/>
          <w:szCs w:val="28"/>
        </w:rPr>
        <w:t xml:space="preserve"> сменялись </w:t>
      </w:r>
      <w:r w:rsidR="00980418" w:rsidRPr="00E439CD">
        <w:rPr>
          <w:color w:val="000000"/>
          <w:sz w:val="28"/>
          <w:szCs w:val="28"/>
        </w:rPr>
        <w:t>человеконенавистни</w:t>
      </w:r>
      <w:r w:rsidR="006E4720" w:rsidRPr="00E439CD">
        <w:rPr>
          <w:color w:val="000000"/>
          <w:sz w:val="28"/>
          <w:szCs w:val="28"/>
        </w:rPr>
        <w:t xml:space="preserve">ческими и </w:t>
      </w:r>
      <w:r w:rsidR="00980418" w:rsidRPr="00E439CD">
        <w:rPr>
          <w:color w:val="000000"/>
          <w:sz w:val="28"/>
          <w:szCs w:val="28"/>
        </w:rPr>
        <w:t>расистскими, научно-технический прогресс то продвигал человечество на десятилетия вперёд, то подталкивал его к краю пропасти, за которой отчетливо просматривалась глобальная катастрофа. Все это приводит к осознанию ответственности</w:t>
      </w:r>
      <w:r w:rsidR="004E4FE5" w:rsidRPr="00E439CD">
        <w:rPr>
          <w:color w:val="000000"/>
          <w:sz w:val="28"/>
          <w:szCs w:val="28"/>
        </w:rPr>
        <w:t>,</w:t>
      </w:r>
      <w:r w:rsidR="00980418" w:rsidRPr="00E439CD">
        <w:rPr>
          <w:color w:val="000000"/>
          <w:sz w:val="28"/>
          <w:szCs w:val="28"/>
        </w:rPr>
        <w:t xml:space="preserve"> как отдельного человека, отдельных стран, так и человечества в целом за будущее мира и к становлению особого глобального типа мышления, которое может базироватьс</w:t>
      </w:r>
      <w:r w:rsidR="0090651B" w:rsidRPr="00E439CD">
        <w:rPr>
          <w:color w:val="000000"/>
          <w:sz w:val="28"/>
          <w:szCs w:val="28"/>
        </w:rPr>
        <w:t>я</w:t>
      </w:r>
      <w:r w:rsidR="00980418" w:rsidRPr="00E439CD">
        <w:rPr>
          <w:color w:val="000000"/>
          <w:sz w:val="28"/>
          <w:szCs w:val="28"/>
        </w:rPr>
        <w:t xml:space="preserve"> лишь на традиционных культурных ценностях</w:t>
      </w:r>
      <w:r w:rsidR="0090651B" w:rsidRPr="00E439CD">
        <w:rPr>
          <w:color w:val="000000"/>
          <w:sz w:val="28"/>
          <w:szCs w:val="28"/>
        </w:rPr>
        <w:t>, опирающихся на локальные этнические принципы.</w:t>
      </w:r>
    </w:p>
    <w:p w:rsidR="00E439CD" w:rsidRDefault="0090651B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Как бы ни сильны были в мире сейчас антиглобалистские настроения,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но придется признать, что только глобальный подход может обеспечить путь к решению проблем, стоящих перед человечеством.</w:t>
      </w:r>
      <w:r w:rsidR="00672539" w:rsidRPr="00E439CD">
        <w:rPr>
          <w:color w:val="000000"/>
          <w:sz w:val="28"/>
          <w:szCs w:val="28"/>
        </w:rPr>
        <w:t xml:space="preserve"> Решение этих проблем неизбежно</w:t>
      </w:r>
      <w:r w:rsidR="00105C60" w:rsidRPr="00E439CD">
        <w:rPr>
          <w:color w:val="000000"/>
          <w:sz w:val="28"/>
          <w:szCs w:val="28"/>
        </w:rPr>
        <w:t xml:space="preserve"> потребует создания особого комитета, или штаба</w:t>
      </w:r>
      <w:r w:rsidR="00E851A9" w:rsidRPr="00E439CD">
        <w:rPr>
          <w:color w:val="000000"/>
          <w:sz w:val="28"/>
          <w:szCs w:val="28"/>
        </w:rPr>
        <w:t>, либо планетарного парламента, который будет определять стратегии использования знаний для предотвращения глобальных катастроф и цели корректировки развития человечества.</w:t>
      </w:r>
    </w:p>
    <w:p w:rsidR="00E439CD" w:rsidRDefault="004E4FE5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В условиях глобального загрязнения окружающей среды, перенаселения, ухудшения генетического фонда человечества, угрозы ядерной катастрофы или химического отравления, эрозии почвы, иссушения крупных водных бассейнов, урбанизации и роста городов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перед человечеством во весь рост вста</w:t>
      </w:r>
      <w:r w:rsidR="00BB0D77" w:rsidRPr="00E439CD">
        <w:rPr>
          <w:color w:val="000000"/>
          <w:sz w:val="28"/>
          <w:szCs w:val="28"/>
        </w:rPr>
        <w:t>н</w:t>
      </w:r>
      <w:r w:rsidRPr="00E439CD">
        <w:rPr>
          <w:color w:val="000000"/>
          <w:sz w:val="28"/>
          <w:szCs w:val="28"/>
        </w:rPr>
        <w:t xml:space="preserve">ет реальная проблема выживания. Причем речь </w:t>
      </w:r>
      <w:r w:rsidR="00BB0D77" w:rsidRPr="00E439CD">
        <w:rPr>
          <w:color w:val="000000"/>
          <w:sz w:val="28"/>
          <w:szCs w:val="28"/>
        </w:rPr>
        <w:t>будет идти</w:t>
      </w:r>
      <w:r w:rsidRPr="00E439CD">
        <w:rPr>
          <w:color w:val="000000"/>
          <w:sz w:val="28"/>
          <w:szCs w:val="28"/>
        </w:rPr>
        <w:t xml:space="preserve"> не просто о неспешных теоретических спорах</w:t>
      </w:r>
      <w:r w:rsidR="008F1FE1" w:rsidRPr="00E439CD">
        <w:rPr>
          <w:color w:val="000000"/>
          <w:sz w:val="28"/>
          <w:szCs w:val="28"/>
        </w:rPr>
        <w:t xml:space="preserve"> и разработке различных концепций, а об их решении в ситуации кризиса, в условиях ограниченного времени и научно-технических средств.</w:t>
      </w:r>
    </w:p>
    <w:p w:rsidR="00BB0D77" w:rsidRPr="00E439CD" w:rsidRDefault="008F1FE1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Необычайно стремительное развитие науки и современных технологий требует вырабо</w:t>
      </w:r>
      <w:r w:rsidR="00214357" w:rsidRPr="00E439CD">
        <w:rPr>
          <w:color w:val="000000"/>
          <w:sz w:val="28"/>
          <w:szCs w:val="28"/>
        </w:rPr>
        <w:t>тки</w:t>
      </w:r>
      <w:r w:rsidRPr="00E439CD">
        <w:rPr>
          <w:color w:val="000000"/>
          <w:sz w:val="28"/>
          <w:szCs w:val="28"/>
        </w:rPr>
        <w:t xml:space="preserve"> подходов к оценке научных достижений и разработки ограничений в использовании её результатов, вплоть до их запрещения</w:t>
      </w:r>
      <w:r w:rsidR="00BB0D77" w:rsidRPr="00E439CD">
        <w:rPr>
          <w:color w:val="000000"/>
          <w:sz w:val="28"/>
          <w:szCs w:val="28"/>
        </w:rPr>
        <w:t xml:space="preserve"> (например, клонирование применительно к человеку).</w:t>
      </w:r>
    </w:p>
    <w:p w:rsidR="00E439CD" w:rsidRDefault="00BB0D77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Под воздействием развитых индустриальных государств человечество стоит перед угрозой потери национальной самобытности менее развитых стран. Необходима выработка правовых мер по защите культур и культурного наследия человечества.</w:t>
      </w:r>
    </w:p>
    <w:p w:rsidR="00E439CD" w:rsidRDefault="00BB0D77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Переселение больших масс людей в результате войн, политической ситуации или иных причин</w:t>
      </w:r>
      <w:r w:rsidR="00D71E8C" w:rsidRPr="00E439CD">
        <w:rPr>
          <w:color w:val="000000"/>
          <w:sz w:val="28"/>
          <w:szCs w:val="28"/>
        </w:rPr>
        <w:t xml:space="preserve"> уже стало большой проблем</w:t>
      </w:r>
      <w:r w:rsidR="00086670" w:rsidRPr="00E439CD">
        <w:rPr>
          <w:color w:val="000000"/>
          <w:sz w:val="28"/>
          <w:szCs w:val="28"/>
        </w:rPr>
        <w:t>ой для ряда стран (ФРГ</w:t>
      </w:r>
      <w:r w:rsidR="00D71E8C" w:rsidRPr="00E439CD">
        <w:rPr>
          <w:color w:val="000000"/>
          <w:sz w:val="28"/>
          <w:szCs w:val="28"/>
        </w:rPr>
        <w:t>, США, Россия). Человечество должно оптимизировать среду своего обитания, создать относительно бескризисное экономическое развитие стран.</w:t>
      </w:r>
    </w:p>
    <w:p w:rsidR="00E439CD" w:rsidRDefault="00ED0792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Хищническая эксплуатация планеты и её ресурсов ведет к последствиям, влияющим на климат Земли, изменение её положения в Космосе в результате мощных энергий. Человек уже сейчас испытывает колоссальные стрессовые перегрузки, связанные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с</w:t>
      </w:r>
      <w:r w:rsidR="00895B6F" w:rsidRPr="00E439CD">
        <w:rPr>
          <w:color w:val="000000"/>
          <w:sz w:val="28"/>
          <w:szCs w:val="28"/>
        </w:rPr>
        <w:t xml:space="preserve"> увеличением объема перерабатываемой им информации, что приводит к различным болезням. И ситуация будет лишь ухудшаться.</w:t>
      </w:r>
    </w:p>
    <w:p w:rsidR="00E439CD" w:rsidRDefault="00895B6F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Человек все больше борется с болезнями искусственным способом, ставя себя в зависимость от лекарств, витаминов и т.д. Следовательно</w:t>
      </w:r>
      <w:r w:rsidR="0087269C">
        <w:rPr>
          <w:color w:val="000000"/>
          <w:sz w:val="28"/>
          <w:szCs w:val="28"/>
        </w:rPr>
        <w:t>,</w:t>
      </w:r>
      <w:r w:rsidRPr="00E439CD">
        <w:rPr>
          <w:color w:val="000000"/>
          <w:sz w:val="28"/>
          <w:szCs w:val="28"/>
        </w:rPr>
        <w:t xml:space="preserve"> его адаптационные возможности будут со временем разрушаться. Надеюсь, что человечество научится противостоять напряжению,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стрессам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и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новым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болезням,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познавая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и совершенствуя свои внутренние умственные, биологические и физические резервы.</w:t>
      </w:r>
    </w:p>
    <w:p w:rsidR="00E439CD" w:rsidRDefault="00895B6F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Картины Армагеддона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и Судного дня должны стоять перед</w:t>
      </w:r>
      <w:r w:rsidR="00D217E4" w:rsidRPr="00E439CD">
        <w:rPr>
          <w:color w:val="000000"/>
          <w:sz w:val="28"/>
          <w:szCs w:val="28"/>
        </w:rPr>
        <w:t xml:space="preserve"> глазами каждого жителя</w:t>
      </w:r>
      <w:r w:rsidRPr="00E439CD">
        <w:rPr>
          <w:color w:val="000000"/>
          <w:sz w:val="28"/>
          <w:szCs w:val="28"/>
        </w:rPr>
        <w:t xml:space="preserve"> Земли. Не </w:t>
      </w:r>
      <w:r w:rsidR="00D217E4" w:rsidRPr="00E439CD">
        <w:rPr>
          <w:color w:val="000000"/>
          <w:sz w:val="28"/>
          <w:szCs w:val="28"/>
        </w:rPr>
        <w:t>стоит оболь</w:t>
      </w:r>
      <w:r w:rsidRPr="00E439CD">
        <w:rPr>
          <w:color w:val="000000"/>
          <w:sz w:val="28"/>
          <w:szCs w:val="28"/>
        </w:rPr>
        <w:t>щаться.</w:t>
      </w:r>
      <w:r w:rsidR="00D217E4" w:rsidRPr="00E439CD">
        <w:rPr>
          <w:color w:val="000000"/>
          <w:sz w:val="28"/>
          <w:szCs w:val="28"/>
        </w:rPr>
        <w:t xml:space="preserve"> Общество, как никогда близко подошло к решению проблем, которые потребуют участия всего разумного потенциала человечества.</w:t>
      </w:r>
    </w:p>
    <w:p w:rsidR="00E439CD" w:rsidRDefault="00AE06D7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К чести русской философии, на всех этапах её развития, особо важную роль играло нравственное начало</w:t>
      </w:r>
      <w:r w:rsidR="00150FA4" w:rsidRPr="00E439CD">
        <w:rPr>
          <w:color w:val="000000"/>
          <w:sz w:val="28"/>
          <w:szCs w:val="28"/>
        </w:rPr>
        <w:t>, философия Добра, философия «мы», утверждающая, что спастись можно только всем вместе, принцип соборности, имеющий значение для решения проблемы общественной жизни. Тот же русский космизм с его «общим делом», с его гуманизмом воссоединения, заботы о Земле, биосфере, Космос с заботой о каждом человеке – пример объективного вопроса о смысле жизни.</w:t>
      </w:r>
    </w:p>
    <w:p w:rsidR="00A85B4C" w:rsidRPr="00E439CD" w:rsidRDefault="00895B6F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Каждый человек – частица рода человеческого. Осознание единства жизни человека и человечества со всем живым на планете, с её биосферой и потенциально возможными формами жизни во Вселенной имеет огромное мировоззренческое значение и делает философскую проблему смысла жизни объективной.</w:t>
      </w:r>
    </w:p>
    <w:p w:rsidR="00E439CD" w:rsidRDefault="00E439CD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B59" w:rsidRPr="00E439CD" w:rsidRDefault="00E439CD" w:rsidP="00E439C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3B59" w:rsidRPr="00E439CD">
        <w:rPr>
          <w:b/>
          <w:bCs/>
          <w:color w:val="000000"/>
          <w:sz w:val="28"/>
          <w:szCs w:val="28"/>
        </w:rPr>
        <w:t>Список используемой литературы:</w:t>
      </w:r>
    </w:p>
    <w:p w:rsidR="00E439CD" w:rsidRDefault="00E439CD" w:rsidP="00E439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B59" w:rsidRPr="00E439CD" w:rsidRDefault="00403B59" w:rsidP="00E439CD">
      <w:pPr>
        <w:numPr>
          <w:ilvl w:val="0"/>
          <w:numId w:val="3"/>
        </w:numPr>
        <w:tabs>
          <w:tab w:val="clear" w:pos="1429"/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В.В.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Миронов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Философия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«Издательство Проспект» Москва 2006</w:t>
      </w:r>
    </w:p>
    <w:p w:rsidR="00403B59" w:rsidRPr="00E439CD" w:rsidRDefault="00403B59" w:rsidP="00E439CD">
      <w:pPr>
        <w:numPr>
          <w:ilvl w:val="0"/>
          <w:numId w:val="3"/>
        </w:numPr>
        <w:tabs>
          <w:tab w:val="clear" w:pos="1429"/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А.Г.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Спиркин Философия изд.2-е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Гардарики Москва 2006</w:t>
      </w:r>
    </w:p>
    <w:p w:rsidR="00403B59" w:rsidRPr="00E439CD" w:rsidRDefault="00403B59" w:rsidP="00E439CD">
      <w:pPr>
        <w:numPr>
          <w:ilvl w:val="0"/>
          <w:numId w:val="3"/>
        </w:numPr>
        <w:tabs>
          <w:tab w:val="clear" w:pos="1429"/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Культурология под ред.А.Н.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Марковой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ЮНИТИ Москва 2008</w:t>
      </w:r>
    </w:p>
    <w:p w:rsidR="00403B59" w:rsidRPr="00E439CD" w:rsidRDefault="00953C83" w:rsidP="00E439CD">
      <w:pPr>
        <w:numPr>
          <w:ilvl w:val="0"/>
          <w:numId w:val="3"/>
        </w:numPr>
        <w:tabs>
          <w:tab w:val="clear" w:pos="1429"/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39CD">
        <w:rPr>
          <w:color w:val="000000"/>
          <w:sz w:val="28"/>
          <w:szCs w:val="28"/>
        </w:rPr>
        <w:t>Е.Ф.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Губский, Г.В.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Кораблев, В.А.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Лутченко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Философский энциклопедический словарь.</w:t>
      </w:r>
      <w:r w:rsidR="00E439CD">
        <w:rPr>
          <w:color w:val="000000"/>
          <w:sz w:val="28"/>
          <w:szCs w:val="28"/>
        </w:rPr>
        <w:t xml:space="preserve"> </w:t>
      </w:r>
      <w:r w:rsidRPr="00E439CD">
        <w:rPr>
          <w:color w:val="000000"/>
          <w:sz w:val="28"/>
          <w:szCs w:val="28"/>
        </w:rPr>
        <w:t>ИНФРА-М, 1999</w:t>
      </w:r>
      <w:bookmarkStart w:id="0" w:name="_GoBack"/>
      <w:bookmarkEnd w:id="0"/>
    </w:p>
    <w:sectPr w:rsidR="00403B59" w:rsidRPr="00E439CD" w:rsidSect="00E439C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5054"/>
    <w:multiLevelType w:val="hybridMultilevel"/>
    <w:tmpl w:val="744A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438ED"/>
    <w:multiLevelType w:val="hybridMultilevel"/>
    <w:tmpl w:val="4DC600D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B515F6F"/>
    <w:multiLevelType w:val="hybridMultilevel"/>
    <w:tmpl w:val="ECCE46D2"/>
    <w:lvl w:ilvl="0" w:tplc="785250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9ED"/>
    <w:rsid w:val="00022286"/>
    <w:rsid w:val="0007080C"/>
    <w:rsid w:val="00076C7B"/>
    <w:rsid w:val="00086670"/>
    <w:rsid w:val="000F4CBD"/>
    <w:rsid w:val="00103DEC"/>
    <w:rsid w:val="00105C60"/>
    <w:rsid w:val="00114F3C"/>
    <w:rsid w:val="00150FA4"/>
    <w:rsid w:val="001B6F05"/>
    <w:rsid w:val="00214357"/>
    <w:rsid w:val="002D6438"/>
    <w:rsid w:val="0031453F"/>
    <w:rsid w:val="003339ED"/>
    <w:rsid w:val="00403B59"/>
    <w:rsid w:val="004836E5"/>
    <w:rsid w:val="004B1775"/>
    <w:rsid w:val="004E4FE5"/>
    <w:rsid w:val="0052499B"/>
    <w:rsid w:val="005E3D27"/>
    <w:rsid w:val="00623A18"/>
    <w:rsid w:val="0063628A"/>
    <w:rsid w:val="00672539"/>
    <w:rsid w:val="0069259F"/>
    <w:rsid w:val="006C4A53"/>
    <w:rsid w:val="006E4651"/>
    <w:rsid w:val="006E4720"/>
    <w:rsid w:val="006F21F1"/>
    <w:rsid w:val="00750FCE"/>
    <w:rsid w:val="00817169"/>
    <w:rsid w:val="0087269C"/>
    <w:rsid w:val="00895B6F"/>
    <w:rsid w:val="008A2AB2"/>
    <w:rsid w:val="008F1FE1"/>
    <w:rsid w:val="0090651B"/>
    <w:rsid w:val="0093471E"/>
    <w:rsid w:val="00953C83"/>
    <w:rsid w:val="00980418"/>
    <w:rsid w:val="009A7D06"/>
    <w:rsid w:val="009E5473"/>
    <w:rsid w:val="00A550F2"/>
    <w:rsid w:val="00A85B4C"/>
    <w:rsid w:val="00AE06D7"/>
    <w:rsid w:val="00AE6ACD"/>
    <w:rsid w:val="00BB0D77"/>
    <w:rsid w:val="00BC41AD"/>
    <w:rsid w:val="00C63ED5"/>
    <w:rsid w:val="00CA4297"/>
    <w:rsid w:val="00D2021B"/>
    <w:rsid w:val="00D217E4"/>
    <w:rsid w:val="00D71E8C"/>
    <w:rsid w:val="00DE2AFC"/>
    <w:rsid w:val="00E01F2B"/>
    <w:rsid w:val="00E25EB6"/>
    <w:rsid w:val="00E439CD"/>
    <w:rsid w:val="00E851A9"/>
    <w:rsid w:val="00EB176F"/>
    <w:rsid w:val="00ED0792"/>
    <w:rsid w:val="00EE0473"/>
    <w:rsid w:val="00F33097"/>
    <w:rsid w:val="00F540EA"/>
    <w:rsid w:val="00F7629A"/>
    <w:rsid w:val="00F83C69"/>
    <w:rsid w:val="00F83F3F"/>
    <w:rsid w:val="00F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206F21-CEE1-400A-BF98-1ACD3E50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HomeLab</Company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123</dc:creator>
  <cp:keywords/>
  <dc:description/>
  <cp:lastModifiedBy>Irina</cp:lastModifiedBy>
  <cp:revision>2</cp:revision>
  <dcterms:created xsi:type="dcterms:W3CDTF">2014-08-10T06:17:00Z</dcterms:created>
  <dcterms:modified xsi:type="dcterms:W3CDTF">2014-08-10T06:17:00Z</dcterms:modified>
</cp:coreProperties>
</file>