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8EB" w:rsidRPr="00F25C4D" w:rsidRDefault="00A758EB" w:rsidP="00A758EB">
      <w:pPr>
        <w:spacing w:before="120"/>
        <w:jc w:val="center"/>
        <w:rPr>
          <w:b/>
          <w:bCs/>
          <w:sz w:val="32"/>
          <w:szCs w:val="32"/>
        </w:rPr>
      </w:pPr>
      <w:r w:rsidRPr="00F25C4D">
        <w:rPr>
          <w:b/>
          <w:bCs/>
          <w:sz w:val="32"/>
          <w:szCs w:val="32"/>
        </w:rPr>
        <w:t>Чем заменить сладкое и какой алкоголь самый вредный?</w:t>
      </w:r>
    </w:p>
    <w:p w:rsidR="00A758EB" w:rsidRDefault="00A758EB" w:rsidP="00A758EB">
      <w:pPr>
        <w:spacing w:before="120"/>
        <w:ind w:firstLine="567"/>
        <w:jc w:val="both"/>
      </w:pPr>
      <w:r w:rsidRPr="00F25C4D">
        <w:t>Причина увеличения массы тела связана, скорее всего, не с количеством принимаемой пищи, а с режимом питания и калорийностью употребляемых продуктов. Есть мало и редко так же плохо, как и переедать. Редкий прием пищи достаточно быстро приводит к гипогликемии — снижению уровня сахара в крови. Если вы питаетесь всего 2 раза в день и помалу, организм начинает включать защитную реакцию. Казалось бы, даже совершенно некалорийный пучок петрушки, съедаемый вечером после голодного дня, приводит к выбросу большого количества сахара в кровь и последующему откладыванию его в жир. Организм, получающий недостаточное количество полезных веществ и калорий, начинает запасаться впрок. т. е., если вы</w:t>
      </w:r>
      <w:r>
        <w:t xml:space="preserve"> </w:t>
      </w:r>
      <w:r w:rsidRPr="00F25C4D">
        <w:t>будете есть редко и мало, то худеть не будете, т. к. вы постоянно провоцируете свой организм, чтобы он создал какие-то энергетические запасы, готовые обеспечить ваш активный образ жизни. Это закон самосохранения.</w:t>
      </w:r>
    </w:p>
    <w:p w:rsidR="00A758EB" w:rsidRDefault="00A758EB" w:rsidP="00A758EB">
      <w:pPr>
        <w:spacing w:before="120"/>
        <w:ind w:firstLine="567"/>
        <w:jc w:val="both"/>
      </w:pPr>
      <w:r w:rsidRPr="00F25C4D">
        <w:t>Кроме этого, исследования американских ученых доказали, что на самом деле объем двух редких приемов пищи больше, как правило, чем суточный объем пищи, принимаемой 5 раз в день. Мой совет — заведите пищевой дневник, в который записывайте все, что вы съедаете в течение дня: и конфетку, и яблочко, съедаемое мимоходом, и булочку, которой угостила коллега по работе. Тогда вы заметите, что едите не так уж мало. И ешьте чаще, делая упор не на редкие приемы пищи, а на качество того, что вы едите. А что касается качества пищи, то продукты, покупаемые в гастрономе, например сосиски, сардельки, ветчина, окорок, маринады и квашения, содержат достаточное количество хлористого натрия. Тем самым употребление их задерживает воду в организме и мешает похудеть. Откажитесь от соли и продуктов, содержащих поваренную соль. Ешьте чаще и фиксируйте в своем сознании каждый прием пищи. Это поможет вам снизить вес.</w:t>
      </w:r>
    </w:p>
    <w:p w:rsidR="00A758EB" w:rsidRDefault="00A758EB" w:rsidP="00A758EB">
      <w:pPr>
        <w:spacing w:before="120"/>
        <w:ind w:firstLine="567"/>
        <w:jc w:val="both"/>
      </w:pPr>
      <w:r w:rsidRPr="00F25C4D">
        <w:t>Что съесть на десерт?</w:t>
      </w:r>
    </w:p>
    <w:p w:rsidR="00A758EB" w:rsidRPr="00F25C4D" w:rsidRDefault="00A758EB" w:rsidP="00A758EB">
      <w:pPr>
        <w:spacing w:before="120"/>
        <w:ind w:firstLine="567"/>
        <w:jc w:val="both"/>
      </w:pPr>
      <w:r w:rsidRPr="00F25C4D">
        <w:t>— Я очень люблю сладкое, знаю, что это вредно, но ничего не могу с собой поделать. Все время ем то конфеты, то пирожные. Подскажите, какие сладости наименее вредные? Сколько сладкого можно есть в день? Валерия Козлова, Тверь</w:t>
      </w:r>
    </w:p>
    <w:p w:rsidR="00A758EB" w:rsidRDefault="00A758EB" w:rsidP="00A758EB">
      <w:pPr>
        <w:spacing w:before="120"/>
        <w:ind w:firstLine="567"/>
        <w:jc w:val="both"/>
      </w:pPr>
      <w:r w:rsidRPr="00F25C4D">
        <w:t>—</w:t>
      </w:r>
      <w:r>
        <w:t xml:space="preserve"> </w:t>
      </w:r>
      <w:r w:rsidRPr="00F25C4D">
        <w:t>Сахароза, основная составляющая сахара, имеет очень маленькие молекулы, которые быстро всасываются нашим организмом. Если добавить к сахарозе еще и животные жиры, которых в избытке в любом тортике или пирожном, получится вредный высококалорийный коктейль. Поэтому, если вы жить без сладкого не можете, мой совет: отдайте предпочтение продуктам без глюкозы и жиров. Например, сладким фруктам, содержащим фруктозу (она расщепляется медленнее, чем сахароза), — это твердые яблоки, груши, жесткая хурма. Кроме того, жесткие фрукты содержат достаточное количество витаминов и микроэлементов, а также клетчатку, которая помогает работе кишечника. Такие мягкие фрукты, как бананы и виноград, не стоит употреблять в большом количестве, т. к. они содержат огромное количество глюкозы и могут испортить фигуру.</w:t>
      </w:r>
    </w:p>
    <w:p w:rsidR="00A758EB" w:rsidRPr="00F25C4D" w:rsidRDefault="00A758EB" w:rsidP="00A758EB">
      <w:pPr>
        <w:spacing w:before="120"/>
        <w:ind w:firstLine="567"/>
        <w:jc w:val="both"/>
      </w:pPr>
      <w:r w:rsidRPr="00F25C4D">
        <w:t>Фрукты недостаточно сладки для вас? Ешьте шоколад. Обязательно темный, с содержанием какао от 70%. Глюкозы в таком шоколаде на 100 г продукта всего 47%. Он безвреден в небольшом количестве в отличие от молочного, в котором сахара целых 98%. Не забывайте про мед — он сладкий и полезный.</w:t>
      </w:r>
    </w:p>
    <w:p w:rsidR="00A758EB" w:rsidRPr="00F25C4D" w:rsidRDefault="00A758EB" w:rsidP="00A758EB">
      <w:pPr>
        <w:spacing w:before="120"/>
        <w:ind w:firstLine="567"/>
        <w:jc w:val="both"/>
      </w:pPr>
      <w:r w:rsidRPr="00F25C4D">
        <w:t xml:space="preserve">Что касается количества, то рекомендуемая доза шоколада — 1/3 часть плитки в день, сахара — 3 чайные ложки, фруктов — 2 сладких плода, меда — 3–4 чайные ложки. </w:t>
      </w:r>
    </w:p>
    <w:p w:rsidR="00A758EB" w:rsidRDefault="00A758EB" w:rsidP="00A758EB">
      <w:pPr>
        <w:spacing w:before="120"/>
        <w:ind w:firstLine="567"/>
        <w:jc w:val="both"/>
      </w:pPr>
      <w:r w:rsidRPr="00F25C4D">
        <w:t>Поджелудочная железа наиболее активна до 4 часов дня. Поэтому добавлять сахар в чай и есть сладкую пищу, особенно пирожные, лучше именно в первой половине дня. Вечером в нашем организме замедляется процесс обмена веществ, лимфатическая система, отвечающая за вывод шлаков из организма, тормозит свою работу. Съеденные продукты (например, белок животного происхождения) просто не успеют перевариться, и начнется процесс гниения и всасывания токсичных веществ. А это и ухудшение внешнего вида, и утренняя головная боль, и лишние сантиметры на бедрах. После четырех можно есть только горький шоколад, до 10 граммов, чтобы не навредить фигуре. Если по-прежнему хочется сладкого, попробуйте мелкими дольками нарезать зеленый болгарский перец и медленно, тщательно его пережевывайте. Зеленый перец раздражает сладкие рецепторы полости рта и поможет тем самым снизить вечернюю страсть к сладкому.</w:t>
      </w:r>
    </w:p>
    <w:p w:rsidR="00A758EB" w:rsidRDefault="00A758EB" w:rsidP="00A758EB">
      <w:pPr>
        <w:spacing w:before="120"/>
        <w:ind w:firstLine="567"/>
        <w:jc w:val="both"/>
      </w:pPr>
      <w:r w:rsidRPr="00F25C4D">
        <w:t>Истина в вине</w:t>
      </w:r>
    </w:p>
    <w:p w:rsidR="00A758EB" w:rsidRDefault="00A758EB" w:rsidP="00A758EB">
      <w:pPr>
        <w:spacing w:before="120"/>
        <w:ind w:firstLine="567"/>
        <w:jc w:val="both"/>
      </w:pPr>
      <w:r w:rsidRPr="00F25C4D">
        <w:t xml:space="preserve">— Все говорят, что в разумных дозах алкоголь даже полезен. Скажите, а разумная доза — это сколько? И конкретно, в чем польза вина, водки, пива? Иван Васильевич, Москва </w:t>
      </w:r>
    </w:p>
    <w:p w:rsidR="00A758EB" w:rsidRPr="00F25C4D" w:rsidRDefault="00A758EB" w:rsidP="00A758EB">
      <w:pPr>
        <w:spacing w:before="120"/>
        <w:ind w:firstLine="567"/>
        <w:jc w:val="both"/>
      </w:pPr>
      <w:r w:rsidRPr="00F25C4D">
        <w:t xml:space="preserve">— Красное сухое вино (мы говорим о качественном алкоголе) — хороший антиоксидант. Вино замедляет процессы старения, формирования холестериновых бляшек, очищает сосуды, выводит свободные радикалы. Но это не значит, что мы должны пить красное вино бутылками. Допустимый максимум — 150 г. Лучше всего пить вино в обеденное время, но не запивать им еду. Идеальный вариант: бокал напитка между первым и вторым блюдами, а не на пустой желудок. Белое вино в отличие от красного просто приятно на вкус, оно не обладает ярко выраженными полезными свойствами. </w:t>
      </w:r>
    </w:p>
    <w:p w:rsidR="00A758EB" w:rsidRPr="00F25C4D" w:rsidRDefault="00A758EB" w:rsidP="00A758EB">
      <w:pPr>
        <w:spacing w:before="120"/>
        <w:ind w:firstLine="567"/>
        <w:jc w:val="both"/>
      </w:pPr>
      <w:r w:rsidRPr="00F25C4D">
        <w:t>Производители пива убеждают потребителей в том, что этот напиток богат витаминами, ведь в его составе дрожжи, что хмель якобы улучшает перистальтику кишечника, способствует лучшему пищеварению и кровообращению, снижает риск сердечных заболеваний. Но это чистой воды реклама. Я как врач не рекомендовала бы своим пациентам пить пиво. Зато советую пользоваться им как наружным средством. Им можно лечить волосы (ополаскивать, делать маски, в состав которых входит пиво), очищать кожу и выводить шлаки из организма. Просто возьмите с собой бутылочку пива в баню: увлажните тело напитком, разотрите солью — начнется процесс детоксикации, поры откроются, выйдет вся лишняя влага. Несмотря на то что калорийность пива невысока (всего 36 ккал на 100 г), оно очень быстро всасывается слизистой желудка, проникает в печень и начинает тормозить процессы пищеварения. В результате пища хуже усваивается, отсюда и пивные животики. Чтобы избежать этих последствий, лучше пивом не злоупотреблять, разумная доза — 200 г напитка, не больше.</w:t>
      </w:r>
    </w:p>
    <w:p w:rsidR="00A758EB" w:rsidRDefault="00A758EB" w:rsidP="00A758EB">
      <w:pPr>
        <w:spacing w:before="120"/>
        <w:ind w:firstLine="567"/>
        <w:jc w:val="both"/>
      </w:pPr>
      <w:r w:rsidRPr="00F25C4D">
        <w:t>Водка — прекрасный транспортер полезных веществ, содержащихся в лекарственных растениях. С ее помощью они быстрее всасываются в кровь и лучше усваиваются. Не зря основной компонент всех лечебных настоек — спирт. То же самое можно сказать и о косметической промышленности. Препараты на спирту, с одной стороны, подсушивают кожу, с другой — помогают лекарственному веществу проникнуть глубже в поры. Иногда водку используют в качестве нормализатора температуры. Но при этом ее не нужно принимать внутрь: достаточно сделать спиртовые примочки или обтирания.</w:t>
      </w:r>
    </w:p>
    <w:p w:rsidR="00A758EB" w:rsidRPr="00F25C4D" w:rsidRDefault="00A758EB" w:rsidP="00A758EB">
      <w:pPr>
        <w:spacing w:before="120"/>
        <w:ind w:firstLine="567"/>
        <w:jc w:val="both"/>
      </w:pPr>
      <w:r w:rsidRPr="00F25C4D">
        <w:t>Водка обладает сосудорасширяющим действием. Но гипертоники, которые пытаются лечить болезнь водкой, в корне не правы. У организма после рюмки водки включится защитный механизм: быстро расширившиеся сосуды начнут сужаться. Многие люди считают, что зимой водка помогает согреться. Это абсолютно неправильное мнение, т. к. расширяющиеся кровеносные сосуды в ответ на прием водки увеличивают теплоотдачу. Отсюда большое количество замерзших подвыпивших людей на улицах и большое количество смертных случаев от переохлаждения зимой на фоне алкоголя. А вот для наружного применения водка хороша. Если, например, водочный компресс наложить на гнойный нарыв в походных условиях, он справится с воспалением. Так что если у вас под рукой не оказалось мази Вишневского или ихтиоловой, можете смело использовать водку. Смочите марлю в напитке, положите на ночь на гнойник и перевяжите. Водка, принимаемая внутрь, пользы не приносит. Если мы говорим о здоровом питании, то мы не говорим вообще о дозах водки. А если людей интересует, сколько нужно выпить, чтобы не захмелеть, то доза определяется практически, т. к. у каждого человека организм вырабатывает разное количество фермента алкоголь-гидразы, способной за короткий промежуток времени разрушить этот алкоголь.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8EB"/>
    <w:rsid w:val="00051FB8"/>
    <w:rsid w:val="00095BA6"/>
    <w:rsid w:val="00210DB3"/>
    <w:rsid w:val="0031418A"/>
    <w:rsid w:val="00350B15"/>
    <w:rsid w:val="00377A3D"/>
    <w:rsid w:val="0052086C"/>
    <w:rsid w:val="005A2562"/>
    <w:rsid w:val="005D268D"/>
    <w:rsid w:val="00755964"/>
    <w:rsid w:val="008C19D7"/>
    <w:rsid w:val="00A44D32"/>
    <w:rsid w:val="00A758EB"/>
    <w:rsid w:val="00CE0C19"/>
    <w:rsid w:val="00E12572"/>
    <w:rsid w:val="00F2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CBF803-497F-485D-B367-DAA07820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E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758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1166</Words>
  <Characters>6652</Characters>
  <Application>Microsoft Office Word</Application>
  <DocSecurity>0</DocSecurity>
  <Lines>55</Lines>
  <Paragraphs>15</Paragraphs>
  <ScaleCrop>false</ScaleCrop>
  <Company>Home</Company>
  <LinksUpToDate>false</LinksUpToDate>
  <CharactersWithSpaces>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Чем заменить сладкое и какой алкоголь самый вредный</dc:title>
  <dc:subject/>
  <dc:creator>Alena</dc:creator>
  <cp:keywords/>
  <dc:description/>
  <cp:lastModifiedBy>admin</cp:lastModifiedBy>
  <cp:revision>2</cp:revision>
  <dcterms:created xsi:type="dcterms:W3CDTF">2014-02-18T20:20:00Z</dcterms:created>
  <dcterms:modified xsi:type="dcterms:W3CDTF">2014-02-18T20:20:00Z</dcterms:modified>
</cp:coreProperties>
</file>