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C8" w:rsidRPr="00CC7055" w:rsidRDefault="00DD14C8" w:rsidP="00CC7055">
      <w:pPr>
        <w:pStyle w:val="4"/>
        <w:spacing w:before="0" w:after="0" w:line="360" w:lineRule="auto"/>
        <w:ind w:firstLine="709"/>
        <w:jc w:val="center"/>
      </w:pPr>
      <w:r w:rsidRPr="00CC7055">
        <w:t>Академия государственного и муниципального управления при Президенте Республики Татарстан</w:t>
      </w:r>
    </w:p>
    <w:p w:rsidR="00DD14C8" w:rsidRPr="00CC7055" w:rsidRDefault="00DD14C8" w:rsidP="00CC7055">
      <w:pPr>
        <w:pStyle w:val="4"/>
        <w:spacing w:before="0" w:after="0" w:line="360" w:lineRule="auto"/>
        <w:ind w:firstLine="709"/>
        <w:jc w:val="both"/>
      </w:pPr>
    </w:p>
    <w:p w:rsidR="00DD14C8" w:rsidRPr="00CC7055" w:rsidRDefault="00DD14C8" w:rsidP="00CC7055">
      <w:pPr>
        <w:spacing w:line="360" w:lineRule="auto"/>
        <w:ind w:firstLine="709"/>
        <w:jc w:val="both"/>
        <w:rPr>
          <w:sz w:val="28"/>
          <w:szCs w:val="28"/>
        </w:rPr>
      </w:pPr>
    </w:p>
    <w:p w:rsidR="00DD14C8" w:rsidRPr="00CC7055" w:rsidRDefault="00DD14C8" w:rsidP="00CC7055">
      <w:pPr>
        <w:spacing w:line="360" w:lineRule="auto"/>
        <w:ind w:firstLine="709"/>
        <w:jc w:val="both"/>
        <w:rPr>
          <w:sz w:val="28"/>
          <w:szCs w:val="28"/>
        </w:rPr>
      </w:pPr>
    </w:p>
    <w:p w:rsidR="00DD14C8" w:rsidRPr="00CC7055" w:rsidRDefault="00DD14C8" w:rsidP="00CC7055">
      <w:pPr>
        <w:spacing w:line="360" w:lineRule="auto"/>
        <w:ind w:firstLine="709"/>
        <w:jc w:val="center"/>
        <w:rPr>
          <w:sz w:val="28"/>
          <w:szCs w:val="28"/>
        </w:rPr>
      </w:pPr>
      <w:r w:rsidRPr="00EF365B">
        <w:rPr>
          <w:sz w:val="28"/>
          <w:szCs w:val="28"/>
        </w:rPr>
        <w:t>Кафедра права, истории и политологии</w:t>
      </w:r>
    </w:p>
    <w:p w:rsidR="00DD14C8" w:rsidRPr="00CC7055" w:rsidRDefault="00DD14C8" w:rsidP="00CC7055">
      <w:pPr>
        <w:spacing w:line="360" w:lineRule="auto"/>
        <w:ind w:firstLine="709"/>
        <w:jc w:val="both"/>
        <w:rPr>
          <w:sz w:val="28"/>
          <w:szCs w:val="28"/>
        </w:rPr>
      </w:pPr>
    </w:p>
    <w:p w:rsidR="00DD14C8" w:rsidRPr="00CC7055" w:rsidRDefault="00DD14C8" w:rsidP="00CC7055">
      <w:pPr>
        <w:spacing w:line="360" w:lineRule="auto"/>
        <w:ind w:firstLine="709"/>
        <w:jc w:val="both"/>
        <w:rPr>
          <w:sz w:val="28"/>
          <w:szCs w:val="28"/>
        </w:rPr>
      </w:pPr>
    </w:p>
    <w:p w:rsidR="00DD14C8" w:rsidRPr="00CC7055" w:rsidRDefault="00DD14C8" w:rsidP="00CC7055">
      <w:pPr>
        <w:spacing w:line="360" w:lineRule="auto"/>
        <w:ind w:firstLine="709"/>
        <w:jc w:val="both"/>
        <w:rPr>
          <w:sz w:val="28"/>
          <w:szCs w:val="28"/>
        </w:rPr>
      </w:pPr>
    </w:p>
    <w:p w:rsidR="00DD14C8" w:rsidRPr="00CC7055" w:rsidRDefault="00DD14C8" w:rsidP="00CC7055">
      <w:pPr>
        <w:spacing w:line="360" w:lineRule="auto"/>
        <w:ind w:firstLine="709"/>
        <w:jc w:val="both"/>
        <w:rPr>
          <w:sz w:val="28"/>
          <w:szCs w:val="28"/>
        </w:rPr>
      </w:pPr>
    </w:p>
    <w:p w:rsidR="00DD14C8" w:rsidRPr="00CC7055" w:rsidRDefault="00DD14C8" w:rsidP="00CC7055">
      <w:pPr>
        <w:tabs>
          <w:tab w:val="num" w:pos="540"/>
        </w:tabs>
        <w:spacing w:line="360" w:lineRule="auto"/>
        <w:ind w:firstLine="709"/>
        <w:jc w:val="center"/>
        <w:rPr>
          <w:sz w:val="28"/>
          <w:szCs w:val="28"/>
        </w:rPr>
      </w:pPr>
      <w:r w:rsidRPr="00CC7055">
        <w:rPr>
          <w:sz w:val="28"/>
          <w:szCs w:val="28"/>
        </w:rPr>
        <w:t>Реферат на тему:</w:t>
      </w:r>
    </w:p>
    <w:p w:rsidR="00DD14C8" w:rsidRPr="00CC7055" w:rsidRDefault="00DD14C8" w:rsidP="00CC7055">
      <w:pPr>
        <w:tabs>
          <w:tab w:val="num" w:pos="54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D14C8" w:rsidRPr="00CC7055" w:rsidRDefault="00DD14C8" w:rsidP="00CC7055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C7055">
        <w:rPr>
          <w:b/>
          <w:i/>
          <w:sz w:val="28"/>
          <w:szCs w:val="28"/>
        </w:rPr>
        <w:t>«Чины, звания и титулы в Российской империи (XVIII-XIX вв.)»</w:t>
      </w:r>
    </w:p>
    <w:p w:rsidR="00DD14C8" w:rsidRPr="00CC7055" w:rsidRDefault="00DD14C8" w:rsidP="00CC7055">
      <w:pPr>
        <w:spacing w:line="360" w:lineRule="auto"/>
        <w:ind w:firstLine="709"/>
        <w:jc w:val="both"/>
        <w:rPr>
          <w:sz w:val="28"/>
          <w:szCs w:val="28"/>
        </w:rPr>
      </w:pPr>
    </w:p>
    <w:p w:rsidR="00CC7055" w:rsidRDefault="00DD14C8" w:rsidP="00CC705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CC7055">
        <w:rPr>
          <w:sz w:val="28"/>
          <w:szCs w:val="28"/>
        </w:rPr>
        <w:t>Специальность: 080504.65</w:t>
      </w:r>
    </w:p>
    <w:p w:rsidR="00DD14C8" w:rsidRPr="00CC7055" w:rsidRDefault="00DD14C8" w:rsidP="00CC7055">
      <w:pPr>
        <w:spacing w:line="360" w:lineRule="auto"/>
        <w:ind w:firstLine="709"/>
        <w:jc w:val="center"/>
        <w:rPr>
          <w:sz w:val="28"/>
          <w:szCs w:val="28"/>
        </w:rPr>
      </w:pPr>
      <w:r w:rsidRPr="00CC7055">
        <w:rPr>
          <w:sz w:val="28"/>
          <w:szCs w:val="28"/>
        </w:rPr>
        <w:t>«Государственное и муниципальное управление»</w:t>
      </w:r>
    </w:p>
    <w:p w:rsidR="00DD14C8" w:rsidRPr="00CC7055" w:rsidRDefault="00DD14C8" w:rsidP="00CC7055">
      <w:pPr>
        <w:spacing w:line="360" w:lineRule="auto"/>
        <w:ind w:firstLine="709"/>
        <w:jc w:val="both"/>
        <w:rPr>
          <w:sz w:val="28"/>
          <w:szCs w:val="28"/>
        </w:rPr>
      </w:pPr>
    </w:p>
    <w:p w:rsidR="00DD14C8" w:rsidRPr="00CC7055" w:rsidRDefault="00DD14C8" w:rsidP="00CC7055">
      <w:pPr>
        <w:spacing w:line="360" w:lineRule="auto"/>
        <w:ind w:firstLine="709"/>
        <w:jc w:val="both"/>
        <w:rPr>
          <w:sz w:val="28"/>
          <w:szCs w:val="28"/>
        </w:rPr>
      </w:pPr>
    </w:p>
    <w:p w:rsidR="00DD14C8" w:rsidRPr="00CC7055" w:rsidRDefault="00DD14C8" w:rsidP="00CC7055">
      <w:pPr>
        <w:spacing w:line="360" w:lineRule="auto"/>
        <w:ind w:firstLine="709"/>
        <w:jc w:val="right"/>
        <w:rPr>
          <w:sz w:val="28"/>
          <w:szCs w:val="28"/>
        </w:rPr>
      </w:pPr>
      <w:r w:rsidRPr="00CC7055">
        <w:rPr>
          <w:sz w:val="28"/>
          <w:szCs w:val="28"/>
        </w:rPr>
        <w:t>Выполнил:</w:t>
      </w:r>
    </w:p>
    <w:p w:rsidR="00DD14C8" w:rsidRPr="00CC7055" w:rsidRDefault="00DD14C8" w:rsidP="00CC7055">
      <w:pPr>
        <w:spacing w:line="360" w:lineRule="auto"/>
        <w:ind w:firstLine="709"/>
        <w:jc w:val="right"/>
        <w:rPr>
          <w:sz w:val="28"/>
          <w:szCs w:val="28"/>
        </w:rPr>
      </w:pPr>
      <w:r w:rsidRPr="00CC7055">
        <w:rPr>
          <w:sz w:val="28"/>
          <w:szCs w:val="28"/>
        </w:rPr>
        <w:t>студент гр. 1071-з</w:t>
      </w:r>
    </w:p>
    <w:p w:rsidR="00DD14C8" w:rsidRPr="00CC7055" w:rsidRDefault="00DD14C8" w:rsidP="00CC7055">
      <w:pPr>
        <w:spacing w:line="360" w:lineRule="auto"/>
        <w:ind w:firstLine="709"/>
        <w:jc w:val="right"/>
        <w:rPr>
          <w:sz w:val="28"/>
          <w:szCs w:val="28"/>
        </w:rPr>
      </w:pPr>
      <w:r w:rsidRPr="00CC7055">
        <w:rPr>
          <w:sz w:val="28"/>
          <w:szCs w:val="28"/>
        </w:rPr>
        <w:t>Сайфутдинов Нияз Рахимович</w:t>
      </w:r>
    </w:p>
    <w:p w:rsidR="00DD14C8" w:rsidRPr="00CC7055" w:rsidRDefault="00DD14C8" w:rsidP="00CC7055">
      <w:pPr>
        <w:spacing w:line="360" w:lineRule="auto"/>
        <w:ind w:firstLine="709"/>
        <w:jc w:val="right"/>
        <w:rPr>
          <w:sz w:val="28"/>
          <w:szCs w:val="28"/>
        </w:rPr>
      </w:pPr>
    </w:p>
    <w:p w:rsidR="00DD14C8" w:rsidRPr="00CC7055" w:rsidRDefault="00DD14C8" w:rsidP="00CC7055">
      <w:pPr>
        <w:spacing w:line="360" w:lineRule="auto"/>
        <w:ind w:firstLine="709"/>
        <w:jc w:val="right"/>
        <w:rPr>
          <w:sz w:val="28"/>
          <w:szCs w:val="28"/>
        </w:rPr>
      </w:pPr>
      <w:r w:rsidRPr="00CC7055">
        <w:rPr>
          <w:sz w:val="28"/>
          <w:szCs w:val="28"/>
        </w:rPr>
        <w:t>Проверил:</w:t>
      </w:r>
    </w:p>
    <w:p w:rsidR="00DD14C8" w:rsidRPr="00CC7055" w:rsidRDefault="00DD14C8" w:rsidP="00CC7055">
      <w:pPr>
        <w:spacing w:line="360" w:lineRule="auto"/>
        <w:ind w:firstLine="709"/>
        <w:jc w:val="both"/>
        <w:rPr>
          <w:sz w:val="28"/>
          <w:szCs w:val="28"/>
        </w:rPr>
      </w:pPr>
    </w:p>
    <w:p w:rsidR="00DD14C8" w:rsidRPr="00CC7055" w:rsidRDefault="00DD14C8" w:rsidP="00CC7055">
      <w:pPr>
        <w:spacing w:line="360" w:lineRule="auto"/>
        <w:ind w:firstLine="709"/>
        <w:jc w:val="both"/>
        <w:rPr>
          <w:sz w:val="28"/>
          <w:szCs w:val="28"/>
        </w:rPr>
      </w:pPr>
    </w:p>
    <w:p w:rsidR="00DD14C8" w:rsidRPr="00CC7055" w:rsidRDefault="00DD14C8" w:rsidP="00CC7055">
      <w:pPr>
        <w:spacing w:line="360" w:lineRule="auto"/>
        <w:ind w:firstLine="709"/>
        <w:jc w:val="both"/>
        <w:rPr>
          <w:sz w:val="28"/>
          <w:szCs w:val="28"/>
        </w:rPr>
      </w:pPr>
    </w:p>
    <w:p w:rsidR="00DD14C8" w:rsidRPr="00CC7055" w:rsidRDefault="00DD14C8" w:rsidP="00CC7055">
      <w:pPr>
        <w:spacing w:line="360" w:lineRule="auto"/>
        <w:ind w:firstLine="709"/>
        <w:jc w:val="both"/>
        <w:rPr>
          <w:sz w:val="28"/>
          <w:szCs w:val="28"/>
        </w:rPr>
      </w:pPr>
    </w:p>
    <w:p w:rsidR="00DD14C8" w:rsidRPr="00CC7055" w:rsidRDefault="00DD14C8" w:rsidP="00CC7055">
      <w:pPr>
        <w:spacing w:line="360" w:lineRule="auto"/>
        <w:ind w:firstLine="709"/>
        <w:jc w:val="center"/>
        <w:rPr>
          <w:sz w:val="28"/>
          <w:szCs w:val="28"/>
        </w:rPr>
      </w:pPr>
      <w:r w:rsidRPr="00CC7055">
        <w:rPr>
          <w:sz w:val="28"/>
          <w:szCs w:val="28"/>
        </w:rPr>
        <w:t>Казань</w:t>
      </w:r>
    </w:p>
    <w:p w:rsidR="00DD14C8" w:rsidRPr="00CC7055" w:rsidRDefault="00DD14C8" w:rsidP="00CC705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CC7055">
        <w:rPr>
          <w:sz w:val="28"/>
          <w:szCs w:val="28"/>
        </w:rPr>
        <w:t>2009</w:t>
      </w:r>
    </w:p>
    <w:p w:rsidR="00CC7055" w:rsidRPr="00CC7055" w:rsidRDefault="00CC7055" w:rsidP="00CC7055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CC7055">
        <w:rPr>
          <w:sz w:val="28"/>
          <w:szCs w:val="28"/>
          <w:lang w:val="en-US"/>
        </w:rPr>
        <w:br w:type="page"/>
      </w:r>
      <w:r w:rsidR="00DD14C8" w:rsidRPr="00CC7055">
        <w:rPr>
          <w:b/>
          <w:bCs/>
          <w:sz w:val="28"/>
          <w:szCs w:val="28"/>
        </w:rPr>
        <w:t>Содержание</w:t>
      </w:r>
    </w:p>
    <w:p w:rsidR="00CC7055" w:rsidRDefault="00CC7055" w:rsidP="00CC7055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E31235" w:rsidRPr="00CC7055" w:rsidRDefault="00CC7055" w:rsidP="00CC70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1235" w:rsidRPr="00CC7055">
        <w:rPr>
          <w:sz w:val="28"/>
          <w:szCs w:val="28"/>
        </w:rPr>
        <w:t>Чины</w:t>
      </w:r>
    </w:p>
    <w:p w:rsidR="00E31235" w:rsidRPr="00CC7055" w:rsidRDefault="00CC7055" w:rsidP="00CC70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31235" w:rsidRPr="00CC7055">
        <w:rPr>
          <w:bCs/>
          <w:sz w:val="28"/>
          <w:szCs w:val="28"/>
        </w:rPr>
        <w:t>Звания</w:t>
      </w:r>
    </w:p>
    <w:p w:rsidR="00E31235" w:rsidRPr="00CC7055" w:rsidRDefault="00CC7055" w:rsidP="00CC70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E31235" w:rsidRPr="00CC7055">
        <w:rPr>
          <w:bCs/>
          <w:sz w:val="28"/>
          <w:szCs w:val="28"/>
        </w:rPr>
        <w:t>Титулы</w:t>
      </w:r>
    </w:p>
    <w:p w:rsidR="00DD14C8" w:rsidRPr="00CC7055" w:rsidRDefault="00DD14C8" w:rsidP="00CC7055">
      <w:pPr>
        <w:spacing w:line="360" w:lineRule="auto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Список литературы</w:t>
      </w:r>
    </w:p>
    <w:p w:rsidR="00F64394" w:rsidRPr="00CC7055" w:rsidRDefault="00CC7055" w:rsidP="00CC705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C7055">
        <w:rPr>
          <w:b/>
          <w:bCs/>
          <w:sz w:val="28"/>
          <w:szCs w:val="28"/>
        </w:rPr>
        <w:br w:type="page"/>
      </w:r>
      <w:r w:rsidR="00E31235" w:rsidRPr="00CC7055">
        <w:rPr>
          <w:b/>
          <w:bCs/>
          <w:sz w:val="28"/>
          <w:szCs w:val="28"/>
        </w:rPr>
        <w:t>1. Чины</w:t>
      </w:r>
    </w:p>
    <w:p w:rsidR="00E31235" w:rsidRPr="00CC7055" w:rsidRDefault="00E31235" w:rsidP="00CC7055">
      <w:pPr>
        <w:spacing w:line="360" w:lineRule="auto"/>
        <w:ind w:firstLine="709"/>
        <w:jc w:val="both"/>
        <w:rPr>
          <w:sz w:val="28"/>
          <w:szCs w:val="28"/>
        </w:rPr>
      </w:pPr>
    </w:p>
    <w:p w:rsidR="00EA0234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 xml:space="preserve">До XVIII в. чины не имели широкого распространения и еще не вполне отделились от обозначения должностного положения или знатного родового происхождения лица, находившегося при дворе или на службе у великого князя или царя. В условиях местничества каждый чин (должность) занимал определенное место в ряду других, но четкой системы пожалования не было и оно полностью зависело от воли великого князя (царя). Преимущественное значение при этом имела степень родовитости — «порода». </w:t>
      </w:r>
    </w:p>
    <w:p w:rsidR="00D865B6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 xml:space="preserve">К XVII в. сложилась система высших чинов — </w:t>
      </w:r>
      <w:r w:rsidRPr="00CC7055">
        <w:rPr>
          <w:b/>
          <w:sz w:val="28"/>
          <w:szCs w:val="28"/>
        </w:rPr>
        <w:t>думные чины</w:t>
      </w:r>
      <w:r w:rsidRPr="00CC7055">
        <w:rPr>
          <w:sz w:val="28"/>
          <w:szCs w:val="28"/>
        </w:rPr>
        <w:t xml:space="preserve"> (по старшинству: бояре, окольничие, думные дворяне, думные дьяки). Существовали при дворах великого князя своеобразные чины-должности: конюший, дворецкий, стольник, казначей и др., в приказах — дьяк, подьячий. </w:t>
      </w:r>
    </w:p>
    <w:p w:rsidR="00D865B6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В н. XVIII в. с созданием регулярной армии широко распространились в России военные чины западноевропейского т</w:t>
      </w:r>
      <w:r w:rsidR="00D865B6" w:rsidRPr="00CC7055">
        <w:rPr>
          <w:sz w:val="28"/>
          <w:szCs w:val="28"/>
        </w:rPr>
        <w:t xml:space="preserve">ипа, впервые появившиеся в XVII в. </w:t>
      </w:r>
      <w:r w:rsidRPr="00CC7055">
        <w:rPr>
          <w:sz w:val="28"/>
          <w:szCs w:val="28"/>
        </w:rPr>
        <w:t>в «полках нового строя».</w:t>
      </w:r>
    </w:p>
    <w:p w:rsidR="00D865B6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Преобразования Петра I резко увеличили число должностей (чинов) офицеров и государственных служащих. В 1722 была введена Табель о рангах, установившая 14 классов военных, гражданских и придворных чинов. Наряду с собственно чинами в табель первоначально были включены и некоторые должности (напр., в III классе — генерал-прокурор; в IV — президенты коллегий; в V — генерал-провиантмейстер; в VII — вице-президенты надворных судов). Со временем Табель подверглась многочисленным изменениям (должности были исключены или превратились в чины, некоторые чины исчезли, появились новые и т. п.), но в основном действовала до 1917. В н. XIX в. чины XI и XIII классов вышли из употребления.</w:t>
      </w:r>
    </w:p>
    <w:p w:rsidR="00D865B6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b/>
          <w:sz w:val="28"/>
          <w:szCs w:val="28"/>
        </w:rPr>
        <w:t>Чины военные</w:t>
      </w:r>
      <w:r w:rsidRPr="00CC7055">
        <w:rPr>
          <w:sz w:val="28"/>
          <w:szCs w:val="28"/>
        </w:rPr>
        <w:t>. Назывались в I—V классах генеральскими (адмиральскими), VI—VIII (после 1884 — VI—VII) — штаб-офицерскими, IX—ХIV (после 1884 — VIII— XII) — обер-офицерскими (унтер-офицеры не входили в число офицерских чинов). Обер- и штаб-офицеры гвардии сначала значились на два класса выше армейских, с 1884 — на один. В гвардии чины майора и подполковника в 1798 были упразднены. Существовали особые военные чины, звания выше и ниже классов Табели о рангах. К первым относился генералиссимус, ко вторым — подпрапорщик (до 1880 портупей-юнкер), в кавалерии — эстандарт-юнкер, в казачьих войсках — подхорунжий.</w:t>
      </w:r>
    </w:p>
    <w:p w:rsidR="00E31235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 xml:space="preserve">Чин генерал-фельдмаршала был введен в 1699, первым его получил в 1700 Ф.А. Головин. Последнее пожалование этого чина лицу русской службы Д.А. Милютину состоялось в 1898. Всего было 64 генерал-фельдмаршала. Первыми генерал-адмиралами были Ф.А. Головин и Ф.М. Апраксин. </w:t>
      </w:r>
    </w:p>
    <w:p w:rsidR="00D865B6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В XVIII—XIX вв. этот чин имели 6 чел. Последним генерал-адмиралом был вел. кн. Алексей Александрович (ск. 1908), получивший этот чин в 1883. Число лиц, имевших военные чины, непрерывно росло, особенно во 2-й пол. XIX в. Так, на действительной военной службе (без корпуса пограничной стражи) было в 1864 генералов и адмиралов — 351, штаб-офицеров — 2630, обер-офицеров — 16 495; в 1897 соответственно — 1212, 6282 и 35 283 чел. Всего офицеров в 1897 состояло на службе 43 720 чел. (52% из них были потомственными дворянами). В н. XX в. в армии числилось 1386 генералов (дек. 1902) и 2668 полковников (май 1903).</w:t>
      </w:r>
    </w:p>
    <w:p w:rsidR="00E31235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В ХVIII—XIX вв. (до 1867) военные чины имели служащие горного, путейского, телеграфного, лесного и межевого ведомств.</w:t>
      </w:r>
    </w:p>
    <w:p w:rsidR="00D865B6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b/>
          <w:sz w:val="28"/>
          <w:szCs w:val="28"/>
        </w:rPr>
        <w:t xml:space="preserve">Чины гражданские. </w:t>
      </w:r>
      <w:r w:rsidRPr="00CC7055">
        <w:rPr>
          <w:sz w:val="28"/>
          <w:szCs w:val="28"/>
        </w:rPr>
        <w:t>Чин канцлера (гос. канцлера) был введен в России в 1709 им стал (Г. И. Головкин), а в последний раз присвоен в 1867 (А. М. Горчакову). Он давался лицам, ведавшим внешней политикой (в XIX в. — министрам иностранных дел); имевшие чин II класса назывались вице-канцлерами. Всего чин канцлера имели 11 чел. Немногочисленные гражданские чиновники других ведомств, дослужившиеся до I класса, назывались действительными тайными советниками I класса. После 1881 этот чин получили только Д. М. Сольский (1906) и И. Л. Горемыкин (1916). Число лиц, имевших гражданские чины, также непрерывно росло. Так, чиновников IV класса было в 1858 — 674, в 1878 — 1945, в к. 1890-х — 2687. На 1 янв. 1897 состояло на службе (без Государственного Совета, Синода, военного и морского ведомств) лиц IV класса и выше — 1438 чел., V—VIII классов — 50 082, IX—XIX классов — 49 993 чел.</w:t>
      </w:r>
    </w:p>
    <w:p w:rsidR="00E31235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b/>
          <w:sz w:val="28"/>
          <w:szCs w:val="28"/>
        </w:rPr>
        <w:t>Чины придворные</w:t>
      </w:r>
      <w:r w:rsidRPr="00CC7055">
        <w:rPr>
          <w:sz w:val="28"/>
          <w:szCs w:val="28"/>
        </w:rPr>
        <w:t>. Система этих чинов сложилась к к. XVIII в. (первый придворный штат был принят в 1727, затем вводились новые штаты в 1796 и 1801). Ранее распределявшиеся почти по всем классам, они были сведены в две основные группы: первые чины двора (II и III классы) и вторые чины двора, к которым относились тогда камергеры (VI класс), титулярные камергеры (VIII класс) и камер-юнкеры (IX класс), превращенные в 1809 из чинов в придворные звания. С этого времени вторыми чинами двора стали называться придворные чины III класса. Чины обер-церемониймейстера и обер-форшнейдера могли быть II и III классов (в III классе они назывались вторыми).</w:t>
      </w:r>
    </w:p>
    <w:p w:rsidR="00D865B6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Придворные чины считались более почетными, чем гражданские. Поэтому некоторые чиновники, дослужившиеся до III класса, в виде поощрения переводились во вторые чины двора. Гражданские чиновники низших классов могли быть пожалованы «в должность гофмейстера» или в другие должности вторых чинов двора без получения, однако, соответствующего класса. В обоих случаях ускорялось чинопроизводство. Лица, получившие придворный чин, могли продолжать службу по гражданскому ведомству. В редких случаях придворный чин давался при сохранении гражданского того же или другого класса (так, действительные тайные советники К. И. Пален и Б. А. Васильчиков были одновременно: первый — обер-камергером, второй — шталмейстером). Число придворных чинов определялось штатами и в отдельные периоды пожалований сверх комплекта не производилось. В целом за XVIII в. было: обер-камергеров — 9, обер-гофмаршалов — 11, обер-гофмейстеров — 12, обер-шенков — 5, обер-шталмейстеров — 9, обер-егермейстеров — 5, обер-церемониймейстеров — 7. За XIX в. число придворных чинов значительно возросло. В придворном штате на 1 янв. 1898 состояло 16 первых и 147 вторых чинов двора.</w:t>
      </w:r>
    </w:p>
    <w:p w:rsidR="00D865B6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b/>
          <w:sz w:val="28"/>
          <w:szCs w:val="28"/>
        </w:rPr>
        <w:t>Чинопроизводство</w:t>
      </w:r>
      <w:r w:rsidRPr="00CC7055">
        <w:rPr>
          <w:sz w:val="28"/>
          <w:szCs w:val="28"/>
        </w:rPr>
        <w:t>. Перевод в каждый следующий чин обусловливался пребыванием в предыдущем определенное число лет, которое могло быть сокращено за отличия по службе. До 1856 сроки службы в каждом чине были различны для лиц разного социального происхождения и подразделялись на 3 разряда. Наиболее льготные условия чинопроизводства (по 1-му разряду) предоставлялись дворянству. Но постепенно шел процесс установления единых сроков службы. В 1906 были установлены сроки гражданской службы: в XIV, XII, Х и в IX классах — 3 года, в VIII—V — 4, в V — 5 лет и в IV — 10 лет. Производство в III класс и выше не регламентировалось и зависело от усмотрения императора. Так, гражданских и придворных чинов первых трех классов в 1916 насчитывалось всего ок. 800 чел. Окончание высших учебных заведений (в зависимости от их рангов и успехов выпускников) давало право на получение чинов XII—VIII классов. Аналогичный порядок существовал и для военной службы. Однако в к. XIX в. для достижения высших военных чинов требовалось больше времени, чем для получения равных им гражданских. С чина капитана производство в следующие чины в армии производилось только при наличии соответствующих им вакантных должностей. Гражданский и придворный чины за особые заслуги могли быть также пожалованы «вне службы», т. е. лицам, не находящимся на государственной службе (в частности купцам).</w:t>
      </w:r>
    </w:p>
    <w:p w:rsidR="00D865B6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Получение чина давало право назначения на определенный круг должностей. В штатных расписаниях всех ведомств указывалось, какому чину или чинам соответствует каждая должность. Так, обычно должность министра соответствовала II классу, товарища министра — III классу, директора департамента (управления), губернатора и градоначальника — IV классу, вице-директора департамента и вице-губернатора — V классу, начальника отделения и делопроизводителя в центральных учреждениях — VI классу, а столоначальника — VII классу. Имели место, однако, и случаи назначения на должность более высокого класса, чем имевшийся чин (П. А. Столыпин, напр., был назначен председателем Совета Министров и министром внутренних дел, будучи в IV классе). Основные должности по выборам от дворянства, а после 1890 и 1899 также по земству и городскому самоуправлению были приравнены к определенным классам должностей государственной службы (губернский предводитель дворянства, напр., за два трехлетия службы по выборам получал чин действительного статского советника).</w:t>
      </w:r>
    </w:p>
    <w:p w:rsidR="00D865B6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По закону от 9 дек. 1856 только приобретение военного чина VI класса и гражданского IV класса (не при отставке) давало права потомственного дворянства; личное дворянство давали все прочие штаб- и обер-офицерские чины, а также гражданские чины с IX класса (в XVIII — 1-й пол. XIX в. условия получения дворянства были более льготными). Все прочие гражданские чины с 1832 давали права потомственного или личного почетного гражданства. С системой чинов согласовывался порядок награждения орденами (каждая из наград обычно обусловливалась принадлежностью награждаемого к определенным классам чинов).</w:t>
      </w:r>
    </w:p>
    <w:p w:rsidR="00E31235" w:rsidRPr="00CC7055" w:rsidRDefault="00E31235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31235" w:rsidRPr="00CC7055" w:rsidRDefault="00E31235" w:rsidP="00CC705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C7055">
        <w:rPr>
          <w:b/>
          <w:sz w:val="28"/>
          <w:szCs w:val="28"/>
        </w:rPr>
        <w:t xml:space="preserve">2. </w:t>
      </w:r>
      <w:r w:rsidR="00F64394" w:rsidRPr="00CC7055">
        <w:rPr>
          <w:b/>
          <w:sz w:val="28"/>
          <w:szCs w:val="28"/>
        </w:rPr>
        <w:t>Звания</w:t>
      </w:r>
    </w:p>
    <w:p w:rsidR="00E31235" w:rsidRPr="00CC7055" w:rsidRDefault="00E31235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65B6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В России в XIX—XX вв. существовали почетные звания сенаторов и членов Государственного Совета, в департаментах не присутствующих, т. е. не участвующих в заседаниях, нечто вроде почетных членов. Эти звания присваивались чиновникам III—I классов, которые вместе с тем могли продолжать свою деятельность в соответствии с чином и должностью. С 1860-х звание сенатора, как правило, получали товарищи министров. В ряде случаев в XIX в. получение этого звания являлось концом карьеры. Звание члена Государственного Совета после 1810 считалось более высоким, но с его присвоением звание сенатора для лиц, его имевших, могло сохраняться. Немногие высшие гражданские и придворные чины I—III классов (в исключительных случаях IV—V классов) получали звание статс-секретаря Его Величества (следует отличать от должности статс-секретаря Государственного Совета — управляющего канцелярией одного из департаментов). Число лиц, имевших это звание, уменьшалось в к. XIX — н. XX в. (в 1876 — 40 чел., в 1900 —27, в 1915 — 19 чел.). Военные, составлявшие свиту императора, кроме чинов, имели звания: генерал-адъютанта (I—III классы), которых было в н. XX в. 60 чел.; свиты генерал-майора или свиты контр-адмирала (первое звание введено в XVIII в., второе — в XIX в.), флигель-адъютанта (в XVIII в. от IV класса и ниже, в XIX в. штаб- и обер-офицеры). Статс-секретари и дежурные генерал-адъютанты имели право объявлять словесные повеления императора.</w:t>
      </w:r>
    </w:p>
    <w:p w:rsidR="00D865B6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В к. XVIII — н. XIX в. придворные чины камергера и камер-юнкера часто давались чиновникам и офицерам сравнительно низших классов, иногда — представителям старинных дворянских родов, вовсе не имевших классных чинов (в этих случаях придворные чины нередко получали и дети). Пожалование этими чинами давало право на получение IV и V классов Табели о рангах. В 1809 чины камергера и камер-юнкера были превращены в почетные звания, присваиваемые гражданским чиновникам III—V и VI—IX классов (с 1850 III—IV и V—VIII классов). Кроме того, они могли быть даны лицам высокого общественного положения, не состоявшим на государственной службе (в особенности предводителям дворянства), не давая им прав на чин.</w:t>
      </w:r>
    </w:p>
    <w:p w:rsidR="00D865B6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Существовали придворные звания для дам: обер-гофмейстерина, гофмейстерина, статс-дама, камер-фрейлина и фрейлина. Первые два из них могли принадлежать лишь лицам, занимавшим гофмейстерские должности.</w:t>
      </w:r>
      <w:r w:rsidRPr="00CC7055">
        <w:rPr>
          <w:sz w:val="28"/>
          <w:szCs w:val="28"/>
        </w:rPr>
        <w:br/>
        <w:t>В 1800 были введены звания коммерции- и мануфактур-советников, приравненные к VIII классу гражданской службы, которыми могли награждаться лица купеческого сословия (см.: Купечество). С 1824 право на эти звания было предоставлено всем купцам 1-й гильдии (после 12 лет пребывания в гильдии). В 1836 лицам, имевшим эти звания, а также их вдовам и детям было предоставлено право ходатайствовать о причислении к потомственному почетному гражданству.</w:t>
      </w:r>
    </w:p>
    <w:p w:rsidR="00E31235" w:rsidRPr="00CC7055" w:rsidRDefault="00E31235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31235" w:rsidRPr="00CC7055" w:rsidRDefault="00E31235" w:rsidP="00CC705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C7055">
        <w:rPr>
          <w:b/>
          <w:sz w:val="28"/>
          <w:szCs w:val="28"/>
        </w:rPr>
        <w:t xml:space="preserve">3. </w:t>
      </w:r>
      <w:r w:rsidR="00F64394" w:rsidRPr="00CC7055">
        <w:rPr>
          <w:b/>
          <w:sz w:val="28"/>
          <w:szCs w:val="28"/>
        </w:rPr>
        <w:t>Титулы</w:t>
      </w:r>
    </w:p>
    <w:p w:rsidR="00E31235" w:rsidRPr="00CC7055" w:rsidRDefault="00E31235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65B6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Обращение (устно или письменно) к лицам, имевшим чины, было строго регламентировано и называлось титулом. Частный титул представлял собой наименование чина или должности (напр., «статский советник», «вице-губернатор»). Общие титулы для чинов и должностей I—II классов были «ваше высокопревосходительство»; III и IV классов — «ваше превосходительство»; V класса — «ваше высокородие»; VI—VIII классов (у военных после 1884, включая капитанов) — «ваше высокоблагородие» и для чинов IX—XIV классов (обер-офицерских чинов) — «ваше благородие». В случае назначения чиновника на должность, класс которой был выше его чина, он пользовался общим титулом по должности (напр., губернский предводитель дворянства пользовался титулом III—IV классов — «ваше превосходительство», даже если по чину или по происхождению имел титул «ваше благородие»). При письменном официальном обращении низших должностных лиц к высшим назывались оба титула, причем частный употреблялся и по должности, и по чину и следовал за общим титулом (напр., «его превосходительству товарищу министра финансов тайному советнику»). С сер. XIX в. частный титул по чину и фамилия стали опускаться. При аналогичном обращении к низшему должностному лицу сохранялся только частный титул по должности (фамилия не указывалась). Равные же должностные лица обращались друг к другу либо как к низшим, либо по имени и отчеству с указанием общего титула и фамилии на полях документа. Почетные звания (кроме звания члена Государственного Совета) обычно также включались в состав титула, причем в этом случае частный титул по чину, как правило, опускался. Лица, не имевшие чина, пользовались общим титулом в соответствии с классами, к которым приравнивалось принадлежавшее им звание (напр., камер-юнкеры и мануфактур-советники получали право на общий титул «ваше высокоблагородие»). При устном обращении к высшим чинам употреблялся общий титул; к равным и низшим гражданским чинам обращались по имени и отчеству или фамилии, к военным чинам — по чину с добавлением фамилии или без нее. Нижние чины к подпрапорщикам и унтер-офицерам должны были обращаться по чину с добавлением слова «господин» (напр., «господин фельдфебель»).</w:t>
      </w:r>
    </w:p>
    <w:p w:rsidR="00DD14C8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Существовали также титулы по происхождению (по «достоинству»). Частными титулами по происхождению были: император, великий князь (для детей, а в мужском поколении и для внуков императора; в 1797—1886 также и для правнуков и праправнуков императора по мужской линии), князь императорской крови, светлейший князь, князь, граф, барон, дворянин. Им соответствовали общие титулы (предикаты): «ваше императорское величество» (иногда употреблялась сокращенная формула — «государь»); «ваше императорское высочество» (для великих князей) и «ваше высочество» (для князей императорской крови ниже внуков императоров); «ваша светлость» (для младших детей правнуков императора и их потомков по мужской линии, а также светлейших князей по пожалованию); «ваше сиятельство» (для лиц, имевших княжеский или графский титулы); «ваше благородие» (для остальных дворян, включая баронов). При обращении к лицам княжеского, графского и баронского достоинства титул по происхождению употреблялся во всех случаях обязательно, причем заменял собой все другие общие титулы (напр., при обращении к полковнику-князю генерал пользовался титулом «князь», а поручик — «ваше сиятельство»).</w:t>
      </w:r>
    </w:p>
    <w:p w:rsidR="00DD14C8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Особая система частных и общих титулов существовала для духовенства православного. Монашествующие (черное духовенство) разделялось на 5 рангов: митрополит и архиепископ титуловались — «ваше высокопреосвященство», епископ — «ваше преосвященство», архимандрит и игумен — «ваше высокопреподобие». Три высших ранга именовались также архиереями, и к ним могли обращаться с общим титулом «владыка». Белое духовенство имело 4 ранга: протоиерей и иерей (священник) титуловались — «ваше высокопреподобие», протодьякон и дьякон — «ваше преподобие».</w:t>
      </w:r>
    </w:p>
    <w:p w:rsidR="00DD14C8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Все лица, имевшие чины (военные, гражданские, придворные), носили форменную одежду согласно роду службы и классу чина. Чины I—IV классов имели у шинелей красную подкладку. Особые мундиры полагались лицам, обладавшим почетными званиями (статс-секретарь, камергер и т. п.). Чины императорской свиты носили погоны и эполеты с императорским вензелем и аксельбанты.</w:t>
      </w:r>
    </w:p>
    <w:p w:rsidR="00E31235" w:rsidRPr="00CC7055" w:rsidRDefault="00F64394" w:rsidP="00CC70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055">
        <w:rPr>
          <w:sz w:val="28"/>
          <w:szCs w:val="28"/>
        </w:rPr>
        <w:t>Присвоение чинов и почетных званий, так же как и назначение на должности, награждение орденами и др., оформлялось приказами царя по военным, гражданским и придворному ведомствам и отмечалось в формулярных (послужных) списках. Последние были введены еще в 1771, но получили окончательную форму и стали вестись систематически с 1798 в качестве обязательного документа для каждого из лиц, находившихся на государственной службе. С 1773 стали ежегодно публиковаться списки гражданских чинов (в т. ч. и придворных) I—VIII классов; после 1858 продолжалось издание списков чинов I—III и отдельно IV классов. Издавались и аналогичные списки генералов, полковников, подполковников и армейских капитанов, а также «Список лицам, состоявшим в морском ведомстве, и флота адмиралам, штаб- и обер-офицерам...»</w:t>
      </w:r>
    </w:p>
    <w:p w:rsidR="00E31235" w:rsidRPr="00CC7055" w:rsidRDefault="000560DE" w:rsidP="000560D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31235" w:rsidRPr="00CC7055">
        <w:rPr>
          <w:b/>
          <w:sz w:val="28"/>
          <w:szCs w:val="28"/>
        </w:rPr>
        <w:t>Список литературы</w:t>
      </w:r>
    </w:p>
    <w:p w:rsidR="00E31235" w:rsidRPr="00CC7055" w:rsidRDefault="00E31235" w:rsidP="00CC70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1235" w:rsidRPr="000560DE" w:rsidRDefault="009B5194" w:rsidP="000560DE">
      <w:pPr>
        <w:spacing w:line="360" w:lineRule="auto"/>
        <w:jc w:val="both"/>
        <w:rPr>
          <w:sz w:val="28"/>
          <w:szCs w:val="28"/>
        </w:rPr>
      </w:pPr>
      <w:r w:rsidRPr="000560DE">
        <w:rPr>
          <w:sz w:val="28"/>
          <w:szCs w:val="28"/>
        </w:rPr>
        <w:t xml:space="preserve">1. </w:t>
      </w:r>
      <w:r w:rsidR="00E31235" w:rsidRPr="000560DE">
        <w:rPr>
          <w:sz w:val="28"/>
          <w:szCs w:val="28"/>
        </w:rPr>
        <w:t>Архипова Т.Г., Румянцева М.Ф., Сенин А.С. История государственной</w:t>
      </w:r>
      <w:r w:rsidR="000560DE">
        <w:rPr>
          <w:sz w:val="28"/>
          <w:szCs w:val="28"/>
        </w:rPr>
        <w:t xml:space="preserve"> </w:t>
      </w:r>
      <w:r w:rsidR="00E31235" w:rsidRPr="000560DE">
        <w:rPr>
          <w:sz w:val="28"/>
          <w:szCs w:val="28"/>
        </w:rPr>
        <w:t xml:space="preserve">службы в России XVIII-XX века. </w:t>
      </w:r>
      <w:r w:rsidRPr="000560DE">
        <w:rPr>
          <w:sz w:val="28"/>
          <w:szCs w:val="28"/>
        </w:rPr>
        <w:t>– М., «Современник», 1999</w:t>
      </w:r>
      <w:r w:rsidR="00E31235" w:rsidRPr="000560DE">
        <w:rPr>
          <w:sz w:val="28"/>
          <w:szCs w:val="28"/>
        </w:rPr>
        <w:t>.</w:t>
      </w:r>
    </w:p>
    <w:p w:rsidR="00F64394" w:rsidRPr="000560DE" w:rsidRDefault="009B5194" w:rsidP="000560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0DE">
        <w:rPr>
          <w:sz w:val="28"/>
          <w:szCs w:val="28"/>
        </w:rPr>
        <w:t xml:space="preserve">2. </w:t>
      </w:r>
      <w:r w:rsidRPr="000560DE">
        <w:rPr>
          <w:iCs/>
          <w:sz w:val="28"/>
          <w:szCs w:val="28"/>
        </w:rPr>
        <w:t>Шепелев Л.Е.</w:t>
      </w:r>
      <w:r w:rsidRPr="000560DE">
        <w:rPr>
          <w:sz w:val="28"/>
          <w:szCs w:val="28"/>
        </w:rPr>
        <w:t xml:space="preserve"> </w:t>
      </w:r>
      <w:r w:rsidRPr="000560DE">
        <w:rPr>
          <w:bCs/>
          <w:sz w:val="28"/>
          <w:szCs w:val="28"/>
        </w:rPr>
        <w:t>Титулы, мундиры, ордена в Российской империи</w:t>
      </w:r>
      <w:r w:rsidRPr="000560DE">
        <w:rPr>
          <w:sz w:val="28"/>
          <w:szCs w:val="28"/>
        </w:rPr>
        <w:t>— М.: Наука (Ленинградское отделение), 1991. / Ответственный редактор чл.-кор. АН СССР Б. В. Ананьин.</w:t>
      </w:r>
    </w:p>
    <w:p w:rsidR="009B5194" w:rsidRPr="000560DE" w:rsidRDefault="009B5194" w:rsidP="000560D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DE">
        <w:rPr>
          <w:rFonts w:ascii="Times New Roman" w:hAnsi="Times New Roman" w:cs="Times New Roman"/>
          <w:sz w:val="28"/>
          <w:szCs w:val="28"/>
        </w:rPr>
        <w:t>3. Брокгауз Ф.</w:t>
      </w:r>
      <w:r w:rsidR="000560DE">
        <w:rPr>
          <w:rFonts w:ascii="Times New Roman" w:hAnsi="Times New Roman" w:cs="Times New Roman"/>
          <w:sz w:val="28"/>
          <w:szCs w:val="28"/>
        </w:rPr>
        <w:t>,</w:t>
      </w:r>
      <w:r w:rsidRPr="000560DE">
        <w:rPr>
          <w:rFonts w:ascii="Times New Roman" w:hAnsi="Times New Roman" w:cs="Times New Roman"/>
          <w:sz w:val="28"/>
          <w:szCs w:val="28"/>
        </w:rPr>
        <w:t xml:space="preserve"> Ефрон И. Энциклопедический словарь. – М., 2002.</w:t>
      </w:r>
      <w:bookmarkStart w:id="0" w:name="_GoBack"/>
      <w:bookmarkEnd w:id="0"/>
    </w:p>
    <w:sectPr w:rsidR="009B5194" w:rsidRPr="000560DE" w:rsidSect="00CC7055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49B" w:rsidRDefault="0096349B">
      <w:r>
        <w:separator/>
      </w:r>
    </w:p>
  </w:endnote>
  <w:endnote w:type="continuationSeparator" w:id="0">
    <w:p w:rsidR="0096349B" w:rsidRDefault="0096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55" w:rsidRDefault="001D7955" w:rsidP="001D7955">
    <w:pPr>
      <w:pStyle w:val="a5"/>
      <w:framePr w:wrap="around" w:vAnchor="text" w:hAnchor="margin" w:xAlign="right" w:y="1"/>
      <w:rPr>
        <w:rStyle w:val="a7"/>
      </w:rPr>
    </w:pPr>
  </w:p>
  <w:p w:rsidR="001D7955" w:rsidRDefault="001D7955" w:rsidP="001D79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55" w:rsidRDefault="00EF365B" w:rsidP="001D795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D7955" w:rsidRDefault="001D7955" w:rsidP="001D79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49B" w:rsidRDefault="0096349B">
      <w:r>
        <w:separator/>
      </w:r>
    </w:p>
  </w:footnote>
  <w:footnote w:type="continuationSeparator" w:id="0">
    <w:p w:rsidR="0096349B" w:rsidRDefault="00963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34CE6"/>
    <w:multiLevelType w:val="hybridMultilevel"/>
    <w:tmpl w:val="6E2C1C4E"/>
    <w:lvl w:ilvl="0" w:tplc="46744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394"/>
    <w:rsid w:val="000560DE"/>
    <w:rsid w:val="00102388"/>
    <w:rsid w:val="001D7955"/>
    <w:rsid w:val="004E6DF1"/>
    <w:rsid w:val="0096349B"/>
    <w:rsid w:val="009B5194"/>
    <w:rsid w:val="00CC7055"/>
    <w:rsid w:val="00D45C03"/>
    <w:rsid w:val="00D865B6"/>
    <w:rsid w:val="00DD14C8"/>
    <w:rsid w:val="00E31235"/>
    <w:rsid w:val="00EA0234"/>
    <w:rsid w:val="00EF365B"/>
    <w:rsid w:val="00F6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8126AE-4D79-4F9C-9DFB-A813B1B5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DD14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DD14C8"/>
    <w:rPr>
      <w:rFonts w:cs="Times New Roman"/>
      <w:b/>
      <w:bCs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rsid w:val="00F64394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D14C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9B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1D79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D7955"/>
    <w:rPr>
      <w:rFonts w:cs="Times New Roman"/>
    </w:rPr>
  </w:style>
  <w:style w:type="paragraph" w:styleId="a8">
    <w:name w:val="header"/>
    <w:basedOn w:val="a"/>
    <w:link w:val="a9"/>
    <w:uiPriority w:val="99"/>
    <w:rsid w:val="001D79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7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ЧИНЫ, ЗВАНИЯ И ТИТУЛЫ</vt:lpstr>
    </vt:vector>
  </TitlesOfParts>
  <Company>MoBIL GROUP</Company>
  <LinksUpToDate>false</LinksUpToDate>
  <CharactersWithSpaces>17466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ЧИНЫ, ЗВАНИЯ И ТИТУЛЫ</dc:title>
  <dc:subject/>
  <dc:creator>1</dc:creator>
  <cp:keywords/>
  <dc:description/>
  <cp:lastModifiedBy>admin</cp:lastModifiedBy>
  <cp:revision>2</cp:revision>
  <dcterms:created xsi:type="dcterms:W3CDTF">2014-03-09T10:18:00Z</dcterms:created>
  <dcterms:modified xsi:type="dcterms:W3CDTF">2014-03-09T10:18:00Z</dcterms:modified>
</cp:coreProperties>
</file>