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F1" w:rsidRDefault="00437DF1">
      <w:pPr>
        <w:jc w:val="center"/>
        <w:rPr>
          <w:sz w:val="28"/>
        </w:rPr>
      </w:pPr>
      <w:r>
        <w:rPr>
          <w:sz w:val="28"/>
        </w:rPr>
        <w:t>Московский государственный университет печати</w:t>
      </w:r>
    </w:p>
    <w:p w:rsidR="00437DF1" w:rsidRDefault="00437DF1">
      <w:pPr>
        <w:jc w:val="center"/>
        <w:rPr>
          <w:sz w:val="28"/>
        </w:rPr>
      </w:pPr>
    </w:p>
    <w:p w:rsidR="00437DF1" w:rsidRDefault="00437DF1">
      <w:pPr>
        <w:jc w:val="center"/>
        <w:rPr>
          <w:sz w:val="28"/>
        </w:rPr>
      </w:pPr>
    </w:p>
    <w:p w:rsidR="00437DF1" w:rsidRDefault="00437DF1">
      <w:pPr>
        <w:jc w:val="center"/>
        <w:rPr>
          <w:sz w:val="28"/>
        </w:rPr>
      </w:pPr>
    </w:p>
    <w:p w:rsidR="00437DF1" w:rsidRDefault="00437DF1">
      <w:pPr>
        <w:jc w:val="center"/>
        <w:rPr>
          <w:sz w:val="28"/>
        </w:rPr>
      </w:pPr>
    </w:p>
    <w:p w:rsidR="00437DF1" w:rsidRDefault="00437DF1">
      <w:pPr>
        <w:jc w:val="center"/>
        <w:rPr>
          <w:sz w:val="28"/>
        </w:rPr>
      </w:pPr>
    </w:p>
    <w:p w:rsidR="00437DF1" w:rsidRDefault="00437DF1">
      <w:pPr>
        <w:jc w:val="right"/>
        <w:rPr>
          <w:sz w:val="28"/>
        </w:rPr>
      </w:pPr>
    </w:p>
    <w:p w:rsidR="00437DF1" w:rsidRDefault="00437DF1">
      <w:pPr>
        <w:jc w:val="right"/>
        <w:rPr>
          <w:sz w:val="28"/>
        </w:rPr>
      </w:pPr>
    </w:p>
    <w:p w:rsidR="00437DF1" w:rsidRDefault="00437DF1">
      <w:pPr>
        <w:jc w:val="right"/>
        <w:rPr>
          <w:sz w:val="28"/>
        </w:rPr>
      </w:pPr>
    </w:p>
    <w:p w:rsidR="00437DF1" w:rsidRDefault="00437DF1">
      <w:pPr>
        <w:jc w:val="right"/>
        <w:rPr>
          <w:sz w:val="28"/>
        </w:rPr>
      </w:pPr>
    </w:p>
    <w:p w:rsidR="00437DF1" w:rsidRDefault="00437DF1">
      <w:pPr>
        <w:jc w:val="right"/>
        <w:rPr>
          <w:sz w:val="28"/>
        </w:rPr>
      </w:pPr>
    </w:p>
    <w:p w:rsidR="00437DF1" w:rsidRDefault="00437DF1">
      <w:pPr>
        <w:pStyle w:val="2"/>
        <w:rPr>
          <w:bCs/>
          <w:sz w:val="72"/>
        </w:rPr>
      </w:pPr>
      <w:r>
        <w:rPr>
          <w:bCs/>
          <w:sz w:val="72"/>
        </w:rPr>
        <w:t xml:space="preserve">Р Е Ф Е Р А Т </w:t>
      </w:r>
    </w:p>
    <w:p w:rsidR="00437DF1" w:rsidRDefault="00437DF1">
      <w:pPr>
        <w:jc w:val="center"/>
        <w:rPr>
          <w:sz w:val="36"/>
        </w:rPr>
      </w:pPr>
    </w:p>
    <w:p w:rsidR="00437DF1" w:rsidRDefault="00437DF1">
      <w:pPr>
        <w:jc w:val="center"/>
        <w:rPr>
          <w:sz w:val="48"/>
        </w:rPr>
      </w:pPr>
      <w:r>
        <w:rPr>
          <w:sz w:val="48"/>
        </w:rPr>
        <w:t>на тему</w:t>
      </w:r>
    </w:p>
    <w:p w:rsidR="00437DF1" w:rsidRDefault="00437DF1">
      <w:pPr>
        <w:jc w:val="center"/>
        <w:rPr>
          <w:sz w:val="48"/>
        </w:rPr>
      </w:pPr>
    </w:p>
    <w:p w:rsidR="00437DF1" w:rsidRDefault="00437DF1">
      <w:pPr>
        <w:jc w:val="center"/>
        <w:rPr>
          <w:b/>
          <w:sz w:val="32"/>
        </w:rPr>
      </w:pPr>
      <w:r>
        <w:rPr>
          <w:b/>
          <w:sz w:val="32"/>
        </w:rPr>
        <w:t>«Что такое конфликт? Природа, типы и функции»</w:t>
      </w:r>
    </w:p>
    <w:p w:rsidR="00437DF1" w:rsidRDefault="00437DF1">
      <w:pPr>
        <w:pStyle w:val="a3"/>
        <w:rPr>
          <w:b/>
        </w:rPr>
      </w:pPr>
    </w:p>
    <w:p w:rsidR="00437DF1" w:rsidRDefault="00437DF1">
      <w:pPr>
        <w:pStyle w:val="a3"/>
      </w:pPr>
    </w:p>
    <w:p w:rsidR="00437DF1" w:rsidRDefault="00437DF1">
      <w:pPr>
        <w:pStyle w:val="a3"/>
      </w:pPr>
    </w:p>
    <w:p w:rsidR="00437DF1" w:rsidRDefault="00437DF1">
      <w:pPr>
        <w:pStyle w:val="a3"/>
      </w:pPr>
    </w:p>
    <w:p w:rsidR="00437DF1" w:rsidRDefault="00437DF1">
      <w:pPr>
        <w:pStyle w:val="a3"/>
        <w:tabs>
          <w:tab w:val="left" w:pos="4395"/>
        </w:tabs>
        <w:jc w:val="left"/>
      </w:pPr>
      <w:r>
        <w:tab/>
        <w:t xml:space="preserve">Студентки 2 курса </w:t>
      </w:r>
    </w:p>
    <w:p w:rsidR="00437DF1" w:rsidRDefault="00437DF1">
      <w:pPr>
        <w:pStyle w:val="a3"/>
        <w:tabs>
          <w:tab w:val="left" w:pos="4395"/>
        </w:tabs>
        <w:jc w:val="left"/>
      </w:pPr>
      <w:r>
        <w:tab/>
        <w:t>факультета книжного дела и рекламы</w:t>
      </w:r>
    </w:p>
    <w:p w:rsidR="00437DF1" w:rsidRDefault="00437DF1">
      <w:pPr>
        <w:pStyle w:val="a3"/>
        <w:tabs>
          <w:tab w:val="left" w:pos="4395"/>
        </w:tabs>
        <w:jc w:val="left"/>
      </w:pPr>
      <w:r>
        <w:tab/>
        <w:t>Исаевой Ольги Владимировны</w:t>
      </w:r>
    </w:p>
    <w:p w:rsidR="00437DF1" w:rsidRDefault="00437DF1">
      <w:pPr>
        <w:pStyle w:val="a3"/>
        <w:tabs>
          <w:tab w:val="left" w:pos="4395"/>
        </w:tabs>
        <w:jc w:val="left"/>
      </w:pPr>
      <w:r>
        <w:tab/>
      </w:r>
    </w:p>
    <w:p w:rsidR="00437DF1" w:rsidRDefault="00437DF1">
      <w:pPr>
        <w:pStyle w:val="a3"/>
        <w:tabs>
          <w:tab w:val="left" w:pos="4395"/>
        </w:tabs>
        <w:jc w:val="left"/>
      </w:pPr>
    </w:p>
    <w:p w:rsidR="00437DF1" w:rsidRDefault="00437DF1">
      <w:pPr>
        <w:pStyle w:val="a3"/>
        <w:tabs>
          <w:tab w:val="left" w:pos="4395"/>
        </w:tabs>
        <w:jc w:val="left"/>
      </w:pPr>
    </w:p>
    <w:p w:rsidR="00437DF1" w:rsidRDefault="00437DF1">
      <w:pPr>
        <w:pStyle w:val="a3"/>
        <w:tabs>
          <w:tab w:val="left" w:pos="4395"/>
        </w:tabs>
        <w:jc w:val="left"/>
      </w:pPr>
    </w:p>
    <w:p w:rsidR="00437DF1" w:rsidRDefault="00437DF1">
      <w:pPr>
        <w:pStyle w:val="a3"/>
        <w:tabs>
          <w:tab w:val="left" w:pos="4395"/>
        </w:tabs>
        <w:jc w:val="left"/>
      </w:pPr>
    </w:p>
    <w:p w:rsidR="00437DF1" w:rsidRDefault="00437DF1">
      <w:pPr>
        <w:pStyle w:val="a3"/>
        <w:tabs>
          <w:tab w:val="left" w:pos="4395"/>
        </w:tabs>
        <w:jc w:val="left"/>
      </w:pPr>
    </w:p>
    <w:p w:rsidR="00437DF1" w:rsidRDefault="00437DF1">
      <w:pPr>
        <w:pStyle w:val="a3"/>
        <w:tabs>
          <w:tab w:val="left" w:pos="4395"/>
        </w:tabs>
        <w:jc w:val="left"/>
      </w:pPr>
    </w:p>
    <w:p w:rsidR="00437DF1" w:rsidRDefault="00437DF1">
      <w:pPr>
        <w:pStyle w:val="a3"/>
        <w:tabs>
          <w:tab w:val="left" w:pos="4395"/>
        </w:tabs>
        <w:jc w:val="left"/>
      </w:pPr>
    </w:p>
    <w:p w:rsidR="00437DF1" w:rsidRDefault="00437DF1">
      <w:pPr>
        <w:pStyle w:val="a3"/>
        <w:tabs>
          <w:tab w:val="left" w:pos="4395"/>
        </w:tabs>
        <w:jc w:val="center"/>
      </w:pPr>
      <w:r>
        <w:t>Москва</w:t>
      </w:r>
    </w:p>
    <w:p w:rsidR="00437DF1" w:rsidRDefault="00437DF1">
      <w:pPr>
        <w:pStyle w:val="a3"/>
        <w:tabs>
          <w:tab w:val="left" w:pos="4395"/>
        </w:tabs>
        <w:jc w:val="center"/>
      </w:pPr>
      <w:r>
        <w:t>2004</w:t>
      </w:r>
    </w:p>
    <w:p w:rsidR="00437DF1" w:rsidRDefault="00437DF1">
      <w:pPr>
        <w:pStyle w:val="a4"/>
        <w:rPr>
          <w:b/>
          <w:bCs/>
          <w:i/>
          <w:iCs/>
          <w:sz w:val="36"/>
          <w:u w:val="single"/>
        </w:rPr>
      </w:pPr>
      <w:r>
        <w:rPr>
          <w:b/>
          <w:bCs/>
          <w:i/>
          <w:iCs/>
          <w:sz w:val="36"/>
          <w:u w:val="single"/>
        </w:rPr>
        <w:t>Содержание</w:t>
      </w:r>
    </w:p>
    <w:p w:rsidR="00437DF1" w:rsidRDefault="00437DF1">
      <w:pPr>
        <w:tabs>
          <w:tab w:val="left" w:pos="7938"/>
        </w:tabs>
        <w:jc w:val="center"/>
        <w:rPr>
          <w:b/>
          <w:sz w:val="32"/>
        </w:rPr>
      </w:pPr>
    </w:p>
    <w:p w:rsidR="00437DF1" w:rsidRDefault="00437DF1">
      <w:pPr>
        <w:tabs>
          <w:tab w:val="left" w:pos="7938"/>
        </w:tabs>
        <w:jc w:val="both"/>
        <w:rPr>
          <w:sz w:val="28"/>
        </w:rPr>
      </w:pPr>
    </w:p>
    <w:p w:rsidR="00437DF1" w:rsidRDefault="00437DF1">
      <w:pPr>
        <w:tabs>
          <w:tab w:val="left" w:pos="9072"/>
        </w:tabs>
        <w:jc w:val="both"/>
        <w:rPr>
          <w:sz w:val="28"/>
        </w:rPr>
      </w:pPr>
      <w:r>
        <w:rPr>
          <w:sz w:val="28"/>
        </w:rPr>
        <w:t>Введение</w:t>
      </w:r>
    </w:p>
    <w:p w:rsidR="00437DF1" w:rsidRDefault="00437DF1">
      <w:pPr>
        <w:tabs>
          <w:tab w:val="left" w:pos="9072"/>
        </w:tabs>
        <w:jc w:val="both"/>
        <w:rPr>
          <w:sz w:val="28"/>
        </w:rPr>
      </w:pPr>
    </w:p>
    <w:p w:rsidR="00437DF1" w:rsidRDefault="00437DF1">
      <w:pPr>
        <w:tabs>
          <w:tab w:val="left" w:pos="9072"/>
        </w:tabs>
        <w:spacing w:line="360" w:lineRule="auto"/>
        <w:jc w:val="both"/>
        <w:rPr>
          <w:sz w:val="28"/>
        </w:rPr>
      </w:pPr>
      <w:r>
        <w:rPr>
          <w:sz w:val="28"/>
        </w:rPr>
        <w:t>1. Введение</w:t>
      </w:r>
      <w:r>
        <w:rPr>
          <w:sz w:val="28"/>
        </w:rPr>
        <w:tab/>
        <w:t>2</w:t>
      </w:r>
    </w:p>
    <w:p w:rsidR="00437DF1" w:rsidRDefault="00437DF1">
      <w:pPr>
        <w:tabs>
          <w:tab w:val="left" w:pos="9072"/>
        </w:tabs>
        <w:spacing w:line="360" w:lineRule="auto"/>
        <w:jc w:val="both"/>
        <w:rPr>
          <w:sz w:val="28"/>
        </w:rPr>
      </w:pPr>
      <w:r>
        <w:rPr>
          <w:sz w:val="28"/>
        </w:rPr>
        <w:t>1.1. Эволюция научных воззрений на конфликт</w:t>
      </w:r>
      <w:r>
        <w:rPr>
          <w:sz w:val="28"/>
        </w:rPr>
        <w:tab/>
        <w:t>4</w:t>
      </w:r>
    </w:p>
    <w:p w:rsidR="00437DF1" w:rsidRDefault="00437DF1">
      <w:pPr>
        <w:tabs>
          <w:tab w:val="left" w:pos="9072"/>
        </w:tabs>
        <w:spacing w:line="360" w:lineRule="auto"/>
        <w:jc w:val="both"/>
        <w:rPr>
          <w:sz w:val="28"/>
        </w:rPr>
      </w:pPr>
      <w:r>
        <w:rPr>
          <w:sz w:val="28"/>
        </w:rPr>
        <w:t>1.2. Периодизация истории отечественной конфликтологии</w:t>
      </w:r>
      <w:r>
        <w:rPr>
          <w:sz w:val="28"/>
        </w:rPr>
        <w:tab/>
        <w:t>9</w:t>
      </w:r>
    </w:p>
    <w:p w:rsidR="00437DF1" w:rsidRDefault="00437DF1">
      <w:pPr>
        <w:tabs>
          <w:tab w:val="left" w:pos="9072"/>
        </w:tabs>
        <w:spacing w:line="360" w:lineRule="auto"/>
        <w:jc w:val="both"/>
        <w:rPr>
          <w:sz w:val="28"/>
        </w:rPr>
      </w:pPr>
    </w:p>
    <w:p w:rsidR="00437DF1" w:rsidRDefault="00437DF1">
      <w:pPr>
        <w:tabs>
          <w:tab w:val="left" w:pos="9072"/>
        </w:tabs>
        <w:spacing w:line="360" w:lineRule="auto"/>
        <w:jc w:val="both"/>
        <w:rPr>
          <w:sz w:val="28"/>
        </w:rPr>
      </w:pPr>
      <w:r>
        <w:rPr>
          <w:sz w:val="28"/>
        </w:rPr>
        <w:t xml:space="preserve">2. Проблема конфликта </w:t>
      </w:r>
      <w:r>
        <w:rPr>
          <w:sz w:val="28"/>
        </w:rPr>
        <w:tab/>
        <w:t>13</w:t>
      </w:r>
    </w:p>
    <w:p w:rsidR="00437DF1" w:rsidRDefault="00437DF1">
      <w:pPr>
        <w:tabs>
          <w:tab w:val="left" w:pos="9072"/>
        </w:tabs>
        <w:spacing w:line="360" w:lineRule="auto"/>
        <w:jc w:val="both"/>
        <w:rPr>
          <w:sz w:val="28"/>
        </w:rPr>
      </w:pPr>
      <w:r>
        <w:rPr>
          <w:sz w:val="28"/>
        </w:rPr>
        <w:t>2.1. Понятие конфликта</w:t>
      </w:r>
      <w:r>
        <w:rPr>
          <w:sz w:val="28"/>
        </w:rPr>
        <w:tab/>
        <w:t>13</w:t>
      </w:r>
    </w:p>
    <w:p w:rsidR="00437DF1" w:rsidRDefault="00437DF1">
      <w:pPr>
        <w:tabs>
          <w:tab w:val="left" w:pos="9072"/>
        </w:tabs>
        <w:spacing w:line="360" w:lineRule="auto"/>
        <w:jc w:val="both"/>
        <w:rPr>
          <w:sz w:val="28"/>
        </w:rPr>
      </w:pPr>
      <w:r>
        <w:rPr>
          <w:sz w:val="28"/>
        </w:rPr>
        <w:t>2.2. Типология социальных конфликтов и оценка их роли</w:t>
      </w:r>
      <w:r>
        <w:rPr>
          <w:sz w:val="28"/>
        </w:rPr>
        <w:tab/>
        <w:t>21</w:t>
      </w:r>
    </w:p>
    <w:p w:rsidR="00437DF1" w:rsidRDefault="00437DF1">
      <w:pPr>
        <w:tabs>
          <w:tab w:val="left" w:pos="9072"/>
        </w:tabs>
        <w:spacing w:line="360" w:lineRule="auto"/>
        <w:jc w:val="both"/>
        <w:rPr>
          <w:sz w:val="28"/>
        </w:rPr>
      </w:pPr>
      <w:r>
        <w:rPr>
          <w:sz w:val="28"/>
        </w:rPr>
        <w:t>2.3. Стадии конфликтов</w:t>
      </w:r>
      <w:r>
        <w:rPr>
          <w:sz w:val="28"/>
        </w:rPr>
        <w:tab/>
        <w:t>29</w:t>
      </w:r>
    </w:p>
    <w:p w:rsidR="00437DF1" w:rsidRDefault="00437DF1">
      <w:pPr>
        <w:tabs>
          <w:tab w:val="left" w:pos="9072"/>
        </w:tabs>
        <w:spacing w:line="360" w:lineRule="auto"/>
        <w:jc w:val="both"/>
        <w:rPr>
          <w:sz w:val="28"/>
        </w:rPr>
      </w:pPr>
      <w:r>
        <w:rPr>
          <w:sz w:val="28"/>
        </w:rPr>
        <w:t>2.4. Методы разрешения конфликтов</w:t>
      </w:r>
      <w:r>
        <w:rPr>
          <w:sz w:val="28"/>
        </w:rPr>
        <w:tab/>
        <w:t>33</w:t>
      </w:r>
    </w:p>
    <w:p w:rsidR="00437DF1" w:rsidRDefault="00437DF1">
      <w:pPr>
        <w:tabs>
          <w:tab w:val="left" w:pos="9072"/>
        </w:tabs>
        <w:spacing w:line="360" w:lineRule="auto"/>
        <w:jc w:val="both"/>
        <w:rPr>
          <w:sz w:val="28"/>
        </w:rPr>
      </w:pPr>
    </w:p>
    <w:p w:rsidR="00437DF1" w:rsidRDefault="00437DF1">
      <w:pPr>
        <w:tabs>
          <w:tab w:val="left" w:pos="9072"/>
        </w:tabs>
        <w:spacing w:line="360" w:lineRule="auto"/>
        <w:jc w:val="both"/>
        <w:rPr>
          <w:sz w:val="28"/>
        </w:rPr>
      </w:pPr>
      <w:r>
        <w:rPr>
          <w:sz w:val="28"/>
        </w:rPr>
        <w:t>3. Конфликтология как научная дисциплина</w:t>
      </w:r>
      <w:r>
        <w:rPr>
          <w:sz w:val="28"/>
        </w:rPr>
        <w:tab/>
        <w:t>35</w:t>
      </w:r>
    </w:p>
    <w:p w:rsidR="00437DF1" w:rsidRDefault="00437DF1">
      <w:pPr>
        <w:tabs>
          <w:tab w:val="left" w:pos="9072"/>
        </w:tabs>
        <w:spacing w:line="360" w:lineRule="auto"/>
        <w:jc w:val="both"/>
        <w:rPr>
          <w:sz w:val="28"/>
        </w:rPr>
      </w:pPr>
      <w:r>
        <w:rPr>
          <w:sz w:val="28"/>
        </w:rPr>
        <w:t>3.1. Конфликтология в системе наук</w:t>
      </w:r>
      <w:r>
        <w:rPr>
          <w:sz w:val="28"/>
        </w:rPr>
        <w:tab/>
        <w:t>36</w:t>
      </w:r>
    </w:p>
    <w:p w:rsidR="00437DF1" w:rsidRDefault="00437DF1">
      <w:pPr>
        <w:tabs>
          <w:tab w:val="left" w:pos="9072"/>
        </w:tabs>
        <w:spacing w:line="360" w:lineRule="auto"/>
        <w:jc w:val="both"/>
        <w:rPr>
          <w:sz w:val="28"/>
        </w:rPr>
      </w:pPr>
      <w:r>
        <w:rPr>
          <w:sz w:val="28"/>
        </w:rPr>
        <w:t>3.2. Философский анализ конфликтов</w:t>
      </w:r>
      <w:r>
        <w:rPr>
          <w:sz w:val="28"/>
        </w:rPr>
        <w:tab/>
        <w:t>39</w:t>
      </w:r>
    </w:p>
    <w:p w:rsidR="00437DF1" w:rsidRDefault="00437DF1">
      <w:pPr>
        <w:tabs>
          <w:tab w:val="left" w:pos="9072"/>
        </w:tabs>
        <w:spacing w:line="360" w:lineRule="auto"/>
        <w:jc w:val="both"/>
        <w:rPr>
          <w:sz w:val="28"/>
        </w:rPr>
      </w:pPr>
    </w:p>
    <w:p w:rsidR="00437DF1" w:rsidRDefault="00437DF1">
      <w:pPr>
        <w:tabs>
          <w:tab w:val="left" w:pos="9072"/>
        </w:tabs>
        <w:spacing w:line="360" w:lineRule="auto"/>
        <w:jc w:val="both"/>
        <w:rPr>
          <w:sz w:val="28"/>
        </w:rPr>
      </w:pPr>
      <w:r>
        <w:rPr>
          <w:sz w:val="28"/>
        </w:rPr>
        <w:t>Заключение</w:t>
      </w:r>
      <w:r>
        <w:rPr>
          <w:sz w:val="28"/>
        </w:rPr>
        <w:tab/>
        <w:t>42</w:t>
      </w:r>
    </w:p>
    <w:p w:rsidR="00437DF1" w:rsidRDefault="00437DF1">
      <w:pPr>
        <w:rPr>
          <w:sz w:val="28"/>
        </w:rPr>
      </w:pPr>
      <w:r>
        <w:rPr>
          <w:sz w:val="28"/>
        </w:rPr>
        <w:t xml:space="preserve">Список литературы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437DF1" w:rsidRDefault="00437DF1">
      <w:pPr>
        <w:rPr>
          <w:sz w:val="28"/>
        </w:rPr>
      </w:pPr>
    </w:p>
    <w:p w:rsidR="00437DF1" w:rsidRDefault="00437DF1">
      <w:pPr>
        <w:rPr>
          <w:sz w:val="28"/>
        </w:rPr>
      </w:pPr>
    </w:p>
    <w:p w:rsidR="00437DF1" w:rsidRDefault="00437DF1">
      <w:pPr>
        <w:pStyle w:val="1"/>
        <w:rPr>
          <w:sz w:val="28"/>
        </w:rPr>
      </w:pPr>
    </w:p>
    <w:p w:rsidR="00437DF1" w:rsidRDefault="00437DF1">
      <w:pPr>
        <w:pStyle w:val="1"/>
        <w:rPr>
          <w:sz w:val="28"/>
        </w:rPr>
      </w:pPr>
    </w:p>
    <w:p w:rsidR="00437DF1" w:rsidRDefault="00437DF1">
      <w:pPr>
        <w:pStyle w:val="1"/>
        <w:rPr>
          <w:sz w:val="28"/>
        </w:rPr>
        <w:sectPr w:rsidR="00437DF1">
          <w:pgSz w:w="11906" w:h="16838"/>
          <w:pgMar w:top="1134" w:right="850" w:bottom="1134" w:left="1701" w:header="708" w:footer="708" w:gutter="0"/>
          <w:cols w:space="708"/>
          <w:docGrid w:linePitch="360"/>
        </w:sectPr>
      </w:pPr>
    </w:p>
    <w:p w:rsidR="00437DF1" w:rsidRDefault="00437DF1">
      <w:pPr>
        <w:pStyle w:val="1"/>
        <w:rPr>
          <w:sz w:val="28"/>
        </w:rPr>
      </w:pPr>
    </w:p>
    <w:p w:rsidR="00437DF1" w:rsidRDefault="00437DF1">
      <w:pPr>
        <w:pStyle w:val="1"/>
        <w:rPr>
          <w:sz w:val="28"/>
        </w:rPr>
      </w:pPr>
    </w:p>
    <w:p w:rsidR="00437DF1" w:rsidRDefault="00437DF1">
      <w:pPr>
        <w:pStyle w:val="1"/>
        <w:rPr>
          <w:sz w:val="28"/>
        </w:rPr>
      </w:pPr>
    </w:p>
    <w:p w:rsidR="00437DF1" w:rsidRDefault="00437DF1">
      <w:pPr>
        <w:pStyle w:val="1"/>
        <w:rPr>
          <w:sz w:val="36"/>
        </w:rPr>
      </w:pPr>
      <w:r>
        <w:rPr>
          <w:sz w:val="36"/>
        </w:rPr>
        <w:t>Введение</w:t>
      </w:r>
    </w:p>
    <w:p w:rsidR="00437DF1" w:rsidRDefault="00437DF1">
      <w:pPr>
        <w:rPr>
          <w:sz w:val="28"/>
        </w:rPr>
      </w:pPr>
    </w:p>
    <w:p w:rsidR="00437DF1" w:rsidRDefault="00437DF1">
      <w:pPr>
        <w:spacing w:line="360" w:lineRule="auto"/>
        <w:ind w:firstLine="708"/>
        <w:jc w:val="both"/>
        <w:rPr>
          <w:sz w:val="32"/>
        </w:rPr>
      </w:pPr>
      <w:r>
        <w:rPr>
          <w:sz w:val="32"/>
        </w:rPr>
        <w:t xml:space="preserve">На протяжении всей истории человечества его практически на каждом шагу сопровождали конфликты. Конфликты всегда негативно влияли на людей, а в 20 веке стали основной причиной гибели людей. В основном войны, борьба за власть, бытовые конфликты, конфликты на всех уровнях общения унесли до 300 миллионов человеческих жизней в этом столетии. </w:t>
      </w:r>
    </w:p>
    <w:p w:rsidR="00437DF1" w:rsidRDefault="00437DF1">
      <w:pPr>
        <w:spacing w:line="360" w:lineRule="auto"/>
        <w:ind w:firstLine="708"/>
        <w:jc w:val="both"/>
        <w:rPr>
          <w:sz w:val="32"/>
        </w:rPr>
      </w:pPr>
      <w:r>
        <w:rPr>
          <w:sz w:val="32"/>
        </w:rPr>
        <w:t xml:space="preserve">Конфликты играют решающую роль в жизни человека, семьи, общества, государства, человечества в целом и каждому человеку необходимы знания о способах предупреждения и разрешения конфликтов. </w:t>
      </w:r>
    </w:p>
    <w:p w:rsidR="00437DF1" w:rsidRDefault="00437DF1">
      <w:pPr>
        <w:spacing w:line="360" w:lineRule="auto"/>
        <w:ind w:firstLine="708"/>
        <w:jc w:val="both"/>
        <w:rPr>
          <w:sz w:val="32"/>
        </w:rPr>
      </w:pPr>
      <w:r>
        <w:rPr>
          <w:sz w:val="32"/>
        </w:rPr>
        <w:t xml:space="preserve">В данное время конфликтология находится на заключительной стадии формирования в самостоятельную науку. </w:t>
      </w:r>
    </w:p>
    <w:p w:rsidR="00437DF1" w:rsidRDefault="00437DF1">
      <w:pPr>
        <w:spacing w:before="100" w:beforeAutospacing="1" w:after="100" w:afterAutospacing="1" w:line="360" w:lineRule="auto"/>
        <w:jc w:val="both"/>
        <w:rPr>
          <w:b/>
          <w:bCs/>
          <w:sz w:val="32"/>
          <w:szCs w:val="32"/>
        </w:rPr>
        <w:sectPr w:rsidR="00437DF1">
          <w:pgSz w:w="11906" w:h="16838"/>
          <w:pgMar w:top="1134" w:right="850" w:bottom="1134" w:left="1701" w:header="708" w:footer="708" w:gutter="0"/>
          <w:cols w:space="708"/>
          <w:docGrid w:linePitch="360"/>
        </w:sectPr>
      </w:pPr>
    </w:p>
    <w:p w:rsidR="00437DF1" w:rsidRDefault="00437DF1">
      <w:pPr>
        <w:spacing w:before="100" w:beforeAutospacing="1" w:after="100" w:afterAutospacing="1"/>
        <w:jc w:val="center"/>
        <w:rPr>
          <w:b/>
          <w:bCs/>
          <w:i/>
          <w:iCs/>
          <w:sz w:val="36"/>
          <w:szCs w:val="32"/>
          <w:u w:val="single"/>
        </w:rPr>
      </w:pPr>
      <w:r>
        <w:rPr>
          <w:b/>
          <w:bCs/>
          <w:i/>
          <w:iCs/>
          <w:sz w:val="36"/>
          <w:szCs w:val="32"/>
          <w:u w:val="single"/>
        </w:rPr>
        <w:t>1. Понятие конфликта</w:t>
      </w:r>
    </w:p>
    <w:p w:rsidR="00437DF1" w:rsidRDefault="00437DF1">
      <w:pPr>
        <w:ind w:firstLine="567"/>
        <w:jc w:val="both"/>
        <w:rPr>
          <w:sz w:val="28"/>
        </w:rPr>
      </w:pPr>
    </w:p>
    <w:p w:rsidR="00437DF1" w:rsidRDefault="00437DF1">
      <w:pPr>
        <w:spacing w:line="360" w:lineRule="auto"/>
        <w:ind w:firstLine="567"/>
        <w:jc w:val="both"/>
        <w:rPr>
          <w:sz w:val="28"/>
        </w:rPr>
      </w:pPr>
      <w:r>
        <w:rPr>
          <w:sz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437DF1" w:rsidRDefault="00437DF1">
      <w:pPr>
        <w:spacing w:line="360" w:lineRule="auto"/>
        <w:ind w:firstLine="567"/>
        <w:jc w:val="both"/>
        <w:rPr>
          <w:sz w:val="28"/>
        </w:rPr>
      </w:pPr>
      <w:r>
        <w:rPr>
          <w:sz w:val="28"/>
        </w:rPr>
        <w:t>Слово конфликт пришло в русский и  другие языки из латыни. В русском языке слово конфликт стало употребляться с. Х</w:t>
      </w:r>
      <w:r>
        <w:rPr>
          <w:sz w:val="28"/>
          <w:lang w:val="en-US"/>
        </w:rPr>
        <w:t>I</w:t>
      </w:r>
      <w:r>
        <w:rPr>
          <w:sz w:val="28"/>
        </w:rPr>
        <w:t xml:space="preserve">Х века. В классическом “Толковом  словаре живого великорусского языка”  Владимира Даля  его еще нет. А современный “Толковый словарь русского языка” С. И. Ожегова не только содержит это слово, но и поясняет его примерами, из которых видно, что в ХХ веке оно имеет очень широкую область применения: “семейный конфликт”, “вооруженный конфликт на границе”, “конфликт с сослуживцами”, “конфликтная комиссия”… В латинском языке </w:t>
      </w:r>
      <w:r>
        <w:rPr>
          <w:sz w:val="28"/>
          <w:lang w:val="en-US"/>
        </w:rPr>
        <w:t>conflictus</w:t>
      </w:r>
      <w:r>
        <w:rPr>
          <w:sz w:val="28"/>
        </w:rPr>
        <w:t xml:space="preserve"> означает буквально столкновение. В словаре Ожегова слово “конфликт” толкуется как “столкновение, серьезное разногласие, спор”.</w:t>
      </w:r>
    </w:p>
    <w:p w:rsidR="00437DF1" w:rsidRDefault="00437DF1">
      <w:pPr>
        <w:spacing w:line="360" w:lineRule="auto"/>
        <w:ind w:firstLine="567"/>
        <w:jc w:val="both"/>
        <w:rPr>
          <w:sz w:val="28"/>
        </w:rPr>
      </w:pPr>
      <w:r>
        <w:rPr>
          <w:sz w:val="28"/>
        </w:rPr>
        <w:t>Существенная сторона социального конфликта состоит в том, что эти субъекты действуют в рамках некоторой более широкой системы связей, которая меняется (укрепляется или разрушается) под воздействием конфликта. Противоречия пронизывают все сферы жизни общества – экономическую, политическую, социальную, духовную. Обострение тех или иных противоречий создает “зоны кризиса”. Кризис проявляется в резком усилении социальной напряженности, которая нередко перерастает в конфликт.</w:t>
      </w:r>
    </w:p>
    <w:p w:rsidR="00437DF1" w:rsidRDefault="00437DF1">
      <w:pPr>
        <w:spacing w:line="360" w:lineRule="auto"/>
        <w:ind w:firstLine="567"/>
        <w:jc w:val="both"/>
        <w:rPr>
          <w:sz w:val="28"/>
        </w:rPr>
      </w:pPr>
      <w:r>
        <w:rPr>
          <w:sz w:val="28"/>
        </w:rPr>
        <w:t xml:space="preserve">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Авторы, принадлежащие к школе “человеческих отношений”, тоже были склонны считать, что конфликта можно и должно избегать.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 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Таким образом, конфликт может быть </w:t>
      </w:r>
      <w:r>
        <w:rPr>
          <w:b/>
          <w:i/>
          <w:sz w:val="28"/>
        </w:rPr>
        <w:t>функциональным</w:t>
      </w:r>
      <w:r>
        <w:rPr>
          <w:sz w:val="28"/>
        </w:rPr>
        <w:t xml:space="preserve"> и вести к  повышению эффективности организации. Или он может быть </w:t>
      </w:r>
      <w:r>
        <w:rPr>
          <w:b/>
          <w:i/>
          <w:sz w:val="28"/>
        </w:rPr>
        <w:t>дисфункциональным</w:t>
      </w:r>
      <w:r>
        <w:rPr>
          <w:sz w:val="28"/>
        </w:rPr>
        <w:t xml:space="preserve">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w:t>
      </w:r>
      <w:r>
        <w:rPr>
          <w:i/>
          <w:sz w:val="28"/>
          <w:u w:val="single"/>
        </w:rPr>
        <w:t>управляют</w:t>
      </w:r>
      <w:r>
        <w:rPr>
          <w:sz w:val="28"/>
        </w:rPr>
        <w:t>.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 Однако, последующий анализ показывает, что “виноваты” другие факторы.</w:t>
      </w:r>
    </w:p>
    <w:p w:rsidR="00437DF1" w:rsidRDefault="00437DF1">
      <w:pPr>
        <w:spacing w:line="360" w:lineRule="auto"/>
        <w:ind w:firstLine="567"/>
        <w:jc w:val="both"/>
        <w:rPr>
          <w:sz w:val="28"/>
        </w:rPr>
      </w:pPr>
      <w:r>
        <w:rPr>
          <w:sz w:val="28"/>
        </w:rPr>
        <w:t>В развитии конфликта, в переходе его в стадию крайнего обострения многое зависит от того, как именно воспринимаются самые исходные, начальные события, приводящие к развитию конфликта, какое значение придается конфликту в массовом сознании и в сознании лидеров соответствующих общественных группировок. Для понимания природы конфликта и характера его развития особое значение имеет “теорема Томаса”, которая гласит: “Если люди воспринимают некоторую ситуацию в качестве реальной, то она будет реальной и по своим последствиям”. Применительно к конфликту это означает, что если есть несовпадение интересов между людьми или группами, но это несовпадение не воспринимается, не ощущается и не чувствуется ими, то такое несовпадение интересов не приводит к конфликту. И наоборот, если между людьми имеется общность интересов, но сами участники ощущают друг к другу враждебность, то отношения между ними будут обязательно развиваться по схеме конфликта, а не сотрудничества. Сознание конфликта, ощущение враждебности намерений, реакция на воображаемую или реальную угрозу, состояние подавленности, угнетения порождают превентивные или защитные действия той стороны, которая чувствует ущемленность и связывает эту ущемленность с действиями некоторых иных групп или людей. Так воображаемое превращается в действительное.</w:t>
      </w:r>
    </w:p>
    <w:p w:rsidR="00437DF1" w:rsidRDefault="00437DF1">
      <w:pPr>
        <w:spacing w:line="360" w:lineRule="auto"/>
        <w:ind w:firstLine="567"/>
        <w:jc w:val="both"/>
      </w:pPr>
    </w:p>
    <w:p w:rsidR="00437DF1" w:rsidRDefault="00437DF1">
      <w:pPr>
        <w:spacing w:line="360" w:lineRule="auto"/>
        <w:jc w:val="center"/>
        <w:rPr>
          <w:b/>
          <w:bCs/>
          <w:i/>
          <w:iCs/>
          <w:sz w:val="36"/>
          <w:szCs w:val="32"/>
          <w:u w:val="single"/>
        </w:rPr>
        <w:sectPr w:rsidR="00437DF1">
          <w:pgSz w:w="11906" w:h="16838"/>
          <w:pgMar w:top="1134" w:right="850" w:bottom="1134" w:left="1701" w:header="708" w:footer="708" w:gutter="0"/>
          <w:cols w:space="708"/>
          <w:docGrid w:linePitch="360"/>
        </w:sectPr>
      </w:pPr>
    </w:p>
    <w:p w:rsidR="00437DF1" w:rsidRDefault="00437DF1">
      <w:pPr>
        <w:jc w:val="center"/>
      </w:pPr>
      <w:r>
        <w:rPr>
          <w:b/>
          <w:bCs/>
          <w:i/>
          <w:iCs/>
          <w:sz w:val="36"/>
          <w:szCs w:val="32"/>
          <w:u w:val="single"/>
        </w:rPr>
        <w:t xml:space="preserve">2. </w:t>
      </w:r>
      <w:r>
        <w:rPr>
          <w:b/>
          <w:bCs/>
          <w:i/>
          <w:iCs/>
          <w:sz w:val="36"/>
          <w:u w:val="single"/>
        </w:rPr>
        <w:t>Как устроен конфликт?</w:t>
      </w:r>
    </w:p>
    <w:p w:rsidR="00437DF1" w:rsidRDefault="00437DF1">
      <w:pPr>
        <w:ind w:firstLine="567"/>
        <w:jc w:val="both"/>
      </w:pPr>
    </w:p>
    <w:p w:rsidR="00437DF1" w:rsidRDefault="00437DF1">
      <w:pPr>
        <w:spacing w:line="360" w:lineRule="auto"/>
        <w:ind w:firstLine="567"/>
        <w:jc w:val="both"/>
        <w:rPr>
          <w:sz w:val="28"/>
        </w:rPr>
      </w:pPr>
      <w:r>
        <w:rPr>
          <w:sz w:val="28"/>
        </w:rPr>
        <w:t>Обращаясь к тому, что предлагает нам жизнь в современном обществе, можно попытаться разобраться, как “устроен конфликт”. Предварительное расчленение этого вопроса предполагает необходимость выяснения трех исходных позиций:</w:t>
      </w:r>
    </w:p>
    <w:p w:rsidR="00437DF1" w:rsidRDefault="00437DF1">
      <w:pPr>
        <w:numPr>
          <w:ilvl w:val="0"/>
          <w:numId w:val="14"/>
        </w:numPr>
        <w:spacing w:line="360" w:lineRule="auto"/>
        <w:jc w:val="both"/>
        <w:rPr>
          <w:b/>
          <w:bCs/>
          <w:i/>
          <w:iCs/>
          <w:sz w:val="28"/>
          <w:szCs w:val="28"/>
        </w:rPr>
      </w:pPr>
      <w:r>
        <w:rPr>
          <w:b/>
          <w:bCs/>
          <w:i/>
          <w:iCs/>
          <w:sz w:val="28"/>
          <w:szCs w:val="28"/>
        </w:rPr>
        <w:t xml:space="preserve">Кто участники конфликта? </w:t>
      </w:r>
    </w:p>
    <w:p w:rsidR="00437DF1" w:rsidRDefault="00437DF1">
      <w:pPr>
        <w:numPr>
          <w:ilvl w:val="0"/>
          <w:numId w:val="14"/>
        </w:numPr>
        <w:spacing w:line="360" w:lineRule="auto"/>
        <w:jc w:val="both"/>
        <w:rPr>
          <w:b/>
          <w:bCs/>
          <w:i/>
          <w:iCs/>
          <w:sz w:val="28"/>
          <w:szCs w:val="28"/>
        </w:rPr>
      </w:pPr>
      <w:r>
        <w:rPr>
          <w:b/>
          <w:bCs/>
          <w:i/>
          <w:iCs/>
          <w:sz w:val="28"/>
          <w:szCs w:val="28"/>
        </w:rPr>
        <w:t>Кто ведет борьбу и с кем?</w:t>
      </w:r>
    </w:p>
    <w:p w:rsidR="00437DF1" w:rsidRDefault="00437DF1">
      <w:pPr>
        <w:numPr>
          <w:ilvl w:val="0"/>
          <w:numId w:val="14"/>
        </w:numPr>
        <w:spacing w:line="360" w:lineRule="auto"/>
        <w:jc w:val="both"/>
        <w:rPr>
          <w:sz w:val="28"/>
          <w:szCs w:val="28"/>
        </w:rPr>
      </w:pPr>
      <w:r>
        <w:rPr>
          <w:b/>
          <w:bCs/>
          <w:i/>
          <w:iCs/>
          <w:sz w:val="28"/>
          <w:szCs w:val="28"/>
        </w:rPr>
        <w:t>За что именно идет борьба?</w:t>
      </w:r>
      <w:r>
        <w:rPr>
          <w:i/>
          <w:iCs/>
          <w:sz w:val="28"/>
          <w:szCs w:val="28"/>
        </w:rPr>
        <w:t xml:space="preserve"> </w:t>
      </w:r>
    </w:p>
    <w:p w:rsidR="00437DF1" w:rsidRDefault="00437DF1">
      <w:pPr>
        <w:numPr>
          <w:ilvl w:val="0"/>
          <w:numId w:val="14"/>
        </w:numPr>
        <w:spacing w:line="360" w:lineRule="auto"/>
        <w:jc w:val="both"/>
        <w:rPr>
          <w:sz w:val="28"/>
          <w:szCs w:val="28"/>
        </w:rPr>
      </w:pPr>
      <w:r>
        <w:rPr>
          <w:sz w:val="28"/>
          <w:szCs w:val="28"/>
        </w:rPr>
        <w:t xml:space="preserve">Что является предметом спора и в какой мере предмет конфликта осмыслен его участниками?  </w:t>
      </w:r>
    </w:p>
    <w:p w:rsidR="00437DF1" w:rsidRDefault="00437DF1">
      <w:pPr>
        <w:numPr>
          <w:ilvl w:val="0"/>
          <w:numId w:val="14"/>
        </w:numPr>
        <w:spacing w:line="360" w:lineRule="auto"/>
        <w:jc w:val="both"/>
        <w:rPr>
          <w:sz w:val="28"/>
          <w:szCs w:val="28"/>
        </w:rPr>
      </w:pPr>
      <w:r>
        <w:rPr>
          <w:sz w:val="28"/>
          <w:szCs w:val="28"/>
        </w:rPr>
        <w:t xml:space="preserve">Какие средства применяются для достижения своих целей той и другой стороной? </w:t>
      </w:r>
    </w:p>
    <w:p w:rsidR="00437DF1" w:rsidRDefault="00437DF1">
      <w:pPr>
        <w:numPr>
          <w:ilvl w:val="0"/>
          <w:numId w:val="14"/>
        </w:numPr>
        <w:spacing w:line="360" w:lineRule="auto"/>
        <w:jc w:val="both"/>
        <w:rPr>
          <w:sz w:val="28"/>
          <w:szCs w:val="28"/>
        </w:rPr>
      </w:pPr>
      <w:r>
        <w:rPr>
          <w:sz w:val="28"/>
          <w:szCs w:val="28"/>
        </w:rPr>
        <w:t xml:space="preserve">Углубляют ли эти средства конфликт или же они оставляют возможность умиротворения сторон? </w:t>
      </w:r>
    </w:p>
    <w:p w:rsidR="00437DF1" w:rsidRDefault="00437DF1">
      <w:pPr>
        <w:spacing w:line="360" w:lineRule="auto"/>
        <w:ind w:firstLine="567"/>
        <w:jc w:val="both"/>
        <w:rPr>
          <w:sz w:val="28"/>
          <w:szCs w:val="28"/>
        </w:rPr>
      </w:pPr>
      <w:r>
        <w:rPr>
          <w:sz w:val="28"/>
          <w:szCs w:val="28"/>
        </w:rPr>
        <w:tab/>
      </w:r>
    </w:p>
    <w:p w:rsidR="00437DF1" w:rsidRDefault="00437DF1">
      <w:pPr>
        <w:spacing w:line="360" w:lineRule="auto"/>
        <w:ind w:firstLine="567"/>
        <w:jc w:val="both"/>
        <w:rPr>
          <w:sz w:val="28"/>
          <w:szCs w:val="28"/>
        </w:rPr>
      </w:pPr>
      <w:r>
        <w:rPr>
          <w:b/>
          <w:bCs/>
          <w:i/>
          <w:iCs/>
          <w:sz w:val="28"/>
          <w:szCs w:val="28"/>
        </w:rPr>
        <w:t>Кто ведет борьбу?</w:t>
      </w:r>
      <w:r>
        <w:rPr>
          <w:sz w:val="28"/>
          <w:szCs w:val="28"/>
        </w:rPr>
        <w:t xml:space="preserve"> В политике, коммерции, трудовых отношениях и повседневной жизни часто можно встретить ситуации, в которых участники конфликта подразделяются на тех, кто открыто выступает друг против друга, и тех, кто как бы смотрит со стороны, а подчас и стимулирует конфликт, надеясь получить от него прямую или косвенную выгоду. </w:t>
      </w:r>
    </w:p>
    <w:p w:rsidR="00437DF1" w:rsidRDefault="00437DF1">
      <w:pPr>
        <w:spacing w:line="360" w:lineRule="auto"/>
        <w:ind w:firstLine="567"/>
        <w:jc w:val="both"/>
        <w:rPr>
          <w:sz w:val="28"/>
          <w:szCs w:val="28"/>
        </w:rPr>
      </w:pPr>
      <w:r>
        <w:rPr>
          <w:sz w:val="28"/>
          <w:szCs w:val="28"/>
        </w:rPr>
        <w:t>В прямом конфликте сталкиваются интересы двух сторон: например, двух претендентов на одно место, двух национально-этнических сообществ или государств по поводу спорной территории, двух политических партий при голосовании проекта закона и т.д. Однако при более внимательном изучении ситуации выясняется, что этот прямой конфликт или открытое столкновение интересов сопряжено с более сложной системой отношений. Так, претенденты на одно место оказываются не просто равновеликими личностями, обладающими одинаковыми правами и притязаниями на должность. Каждый из претендентов поддерживается определенной группой людей. Если должность или позиция, по поводу которой разгорается конкуренция, имеет отношение к власти, к возможности распоряжаться другими людьми, то эта то позиция является престижной, оцениваемой достаточно высоко со стороны общественного мнения. Поэтому не исключается, что открытое столкновение двух противоборствующих претендентов может быть инициировано третьей стороной или третьим участником, который до поры до времени остается в тени и ожидает.</w:t>
      </w:r>
    </w:p>
    <w:p w:rsidR="00437DF1" w:rsidRDefault="00437DF1">
      <w:pPr>
        <w:spacing w:line="360" w:lineRule="auto"/>
        <w:ind w:firstLine="567"/>
        <w:jc w:val="both"/>
        <w:rPr>
          <w:sz w:val="28"/>
          <w:szCs w:val="28"/>
        </w:rPr>
      </w:pPr>
      <w:r>
        <w:rPr>
          <w:b/>
          <w:bCs/>
          <w:i/>
          <w:iCs/>
          <w:sz w:val="28"/>
          <w:szCs w:val="28"/>
        </w:rPr>
        <w:t>Участники конфликта</w:t>
      </w:r>
      <w:r>
        <w:rPr>
          <w:sz w:val="28"/>
          <w:szCs w:val="28"/>
        </w:rPr>
        <w:t>. Необходимо заметить, что всякий конфликт так или иначе персонифицирован. У каждой из сторон конфликта имеются свои лидеры, которые озвучивают и транслируют представления своей группы, формулируют “свои” позиции и представляют их в качестве интересов своей группы. При этом зачастую бывает трудно разобраться, выдвигает ли того или иного лидера сложившаяся конфликтная ситуация или он сам создаст эту ситуацию, поскольку он - благодаря определенному типу поведения занимает позицию лидера, “выразителя интересов” народа, этнической группы, класса, социальной прослойки, политической партии и т.д. В любом конфликте личностные особенности лидеров играют исключительную роль. В каждой конкретной ситуации они могут вести дело на обострение конфликта или находить средства для его урегулирования.</w:t>
      </w:r>
    </w:p>
    <w:p w:rsidR="00437DF1" w:rsidRDefault="00437DF1">
      <w:pPr>
        <w:spacing w:line="360" w:lineRule="auto"/>
        <w:ind w:firstLine="567"/>
        <w:jc w:val="both"/>
        <w:rPr>
          <w:sz w:val="28"/>
          <w:szCs w:val="28"/>
        </w:rPr>
      </w:pPr>
      <w:r>
        <w:rPr>
          <w:b/>
          <w:bCs/>
          <w:i/>
          <w:iCs/>
          <w:sz w:val="28"/>
        </w:rPr>
        <w:t>И</w:t>
      </w:r>
      <w:r>
        <w:rPr>
          <w:b/>
          <w:bCs/>
          <w:i/>
          <w:iCs/>
          <w:sz w:val="28"/>
          <w:szCs w:val="28"/>
        </w:rPr>
        <w:t>сточники конфликта</w:t>
      </w:r>
      <w:r>
        <w:rPr>
          <w:sz w:val="28"/>
          <w:szCs w:val="28"/>
        </w:rPr>
        <w:t>. Каково соотношение между декларируемыми позициями и реальными побуждениями или интересами в конфликте?</w:t>
      </w:r>
    </w:p>
    <w:p w:rsidR="00437DF1" w:rsidRDefault="00437DF1">
      <w:pPr>
        <w:spacing w:line="360" w:lineRule="auto"/>
        <w:ind w:firstLine="567"/>
        <w:jc w:val="both"/>
        <w:rPr>
          <w:sz w:val="28"/>
          <w:szCs w:val="28"/>
        </w:rPr>
      </w:pPr>
      <w:r>
        <w:rPr>
          <w:sz w:val="28"/>
          <w:szCs w:val="28"/>
        </w:rPr>
        <w:t>На первое место для нынешней российской ситуации следовало бы поставить такую ценность, как “богатство”. Во-первых, обращение к идее социальной дифференциации позволяет каждому открыто стремиться к тому, чтобы избавиться от “бедности” и “стать богатым”. В массовом сознании и в практических жизненных отношениях богатство - это не просто некоторая сумма денежных средств иди имущества, а возможность расширения пределов своей деятельности и влияния.</w:t>
      </w:r>
    </w:p>
    <w:p w:rsidR="00437DF1" w:rsidRDefault="00437DF1">
      <w:pPr>
        <w:spacing w:line="360" w:lineRule="auto"/>
        <w:ind w:firstLine="567"/>
        <w:jc w:val="both"/>
        <w:rPr>
          <w:sz w:val="28"/>
          <w:szCs w:val="28"/>
        </w:rPr>
      </w:pPr>
      <w:r>
        <w:rPr>
          <w:sz w:val="28"/>
          <w:szCs w:val="28"/>
        </w:rPr>
        <w:t xml:space="preserve">Вторым не менее важным источником конфликтов является борьба за власть. Она не менее притягательна, нежели богатство как таковое, хотя бы потому, что булат и злато постоянно ведут между собою спор. Выражением властных позиций являются государственные и негосударственные должности и позиции, позволяющие контролировать распределение ресурсов на основе права распоряжения, определять доступ к потокам значимой информации, участвовал в принятии решений. Поле власти создаст специфическую среду общения, вхождение в которую один из важнейших мотивов политической деятельности. Здесь также; формируется чувство исключительности, приобщенности к чему-то более важному и значимому, чем повседневные интересы. </w:t>
      </w:r>
    </w:p>
    <w:p w:rsidR="00437DF1" w:rsidRDefault="00437DF1">
      <w:pPr>
        <w:spacing w:line="360" w:lineRule="auto"/>
        <w:ind w:firstLine="567"/>
        <w:jc w:val="both"/>
        <w:rPr>
          <w:sz w:val="28"/>
          <w:szCs w:val="28"/>
        </w:rPr>
      </w:pPr>
      <w:r>
        <w:rPr>
          <w:sz w:val="28"/>
          <w:szCs w:val="28"/>
        </w:rPr>
        <w:t>Третий источник - престиж. Реальным воплощением престижа являются известность и популярность личности, се репутация и авторитет, сила влияния на принятие решений, демонстрируемое уважение к данному человеку и его потенциал. Престиж в очень редких случаях может быть завоеван без поддержки власти и богатства, поэтому это в какой-то мере вторичный источник конфликта. Но дело в том, что и богатство, и власть как бы аккумулируются в престиже. Ни то, ни другое не может сохранить свое влияние, не получая поддержки со стороны общественного мнения. Борьба за власть и богатство может начинаться с конфликтов по поводу престижа - создания репутации, или наоборот, дискредитации той или иной персоны или группы людей в глазах общественного мнения. Отсюда и возникает представление о так называемой четвертой власти, которая сосредоточена в средствах массовой информации.</w:t>
      </w:r>
    </w:p>
    <w:p w:rsidR="00437DF1" w:rsidRDefault="00437DF1">
      <w:pPr>
        <w:spacing w:line="360" w:lineRule="auto"/>
        <w:ind w:firstLine="567"/>
        <w:jc w:val="both"/>
        <w:rPr>
          <w:sz w:val="28"/>
        </w:rPr>
      </w:pPr>
      <w:r>
        <w:rPr>
          <w:sz w:val="28"/>
          <w:szCs w:val="28"/>
        </w:rPr>
        <w:tab/>
        <w:t>Рассматривая российскую ситуацию, важно указать и на четвертый источник конфликтов в современной практике общественных отношений. Это человеческое достоинство. Речь идет о таких ценностях, как уважение и самоуважение, компетентность, профессионализм, представительность, признание, нравственные качества личности. Если все свести только к предыдущим трем источникам конфликтов, то получается довольно безрадостная картина почти непременного утверждения зла и порока, разрушения нравственного начала в обществе. Однако в борьбе за богатство, власть и славу человеку не стоит забывать о границах своего выбора, отделяющих человечное, гуманное, культурное начало от бесчеловечного и безнравственного. И эти границы проходят внутри каждого конкретного индивида. Тот, кто переходит эти границы, теряет прежде всего право на самоуважение, а вместе с тем подрывает свое личностное достоинство, свою гражданскую и профессиональную честь. Нравственный конфликт, связанный с определением конечных ценностей или смысла человеческого существования, пронизывает все иные конфликты. Как правило, проблема нравственного конфликта сопряжена с выбором средств достижения своих целей в том или ином конкретном конфликте.</w:t>
      </w:r>
    </w:p>
    <w:p w:rsidR="00437DF1" w:rsidRDefault="00437DF1">
      <w:pPr>
        <w:spacing w:line="360" w:lineRule="auto"/>
        <w:ind w:firstLine="567"/>
        <w:jc w:val="both"/>
        <w:rPr>
          <w:sz w:val="28"/>
        </w:rPr>
      </w:pPr>
    </w:p>
    <w:p w:rsidR="00437DF1" w:rsidRDefault="00437DF1">
      <w:pPr>
        <w:spacing w:before="100" w:beforeAutospacing="1" w:after="100" w:afterAutospacing="1" w:line="360" w:lineRule="auto"/>
        <w:jc w:val="center"/>
        <w:rPr>
          <w:b/>
          <w:bCs/>
          <w:sz w:val="28"/>
          <w:szCs w:val="32"/>
        </w:rPr>
        <w:sectPr w:rsidR="00437DF1">
          <w:pgSz w:w="11906" w:h="16838"/>
          <w:pgMar w:top="1134" w:right="850" w:bottom="1134" w:left="1701" w:header="708" w:footer="708" w:gutter="0"/>
          <w:cols w:space="708"/>
          <w:docGrid w:linePitch="360"/>
        </w:sectPr>
      </w:pPr>
    </w:p>
    <w:p w:rsidR="00437DF1" w:rsidRDefault="00437DF1">
      <w:pPr>
        <w:spacing w:before="100" w:beforeAutospacing="1" w:after="100" w:afterAutospacing="1"/>
        <w:jc w:val="center"/>
        <w:rPr>
          <w:b/>
          <w:bCs/>
          <w:i/>
          <w:iCs/>
          <w:sz w:val="36"/>
          <w:szCs w:val="32"/>
          <w:u w:val="single"/>
        </w:rPr>
      </w:pPr>
      <w:r>
        <w:rPr>
          <w:b/>
          <w:bCs/>
          <w:i/>
          <w:iCs/>
          <w:sz w:val="36"/>
          <w:szCs w:val="32"/>
          <w:u w:val="single"/>
        </w:rPr>
        <w:t>3. Типология конфликта</w:t>
      </w:r>
    </w:p>
    <w:p w:rsidR="00437DF1" w:rsidRDefault="00437DF1">
      <w:pPr>
        <w:spacing w:line="360" w:lineRule="auto"/>
        <w:ind w:firstLine="567"/>
        <w:jc w:val="both"/>
        <w:rPr>
          <w:sz w:val="28"/>
        </w:rPr>
      </w:pPr>
      <w:r>
        <w:rPr>
          <w:sz w:val="28"/>
        </w:rPr>
        <w:t>Существует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437DF1" w:rsidRDefault="00437DF1">
      <w:pPr>
        <w:spacing w:line="360" w:lineRule="auto"/>
        <w:ind w:firstLine="567"/>
        <w:jc w:val="both"/>
        <w:rPr>
          <w:sz w:val="28"/>
        </w:rPr>
      </w:pPr>
    </w:p>
    <w:p w:rsidR="00437DF1" w:rsidRDefault="00437DF1">
      <w:pPr>
        <w:numPr>
          <w:ilvl w:val="0"/>
          <w:numId w:val="15"/>
        </w:numPr>
        <w:spacing w:line="360" w:lineRule="auto"/>
        <w:jc w:val="both"/>
        <w:rPr>
          <w:sz w:val="28"/>
        </w:rPr>
      </w:pPr>
      <w:r>
        <w:rPr>
          <w:b/>
          <w:bCs/>
          <w:i/>
          <w:iCs/>
          <w:sz w:val="28"/>
        </w:rPr>
        <w:t>ВНУТРИЛИЧНОСТНЫЙ КОНФЛИКТ</w:t>
      </w:r>
      <w:r>
        <w:rPr>
          <w:sz w:val="28"/>
        </w:rPr>
        <w:t>. Этот тип конфликта не соответствует определению, данному выше. Однако, его потенциальные дисфункциональные последствия аналогичным последствиям других типов конфликта. Он может принимать различные формы. Одна из самых распространенных форм -</w:t>
      </w:r>
      <w:r>
        <w:rPr>
          <w:i/>
          <w:sz w:val="28"/>
        </w:rPr>
        <w:t xml:space="preserve"> ролевой</w:t>
      </w:r>
      <w:r>
        <w:rPr>
          <w:sz w:val="28"/>
        </w:rPr>
        <w:t xml:space="preserve">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Одному человеку даются противоречивые задания и от него требуют взаимоисключающих результатов. 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 руководитель давно планировала в субботу и в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непосредственный начальник с какой-то проблемой и настаивает, чтобы она занялась ее решением в выходные дни.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 </w:t>
      </w:r>
    </w:p>
    <w:p w:rsidR="00437DF1" w:rsidRDefault="00437DF1">
      <w:pPr>
        <w:numPr>
          <w:ilvl w:val="0"/>
          <w:numId w:val="15"/>
        </w:numPr>
        <w:spacing w:line="360" w:lineRule="auto"/>
        <w:jc w:val="both"/>
        <w:rPr>
          <w:sz w:val="28"/>
        </w:rPr>
      </w:pPr>
      <w:r>
        <w:rPr>
          <w:b/>
          <w:bCs/>
          <w:i/>
          <w:iCs/>
          <w:sz w:val="28"/>
        </w:rPr>
        <w:t>МЕЖЛИЧНОСТНЫЙ КОНФЛИКТ</w:t>
      </w:r>
      <w:r>
        <w:rPr>
          <w:sz w:val="28"/>
        </w:rPr>
        <w:t>.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p>
    <w:p w:rsidR="00437DF1" w:rsidRDefault="00437DF1">
      <w:pPr>
        <w:numPr>
          <w:ilvl w:val="0"/>
          <w:numId w:val="15"/>
        </w:numPr>
        <w:spacing w:line="360" w:lineRule="auto"/>
        <w:jc w:val="both"/>
        <w:rPr>
          <w:sz w:val="28"/>
        </w:rPr>
      </w:pPr>
      <w:r>
        <w:rPr>
          <w:b/>
          <w:bCs/>
          <w:i/>
          <w:iCs/>
          <w:sz w:val="28"/>
        </w:rPr>
        <w:t>КОНФЛИКТ МЕЖДУ ЛИЧНОСТЬЮ И ГРУППОЙ</w:t>
      </w:r>
      <w:r>
        <w:rPr>
          <w:sz w:val="28"/>
        </w:rPr>
        <w:t>.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437DF1" w:rsidRDefault="00437DF1">
      <w:pPr>
        <w:numPr>
          <w:ilvl w:val="0"/>
          <w:numId w:val="15"/>
        </w:numPr>
        <w:spacing w:line="360" w:lineRule="auto"/>
        <w:jc w:val="both"/>
        <w:rPr>
          <w:sz w:val="28"/>
        </w:rPr>
      </w:pPr>
      <w:r>
        <w:rPr>
          <w:b/>
          <w:bCs/>
          <w:i/>
          <w:iCs/>
          <w:sz w:val="28"/>
        </w:rPr>
        <w:t>МЕЖГРУППОВОЙ КОНФЛИКТ</w:t>
      </w:r>
      <w:r>
        <w:rPr>
          <w:sz w:val="28"/>
        </w:rPr>
        <w:t>.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 Часто из-за различия целей начинают конфликтовать друг с другом функциональные группы внутри организации. Например, отдел сбыта, как правило, ориентируется на покупателя, в то время как производственное подразделение больше заботится о соотношении затрат и эффективности, а так 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p>
    <w:p w:rsidR="00437DF1" w:rsidRDefault="00437DF1">
      <w:pPr>
        <w:spacing w:line="360" w:lineRule="auto"/>
        <w:jc w:val="both"/>
        <w:rPr>
          <w:sz w:val="28"/>
        </w:rPr>
      </w:pPr>
    </w:p>
    <w:p w:rsidR="00437DF1" w:rsidRDefault="00437DF1">
      <w:pPr>
        <w:spacing w:line="360" w:lineRule="auto"/>
        <w:jc w:val="both"/>
        <w:sectPr w:rsidR="00437DF1">
          <w:pgSz w:w="11906" w:h="16838"/>
          <w:pgMar w:top="1134" w:right="850" w:bottom="1134" w:left="1701" w:header="708" w:footer="708" w:gutter="0"/>
          <w:cols w:space="708"/>
          <w:docGrid w:linePitch="360"/>
        </w:sectPr>
      </w:pPr>
    </w:p>
    <w:p w:rsidR="00437DF1" w:rsidRDefault="00437DF1">
      <w:pPr>
        <w:spacing w:line="360" w:lineRule="auto"/>
        <w:jc w:val="center"/>
        <w:rPr>
          <w:b/>
          <w:bCs/>
          <w:i/>
          <w:iCs/>
          <w:sz w:val="36"/>
          <w:u w:val="single"/>
        </w:rPr>
      </w:pPr>
      <w:r>
        <w:rPr>
          <w:b/>
          <w:bCs/>
          <w:i/>
          <w:iCs/>
          <w:sz w:val="36"/>
          <w:u w:val="single"/>
        </w:rPr>
        <w:t>4. Причины конфликта</w:t>
      </w:r>
    </w:p>
    <w:p w:rsidR="00437DF1" w:rsidRDefault="00437DF1">
      <w:pPr>
        <w:spacing w:line="360" w:lineRule="auto"/>
        <w:jc w:val="both"/>
        <w:rPr>
          <w:sz w:val="28"/>
        </w:rPr>
      </w:pPr>
    </w:p>
    <w:p w:rsidR="00437DF1" w:rsidRDefault="00437DF1">
      <w:pPr>
        <w:pStyle w:val="a5"/>
        <w:spacing w:line="360" w:lineRule="auto"/>
      </w:pPr>
      <w: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437DF1" w:rsidRDefault="00437DF1">
      <w:pPr>
        <w:spacing w:line="360" w:lineRule="auto"/>
        <w:ind w:firstLine="567"/>
        <w:jc w:val="both"/>
        <w:rPr>
          <w:sz w:val="28"/>
        </w:rPr>
      </w:pPr>
    </w:p>
    <w:p w:rsidR="00437DF1" w:rsidRDefault="00437DF1">
      <w:pPr>
        <w:numPr>
          <w:ilvl w:val="0"/>
          <w:numId w:val="16"/>
        </w:numPr>
        <w:spacing w:line="360" w:lineRule="auto"/>
        <w:jc w:val="both"/>
        <w:rPr>
          <w:sz w:val="28"/>
        </w:rPr>
      </w:pPr>
      <w:r>
        <w:rPr>
          <w:b/>
          <w:bCs/>
          <w:i/>
          <w:iCs/>
          <w:sz w:val="28"/>
        </w:rPr>
        <w:t>РАСПРЕДЕЛЕНИЕ РЕСУРСОВ</w:t>
      </w:r>
      <w:r>
        <w:rPr>
          <w:sz w:val="28"/>
        </w:rPr>
        <w:t>.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Таким образом, необходимость делить ресурсы почти неизбежно ведет к различным видам конфликта.</w:t>
      </w:r>
    </w:p>
    <w:p w:rsidR="00437DF1" w:rsidRDefault="00437DF1">
      <w:pPr>
        <w:numPr>
          <w:ilvl w:val="0"/>
          <w:numId w:val="16"/>
        </w:numPr>
        <w:spacing w:line="360" w:lineRule="auto"/>
        <w:jc w:val="both"/>
        <w:rPr>
          <w:sz w:val="28"/>
        </w:rPr>
      </w:pPr>
      <w:r>
        <w:rPr>
          <w:b/>
          <w:bCs/>
          <w:i/>
          <w:iCs/>
          <w:sz w:val="28"/>
        </w:rPr>
        <w:t>ВЗАИМОЗАВИСИМОСТЬ ЗАДАЧ</w:t>
      </w:r>
      <w:r>
        <w:rPr>
          <w:sz w:val="28"/>
        </w:rPr>
        <w:t>.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 Некоторые типы организационных структур и отношений как бы способствуют конфликту, возникающему из взаимозависимости задач. 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437DF1" w:rsidRDefault="00437DF1">
      <w:pPr>
        <w:numPr>
          <w:ilvl w:val="0"/>
          <w:numId w:val="16"/>
        </w:numPr>
        <w:spacing w:line="360" w:lineRule="auto"/>
        <w:jc w:val="both"/>
        <w:rPr>
          <w:sz w:val="28"/>
        </w:rPr>
      </w:pPr>
      <w:r>
        <w:rPr>
          <w:b/>
          <w:bCs/>
          <w:i/>
          <w:iCs/>
          <w:sz w:val="28"/>
        </w:rPr>
        <w:t>РАЗЛИЧИЯ В ЦЕЛЯХ</w:t>
      </w:r>
      <w:r>
        <w:rPr>
          <w:sz w:val="28"/>
        </w:rPr>
        <w:t xml:space="preserve">.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w:t>
      </w:r>
    </w:p>
    <w:p w:rsidR="00437DF1" w:rsidRDefault="00437DF1">
      <w:pPr>
        <w:numPr>
          <w:ilvl w:val="0"/>
          <w:numId w:val="16"/>
        </w:numPr>
        <w:spacing w:line="360" w:lineRule="auto"/>
        <w:jc w:val="both"/>
        <w:rPr>
          <w:sz w:val="28"/>
        </w:rPr>
      </w:pPr>
      <w:r>
        <w:rPr>
          <w:b/>
          <w:bCs/>
          <w:i/>
          <w:iCs/>
          <w:sz w:val="28"/>
        </w:rPr>
        <w:t>РАЗЛИЧИЯ В ПРЕДСТАВЛЕНИЯХ И ЦЕННОСТЯХ</w:t>
      </w:r>
      <w:r>
        <w:rPr>
          <w:sz w:val="28"/>
        </w:rPr>
        <w:t>. 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Конфликты часто возникают в университетах между факультетами, ориентированными на образование (бизнес и техника). 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437DF1" w:rsidRDefault="00437DF1">
      <w:pPr>
        <w:numPr>
          <w:ilvl w:val="0"/>
          <w:numId w:val="16"/>
        </w:numPr>
        <w:spacing w:line="360" w:lineRule="auto"/>
        <w:jc w:val="both"/>
        <w:rPr>
          <w:sz w:val="28"/>
        </w:rPr>
      </w:pPr>
      <w:r>
        <w:rPr>
          <w:b/>
          <w:bCs/>
          <w:i/>
          <w:iCs/>
          <w:sz w:val="28"/>
        </w:rPr>
        <w:t>РАЗЛИЧИЯ В МАНЕРЕ ПОВЕДЕНИЯ И ЖИЗНЕННОМ ОПЫТЕ</w:t>
      </w:r>
      <w:r>
        <w:rPr>
          <w:sz w:val="28"/>
        </w:rPr>
        <w:t>. 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И вот такие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437DF1" w:rsidRDefault="00437DF1">
      <w:pPr>
        <w:numPr>
          <w:ilvl w:val="0"/>
          <w:numId w:val="16"/>
        </w:numPr>
        <w:spacing w:line="360" w:lineRule="auto"/>
        <w:jc w:val="both"/>
        <w:rPr>
          <w:sz w:val="28"/>
        </w:rPr>
      </w:pPr>
      <w:r>
        <w:rPr>
          <w:b/>
          <w:bCs/>
          <w:i/>
          <w:iCs/>
          <w:sz w:val="28"/>
        </w:rPr>
        <w:t>НЕУДОВЛЕТВОРИТЕЛЬНЫЕ КОММУНИКАЦИИ</w:t>
      </w:r>
      <w:r>
        <w:rPr>
          <w:sz w:val="28"/>
        </w:rPr>
        <w:t>.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437DF1" w:rsidRDefault="00437DF1">
      <w:pPr>
        <w:spacing w:line="360" w:lineRule="auto"/>
        <w:ind w:left="360"/>
        <w:jc w:val="both"/>
        <w:rPr>
          <w:sz w:val="28"/>
        </w:rPr>
      </w:pPr>
    </w:p>
    <w:p w:rsidR="00437DF1" w:rsidRDefault="00437DF1">
      <w:pPr>
        <w:spacing w:line="360" w:lineRule="auto"/>
        <w:ind w:firstLine="360"/>
        <w:jc w:val="both"/>
        <w:rPr>
          <w:sz w:val="28"/>
        </w:rPr>
      </w:pPr>
      <w:r>
        <w:rPr>
          <w:sz w:val="28"/>
        </w:rPr>
        <w:t xml:space="preserve">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w:t>
      </w:r>
      <w:r>
        <w:rPr>
          <w:i/>
          <w:sz w:val="28"/>
        </w:rPr>
        <w:t xml:space="preserve">возможности </w:t>
      </w:r>
      <w:r>
        <w:rPr>
          <w:sz w:val="28"/>
        </w:rPr>
        <w:t>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w:t>
      </w:r>
      <w:r>
        <w:rPr>
          <w:b/>
          <w:sz w:val="28"/>
        </w:rPr>
        <w:t xml:space="preserve">  </w:t>
      </w:r>
      <w:r>
        <w:rPr>
          <w:sz w:val="28"/>
        </w:rPr>
        <w:t>или которые они считают малоопасными. Другим словами, иногда люди понимают, что потенциальные выгоды участия в конфликте не стоят затрат. Их отношение к этой ситуации выражается следующим: “На этот раз я разрешу ему поступить по-своему”.</w:t>
      </w:r>
    </w:p>
    <w:p w:rsidR="00437DF1" w:rsidRDefault="00437DF1">
      <w:pPr>
        <w:spacing w:line="360" w:lineRule="auto"/>
        <w:ind w:firstLine="360"/>
        <w:jc w:val="both"/>
        <w:rPr>
          <w:sz w:val="28"/>
        </w:rPr>
      </w:pPr>
      <w:r>
        <w:rPr>
          <w:sz w:val="28"/>
        </w:rPr>
        <w:t>Однако, во многих ситуациях человек будет реагировать так, чтобы не дать другому добиться желаемой цели.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437DF1" w:rsidRDefault="00437DF1">
      <w:pPr>
        <w:spacing w:line="360" w:lineRule="auto"/>
        <w:ind w:firstLine="360"/>
        <w:jc w:val="both"/>
        <w:rPr>
          <w:sz w:val="28"/>
        </w:rPr>
      </w:pPr>
      <w:r>
        <w:rPr>
          <w:sz w:val="28"/>
        </w:rPr>
        <w:t xml:space="preserve">В зависимости от того, насколько эффективным будет </w:t>
      </w:r>
      <w:r>
        <w:rPr>
          <w:b/>
          <w:bCs/>
          <w:i/>
          <w:iCs/>
          <w:sz w:val="28"/>
          <w:u w:val="single"/>
        </w:rPr>
        <w:t>управление конфликтом</w:t>
      </w:r>
      <w:r>
        <w:rPr>
          <w:sz w:val="28"/>
        </w:rPr>
        <w:t>,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437DF1" w:rsidRDefault="00437DF1">
      <w:pPr>
        <w:spacing w:line="360" w:lineRule="auto"/>
        <w:ind w:firstLine="567"/>
        <w:jc w:val="both"/>
        <w:rPr>
          <w:sz w:val="28"/>
        </w:rPr>
      </w:pPr>
    </w:p>
    <w:p w:rsidR="00437DF1" w:rsidRDefault="00437DF1">
      <w:pPr>
        <w:spacing w:line="360" w:lineRule="auto"/>
        <w:ind w:firstLine="567"/>
        <w:jc w:val="both"/>
        <w:rPr>
          <w:sz w:val="28"/>
        </w:rPr>
      </w:pPr>
      <w:r>
        <w:rPr>
          <w:b/>
          <w:bCs/>
          <w:i/>
          <w:iCs/>
          <w:sz w:val="28"/>
        </w:rPr>
        <w:t>ФУНКЦИОНАЛЬНЫЕ ПОСЛЕДСТВИЯ КОНФЛИКТА</w:t>
      </w:r>
      <w:r>
        <w:rPr>
          <w:sz w:val="28"/>
        </w:rPr>
        <w:t>. Имеется семь функциональных последствий  конфликта. Одно из низ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437DF1" w:rsidRDefault="00437DF1">
      <w:pPr>
        <w:pStyle w:val="a5"/>
        <w:spacing w:line="360" w:lineRule="auto"/>
      </w:pPr>
      <w: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437DF1" w:rsidRDefault="00437DF1">
      <w:pPr>
        <w:spacing w:line="360" w:lineRule="auto"/>
        <w:ind w:firstLine="567"/>
        <w:jc w:val="both"/>
        <w:rPr>
          <w:sz w:val="28"/>
        </w:rPr>
      </w:pPr>
      <w:r>
        <w:rPr>
          <w:b/>
          <w:bCs/>
          <w:i/>
          <w:iCs/>
          <w:sz w:val="28"/>
        </w:rPr>
        <w:t>ДИСФУНКЦИОНАЛЬНЫЕ ПОСЛЕДСТВИЯ КОНФЛИКТА</w:t>
      </w:r>
      <w:r>
        <w:rPr>
          <w:sz w:val="28"/>
        </w:rPr>
        <w:t>. 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437DF1" w:rsidRDefault="00437DF1">
      <w:pPr>
        <w:spacing w:line="360" w:lineRule="auto"/>
        <w:jc w:val="both"/>
        <w:rPr>
          <w:sz w:val="28"/>
        </w:rPr>
      </w:pPr>
    </w:p>
    <w:p w:rsidR="00437DF1" w:rsidRDefault="00437DF1">
      <w:pPr>
        <w:numPr>
          <w:ilvl w:val="0"/>
          <w:numId w:val="17"/>
        </w:numPr>
        <w:spacing w:line="360" w:lineRule="auto"/>
        <w:jc w:val="both"/>
        <w:rPr>
          <w:sz w:val="28"/>
        </w:rPr>
      </w:pPr>
      <w:r>
        <w:rPr>
          <w:sz w:val="28"/>
        </w:rPr>
        <w:t>Неудовлетворенность, плохое состояние духа, рост текучести кадров и снижение производительности.</w:t>
      </w:r>
    </w:p>
    <w:p w:rsidR="00437DF1" w:rsidRDefault="00437DF1">
      <w:pPr>
        <w:numPr>
          <w:ilvl w:val="0"/>
          <w:numId w:val="17"/>
        </w:numPr>
        <w:spacing w:line="360" w:lineRule="auto"/>
        <w:jc w:val="both"/>
        <w:rPr>
          <w:sz w:val="28"/>
        </w:rPr>
      </w:pPr>
      <w:r>
        <w:rPr>
          <w:sz w:val="28"/>
        </w:rPr>
        <w:t>Меньшая степень сотрудничества в будущем.</w:t>
      </w:r>
    </w:p>
    <w:p w:rsidR="00437DF1" w:rsidRDefault="00437DF1">
      <w:pPr>
        <w:numPr>
          <w:ilvl w:val="0"/>
          <w:numId w:val="17"/>
        </w:numPr>
        <w:spacing w:line="360" w:lineRule="auto"/>
        <w:jc w:val="both"/>
        <w:rPr>
          <w:sz w:val="28"/>
        </w:rPr>
      </w:pPr>
      <w:r>
        <w:rPr>
          <w:sz w:val="28"/>
        </w:rPr>
        <w:t>Сильная преданность своей группе и больше непродуктивной конкуренции с другими группами организации.</w:t>
      </w:r>
    </w:p>
    <w:p w:rsidR="00437DF1" w:rsidRDefault="00437DF1">
      <w:pPr>
        <w:numPr>
          <w:ilvl w:val="0"/>
          <w:numId w:val="17"/>
        </w:numPr>
        <w:spacing w:line="360" w:lineRule="auto"/>
        <w:jc w:val="both"/>
        <w:rPr>
          <w:sz w:val="28"/>
        </w:rPr>
      </w:pPr>
      <w:r>
        <w:rPr>
          <w:sz w:val="28"/>
        </w:rPr>
        <w:t>Представление о другой стороне, как о “враге”; представление о своих целях как о положительных, а о целях другой стороны как об отрицательных.</w:t>
      </w:r>
    </w:p>
    <w:p w:rsidR="00437DF1" w:rsidRDefault="00437DF1">
      <w:pPr>
        <w:numPr>
          <w:ilvl w:val="0"/>
          <w:numId w:val="17"/>
        </w:numPr>
        <w:spacing w:line="360" w:lineRule="auto"/>
        <w:jc w:val="both"/>
        <w:rPr>
          <w:sz w:val="28"/>
        </w:rPr>
      </w:pPr>
      <w:r>
        <w:rPr>
          <w:sz w:val="28"/>
        </w:rPr>
        <w:t>Сворачивание взаимодействия и общения между конфликтующими сторонами.</w:t>
      </w:r>
    </w:p>
    <w:p w:rsidR="00437DF1" w:rsidRDefault="00437DF1">
      <w:pPr>
        <w:numPr>
          <w:ilvl w:val="0"/>
          <w:numId w:val="17"/>
        </w:numPr>
        <w:spacing w:line="360" w:lineRule="auto"/>
        <w:jc w:val="both"/>
        <w:rPr>
          <w:sz w:val="28"/>
        </w:rPr>
      </w:pPr>
      <w:r>
        <w:rPr>
          <w:sz w:val="28"/>
        </w:rPr>
        <w:t>Увеличение враждебности между конфликтующими сторонами по мере уменьшения взаимодействия и общения.</w:t>
      </w:r>
    </w:p>
    <w:p w:rsidR="00437DF1" w:rsidRDefault="00437DF1">
      <w:pPr>
        <w:numPr>
          <w:ilvl w:val="0"/>
          <w:numId w:val="17"/>
        </w:numPr>
        <w:spacing w:line="360" w:lineRule="auto"/>
        <w:jc w:val="both"/>
        <w:rPr>
          <w:sz w:val="28"/>
        </w:rPr>
      </w:pPr>
      <w:r>
        <w:rPr>
          <w:sz w:val="28"/>
        </w:rPr>
        <w:t>Смещение акцента: придание большого значения “победе” в конфликте, чем решению реальной проблемы.</w:t>
      </w:r>
    </w:p>
    <w:p w:rsidR="00437DF1" w:rsidRDefault="00437DF1">
      <w:pPr>
        <w:spacing w:line="360" w:lineRule="auto"/>
        <w:jc w:val="both"/>
        <w:rPr>
          <w:sz w:val="28"/>
        </w:rPr>
        <w:sectPr w:rsidR="00437DF1">
          <w:pgSz w:w="11906" w:h="16838"/>
          <w:pgMar w:top="1134" w:right="850" w:bottom="1134" w:left="1701" w:header="708" w:footer="708" w:gutter="0"/>
          <w:cols w:space="708"/>
          <w:docGrid w:linePitch="360"/>
        </w:sectPr>
      </w:pPr>
    </w:p>
    <w:p w:rsidR="00437DF1" w:rsidRDefault="00437DF1">
      <w:pPr>
        <w:jc w:val="center"/>
        <w:rPr>
          <w:b/>
          <w:bCs/>
          <w:i/>
          <w:iCs/>
          <w:sz w:val="36"/>
          <w:u w:val="single"/>
        </w:rPr>
      </w:pPr>
      <w:r>
        <w:rPr>
          <w:b/>
          <w:bCs/>
          <w:i/>
          <w:iCs/>
          <w:sz w:val="36"/>
          <w:u w:val="single"/>
        </w:rPr>
        <w:t>5. Управление конфликтной ситуацией</w:t>
      </w:r>
    </w:p>
    <w:p w:rsidR="00437DF1" w:rsidRDefault="00437DF1">
      <w:pPr>
        <w:ind w:firstLine="567"/>
        <w:jc w:val="both"/>
        <w:rPr>
          <w:caps/>
          <w:sz w:val="28"/>
        </w:rPr>
      </w:pPr>
    </w:p>
    <w:p w:rsidR="00437DF1" w:rsidRDefault="00437DF1">
      <w:pPr>
        <w:spacing w:line="360" w:lineRule="auto"/>
        <w:ind w:firstLine="567"/>
        <w:jc w:val="both"/>
        <w:rPr>
          <w:sz w:val="28"/>
        </w:rPr>
      </w:pPr>
      <w:r>
        <w:rPr>
          <w:sz w:val="28"/>
        </w:rPr>
        <w:t xml:space="preserve">Существует несколько эффективных способов управления конфликтной ситуацией. Их можно разделить на две категории: </w:t>
      </w:r>
      <w:r>
        <w:rPr>
          <w:i/>
          <w:iCs/>
          <w:sz w:val="28"/>
        </w:rPr>
        <w:t>структурные</w:t>
      </w:r>
      <w:r>
        <w:rPr>
          <w:sz w:val="28"/>
        </w:rPr>
        <w:t xml:space="preserve"> и </w:t>
      </w:r>
      <w:r>
        <w:rPr>
          <w:i/>
          <w:iCs/>
          <w:sz w:val="28"/>
        </w:rPr>
        <w:t>межличностные</w:t>
      </w:r>
      <w:r>
        <w:rPr>
          <w:sz w:val="28"/>
        </w:rPr>
        <w:t>.</w:t>
      </w:r>
    </w:p>
    <w:p w:rsidR="00437DF1" w:rsidRDefault="00437DF1">
      <w:pPr>
        <w:pStyle w:val="a5"/>
        <w:spacing w:line="360" w:lineRule="auto"/>
      </w:pPr>
      <w:r>
        <w:t>Как мы уже говорили, руководителям не стоит 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437DF1" w:rsidRDefault="00437DF1">
      <w:pPr>
        <w:pStyle w:val="a5"/>
        <w:spacing w:line="360" w:lineRule="auto"/>
      </w:pPr>
      <w:r>
        <w:rPr>
          <w:b/>
          <w:bCs/>
          <w:i/>
          <w:iCs/>
        </w:rPr>
        <w:t>ЧЕТЫРЕ СТРУКТУРНЫХ МЕТОДА РАЗРЕШЕНИЯ КОНФЛИКТА</w:t>
      </w:r>
      <w:r>
        <w:t xml:space="preserve">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437DF1" w:rsidRDefault="00437DF1">
      <w:pPr>
        <w:pStyle w:val="a5"/>
        <w:numPr>
          <w:ilvl w:val="0"/>
          <w:numId w:val="18"/>
        </w:numPr>
        <w:spacing w:line="360" w:lineRule="auto"/>
      </w:pPr>
      <w:r>
        <w:rPr>
          <w:b/>
          <w:bCs/>
          <w:i/>
          <w:iCs/>
        </w:rPr>
        <w:t>РАЗЪЯСНЕНИЕ ТРЕБОВАНИЙ К РАБОТЕ</w:t>
      </w:r>
      <w:r>
        <w:t>. 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437DF1" w:rsidRDefault="00437DF1">
      <w:pPr>
        <w:pStyle w:val="a5"/>
        <w:numPr>
          <w:ilvl w:val="0"/>
          <w:numId w:val="18"/>
        </w:numPr>
        <w:spacing w:line="360" w:lineRule="auto"/>
      </w:pPr>
      <w:r>
        <w:rPr>
          <w:b/>
          <w:bCs/>
          <w:i/>
          <w:iCs/>
          <w:u w:val="single"/>
        </w:rPr>
        <w:t>КООРДИНАРНЫЕ И ИНТЕГРАЦИОННЫЕ МЕХАНИЗ-МЫ</w:t>
      </w:r>
      <w:r>
        <w:t>. Еще один метод управления конфликтной ситуацией - это применение координационного механизма. Один из самых распространенных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 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 заказов и продаж. Эта служба осуществляла связь между отделом сбыта и производства и решала такие вопросы, как требования к сбыту, загрузка производственных мощностей, ценообразование и графики поставок.</w:t>
      </w:r>
    </w:p>
    <w:p w:rsidR="00437DF1" w:rsidRDefault="00437DF1">
      <w:pPr>
        <w:pStyle w:val="a5"/>
        <w:numPr>
          <w:ilvl w:val="0"/>
          <w:numId w:val="18"/>
        </w:numPr>
        <w:spacing w:line="360" w:lineRule="auto"/>
      </w:pPr>
      <w:r>
        <w:rPr>
          <w:b/>
          <w:bCs/>
          <w:i/>
          <w:iCs/>
          <w:u w:val="single"/>
        </w:rPr>
        <w:t>ОБЩЕОРГАНИЗАЦИООНЫЕ КОМПЛЕКСНЫЕ ЦЕЛИ</w:t>
      </w:r>
      <w:r>
        <w:t>. 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 Изложение высших принципов (ценностей) организации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437DF1" w:rsidRDefault="00437DF1">
      <w:pPr>
        <w:pStyle w:val="a5"/>
        <w:numPr>
          <w:ilvl w:val="0"/>
          <w:numId w:val="18"/>
        </w:numPr>
        <w:spacing w:line="360" w:lineRule="auto"/>
      </w:pPr>
      <w:r>
        <w:rPr>
          <w:b/>
          <w:bCs/>
          <w:i/>
          <w:iCs/>
        </w:rPr>
        <w:t>СТРУКТУРА СИСТЕМЫ ВОЗНАГРАЖДЕНИЙ</w:t>
      </w:r>
      <w:r>
        <w:t xml:space="preserve">.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 Систематическое скоординированное использование системы вознаграждений и поощрений тех, кто способствует осуществлению </w:t>
      </w:r>
      <w:r>
        <w:rPr>
          <w:i/>
        </w:rPr>
        <w:t>общеорганизационных</w:t>
      </w:r>
      <w:r>
        <w:t xml:space="preserve"> целей, помогая людям понять, как им следует поступать в конфликтной ситуации, чтобы это соответствовало желаниям руководства.</w:t>
      </w:r>
    </w:p>
    <w:p w:rsidR="00437DF1" w:rsidRDefault="00437DF1">
      <w:pPr>
        <w:spacing w:line="360" w:lineRule="auto"/>
        <w:ind w:firstLine="567"/>
        <w:jc w:val="both"/>
        <w:rPr>
          <w:sz w:val="28"/>
        </w:rPr>
      </w:pPr>
    </w:p>
    <w:p w:rsidR="00437DF1" w:rsidRDefault="00437DF1">
      <w:pPr>
        <w:spacing w:line="360" w:lineRule="auto"/>
        <w:ind w:firstLine="567"/>
        <w:jc w:val="both"/>
        <w:rPr>
          <w:sz w:val="28"/>
        </w:rPr>
      </w:pPr>
      <w:r>
        <w:rPr>
          <w:sz w:val="28"/>
        </w:rPr>
        <w:t xml:space="preserve">Известны пять основных </w:t>
      </w:r>
      <w:r>
        <w:rPr>
          <w:b/>
          <w:bCs/>
          <w:i/>
          <w:iCs/>
          <w:sz w:val="28"/>
        </w:rPr>
        <w:t>МЕЖЛИЧНОСТНЫХ СТИЛЕЙ РАЗРЕШЕНИЯ КОНФЛИКТОВ</w:t>
      </w:r>
      <w:r>
        <w:rPr>
          <w:sz w:val="28"/>
        </w:rPr>
        <w:t xml:space="preserve">: уклонение, сглаживание, принуждение, компромисс и решение проблемы. </w:t>
      </w:r>
    </w:p>
    <w:p w:rsidR="00437DF1" w:rsidRDefault="00437DF1">
      <w:pPr>
        <w:spacing w:line="360" w:lineRule="auto"/>
        <w:jc w:val="both"/>
        <w:rPr>
          <w:sz w:val="28"/>
        </w:rPr>
      </w:pPr>
    </w:p>
    <w:p w:rsidR="00437DF1" w:rsidRDefault="00437DF1">
      <w:pPr>
        <w:numPr>
          <w:ilvl w:val="0"/>
          <w:numId w:val="19"/>
        </w:numPr>
        <w:spacing w:line="360" w:lineRule="auto"/>
        <w:jc w:val="both"/>
        <w:rPr>
          <w:sz w:val="28"/>
        </w:rPr>
      </w:pPr>
      <w:r>
        <w:rPr>
          <w:b/>
          <w:bCs/>
          <w:i/>
          <w:iCs/>
          <w:sz w:val="28"/>
        </w:rPr>
        <w:t>УКЛОНЕНИЕ</w:t>
      </w:r>
      <w:r>
        <w:rPr>
          <w:sz w:val="28"/>
        </w:rPr>
        <w:t>. Этот стиль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437DF1" w:rsidRDefault="00437DF1">
      <w:pPr>
        <w:numPr>
          <w:ilvl w:val="0"/>
          <w:numId w:val="19"/>
        </w:numPr>
        <w:spacing w:line="360" w:lineRule="auto"/>
        <w:jc w:val="both"/>
        <w:rPr>
          <w:sz w:val="28"/>
        </w:rPr>
      </w:pPr>
      <w:r>
        <w:rPr>
          <w:b/>
          <w:bCs/>
          <w:i/>
          <w:iCs/>
          <w:sz w:val="28"/>
        </w:rPr>
        <w:t>СГЛАЖИВАНИЕ</w:t>
      </w:r>
      <w:r>
        <w:rPr>
          <w:sz w:val="28"/>
        </w:rPr>
        <w:t>.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Можно погасить стремление к конфликту у другого человека, повторяя: “Это не имеет большого значения. Подумай о том хорошо,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437DF1" w:rsidRDefault="00437DF1">
      <w:pPr>
        <w:numPr>
          <w:ilvl w:val="0"/>
          <w:numId w:val="19"/>
        </w:numPr>
        <w:spacing w:line="360" w:lineRule="auto"/>
        <w:jc w:val="both"/>
        <w:rPr>
          <w:sz w:val="28"/>
        </w:rPr>
      </w:pPr>
      <w:r>
        <w:rPr>
          <w:b/>
          <w:bCs/>
          <w:i/>
          <w:iCs/>
          <w:sz w:val="28"/>
        </w:rPr>
        <w:t>ПРИНУЖДЕНИЕ</w:t>
      </w:r>
      <w:r>
        <w:rPr>
          <w:sz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молодого и более образованного персонала.</w:t>
      </w:r>
    </w:p>
    <w:p w:rsidR="00437DF1" w:rsidRDefault="00437DF1">
      <w:pPr>
        <w:numPr>
          <w:ilvl w:val="0"/>
          <w:numId w:val="19"/>
        </w:numPr>
        <w:spacing w:line="360" w:lineRule="auto"/>
        <w:jc w:val="both"/>
        <w:rPr>
          <w:sz w:val="28"/>
        </w:rPr>
      </w:pPr>
      <w:r>
        <w:rPr>
          <w:b/>
          <w:bCs/>
          <w:i/>
          <w:iCs/>
          <w:sz w:val="28"/>
        </w:rPr>
        <w:t>КОМПРОМИСС</w:t>
      </w:r>
      <w:r>
        <w:rPr>
          <w:sz w:val="28"/>
        </w:rPr>
        <w:t>.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возникшему по важному решению может помешать диагнозу проблемы и сократить время поиска альтернативы.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437DF1" w:rsidRDefault="00437DF1">
      <w:pPr>
        <w:numPr>
          <w:ilvl w:val="0"/>
          <w:numId w:val="19"/>
        </w:numPr>
        <w:spacing w:line="360" w:lineRule="auto"/>
        <w:jc w:val="both"/>
        <w:rPr>
          <w:sz w:val="28"/>
        </w:rPr>
      </w:pPr>
      <w:r>
        <w:rPr>
          <w:b/>
          <w:bCs/>
          <w:i/>
          <w:iCs/>
          <w:sz w:val="28"/>
        </w:rPr>
        <w:t>РЕШЕНИЕ ПРОБЛЕМЫ</w:t>
      </w:r>
      <w:r>
        <w:rPr>
          <w:sz w:val="28"/>
        </w:rP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отличным от вас.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437DF1" w:rsidRDefault="00437DF1">
      <w:pPr>
        <w:spacing w:line="360" w:lineRule="auto"/>
        <w:ind w:firstLine="567"/>
        <w:jc w:val="both"/>
        <w:rPr>
          <w:sz w:val="28"/>
        </w:rPr>
      </w:pPr>
    </w:p>
    <w:p w:rsidR="00437DF1" w:rsidRDefault="00437DF1">
      <w:pPr>
        <w:pStyle w:val="a5"/>
        <w:spacing w:line="360" w:lineRule="auto"/>
      </w:pPr>
      <w:r>
        <w:t>Таким образом, в сложных ситуациях, где разнообразие подходов и точная информация являются существенным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w:t>
      </w:r>
    </w:p>
    <w:p w:rsidR="00437DF1" w:rsidRDefault="00437DF1">
      <w:pPr>
        <w:rPr>
          <w:b/>
          <w:bCs/>
          <w:sz w:val="28"/>
          <w:szCs w:val="32"/>
        </w:rPr>
      </w:pPr>
    </w:p>
    <w:p w:rsidR="00437DF1" w:rsidRDefault="00437DF1">
      <w:pPr>
        <w:jc w:val="center"/>
        <w:rPr>
          <w:b/>
          <w:bCs/>
          <w:sz w:val="28"/>
          <w:szCs w:val="32"/>
        </w:rPr>
        <w:sectPr w:rsidR="00437DF1">
          <w:pgSz w:w="11906" w:h="16838"/>
          <w:pgMar w:top="1134" w:right="850" w:bottom="1134" w:left="1701" w:header="708" w:footer="708" w:gutter="0"/>
          <w:cols w:space="708"/>
          <w:docGrid w:linePitch="360"/>
        </w:sectPr>
      </w:pPr>
    </w:p>
    <w:p w:rsidR="00437DF1" w:rsidRDefault="00437DF1">
      <w:pPr>
        <w:jc w:val="center"/>
        <w:rPr>
          <w:b/>
          <w:bCs/>
          <w:i/>
          <w:iCs/>
          <w:sz w:val="36"/>
          <w:szCs w:val="32"/>
          <w:u w:val="single"/>
        </w:rPr>
      </w:pPr>
      <w:r>
        <w:rPr>
          <w:b/>
          <w:bCs/>
          <w:i/>
          <w:iCs/>
          <w:sz w:val="36"/>
          <w:szCs w:val="32"/>
          <w:u w:val="single"/>
        </w:rPr>
        <w:t>6. Конфликтология как научная дисциплина</w:t>
      </w:r>
    </w:p>
    <w:p w:rsidR="00437DF1" w:rsidRDefault="00437DF1">
      <w:pPr>
        <w:jc w:val="center"/>
        <w:rPr>
          <w:b/>
          <w:bCs/>
          <w:sz w:val="28"/>
          <w:szCs w:val="32"/>
        </w:rPr>
      </w:pPr>
    </w:p>
    <w:p w:rsidR="00437DF1" w:rsidRDefault="00437DF1">
      <w:pPr>
        <w:tabs>
          <w:tab w:val="left" w:pos="567"/>
        </w:tabs>
        <w:spacing w:line="360" w:lineRule="auto"/>
        <w:jc w:val="both"/>
        <w:rPr>
          <w:sz w:val="28"/>
          <w:szCs w:val="28"/>
        </w:rPr>
      </w:pPr>
      <w:r>
        <w:rPr>
          <w:b/>
          <w:bCs/>
          <w:sz w:val="28"/>
          <w:szCs w:val="28"/>
        </w:rPr>
        <w:tab/>
      </w:r>
      <w:r>
        <w:rPr>
          <w:sz w:val="28"/>
          <w:szCs w:val="28"/>
        </w:rPr>
        <w:t>Социальные науки всегда отражают (адекватно или не совсем) состояние общества, его потребности. Конфликтный характер современного общества и связанное с этим стремление людей к сотрудничеству, согласию, потребность в цивилизованных формах разрешения возникающих напряженностей и противоречий вызвали к жизни такую новую отрасль знания, каковой является конфликтология.</w:t>
      </w:r>
    </w:p>
    <w:p w:rsidR="00437DF1" w:rsidRDefault="00437DF1">
      <w:pPr>
        <w:pStyle w:val="a3"/>
      </w:pPr>
      <w:r>
        <w:tab/>
        <w:t>Конфликтология как отдельная дисциплина сложилась в пятидесятых – шестидесятых годах нынешнего столетия в недрах западной социологии и политологии. Ее предметом стало объяснение процессов жизни, функционирования и развития общественных и систем и подсистем посредством категории конфликта, обозначающей столкновение, противоборство субъектов, преследующих противоположные интересы и цели.</w:t>
      </w:r>
    </w:p>
    <w:p w:rsidR="00437DF1" w:rsidRDefault="00437DF1">
      <w:pPr>
        <w:tabs>
          <w:tab w:val="left" w:pos="567"/>
        </w:tabs>
        <w:spacing w:line="360" w:lineRule="auto"/>
        <w:jc w:val="both"/>
        <w:rPr>
          <w:sz w:val="28"/>
          <w:szCs w:val="28"/>
        </w:rPr>
      </w:pPr>
      <w:r>
        <w:rPr>
          <w:sz w:val="28"/>
          <w:szCs w:val="28"/>
        </w:rPr>
        <w:tab/>
      </w:r>
      <w:r>
        <w:rPr>
          <w:b/>
          <w:bCs/>
          <w:i/>
          <w:iCs/>
          <w:sz w:val="28"/>
          <w:szCs w:val="28"/>
        </w:rPr>
        <w:t>Конфликтология</w:t>
      </w:r>
      <w:r>
        <w:rPr>
          <w:b/>
          <w:bCs/>
          <w:sz w:val="28"/>
          <w:szCs w:val="28"/>
        </w:rPr>
        <w:t xml:space="preserve"> </w:t>
      </w:r>
      <w:r>
        <w:rPr>
          <w:sz w:val="28"/>
          <w:szCs w:val="28"/>
        </w:rPr>
        <w:t>– теоретико-прикладная дисциплина.  Существенной особенностью конфликтологии является ее комплексный характер</w:t>
      </w:r>
    </w:p>
    <w:p w:rsidR="00437DF1" w:rsidRDefault="00437DF1">
      <w:pPr>
        <w:tabs>
          <w:tab w:val="left" w:pos="567"/>
        </w:tabs>
        <w:spacing w:line="360" w:lineRule="auto"/>
        <w:jc w:val="both"/>
        <w:rPr>
          <w:sz w:val="28"/>
          <w:szCs w:val="28"/>
        </w:rPr>
      </w:pPr>
      <w:r>
        <w:rPr>
          <w:sz w:val="28"/>
          <w:szCs w:val="28"/>
        </w:rPr>
        <w:tab/>
        <w:t>В теории и практике конфликтологических исследований сложился комплекс понятий и проблем, с которыми связано изучение конфликтов. Проанализировав литературу, можно выделить следующие вопросы, постановка и решение которых в настоящее время уже более или менее вошла в традицию у конфликтологов и образует область их интересов:</w:t>
      </w:r>
    </w:p>
    <w:p w:rsidR="00437DF1" w:rsidRDefault="00437DF1">
      <w:pPr>
        <w:tabs>
          <w:tab w:val="left" w:pos="567"/>
        </w:tabs>
        <w:spacing w:line="360" w:lineRule="auto"/>
        <w:jc w:val="both"/>
        <w:rPr>
          <w:sz w:val="28"/>
          <w:szCs w:val="28"/>
        </w:rPr>
      </w:pPr>
    </w:p>
    <w:p w:rsidR="00437DF1" w:rsidRDefault="00437DF1">
      <w:pPr>
        <w:numPr>
          <w:ilvl w:val="0"/>
          <w:numId w:val="1"/>
        </w:numPr>
        <w:spacing w:line="360" w:lineRule="auto"/>
        <w:ind w:left="0" w:firstLine="567"/>
        <w:jc w:val="both"/>
        <w:rPr>
          <w:sz w:val="28"/>
          <w:szCs w:val="28"/>
        </w:rPr>
      </w:pPr>
      <w:r>
        <w:rPr>
          <w:sz w:val="28"/>
          <w:szCs w:val="28"/>
        </w:rPr>
        <w:t>Сущность социального конфликта.</w:t>
      </w:r>
    </w:p>
    <w:p w:rsidR="00437DF1" w:rsidRDefault="00437DF1">
      <w:pPr>
        <w:numPr>
          <w:ilvl w:val="0"/>
          <w:numId w:val="2"/>
        </w:numPr>
        <w:spacing w:line="360" w:lineRule="auto"/>
        <w:ind w:left="0" w:firstLine="567"/>
        <w:jc w:val="both"/>
        <w:rPr>
          <w:sz w:val="28"/>
          <w:szCs w:val="28"/>
        </w:rPr>
      </w:pPr>
      <w:r>
        <w:rPr>
          <w:sz w:val="28"/>
          <w:szCs w:val="28"/>
        </w:rPr>
        <w:t>Классификация конфликтов.</w:t>
      </w:r>
    </w:p>
    <w:p w:rsidR="00437DF1" w:rsidRDefault="00437DF1">
      <w:pPr>
        <w:numPr>
          <w:ilvl w:val="0"/>
          <w:numId w:val="3"/>
        </w:numPr>
        <w:spacing w:line="360" w:lineRule="auto"/>
        <w:ind w:left="0" w:firstLine="567"/>
        <w:jc w:val="both"/>
        <w:rPr>
          <w:sz w:val="28"/>
          <w:szCs w:val="28"/>
        </w:rPr>
      </w:pPr>
      <w:r>
        <w:rPr>
          <w:sz w:val="28"/>
          <w:szCs w:val="28"/>
        </w:rPr>
        <w:t>Эволюция конфликтов.</w:t>
      </w:r>
    </w:p>
    <w:p w:rsidR="00437DF1" w:rsidRDefault="00437DF1">
      <w:pPr>
        <w:numPr>
          <w:ilvl w:val="0"/>
          <w:numId w:val="4"/>
        </w:numPr>
        <w:spacing w:line="360" w:lineRule="auto"/>
        <w:ind w:left="0" w:firstLine="567"/>
        <w:jc w:val="both"/>
        <w:rPr>
          <w:sz w:val="28"/>
          <w:szCs w:val="28"/>
        </w:rPr>
      </w:pPr>
      <w:r>
        <w:rPr>
          <w:sz w:val="28"/>
          <w:szCs w:val="28"/>
        </w:rPr>
        <w:t>Генезис конфликтов.</w:t>
      </w:r>
    </w:p>
    <w:p w:rsidR="00437DF1" w:rsidRDefault="00437DF1">
      <w:pPr>
        <w:numPr>
          <w:ilvl w:val="0"/>
          <w:numId w:val="5"/>
        </w:numPr>
        <w:spacing w:line="360" w:lineRule="auto"/>
        <w:ind w:left="0" w:firstLine="567"/>
        <w:jc w:val="both"/>
        <w:rPr>
          <w:sz w:val="28"/>
          <w:szCs w:val="28"/>
        </w:rPr>
      </w:pPr>
      <w:r>
        <w:rPr>
          <w:sz w:val="28"/>
          <w:szCs w:val="28"/>
        </w:rPr>
        <w:t>Структура конфликтов.</w:t>
      </w:r>
    </w:p>
    <w:p w:rsidR="00437DF1" w:rsidRDefault="00437DF1">
      <w:pPr>
        <w:numPr>
          <w:ilvl w:val="0"/>
          <w:numId w:val="6"/>
        </w:numPr>
        <w:spacing w:line="360" w:lineRule="auto"/>
        <w:ind w:left="0" w:firstLine="567"/>
        <w:jc w:val="both"/>
        <w:rPr>
          <w:sz w:val="28"/>
          <w:szCs w:val="28"/>
        </w:rPr>
      </w:pPr>
      <w:r>
        <w:rPr>
          <w:sz w:val="28"/>
          <w:szCs w:val="28"/>
        </w:rPr>
        <w:t>Функции конфликтов.</w:t>
      </w:r>
    </w:p>
    <w:p w:rsidR="00437DF1" w:rsidRDefault="00437DF1">
      <w:pPr>
        <w:numPr>
          <w:ilvl w:val="0"/>
          <w:numId w:val="7"/>
        </w:numPr>
        <w:spacing w:line="360" w:lineRule="auto"/>
        <w:ind w:left="0" w:firstLine="567"/>
        <w:jc w:val="both"/>
        <w:rPr>
          <w:sz w:val="28"/>
          <w:szCs w:val="28"/>
        </w:rPr>
      </w:pPr>
      <w:r>
        <w:rPr>
          <w:sz w:val="28"/>
          <w:szCs w:val="28"/>
        </w:rPr>
        <w:t>Информация в конфликте.</w:t>
      </w:r>
    </w:p>
    <w:p w:rsidR="00437DF1" w:rsidRDefault="00437DF1">
      <w:pPr>
        <w:numPr>
          <w:ilvl w:val="0"/>
          <w:numId w:val="8"/>
        </w:numPr>
        <w:spacing w:line="360" w:lineRule="auto"/>
        <w:ind w:left="0" w:firstLine="567"/>
        <w:jc w:val="both"/>
        <w:rPr>
          <w:sz w:val="28"/>
          <w:szCs w:val="28"/>
        </w:rPr>
      </w:pPr>
      <w:r>
        <w:rPr>
          <w:sz w:val="28"/>
          <w:szCs w:val="28"/>
        </w:rPr>
        <w:t>Динамика конфликта.</w:t>
      </w:r>
    </w:p>
    <w:p w:rsidR="00437DF1" w:rsidRDefault="00437DF1">
      <w:pPr>
        <w:numPr>
          <w:ilvl w:val="0"/>
          <w:numId w:val="9"/>
        </w:numPr>
        <w:spacing w:line="360" w:lineRule="auto"/>
        <w:ind w:firstLine="207"/>
        <w:jc w:val="both"/>
        <w:rPr>
          <w:sz w:val="28"/>
          <w:szCs w:val="28"/>
        </w:rPr>
      </w:pPr>
      <w:r>
        <w:rPr>
          <w:sz w:val="28"/>
          <w:szCs w:val="28"/>
        </w:rPr>
        <w:t>Диагностика конфликта.</w:t>
      </w:r>
    </w:p>
    <w:p w:rsidR="00437DF1" w:rsidRDefault="00437DF1">
      <w:pPr>
        <w:numPr>
          <w:ilvl w:val="0"/>
          <w:numId w:val="10"/>
        </w:numPr>
        <w:spacing w:line="360" w:lineRule="auto"/>
        <w:ind w:firstLine="207"/>
        <w:jc w:val="both"/>
        <w:rPr>
          <w:sz w:val="28"/>
          <w:szCs w:val="28"/>
        </w:rPr>
      </w:pPr>
      <w:r>
        <w:rPr>
          <w:sz w:val="28"/>
          <w:szCs w:val="28"/>
        </w:rPr>
        <w:t>Предупреждение конфликта.</w:t>
      </w:r>
    </w:p>
    <w:p w:rsidR="00437DF1" w:rsidRDefault="00437DF1">
      <w:pPr>
        <w:numPr>
          <w:ilvl w:val="0"/>
          <w:numId w:val="11"/>
        </w:numPr>
        <w:spacing w:line="360" w:lineRule="auto"/>
        <w:ind w:firstLine="207"/>
        <w:jc w:val="both"/>
        <w:rPr>
          <w:sz w:val="28"/>
          <w:szCs w:val="28"/>
        </w:rPr>
      </w:pPr>
      <w:r>
        <w:rPr>
          <w:sz w:val="28"/>
          <w:szCs w:val="28"/>
        </w:rPr>
        <w:t>Завершение конфликта.</w:t>
      </w:r>
    </w:p>
    <w:p w:rsidR="00437DF1" w:rsidRDefault="00437DF1">
      <w:pPr>
        <w:tabs>
          <w:tab w:val="left" w:pos="567"/>
        </w:tabs>
        <w:spacing w:line="360" w:lineRule="auto"/>
        <w:jc w:val="both"/>
        <w:rPr>
          <w:sz w:val="28"/>
          <w:szCs w:val="28"/>
        </w:rPr>
      </w:pPr>
      <w:r>
        <w:rPr>
          <w:sz w:val="28"/>
          <w:szCs w:val="28"/>
        </w:rPr>
        <w:tab/>
      </w:r>
    </w:p>
    <w:p w:rsidR="00437DF1" w:rsidRDefault="00437DF1">
      <w:pPr>
        <w:tabs>
          <w:tab w:val="left" w:pos="567"/>
        </w:tabs>
        <w:spacing w:line="360" w:lineRule="auto"/>
        <w:jc w:val="both"/>
        <w:rPr>
          <w:sz w:val="28"/>
          <w:szCs w:val="28"/>
        </w:rPr>
      </w:pPr>
      <w:r>
        <w:rPr>
          <w:sz w:val="28"/>
          <w:szCs w:val="28"/>
        </w:rPr>
        <w:tab/>
        <w:t>Относительно первого из этих вопросов - сущности соци</w:t>
      </w:r>
      <w:r>
        <w:rPr>
          <w:sz w:val="28"/>
          <w:szCs w:val="28"/>
        </w:rPr>
        <w:softHyphen/>
        <w:t>альных конфликтов</w:t>
      </w:r>
      <w:r>
        <w:rPr>
          <w:noProof/>
          <w:sz w:val="28"/>
          <w:szCs w:val="28"/>
        </w:rPr>
        <w:t xml:space="preserve"> -</w:t>
      </w:r>
      <w:r>
        <w:rPr>
          <w:sz w:val="28"/>
          <w:szCs w:val="28"/>
        </w:rPr>
        <w:t xml:space="preserve"> существует множество разнообразных то</w:t>
      </w:r>
      <w:r>
        <w:rPr>
          <w:sz w:val="28"/>
          <w:szCs w:val="28"/>
        </w:rPr>
        <w:softHyphen/>
        <w:t>чек зрения. В основном, расхождение между ними сводится к различию в словесном определении того, что такое социальный конфликт.</w:t>
      </w:r>
    </w:p>
    <w:p w:rsidR="00437DF1" w:rsidRDefault="00437DF1">
      <w:pPr>
        <w:tabs>
          <w:tab w:val="left" w:pos="567"/>
        </w:tabs>
        <w:rPr>
          <w:sz w:val="28"/>
          <w:szCs w:val="28"/>
        </w:rPr>
      </w:pPr>
    </w:p>
    <w:p w:rsidR="00437DF1" w:rsidRDefault="00437DF1">
      <w:pPr>
        <w:jc w:val="both"/>
        <w:rPr>
          <w:sz w:val="28"/>
        </w:rPr>
      </w:pPr>
    </w:p>
    <w:p w:rsidR="00437DF1" w:rsidRDefault="00437DF1">
      <w:pPr>
        <w:tabs>
          <w:tab w:val="left" w:pos="567"/>
        </w:tabs>
        <w:rPr>
          <w:sz w:val="28"/>
          <w:szCs w:val="28"/>
        </w:rPr>
        <w:sectPr w:rsidR="00437DF1">
          <w:pgSz w:w="11906" w:h="16838"/>
          <w:pgMar w:top="1134" w:right="850" w:bottom="1134" w:left="1701" w:header="708" w:footer="708" w:gutter="0"/>
          <w:cols w:space="708"/>
          <w:docGrid w:linePitch="360"/>
        </w:sectPr>
      </w:pPr>
    </w:p>
    <w:p w:rsidR="00437DF1" w:rsidRDefault="00437DF1">
      <w:pPr>
        <w:pStyle w:val="3"/>
      </w:pPr>
    </w:p>
    <w:p w:rsidR="00437DF1" w:rsidRDefault="00437DF1">
      <w:pPr>
        <w:pStyle w:val="3"/>
      </w:pPr>
    </w:p>
    <w:p w:rsidR="00437DF1" w:rsidRDefault="00437DF1">
      <w:pPr>
        <w:pStyle w:val="3"/>
      </w:pPr>
      <w:r>
        <w:t>Заключение</w:t>
      </w:r>
    </w:p>
    <w:p w:rsidR="00437DF1" w:rsidRDefault="00437DF1">
      <w:pPr>
        <w:jc w:val="both"/>
        <w:rPr>
          <w:sz w:val="28"/>
        </w:rPr>
      </w:pPr>
    </w:p>
    <w:p w:rsidR="00437DF1" w:rsidRDefault="00437DF1">
      <w:pPr>
        <w:spacing w:line="360" w:lineRule="auto"/>
        <w:ind w:firstLine="567"/>
        <w:jc w:val="both"/>
        <w:rPr>
          <w:sz w:val="28"/>
        </w:rPr>
      </w:pPr>
      <w:r>
        <w:rPr>
          <w:sz w:val="28"/>
        </w:rPr>
        <w:t xml:space="preserve">Резюмируя, можно сказать, что конфликт означает несогласие сторон, при котором одна сторона пытается добиться принятия своих взглядов и помешать другой стороне сделать то же самое. Конфликт может иметь место между индивидуумами и группами и между группами. Имеется пять стилей разрешения конфликтов. </w:t>
      </w:r>
      <w:r>
        <w:rPr>
          <w:i/>
          <w:sz w:val="28"/>
        </w:rPr>
        <w:t>Уклонение</w:t>
      </w:r>
      <w:r>
        <w:rPr>
          <w:sz w:val="28"/>
        </w:rPr>
        <w:t xml:space="preserve"> представляет уход от конфликта. </w:t>
      </w:r>
      <w:r>
        <w:rPr>
          <w:i/>
          <w:sz w:val="28"/>
        </w:rPr>
        <w:t>Сглаживание</w:t>
      </w:r>
      <w:r>
        <w:rPr>
          <w:sz w:val="28"/>
        </w:rPr>
        <w:t xml:space="preserve"> - такое поведение, как будто нет необходимости раздражаться. </w:t>
      </w:r>
      <w:r>
        <w:rPr>
          <w:i/>
          <w:sz w:val="28"/>
        </w:rPr>
        <w:t>Принуждение</w:t>
      </w:r>
      <w:r>
        <w:rPr>
          <w:sz w:val="28"/>
        </w:rPr>
        <w:t xml:space="preserve"> - применение законной власти или давление с целью навязать свою точку зрения.</w:t>
      </w:r>
      <w:r>
        <w:rPr>
          <w:i/>
          <w:sz w:val="28"/>
        </w:rPr>
        <w:t xml:space="preserve"> Компромисс</w:t>
      </w:r>
      <w:r>
        <w:rPr>
          <w:sz w:val="28"/>
        </w:rPr>
        <w:t xml:space="preserve"> - уступка до некоторой степени другой точке зрения, является эффективной мерой, но может не привести к оптимальному решению. </w:t>
      </w:r>
      <w:r>
        <w:rPr>
          <w:i/>
          <w:sz w:val="28"/>
        </w:rPr>
        <w:t>Решение проблем</w:t>
      </w:r>
      <w:r>
        <w:rPr>
          <w:sz w:val="28"/>
        </w:rPr>
        <w:t xml:space="preserve">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437DF1" w:rsidRDefault="00437DF1">
      <w:pPr>
        <w:tabs>
          <w:tab w:val="left" w:pos="567"/>
        </w:tabs>
        <w:spacing w:line="360" w:lineRule="auto"/>
        <w:jc w:val="both"/>
        <w:rPr>
          <w:sz w:val="28"/>
        </w:rPr>
      </w:pPr>
      <w:r>
        <w:rPr>
          <w:sz w:val="28"/>
        </w:rPr>
        <w:tab/>
        <w:t xml:space="preserve">Конфликт связан с осознанием людьми противоречий своих интересов (как членов тех или иных социальных групп) с интересами других субъектов. Обостренные противоречия порождают открытые или закрытые конфликты. </w:t>
      </w:r>
    </w:p>
    <w:p w:rsidR="00437DF1" w:rsidRDefault="00437DF1">
      <w:pPr>
        <w:spacing w:line="360" w:lineRule="auto"/>
        <w:ind w:firstLine="567"/>
        <w:jc w:val="both"/>
        <w:rPr>
          <w:b/>
          <w:sz w:val="28"/>
        </w:rPr>
      </w:pPr>
      <w:r>
        <w:rPr>
          <w:sz w:val="28"/>
        </w:rPr>
        <w:tab/>
        <w:t>Однако хотим мы этого или нет, нравится ли нам или не нравится, но конфликты в нашей жизни неизбежны. А раз так, то остается лишь позаботиться о том, чтобы уменьшить вред, который они способны принести, и, если это возможно, извлечь из них хоть какую-то пользу.</w:t>
      </w:r>
    </w:p>
    <w:p w:rsidR="00437DF1" w:rsidRDefault="00437DF1">
      <w:pPr>
        <w:tabs>
          <w:tab w:val="left" w:pos="567"/>
        </w:tabs>
        <w:spacing w:line="360" w:lineRule="auto"/>
        <w:rPr>
          <w:sz w:val="28"/>
          <w:szCs w:val="28"/>
        </w:rPr>
      </w:pPr>
    </w:p>
    <w:p w:rsidR="00437DF1" w:rsidRDefault="00437DF1">
      <w:pPr>
        <w:tabs>
          <w:tab w:val="left" w:pos="567"/>
        </w:tabs>
        <w:rPr>
          <w:sz w:val="28"/>
          <w:szCs w:val="28"/>
        </w:rPr>
      </w:pPr>
    </w:p>
    <w:p w:rsidR="00437DF1" w:rsidRDefault="00437DF1">
      <w:pPr>
        <w:tabs>
          <w:tab w:val="left" w:pos="567"/>
        </w:tabs>
        <w:rPr>
          <w:sz w:val="28"/>
          <w:szCs w:val="28"/>
        </w:rPr>
      </w:pPr>
    </w:p>
    <w:p w:rsidR="00437DF1" w:rsidRDefault="00437DF1">
      <w:pPr>
        <w:tabs>
          <w:tab w:val="left" w:pos="567"/>
        </w:tabs>
        <w:rPr>
          <w:sz w:val="28"/>
          <w:szCs w:val="28"/>
        </w:rPr>
      </w:pPr>
    </w:p>
    <w:p w:rsidR="00437DF1" w:rsidRDefault="00437DF1">
      <w:pPr>
        <w:tabs>
          <w:tab w:val="left" w:pos="567"/>
        </w:tabs>
        <w:spacing w:before="100" w:beforeAutospacing="1" w:after="100" w:afterAutospacing="1"/>
        <w:rPr>
          <w:sz w:val="28"/>
          <w:szCs w:val="28"/>
        </w:rPr>
      </w:pPr>
    </w:p>
    <w:p w:rsidR="00437DF1" w:rsidRDefault="00437DF1">
      <w:pPr>
        <w:tabs>
          <w:tab w:val="left" w:pos="567"/>
        </w:tabs>
        <w:spacing w:before="100" w:beforeAutospacing="1" w:after="100" w:afterAutospacing="1"/>
        <w:rPr>
          <w:sz w:val="28"/>
          <w:szCs w:val="28"/>
        </w:rPr>
      </w:pPr>
    </w:p>
    <w:p w:rsidR="00437DF1" w:rsidRDefault="00437DF1">
      <w:pPr>
        <w:tabs>
          <w:tab w:val="left" w:pos="567"/>
        </w:tabs>
        <w:spacing w:before="100" w:beforeAutospacing="1" w:after="100" w:afterAutospacing="1"/>
        <w:rPr>
          <w:sz w:val="28"/>
          <w:szCs w:val="28"/>
        </w:rPr>
      </w:pPr>
    </w:p>
    <w:p w:rsidR="00437DF1" w:rsidRDefault="00437DF1">
      <w:pPr>
        <w:tabs>
          <w:tab w:val="left" w:pos="567"/>
        </w:tabs>
        <w:spacing w:before="100" w:beforeAutospacing="1" w:after="100" w:afterAutospacing="1"/>
        <w:rPr>
          <w:sz w:val="28"/>
          <w:szCs w:val="28"/>
        </w:rPr>
      </w:pPr>
    </w:p>
    <w:p w:rsidR="00437DF1" w:rsidRDefault="00437DF1">
      <w:pPr>
        <w:tabs>
          <w:tab w:val="left" w:pos="567"/>
        </w:tabs>
        <w:spacing w:before="100" w:beforeAutospacing="1" w:after="100" w:afterAutospacing="1"/>
        <w:rPr>
          <w:sz w:val="28"/>
          <w:szCs w:val="28"/>
        </w:rPr>
      </w:pPr>
    </w:p>
    <w:p w:rsidR="00437DF1" w:rsidRDefault="00437DF1">
      <w:pPr>
        <w:tabs>
          <w:tab w:val="left" w:pos="567"/>
        </w:tabs>
        <w:spacing w:before="100" w:beforeAutospacing="1" w:after="100" w:afterAutospacing="1"/>
        <w:rPr>
          <w:sz w:val="28"/>
          <w:szCs w:val="28"/>
        </w:rPr>
      </w:pPr>
    </w:p>
    <w:p w:rsidR="00437DF1" w:rsidRDefault="00437DF1">
      <w:pPr>
        <w:pStyle w:val="4"/>
      </w:pPr>
      <w:r>
        <w:t>Список использованной литературы</w:t>
      </w:r>
    </w:p>
    <w:p w:rsidR="00437DF1" w:rsidRDefault="00437DF1">
      <w:pPr>
        <w:pStyle w:val="a3"/>
      </w:pPr>
    </w:p>
    <w:p w:rsidR="00437DF1" w:rsidRDefault="00437DF1">
      <w:pPr>
        <w:pStyle w:val="a3"/>
        <w:numPr>
          <w:ilvl w:val="0"/>
          <w:numId w:val="12"/>
        </w:numPr>
      </w:pPr>
      <w:r>
        <w:t>Анцупов А. Я., Шипилов А. И. Конфликтология: Учебник для вузов. – М.: ЮНИТИ, 1999. – 551 с.</w:t>
      </w:r>
    </w:p>
    <w:p w:rsidR="00437DF1" w:rsidRDefault="00437DF1">
      <w:pPr>
        <w:pStyle w:val="a3"/>
        <w:numPr>
          <w:ilvl w:val="0"/>
          <w:numId w:val="12"/>
        </w:numPr>
      </w:pPr>
      <w:r>
        <w:t>Диксон Ч. Конфликт. СПб., 1997</w:t>
      </w:r>
    </w:p>
    <w:p w:rsidR="00437DF1" w:rsidRDefault="00437DF1">
      <w:pPr>
        <w:pStyle w:val="a3"/>
        <w:numPr>
          <w:ilvl w:val="0"/>
          <w:numId w:val="12"/>
        </w:numPr>
      </w:pPr>
      <w:r>
        <w:t>Дмитриев А., Кудрявцев В., Кудрявцев С. Введение в общую теорию конфликта. М.: Изд-во РАН, 1993.</w:t>
      </w:r>
    </w:p>
    <w:p w:rsidR="00437DF1" w:rsidRDefault="00437DF1">
      <w:pPr>
        <w:pStyle w:val="a3"/>
        <w:numPr>
          <w:ilvl w:val="0"/>
          <w:numId w:val="12"/>
        </w:numPr>
      </w:pPr>
      <w:r>
        <w:t>Зеркин Д. П. Основы конфликтологии: Курс лекций. (Серия «Учебник и учебные пособия»). Ростов – на – Дону: «Феникс», 1998. – 480 с.</w:t>
      </w:r>
    </w:p>
    <w:p w:rsidR="00437DF1" w:rsidRDefault="00437DF1">
      <w:pPr>
        <w:pStyle w:val="a3"/>
        <w:numPr>
          <w:ilvl w:val="0"/>
          <w:numId w:val="12"/>
        </w:numPr>
      </w:pPr>
      <w:r>
        <w:t xml:space="preserve">Бородкин Ф.М. Коряк Н.М. Внимание: конфликт.- М., 1989г. </w:t>
      </w:r>
    </w:p>
    <w:p w:rsidR="00437DF1" w:rsidRDefault="00437DF1">
      <w:pPr>
        <w:ind w:firstLine="567"/>
        <w:jc w:val="both"/>
        <w:rPr>
          <w:sz w:val="28"/>
        </w:rPr>
      </w:pPr>
    </w:p>
    <w:p w:rsidR="00437DF1" w:rsidRDefault="00437DF1">
      <w:pPr>
        <w:ind w:firstLine="567"/>
        <w:jc w:val="both"/>
        <w:rPr>
          <w:sz w:val="28"/>
        </w:rPr>
      </w:pPr>
    </w:p>
    <w:p w:rsidR="00437DF1" w:rsidRDefault="00437DF1">
      <w:pPr>
        <w:spacing w:before="100" w:beforeAutospacing="1" w:after="100" w:afterAutospacing="1"/>
        <w:rPr>
          <w:b/>
          <w:bCs/>
          <w:sz w:val="28"/>
          <w:szCs w:val="32"/>
        </w:rPr>
      </w:pPr>
    </w:p>
    <w:p w:rsidR="00437DF1" w:rsidRDefault="00437DF1">
      <w:pPr>
        <w:ind w:firstLine="708"/>
        <w:rPr>
          <w:sz w:val="28"/>
        </w:rPr>
      </w:pPr>
      <w:bookmarkStart w:id="0" w:name="_GoBack"/>
      <w:bookmarkEnd w:id="0"/>
    </w:p>
    <w:sectPr w:rsidR="00437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1946"/>
    <w:multiLevelType w:val="hybridMultilevel"/>
    <w:tmpl w:val="19D0B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093EE0"/>
    <w:multiLevelType w:val="hybridMultilevel"/>
    <w:tmpl w:val="B7ACD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67187"/>
    <w:multiLevelType w:val="hybridMultilevel"/>
    <w:tmpl w:val="4C304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523BDD"/>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303B032D"/>
    <w:multiLevelType w:val="hybridMultilevel"/>
    <w:tmpl w:val="90FA2C34"/>
    <w:lvl w:ilvl="0" w:tplc="FB3838B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97609A"/>
    <w:multiLevelType w:val="hybridMultilevel"/>
    <w:tmpl w:val="C9DA4174"/>
    <w:lvl w:ilvl="0" w:tplc="E8521EAA">
      <w:start w:val="1"/>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A9E7921"/>
    <w:multiLevelType w:val="hybridMultilevel"/>
    <w:tmpl w:val="E87EA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D7DEA"/>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3DB761DA"/>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3FE03DE2"/>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0">
    <w:nsid w:val="431A78CB"/>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43F9749B"/>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2">
    <w:nsid w:val="49731331"/>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3">
    <w:nsid w:val="4F5C3F0C"/>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4FA522E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55D1138"/>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55B55864"/>
    <w:multiLevelType w:val="hybridMultilevel"/>
    <w:tmpl w:val="131C7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8523D7"/>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8">
    <w:nsid w:val="649B6102"/>
    <w:multiLevelType w:val="singleLevel"/>
    <w:tmpl w:val="0419000F"/>
    <w:lvl w:ilvl="0">
      <w:start w:val="7"/>
      <w:numFmt w:val="decimal"/>
      <w:lvlText w:val="%1."/>
      <w:lvlJc w:val="left"/>
      <w:pPr>
        <w:tabs>
          <w:tab w:val="num" w:pos="360"/>
        </w:tabs>
        <w:ind w:left="360" w:hanging="360"/>
      </w:pPr>
      <w:rPr>
        <w:rFonts w:hint="default"/>
      </w:rPr>
    </w:lvl>
  </w:abstractNum>
  <w:abstractNum w:abstractNumId="19">
    <w:nsid w:val="6FD5035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20">
    <w:nsid w:val="791F61CF"/>
    <w:multiLevelType w:val="hybridMultilevel"/>
    <w:tmpl w:val="77F80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2"/>
  </w:num>
  <w:num w:numId="4">
    <w:abstractNumId w:val="19"/>
  </w:num>
  <w:num w:numId="5">
    <w:abstractNumId w:val="13"/>
  </w:num>
  <w:num w:numId="6">
    <w:abstractNumId w:val="17"/>
  </w:num>
  <w:num w:numId="7">
    <w:abstractNumId w:val="3"/>
  </w:num>
  <w:num w:numId="8">
    <w:abstractNumId w:val="15"/>
  </w:num>
  <w:num w:numId="9">
    <w:abstractNumId w:val="9"/>
  </w:num>
  <w:num w:numId="10">
    <w:abstractNumId w:val="10"/>
  </w:num>
  <w:num w:numId="11">
    <w:abstractNumId w:val="11"/>
  </w:num>
  <w:num w:numId="12">
    <w:abstractNumId w:val="14"/>
  </w:num>
  <w:num w:numId="13">
    <w:abstractNumId w:val="18"/>
  </w:num>
  <w:num w:numId="14">
    <w:abstractNumId w:val="5"/>
  </w:num>
  <w:num w:numId="15">
    <w:abstractNumId w:val="4"/>
  </w:num>
  <w:num w:numId="16">
    <w:abstractNumId w:val="2"/>
  </w:num>
  <w:num w:numId="17">
    <w:abstractNumId w:val="16"/>
  </w:num>
  <w:num w:numId="18">
    <w:abstractNumId w:val="1"/>
  </w:num>
  <w:num w:numId="19">
    <w:abstractNumId w:val="0"/>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5B7"/>
    <w:rsid w:val="00437DF1"/>
    <w:rsid w:val="007805B7"/>
    <w:rsid w:val="00C07924"/>
    <w:rsid w:val="00EB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CEC6B-95D4-4D94-B7E6-A6D0C963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u w:val="single"/>
    </w:rPr>
  </w:style>
  <w:style w:type="paragraph" w:styleId="2">
    <w:name w:val="heading 2"/>
    <w:basedOn w:val="a"/>
    <w:next w:val="a"/>
    <w:qFormat/>
    <w:pPr>
      <w:keepNext/>
      <w:jc w:val="center"/>
      <w:outlineLvl w:val="1"/>
    </w:pPr>
    <w:rPr>
      <w:b/>
      <w:sz w:val="52"/>
      <w:szCs w:val="20"/>
    </w:rPr>
  </w:style>
  <w:style w:type="paragraph" w:styleId="3">
    <w:name w:val="heading 3"/>
    <w:basedOn w:val="a"/>
    <w:next w:val="a"/>
    <w:qFormat/>
    <w:pPr>
      <w:keepNext/>
      <w:tabs>
        <w:tab w:val="left" w:pos="567"/>
      </w:tabs>
      <w:jc w:val="center"/>
      <w:outlineLvl w:val="2"/>
    </w:pPr>
    <w:rPr>
      <w:b/>
      <w:bCs/>
      <w:i/>
      <w:iCs/>
      <w:sz w:val="36"/>
      <w:szCs w:val="28"/>
      <w:u w:val="single"/>
    </w:rPr>
  </w:style>
  <w:style w:type="paragraph" w:styleId="4">
    <w:name w:val="heading 4"/>
    <w:basedOn w:val="a"/>
    <w:next w:val="a"/>
    <w:qFormat/>
    <w:pPr>
      <w:keepNext/>
      <w:ind w:firstLine="567"/>
      <w:jc w:val="center"/>
      <w:outlineLvl w:val="3"/>
    </w:pPr>
    <w:rPr>
      <w:b/>
      <w:bCs/>
      <w:i/>
      <w:iCs/>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567"/>
      </w:tabs>
      <w:autoSpaceDE w:val="0"/>
      <w:autoSpaceDN w:val="0"/>
      <w:spacing w:line="360" w:lineRule="auto"/>
      <w:jc w:val="both"/>
    </w:pPr>
    <w:rPr>
      <w:sz w:val="28"/>
      <w:szCs w:val="28"/>
    </w:rPr>
  </w:style>
  <w:style w:type="paragraph" w:styleId="20">
    <w:name w:val="Body Text Indent 2"/>
    <w:basedOn w:val="a"/>
    <w:semiHidden/>
    <w:pPr>
      <w:autoSpaceDE w:val="0"/>
      <w:autoSpaceDN w:val="0"/>
      <w:spacing w:line="360" w:lineRule="auto"/>
      <w:ind w:firstLine="720"/>
      <w:jc w:val="both"/>
    </w:pPr>
    <w:rPr>
      <w:sz w:val="28"/>
      <w:szCs w:val="28"/>
    </w:rPr>
  </w:style>
  <w:style w:type="paragraph" w:customStyle="1" w:styleId="10">
    <w:name w:val="заголовок 1"/>
    <w:basedOn w:val="a"/>
    <w:next w:val="a"/>
    <w:pPr>
      <w:keepNext/>
      <w:tabs>
        <w:tab w:val="left" w:pos="567"/>
      </w:tabs>
      <w:autoSpaceDE w:val="0"/>
      <w:autoSpaceDN w:val="0"/>
      <w:spacing w:line="360" w:lineRule="auto"/>
      <w:jc w:val="center"/>
      <w:outlineLvl w:val="0"/>
    </w:pPr>
    <w:rPr>
      <w:i/>
      <w:iCs/>
      <w:sz w:val="28"/>
      <w:szCs w:val="28"/>
    </w:rPr>
  </w:style>
  <w:style w:type="paragraph" w:styleId="a4">
    <w:name w:val="Title"/>
    <w:basedOn w:val="a"/>
    <w:qFormat/>
    <w:pPr>
      <w:jc w:val="center"/>
    </w:pPr>
    <w:rPr>
      <w:sz w:val="28"/>
      <w:szCs w:val="20"/>
    </w:rPr>
  </w:style>
  <w:style w:type="paragraph" w:styleId="a5">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Что такое конфликт</vt:lpstr>
    </vt:vector>
  </TitlesOfParts>
  <Company>Olip</Company>
  <LinksUpToDate>false</LinksUpToDate>
  <CharactersWithSpaces>38191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конфликт</dc:title>
  <dc:subject/>
  <dc:creator>DRIVE</dc:creator>
  <cp:keywords/>
  <dc:description/>
  <cp:lastModifiedBy>admin</cp:lastModifiedBy>
  <cp:revision>2</cp:revision>
  <cp:lastPrinted>2004-05-28T13:15:00Z</cp:lastPrinted>
  <dcterms:created xsi:type="dcterms:W3CDTF">2014-02-13T12:47:00Z</dcterms:created>
  <dcterms:modified xsi:type="dcterms:W3CDTF">2014-02-13T12:47:00Z</dcterms:modified>
</cp:coreProperties>
</file>