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90" w:rsidRDefault="00AD2690">
      <w:pPr>
        <w:spacing w:line="360" w:lineRule="auto"/>
        <w:rPr>
          <w:sz w:val="24"/>
        </w:rPr>
      </w:pPr>
    </w:p>
    <w:p w:rsidR="00AD2690" w:rsidRDefault="00AD2690">
      <w:pPr>
        <w:pStyle w:val="3"/>
        <w:ind w:left="284" w:hanging="284"/>
      </w:pPr>
      <w:r>
        <w:t>Содержание</w:t>
      </w:r>
    </w:p>
    <w:p w:rsidR="00AD2690" w:rsidRDefault="00AD2690">
      <w:pPr>
        <w:numPr>
          <w:ilvl w:val="12"/>
          <w:numId w:val="0"/>
        </w:numPr>
        <w:spacing w:line="360" w:lineRule="auto"/>
        <w:ind w:left="284" w:hanging="284"/>
        <w:rPr>
          <w:sz w:val="24"/>
        </w:rPr>
      </w:pPr>
    </w:p>
    <w:p w:rsidR="00AD2690" w:rsidRDefault="00AD2690">
      <w:pPr>
        <w:pStyle w:val="a7"/>
        <w:ind w:left="284" w:hanging="284"/>
      </w:pPr>
      <w:r>
        <w:t xml:space="preserve">       Введение.            </w:t>
      </w:r>
      <w:r>
        <w:tab/>
      </w:r>
      <w:r>
        <w:tab/>
      </w:r>
      <w:r>
        <w:tab/>
      </w:r>
      <w:r>
        <w:tab/>
      </w:r>
      <w:r>
        <w:tab/>
      </w:r>
      <w:r>
        <w:tab/>
      </w:r>
      <w:r>
        <w:tab/>
      </w:r>
      <w:r>
        <w:tab/>
      </w:r>
      <w:r>
        <w:tab/>
        <w:t xml:space="preserve">         2</w:t>
      </w:r>
    </w:p>
    <w:p w:rsidR="00AD2690" w:rsidRDefault="00AD2690">
      <w:pPr>
        <w:numPr>
          <w:ilvl w:val="0"/>
          <w:numId w:val="23"/>
        </w:numPr>
        <w:spacing w:line="360" w:lineRule="auto"/>
        <w:ind w:left="284" w:hanging="284"/>
        <w:rPr>
          <w:sz w:val="24"/>
        </w:rPr>
      </w:pPr>
      <w:r>
        <w:rPr>
          <w:sz w:val="24"/>
        </w:rPr>
        <w:t xml:space="preserve">Что такое страхование.                                     </w:t>
      </w:r>
      <w:r>
        <w:t xml:space="preserve">                            </w:t>
      </w:r>
      <w:r>
        <w:tab/>
      </w:r>
      <w:r>
        <w:tab/>
      </w:r>
      <w:r>
        <w:tab/>
        <w:t xml:space="preserve">          </w:t>
      </w:r>
      <w:r>
        <w:rPr>
          <w:sz w:val="24"/>
        </w:rPr>
        <w:t>5</w:t>
      </w:r>
    </w:p>
    <w:p w:rsidR="00AD2690" w:rsidRDefault="00AD2690">
      <w:pPr>
        <w:numPr>
          <w:ilvl w:val="0"/>
          <w:numId w:val="23"/>
        </w:numPr>
        <w:tabs>
          <w:tab w:val="clear" w:pos="360"/>
          <w:tab w:val="num" w:pos="0"/>
        </w:tabs>
        <w:spacing w:line="360" w:lineRule="auto"/>
        <w:ind w:left="284" w:hanging="284"/>
        <w:rPr>
          <w:sz w:val="24"/>
        </w:rPr>
      </w:pPr>
      <w:r>
        <w:rPr>
          <w:sz w:val="24"/>
        </w:rPr>
        <w:t xml:space="preserve">Общие основы и принципы классификации по объектам страхования                                       и роду опасностей.                                                        </w:t>
      </w:r>
      <w:r>
        <w:rPr>
          <w:sz w:val="24"/>
        </w:rPr>
        <w:tab/>
      </w:r>
      <w:r>
        <w:rPr>
          <w:sz w:val="24"/>
        </w:rPr>
        <w:tab/>
      </w:r>
      <w:r>
        <w:rPr>
          <w:sz w:val="24"/>
        </w:rPr>
        <w:tab/>
      </w:r>
      <w:r>
        <w:rPr>
          <w:sz w:val="24"/>
        </w:rPr>
        <w:tab/>
      </w:r>
      <w:r>
        <w:rPr>
          <w:sz w:val="24"/>
        </w:rPr>
        <w:tab/>
        <w:t xml:space="preserve">         7</w:t>
      </w:r>
    </w:p>
    <w:p w:rsidR="00AD2690" w:rsidRDefault="00AD2690">
      <w:pPr>
        <w:numPr>
          <w:ilvl w:val="0"/>
          <w:numId w:val="23"/>
        </w:numPr>
        <w:spacing w:line="360" w:lineRule="auto"/>
        <w:ind w:left="284" w:hanging="284"/>
        <w:rPr>
          <w:sz w:val="24"/>
        </w:rPr>
      </w:pPr>
      <w:r>
        <w:rPr>
          <w:sz w:val="24"/>
        </w:rPr>
        <w:t xml:space="preserve">Отрасли, подотрасли, виды и формы страхования.                                                           Классификация по роду опасностей.                              </w:t>
      </w:r>
      <w:r>
        <w:rPr>
          <w:sz w:val="24"/>
        </w:rPr>
        <w:tab/>
      </w:r>
      <w:r>
        <w:rPr>
          <w:sz w:val="24"/>
        </w:rPr>
        <w:tab/>
      </w:r>
      <w:r>
        <w:rPr>
          <w:sz w:val="24"/>
        </w:rPr>
        <w:tab/>
      </w:r>
      <w:r>
        <w:rPr>
          <w:sz w:val="24"/>
        </w:rPr>
        <w:tab/>
        <w:t xml:space="preserve">         8</w:t>
      </w:r>
    </w:p>
    <w:p w:rsidR="00AD2690" w:rsidRDefault="00AD2690">
      <w:pPr>
        <w:numPr>
          <w:ilvl w:val="0"/>
          <w:numId w:val="23"/>
        </w:numPr>
        <w:spacing w:line="360" w:lineRule="auto"/>
        <w:ind w:left="284" w:hanging="284"/>
        <w:rPr>
          <w:sz w:val="24"/>
        </w:rPr>
      </w:pPr>
      <w:r>
        <w:rPr>
          <w:sz w:val="24"/>
        </w:rPr>
        <w:t xml:space="preserve">Принципы обязательного и добровольного страхования.      </w:t>
      </w:r>
      <w:r>
        <w:rPr>
          <w:sz w:val="24"/>
        </w:rPr>
        <w:tab/>
      </w:r>
      <w:r>
        <w:rPr>
          <w:sz w:val="24"/>
        </w:rPr>
        <w:tab/>
        <w:t xml:space="preserve">                   11</w:t>
      </w:r>
    </w:p>
    <w:p w:rsidR="00AD2690" w:rsidRDefault="00AD2690">
      <w:pPr>
        <w:numPr>
          <w:ilvl w:val="0"/>
          <w:numId w:val="23"/>
        </w:numPr>
        <w:spacing w:line="360" w:lineRule="auto"/>
        <w:ind w:left="284" w:hanging="284"/>
        <w:rPr>
          <w:sz w:val="24"/>
        </w:rPr>
      </w:pPr>
      <w:r>
        <w:rPr>
          <w:sz w:val="24"/>
        </w:rPr>
        <w:t xml:space="preserve">Основные виды страховании и их характеристики           </w:t>
      </w:r>
      <w:r>
        <w:rPr>
          <w:sz w:val="24"/>
        </w:rPr>
        <w:tab/>
      </w:r>
      <w:r>
        <w:rPr>
          <w:sz w:val="24"/>
        </w:rPr>
        <w:tab/>
      </w:r>
      <w:r>
        <w:rPr>
          <w:sz w:val="24"/>
        </w:rPr>
        <w:tab/>
        <w:t xml:space="preserve">                   14</w:t>
      </w:r>
    </w:p>
    <w:p w:rsidR="00AD2690" w:rsidRDefault="00AD2690">
      <w:pPr>
        <w:numPr>
          <w:ilvl w:val="1"/>
          <w:numId w:val="23"/>
        </w:numPr>
        <w:spacing w:line="360" w:lineRule="auto"/>
        <w:ind w:left="284" w:hanging="284"/>
        <w:rPr>
          <w:sz w:val="24"/>
        </w:rPr>
      </w:pPr>
      <w:r>
        <w:rPr>
          <w:sz w:val="24"/>
        </w:rPr>
        <w:t xml:space="preserve">Социальное страхование                                   </w:t>
      </w:r>
      <w:r>
        <w:rPr>
          <w:sz w:val="24"/>
        </w:rPr>
        <w:tab/>
      </w:r>
      <w:r>
        <w:rPr>
          <w:sz w:val="24"/>
        </w:rPr>
        <w:tab/>
      </w:r>
      <w:r>
        <w:rPr>
          <w:sz w:val="24"/>
        </w:rPr>
        <w:tab/>
      </w:r>
      <w:r>
        <w:rPr>
          <w:sz w:val="24"/>
        </w:rPr>
        <w:tab/>
        <w:t xml:space="preserve">                   14 </w:t>
      </w:r>
    </w:p>
    <w:p w:rsidR="00AD2690" w:rsidRDefault="00AD2690">
      <w:pPr>
        <w:numPr>
          <w:ilvl w:val="1"/>
          <w:numId w:val="23"/>
        </w:numPr>
        <w:spacing w:line="360" w:lineRule="auto"/>
        <w:ind w:left="284" w:hanging="284"/>
        <w:rPr>
          <w:sz w:val="24"/>
        </w:rPr>
      </w:pPr>
      <w:r>
        <w:rPr>
          <w:sz w:val="24"/>
        </w:rPr>
        <w:t xml:space="preserve">Медицинское страхование                   </w:t>
      </w:r>
      <w:r>
        <w:rPr>
          <w:sz w:val="24"/>
        </w:rPr>
        <w:tab/>
      </w:r>
      <w:r>
        <w:rPr>
          <w:sz w:val="24"/>
        </w:rPr>
        <w:tab/>
      </w:r>
      <w:r>
        <w:rPr>
          <w:sz w:val="24"/>
        </w:rPr>
        <w:tab/>
      </w:r>
      <w:r>
        <w:rPr>
          <w:sz w:val="24"/>
        </w:rPr>
        <w:tab/>
      </w:r>
      <w:r>
        <w:rPr>
          <w:sz w:val="24"/>
        </w:rPr>
        <w:tab/>
      </w:r>
      <w:r>
        <w:rPr>
          <w:sz w:val="24"/>
        </w:rPr>
        <w:tab/>
        <w:t xml:space="preserve">                  16</w:t>
      </w:r>
    </w:p>
    <w:p w:rsidR="00AD2690" w:rsidRDefault="00AD2690">
      <w:pPr>
        <w:numPr>
          <w:ilvl w:val="1"/>
          <w:numId w:val="23"/>
        </w:numPr>
        <w:spacing w:line="360" w:lineRule="auto"/>
        <w:ind w:left="284" w:hanging="284"/>
        <w:rPr>
          <w:sz w:val="24"/>
        </w:rPr>
      </w:pPr>
      <w:r>
        <w:rPr>
          <w:sz w:val="24"/>
        </w:rPr>
        <w:t xml:space="preserve">Имущественное страхование        </w:t>
      </w:r>
      <w:r>
        <w:rPr>
          <w:sz w:val="24"/>
        </w:rPr>
        <w:tab/>
      </w:r>
      <w:r>
        <w:rPr>
          <w:sz w:val="24"/>
        </w:rPr>
        <w:tab/>
      </w:r>
      <w:r>
        <w:rPr>
          <w:sz w:val="24"/>
        </w:rPr>
        <w:tab/>
      </w:r>
      <w:r>
        <w:rPr>
          <w:sz w:val="24"/>
        </w:rPr>
        <w:tab/>
      </w:r>
      <w:r>
        <w:rPr>
          <w:sz w:val="24"/>
        </w:rPr>
        <w:tab/>
      </w:r>
      <w:r>
        <w:rPr>
          <w:sz w:val="24"/>
        </w:rPr>
        <w:tab/>
        <w:t xml:space="preserve">                  19 </w:t>
      </w:r>
    </w:p>
    <w:p w:rsidR="00AD2690" w:rsidRDefault="00AD2690">
      <w:pPr>
        <w:numPr>
          <w:ilvl w:val="1"/>
          <w:numId w:val="23"/>
        </w:numPr>
        <w:spacing w:line="360" w:lineRule="auto"/>
        <w:ind w:left="284" w:hanging="284"/>
        <w:rPr>
          <w:sz w:val="24"/>
        </w:rPr>
      </w:pPr>
      <w:r>
        <w:rPr>
          <w:sz w:val="24"/>
        </w:rPr>
        <w:t xml:space="preserve">Страхование рисков       </w:t>
      </w:r>
      <w:r>
        <w:rPr>
          <w:sz w:val="24"/>
        </w:rPr>
        <w:tab/>
      </w:r>
      <w:r>
        <w:rPr>
          <w:sz w:val="24"/>
        </w:rPr>
        <w:tab/>
      </w:r>
      <w:r>
        <w:rPr>
          <w:sz w:val="24"/>
        </w:rPr>
        <w:tab/>
      </w:r>
      <w:r>
        <w:rPr>
          <w:sz w:val="24"/>
        </w:rPr>
        <w:tab/>
      </w:r>
      <w:r>
        <w:rPr>
          <w:sz w:val="24"/>
        </w:rPr>
        <w:tab/>
      </w:r>
      <w:r>
        <w:rPr>
          <w:sz w:val="24"/>
        </w:rPr>
        <w:tab/>
      </w:r>
      <w:r>
        <w:rPr>
          <w:sz w:val="24"/>
        </w:rPr>
        <w:tab/>
        <w:t xml:space="preserve">                  21</w:t>
      </w:r>
    </w:p>
    <w:p w:rsidR="00AD2690" w:rsidRDefault="00AD2690">
      <w:pPr>
        <w:numPr>
          <w:ilvl w:val="1"/>
          <w:numId w:val="23"/>
        </w:numPr>
        <w:spacing w:line="360" w:lineRule="auto"/>
        <w:ind w:left="284" w:hanging="284"/>
        <w:rPr>
          <w:sz w:val="24"/>
        </w:rPr>
      </w:pPr>
      <w:r>
        <w:rPr>
          <w:sz w:val="24"/>
        </w:rPr>
        <w:t xml:space="preserve"> Личное страхование       </w:t>
      </w:r>
      <w:r>
        <w:rPr>
          <w:sz w:val="24"/>
        </w:rPr>
        <w:tab/>
      </w:r>
      <w:r>
        <w:rPr>
          <w:sz w:val="24"/>
        </w:rPr>
        <w:tab/>
      </w:r>
      <w:r>
        <w:rPr>
          <w:sz w:val="24"/>
        </w:rPr>
        <w:tab/>
      </w:r>
      <w:r>
        <w:rPr>
          <w:sz w:val="24"/>
        </w:rPr>
        <w:tab/>
      </w:r>
      <w:r>
        <w:rPr>
          <w:sz w:val="24"/>
        </w:rPr>
        <w:tab/>
      </w:r>
      <w:r>
        <w:rPr>
          <w:sz w:val="24"/>
        </w:rPr>
        <w:tab/>
      </w:r>
      <w:r>
        <w:rPr>
          <w:sz w:val="24"/>
        </w:rPr>
        <w:tab/>
        <w:t xml:space="preserve">                  22</w:t>
      </w:r>
    </w:p>
    <w:p w:rsidR="00AD2690" w:rsidRDefault="00AD2690">
      <w:pPr>
        <w:numPr>
          <w:ilvl w:val="1"/>
          <w:numId w:val="23"/>
        </w:numPr>
        <w:spacing w:line="360" w:lineRule="auto"/>
        <w:ind w:left="284" w:hanging="284"/>
        <w:rPr>
          <w:sz w:val="24"/>
        </w:rPr>
      </w:pPr>
      <w:r>
        <w:rPr>
          <w:sz w:val="24"/>
        </w:rPr>
        <w:t xml:space="preserve">Страхование ответственности     </w:t>
      </w:r>
      <w:r>
        <w:rPr>
          <w:sz w:val="24"/>
        </w:rPr>
        <w:tab/>
      </w:r>
      <w:r>
        <w:rPr>
          <w:sz w:val="24"/>
        </w:rPr>
        <w:tab/>
      </w:r>
      <w:r>
        <w:rPr>
          <w:sz w:val="24"/>
        </w:rPr>
        <w:tab/>
      </w:r>
      <w:r>
        <w:rPr>
          <w:sz w:val="24"/>
        </w:rPr>
        <w:tab/>
      </w:r>
      <w:r>
        <w:rPr>
          <w:sz w:val="24"/>
        </w:rPr>
        <w:tab/>
      </w:r>
      <w:r>
        <w:rPr>
          <w:sz w:val="24"/>
        </w:rPr>
        <w:tab/>
        <w:t xml:space="preserve">                  23</w:t>
      </w:r>
    </w:p>
    <w:p w:rsidR="00AD2690" w:rsidRDefault="00AD2690">
      <w:pPr>
        <w:spacing w:line="360" w:lineRule="auto"/>
        <w:ind w:left="284"/>
        <w:rPr>
          <w:sz w:val="24"/>
        </w:rPr>
      </w:pPr>
      <w:r>
        <w:rPr>
          <w:sz w:val="24"/>
        </w:rPr>
        <w:t xml:space="preserve">Литература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24</w:t>
      </w: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ind w:left="284" w:hanging="284"/>
        <w:rPr>
          <w:sz w:val="24"/>
        </w:rPr>
      </w:pPr>
    </w:p>
    <w:p w:rsidR="00AD2690" w:rsidRDefault="00AD2690">
      <w:pPr>
        <w:spacing w:line="360" w:lineRule="auto"/>
        <w:rPr>
          <w:sz w:val="24"/>
        </w:rPr>
      </w:pPr>
    </w:p>
    <w:p w:rsidR="00AD2690" w:rsidRDefault="00AD2690">
      <w:pPr>
        <w:spacing w:line="360" w:lineRule="auto"/>
        <w:jc w:val="center"/>
        <w:rPr>
          <w:b/>
          <w:sz w:val="24"/>
        </w:rPr>
      </w:pPr>
      <w:r>
        <w:rPr>
          <w:b/>
          <w:sz w:val="24"/>
        </w:rPr>
        <w:t>Введение.</w:t>
      </w:r>
    </w:p>
    <w:p w:rsidR="00AD2690" w:rsidRDefault="00AD2690">
      <w:pPr>
        <w:spacing w:line="360" w:lineRule="auto"/>
        <w:rPr>
          <w:sz w:val="24"/>
        </w:rPr>
      </w:pPr>
      <w:r>
        <w:rPr>
          <w:sz w:val="24"/>
        </w:rPr>
        <w:t xml:space="preserve">      </w:t>
      </w:r>
    </w:p>
    <w:p w:rsidR="00AD2690" w:rsidRDefault="00AD2690">
      <w:pPr>
        <w:spacing w:line="360" w:lineRule="auto"/>
        <w:ind w:firstLine="708"/>
        <w:rPr>
          <w:sz w:val="24"/>
        </w:rPr>
      </w:pPr>
      <w:r>
        <w:rPr>
          <w:sz w:val="24"/>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AD2690" w:rsidRDefault="00AD2690">
      <w:pPr>
        <w:spacing w:line="360" w:lineRule="auto"/>
        <w:rPr>
          <w:sz w:val="24"/>
        </w:rPr>
      </w:pPr>
      <w:r>
        <w:rPr>
          <w:sz w:val="24"/>
        </w:rPr>
        <w:t xml:space="preserve">      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AD2690" w:rsidRDefault="00AD2690">
      <w:pPr>
        <w:spacing w:line="360" w:lineRule="auto"/>
        <w:rPr>
          <w:sz w:val="24"/>
        </w:rPr>
      </w:pPr>
      <w:r>
        <w:rPr>
          <w:sz w:val="24"/>
        </w:rPr>
        <w:t xml:space="preserve">      Между тем жизненный опыт, основанный на многолетних наблюдениях, позволил сделать вывод о случайном характере наступления чрезвычайных событий и неравномерности нанесения ущерба. Было замечено, что число заинтересованных хозяйств, часто бывает больше числа пострадавших от различных опасностей. При таких условиях солидарная раскладка ущерба между заинтересованными хозяйствами заметно сглаживает последствия стихии и других случайностей. </w:t>
      </w:r>
    </w:p>
    <w:p w:rsidR="00AD2690" w:rsidRDefault="00AD2690">
      <w:pPr>
        <w:spacing w:line="360" w:lineRule="auto"/>
        <w:rPr>
          <w:sz w:val="24"/>
        </w:rPr>
      </w:pPr>
      <w:r>
        <w:rPr>
          <w:sz w:val="24"/>
        </w:rPr>
        <w:t>При этом, чем большее количество хозяйств участвует в раскладке ущерба, тем меньшая доля средств приходиться на долю одного участника. Так возникло страхование, сущность которого составляет солидарная замкнутая раскладка ущерба.</w:t>
      </w:r>
    </w:p>
    <w:p w:rsidR="00AD2690" w:rsidRDefault="00AD2690">
      <w:pPr>
        <w:spacing w:line="360" w:lineRule="auto"/>
        <w:rPr>
          <w:sz w:val="24"/>
        </w:rPr>
      </w:pPr>
      <w:r>
        <w:rPr>
          <w:sz w:val="24"/>
        </w:rPr>
        <w:t xml:space="preserve">      Наиболее примитивной формой раскладки ущерба было натуральное страхование. За счет запасов зерна, фуража и других однородных, легко делимых  продуктов, </w:t>
      </w:r>
    </w:p>
    <w:p w:rsidR="00AD2690" w:rsidRDefault="00AD2690">
      <w:pPr>
        <w:spacing w:line="360" w:lineRule="auto"/>
        <w:rPr>
          <w:sz w:val="24"/>
        </w:rPr>
      </w:pPr>
      <w:r>
        <w:rPr>
          <w:sz w:val="24"/>
        </w:rPr>
        <w:t>формируемых путем натуральных подушных взносов, оказывалась материальная помощь отдельным пострадавшим крестьянским хозяйствам. Однако такое страхование ограничивалось естественными рамками однородности и делимости, формируемых с его помощью натуральных запасов, поэтому по мере развития товарно-денежных отношений оно уступило место страхованию в денежной форме.</w:t>
      </w:r>
    </w:p>
    <w:p w:rsidR="00AD2690" w:rsidRDefault="00AD2690">
      <w:pPr>
        <w:spacing w:line="360" w:lineRule="auto"/>
        <w:rPr>
          <w:sz w:val="24"/>
        </w:rPr>
      </w:pPr>
      <w:r>
        <w:rPr>
          <w:sz w:val="24"/>
        </w:rPr>
        <w:t xml:space="preserve">      Раскладка ущерба в денежной форме создавала широкие возможности, прежде всего для взаимного страхования, когда сумма ущерба возмещалась его участниками на солидарных началах либо после каждого страхового случая, либо по окончании хозяйственного года. Взаимное страхование в условиях капитализма стало закономерно перерастать в самостоятельную отрасль страхового дела. Если при взаимном страховании еще не формировался заранее рассчитанный с помощью теории вероятности страховой фонд, то в дальнейшем вероятная средняя величина возможного ущерба, приходящаяся на каждого участника страхования, стала применяться в качестве основы страховых взносов для заблаговременного формирования страхового фонда. </w:t>
      </w:r>
    </w:p>
    <w:p w:rsidR="00AD2690" w:rsidRDefault="00AD2690">
      <w:pPr>
        <w:spacing w:line="360" w:lineRule="auto"/>
        <w:ind w:firstLine="708"/>
        <w:rPr>
          <w:sz w:val="24"/>
        </w:rPr>
      </w:pPr>
      <w:r>
        <w:rPr>
          <w:sz w:val="24"/>
        </w:rPr>
        <w:t xml:space="preserve">В условиях современного общества страхование превратилось во всеобщее универсальное средство страховой защиты всех форм собственности, доходов и других интересов предприятий, организаций, фермеров, арендаторов, граждан. </w:t>
      </w:r>
    </w:p>
    <w:p w:rsidR="00AD2690" w:rsidRDefault="00AD2690">
      <w:pPr>
        <w:spacing w:line="360" w:lineRule="auto"/>
        <w:rPr>
          <w:sz w:val="24"/>
        </w:rPr>
      </w:pPr>
      <w:r>
        <w:rPr>
          <w:sz w:val="24"/>
        </w:rPr>
        <w:t xml:space="preserve">      Термин “страхование”, выражающий перераспределительные отношения, по поводу возмещения ущерба, следует отличать от других смысловых значений этого слова. В частности, выражение “страхование” (страховка, подстраховка) иногда употребляется в значении поддержки в каком-либо деле, гарантии удачи в чем-либо, обеспечения безопасности людей при проведении опасных работ, при выступлениях гимнастов и акробатов, а также запаса прочности и надежности сооружений и механизмов и т.д. В данном случае этот термин употребляется в значении инструмента возмещения ущерба.       </w:t>
      </w:r>
    </w:p>
    <w:p w:rsidR="00AD2690" w:rsidRDefault="00AD2690">
      <w:pPr>
        <w:spacing w:line="360" w:lineRule="auto"/>
        <w:rPr>
          <w:sz w:val="24"/>
        </w:rPr>
      </w:pPr>
      <w:r>
        <w:rPr>
          <w:sz w:val="24"/>
        </w:rPr>
        <w:t xml:space="preserve">      Перераспределительные отношения, присущие страхованию, связанны, с одной стороны, с формированием страхового фонда с помощью заранее фиксированных страховых платежей, с другой - с возмещением ущерба из этого фонда участникам страхования. Поскольку указанные перераспределительные отношения связанны с движением денежной формы стоимости, экономическая категория страхования является составной частью категории финансов. Специфичность финансовых отношений при страховании состоит в вероятном характере этих отношений. Вероятность ущерба лежит в основе построения страховых платежей, с помощью которых формируется страховой фонд. Использование средств страхового фонда связанно с наступлением и последствиями страховых случаев. </w:t>
      </w:r>
    </w:p>
    <w:p w:rsidR="00AD2690" w:rsidRDefault="00AD2690">
      <w:pPr>
        <w:spacing w:line="360" w:lineRule="auto"/>
        <w:ind w:firstLine="708"/>
        <w:rPr>
          <w:sz w:val="24"/>
        </w:rPr>
      </w:pPr>
      <w:r>
        <w:rPr>
          <w:sz w:val="24"/>
        </w:rPr>
        <w:t xml:space="preserve">Эти особенности страховых отношений включают их в самостоятельную сферу финансовых отношений.      </w:t>
      </w:r>
    </w:p>
    <w:p w:rsidR="00AD2690" w:rsidRDefault="00AD2690">
      <w:pPr>
        <w:spacing w:line="360" w:lineRule="auto"/>
        <w:rPr>
          <w:sz w:val="24"/>
        </w:rPr>
      </w:pPr>
      <w:r>
        <w:rPr>
          <w:sz w:val="24"/>
        </w:rPr>
        <w:t xml:space="preserve">      Специфические страховые отношения являются объектом страховой науки. Эта наука освещает фундаментальные теории страхования, охватывающие рассмотрение его экономической сущности, функции, роли и сферы применения в современном обществе. Она изучает содержание важнейшей страховой терминологии, классификацию страхования и организационные принципы построение системы страховых организаций, методику исчисления страховых тарифов; освещает важнейшие условия каждого вида страхования, методику определения ущерба и страхового возмещения ущерба, экономического анализа и планирования страховых операций, вопросы перестрахования. </w:t>
      </w:r>
    </w:p>
    <w:p w:rsidR="00AD2690" w:rsidRDefault="00AD2690">
      <w:pPr>
        <w:spacing w:line="360" w:lineRule="auto"/>
        <w:rPr>
          <w:sz w:val="24"/>
        </w:rPr>
      </w:pPr>
      <w:r>
        <w:rPr>
          <w:sz w:val="24"/>
        </w:rPr>
        <w:t xml:space="preserve">      Страхование во все времена считалось доходным делом. Такие фирмы, как скажем, английская “Ллойдс”, являются явными “передовиками производства” по части сбора прибыли в странах с рыночной экономикой. </w:t>
      </w:r>
    </w:p>
    <w:p w:rsidR="00AD2690" w:rsidRDefault="00AD2690">
      <w:pPr>
        <w:spacing w:line="360" w:lineRule="auto"/>
        <w:rPr>
          <w:sz w:val="24"/>
        </w:rPr>
      </w:pPr>
      <w:r>
        <w:rPr>
          <w:sz w:val="24"/>
        </w:rPr>
        <w:t xml:space="preserve">  </w:t>
      </w: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jc w:val="center"/>
        <w:rPr>
          <w:b/>
          <w:sz w:val="24"/>
        </w:rPr>
      </w:pPr>
      <w:r>
        <w:rPr>
          <w:b/>
          <w:sz w:val="24"/>
        </w:rPr>
        <w:t>1. Что такое страхование.</w:t>
      </w:r>
    </w:p>
    <w:p w:rsidR="00AD2690" w:rsidRDefault="00AD2690">
      <w:pPr>
        <w:spacing w:line="360" w:lineRule="auto"/>
        <w:rPr>
          <w:sz w:val="24"/>
        </w:rPr>
      </w:pPr>
    </w:p>
    <w:p w:rsidR="00AD2690" w:rsidRDefault="00AD2690">
      <w:pPr>
        <w:spacing w:line="360" w:lineRule="auto"/>
        <w:ind w:firstLine="708"/>
        <w:rPr>
          <w:sz w:val="24"/>
        </w:rPr>
      </w:pPr>
      <w:r>
        <w:rPr>
          <w:sz w:val="24"/>
        </w:rPr>
        <w:t>Согласно статьи 2-й федерального закона от 27.11.1992г. № 4015-1 “О страховании”.</w:t>
      </w:r>
    </w:p>
    <w:p w:rsidR="00AD2690" w:rsidRDefault="00AD2690">
      <w:pPr>
        <w:spacing w:line="360" w:lineRule="auto"/>
        <w:rPr>
          <w:sz w:val="24"/>
        </w:rPr>
      </w:pPr>
      <w:r>
        <w:rPr>
          <w:sz w:val="24"/>
        </w:rPr>
        <w:t xml:space="preserve">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 </w:t>
      </w:r>
    </w:p>
    <w:p w:rsidR="00AD2690" w:rsidRDefault="00AD2690">
      <w:pPr>
        <w:spacing w:line="360" w:lineRule="auto"/>
        <w:rPr>
          <w:sz w:val="24"/>
        </w:rPr>
      </w:pPr>
      <w:r>
        <w:rPr>
          <w:sz w:val="24"/>
        </w:rPr>
        <w:t>Это позволяет сделать следующие выводы.</w:t>
      </w:r>
    </w:p>
    <w:p w:rsidR="00AD2690" w:rsidRDefault="00AD2690">
      <w:pPr>
        <w:numPr>
          <w:ilvl w:val="0"/>
          <w:numId w:val="2"/>
        </w:numPr>
        <w:spacing w:line="360" w:lineRule="auto"/>
        <w:rPr>
          <w:sz w:val="24"/>
        </w:rPr>
      </w:pPr>
      <w:r>
        <w:rPr>
          <w:sz w:val="24"/>
        </w:rPr>
        <w:t xml:space="preserve"> Страхование - это экономическое отношение, в котором участвуют как минимум две стороны (два лица, субъекта отношения).</w:t>
      </w:r>
    </w:p>
    <w:p w:rsidR="00AD2690" w:rsidRDefault="00AD2690">
      <w:pPr>
        <w:spacing w:line="360" w:lineRule="auto"/>
        <w:rPr>
          <w:sz w:val="24"/>
        </w:rPr>
      </w:pPr>
      <w:r>
        <w:rPr>
          <w:sz w:val="24"/>
        </w:rPr>
        <w:t xml:space="preserve">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                                                                                       </w:t>
      </w:r>
    </w:p>
    <w:p w:rsidR="00AD2690" w:rsidRDefault="00AD2690">
      <w:pPr>
        <w:spacing w:line="360" w:lineRule="auto"/>
        <w:rPr>
          <w:sz w:val="24"/>
        </w:rPr>
      </w:pPr>
      <w:r>
        <w:rPr>
          <w:sz w:val="24"/>
        </w:rPr>
        <w:t xml:space="preserve">Если клиентов устраивают эти условия, то они                  подписывают договор страхования установленной формы и однократно  или регулярно в течении согласованного периода платят страховщику страховые премии (платежи, взносы) в соответствии с договором.  </w:t>
      </w:r>
    </w:p>
    <w:p w:rsidR="00AD2690" w:rsidRDefault="00AD2690">
      <w:pPr>
        <w:spacing w:line="360" w:lineRule="auto"/>
        <w:rPr>
          <w:sz w:val="24"/>
        </w:rPr>
      </w:pPr>
      <w:r>
        <w:rPr>
          <w:sz w:val="24"/>
        </w:rPr>
        <w:t xml:space="preserve">      Другая сторона (субъект) страхового экономического отношения - это юридические или физические (отдельные частные граждане) лица, называемые страхователями.</w:t>
      </w:r>
    </w:p>
    <w:p w:rsidR="00AD2690" w:rsidRDefault="00AD2690">
      <w:pPr>
        <w:spacing w:line="360" w:lineRule="auto"/>
        <w:rPr>
          <w:sz w:val="24"/>
        </w:rPr>
      </w:pPr>
      <w:r>
        <w:rPr>
          <w:sz w:val="24"/>
        </w:rPr>
        <w:t xml:space="preserve">Статья 5 закона “О страховании”.    </w:t>
      </w:r>
    </w:p>
    <w:p w:rsidR="00AD2690" w:rsidRDefault="00AD2690">
      <w:pPr>
        <w:spacing w:line="360" w:lineRule="auto"/>
        <w:rPr>
          <w:sz w:val="24"/>
        </w:rPr>
      </w:pPr>
      <w:r>
        <w:rPr>
          <w:sz w:val="24"/>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AD2690" w:rsidRDefault="00AD2690">
      <w:pPr>
        <w:spacing w:line="360" w:lineRule="auto"/>
        <w:rPr>
          <w:sz w:val="24"/>
        </w:rPr>
      </w:pPr>
      <w:r>
        <w:rPr>
          <w:sz w:val="24"/>
        </w:rPr>
        <w:t xml:space="preserve">      При наступлении страхового случая (стихийное бедствие, падение человека с переломом и т.д.), при котором страхователю нанесен ущерб (экономический или его здоровью), страховщик в соответствии с условиями договора выплачивает страхователю компенсацию, возмещение.</w:t>
      </w:r>
    </w:p>
    <w:p w:rsidR="00AD2690" w:rsidRDefault="00AD2690">
      <w:pPr>
        <w:spacing w:line="360" w:lineRule="auto"/>
        <w:rPr>
          <w:sz w:val="24"/>
        </w:rPr>
      </w:pPr>
      <w:r>
        <w:rPr>
          <w:sz w:val="24"/>
        </w:rPr>
        <w:t xml:space="preserve">      Из анализируемых определений следует, что страховщик и страхователь регулируют страховое экономическое отношение специальным договором.</w:t>
      </w:r>
    </w:p>
    <w:p w:rsidR="00AD2690" w:rsidRDefault="00AD2690">
      <w:pPr>
        <w:spacing w:line="360" w:lineRule="auto"/>
        <w:rPr>
          <w:sz w:val="24"/>
        </w:rPr>
      </w:pPr>
      <w:r>
        <w:rPr>
          <w:sz w:val="24"/>
        </w:rPr>
        <w:t>В мировой практике он получил название полис.</w:t>
      </w:r>
    </w:p>
    <w:p w:rsidR="00AD2690" w:rsidRDefault="00AD2690">
      <w:pPr>
        <w:spacing w:line="360" w:lineRule="auto"/>
        <w:rPr>
          <w:sz w:val="24"/>
        </w:rPr>
      </w:pPr>
      <w:r>
        <w:rPr>
          <w:sz w:val="24"/>
        </w:rPr>
        <w:t>Полис - документ (именной или на предъявителя), удостоверяющий заключение страхового договора и содержащий обязательство страховщика выплотить страхователю при наступлении страхового события определенную условиями договора сумму денег (страховую компенсацию или возмещение).</w:t>
      </w:r>
    </w:p>
    <w:p w:rsidR="00AD2690" w:rsidRDefault="00AD2690">
      <w:pPr>
        <w:spacing w:line="360" w:lineRule="auto"/>
        <w:rPr>
          <w:sz w:val="24"/>
        </w:rPr>
      </w:pPr>
      <w:r>
        <w:rPr>
          <w:sz w:val="24"/>
        </w:rPr>
        <w:t xml:space="preserve">      Понятие договора страхования имеется в статье 15 закона “О страховании”.</w:t>
      </w:r>
    </w:p>
    <w:p w:rsidR="00AD2690" w:rsidRDefault="00AD2690">
      <w:pPr>
        <w:spacing w:line="360" w:lineRule="auto"/>
        <w:rPr>
          <w:sz w:val="24"/>
        </w:rPr>
      </w:pPr>
      <w:r>
        <w:rPr>
          <w:sz w:val="24"/>
        </w:rPr>
        <w:t>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другому лицу, в пользу которого заключен договор страхования, а страхователь обязуется уплатить страховые взносы в установленные сроки.</w:t>
      </w:r>
    </w:p>
    <w:p w:rsidR="00AD2690" w:rsidRDefault="00AD2690">
      <w:pPr>
        <w:spacing w:line="360" w:lineRule="auto"/>
        <w:rPr>
          <w:sz w:val="24"/>
        </w:rPr>
      </w:pPr>
      <w:r>
        <w:rPr>
          <w:sz w:val="24"/>
        </w:rPr>
        <w:t xml:space="preserve">      Договор страхования может содержать и другие условия, определяемые по соглашению сторон, и должен отвечать общим условиям действительности сделки, предусмотренным гражданским законодательством Российской Федерации.</w:t>
      </w:r>
    </w:p>
    <w:p w:rsidR="00AD2690" w:rsidRDefault="00AD2690">
      <w:pPr>
        <w:spacing w:line="360" w:lineRule="auto"/>
        <w:rPr>
          <w:sz w:val="24"/>
        </w:rPr>
      </w:pPr>
      <w:r>
        <w:rPr>
          <w:sz w:val="24"/>
        </w:rPr>
        <w:t xml:space="preserve"> </w:t>
      </w:r>
    </w:p>
    <w:p w:rsidR="00AD2690" w:rsidRDefault="00AD2690">
      <w:pPr>
        <w:spacing w:line="360" w:lineRule="auto"/>
        <w:rPr>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r>
        <w:rPr>
          <w:b/>
          <w:sz w:val="24"/>
        </w:rPr>
        <w:t>2. Общие основы и принципы</w:t>
      </w:r>
    </w:p>
    <w:p w:rsidR="00AD2690" w:rsidRDefault="00AD2690">
      <w:pPr>
        <w:spacing w:line="360" w:lineRule="auto"/>
        <w:jc w:val="center"/>
        <w:rPr>
          <w:b/>
          <w:sz w:val="24"/>
        </w:rPr>
      </w:pPr>
      <w:r>
        <w:rPr>
          <w:b/>
          <w:sz w:val="24"/>
        </w:rPr>
        <w:t>классификации по объектам страхования</w:t>
      </w:r>
    </w:p>
    <w:p w:rsidR="00AD2690" w:rsidRDefault="00AD2690">
      <w:pPr>
        <w:spacing w:line="360" w:lineRule="auto"/>
        <w:jc w:val="center"/>
        <w:rPr>
          <w:sz w:val="24"/>
        </w:rPr>
      </w:pPr>
      <w:r>
        <w:rPr>
          <w:b/>
          <w:sz w:val="24"/>
        </w:rPr>
        <w:t>и роду опасностей.</w:t>
      </w:r>
    </w:p>
    <w:p w:rsidR="00AD2690" w:rsidRDefault="00AD2690">
      <w:pPr>
        <w:spacing w:line="360" w:lineRule="auto"/>
        <w:rPr>
          <w:sz w:val="24"/>
        </w:rPr>
      </w:pPr>
      <w:r>
        <w:rPr>
          <w:sz w:val="24"/>
        </w:rPr>
        <w:t xml:space="preserve">   </w:t>
      </w:r>
    </w:p>
    <w:p w:rsidR="00AD2690" w:rsidRDefault="00AD2690">
      <w:pPr>
        <w:spacing w:line="360" w:lineRule="auto"/>
        <w:ind w:firstLine="708"/>
        <w:rPr>
          <w:sz w:val="24"/>
        </w:rPr>
      </w:pPr>
      <w:r>
        <w:rPr>
          <w:sz w:val="24"/>
        </w:rPr>
        <w:t>Страхование проводится специализированными страховыми организациями, которые могут быть государственными и негосударственными. Сфера их деятельности может охватывать внутренний (ограниченный), внешний или смешанной страховой рынок. Тем самым страхование в условиях развитого страхового рынка осуществляется как внутри данной страны, так и за рубежом. Это - организованная классификация страхования. Однако существо страховых отношений выражается с помощью классификации по объектам страхования и роду опасностей.</w:t>
      </w:r>
    </w:p>
    <w:p w:rsidR="00AD2690" w:rsidRDefault="00AD2690">
      <w:pPr>
        <w:spacing w:line="360" w:lineRule="auto"/>
        <w:rPr>
          <w:sz w:val="24"/>
        </w:rPr>
      </w:pPr>
      <w:r>
        <w:rPr>
          <w:sz w:val="24"/>
        </w:rPr>
        <w:t xml:space="preserve">      Страхование охватывает различные категории страхователей. Его условия отличаются по объему страховой ответственности; оно может проводиться в силу закона или на добровольных началах. Для упорядочения указанного разнообразия страховых отношений и создания единой взаимосвязанной системы и необходима классификация страхования.</w:t>
      </w:r>
    </w:p>
    <w:p w:rsidR="00AD2690" w:rsidRDefault="00AD2690">
      <w:pPr>
        <w:spacing w:line="360" w:lineRule="auto"/>
        <w:rPr>
          <w:sz w:val="24"/>
        </w:rPr>
      </w:pPr>
      <w:r>
        <w:rPr>
          <w:sz w:val="24"/>
        </w:rPr>
        <w:t xml:space="preserve">      Под классификацией обычно понимают иерархически подчиненную систему взаимосвязанных звеньев, что позволяет создать стройную картину единого целого с выделением его совокупных частей. Классификация страхования призвана решить ту же задачу: разделить всю совокупность страховых отношений на взаимосвязанные звенья, находящиеся между собой в иерархической подчиненности.</w:t>
      </w:r>
    </w:p>
    <w:p w:rsidR="00AD2690" w:rsidRDefault="00AD2690">
      <w:pPr>
        <w:spacing w:line="360" w:lineRule="auto"/>
        <w:rPr>
          <w:sz w:val="24"/>
        </w:rPr>
      </w:pPr>
      <w:r>
        <w:rPr>
          <w:sz w:val="24"/>
        </w:rPr>
        <w:t xml:space="preserve">      В основе любой классификации должны быть такие критерии, которые пронизывают все взаимосвязанные звенья. В основу классификации страхования положены три категории: различия в объектах страхования и в объеме страховой ответственности. В соответствии с этим применяются </w:t>
      </w:r>
      <w:r>
        <w:rPr>
          <w:i/>
          <w:sz w:val="24"/>
        </w:rPr>
        <w:t>две классификации: по объектам страхования и по роду опасности.</w:t>
      </w:r>
      <w:r>
        <w:rPr>
          <w:sz w:val="24"/>
        </w:rPr>
        <w:t xml:space="preserve"> Первая классификация является всеобщей, вторая - частичной, охватывающей только имущественное страхование. </w:t>
      </w:r>
    </w:p>
    <w:p w:rsidR="00AD2690" w:rsidRDefault="00AD2690">
      <w:pPr>
        <w:spacing w:line="360" w:lineRule="auto"/>
        <w:rPr>
          <w:sz w:val="24"/>
        </w:rPr>
      </w:pPr>
      <w:r>
        <w:rPr>
          <w:sz w:val="24"/>
        </w:rPr>
        <w:t xml:space="preserve">      Можно дать следующее определение всеобщей классификации страхования по объектам страхования. Это иерархическая система деления страхования по отраслям, подотраслям и видам, которые являются звеньями классификации.</w:t>
      </w:r>
    </w:p>
    <w:p w:rsidR="00AD2690" w:rsidRDefault="00AD2690">
      <w:pPr>
        <w:spacing w:line="360" w:lineRule="auto"/>
        <w:rPr>
          <w:sz w:val="24"/>
        </w:rPr>
      </w:pPr>
      <w:r>
        <w:rPr>
          <w:sz w:val="24"/>
        </w:rPr>
        <w:t xml:space="preserve">      Все звенья классификации располагаются так, чтобы каждое последующее звено являлось частью предыдущего. За высшее звено принята - отрасль, среднее -  подотрасль, низшее - вид страхования. </w:t>
      </w:r>
    </w:p>
    <w:p w:rsidR="00AD2690" w:rsidRDefault="00AD2690">
      <w:pPr>
        <w:spacing w:line="360" w:lineRule="auto"/>
        <w:rPr>
          <w:b/>
          <w:sz w:val="24"/>
        </w:rPr>
      </w:pPr>
      <w:r>
        <w:rPr>
          <w:sz w:val="24"/>
        </w:rPr>
        <w:t>Все звенья классификации охватывают формы проведения страхования - обязательную и добровольную.</w:t>
      </w:r>
    </w:p>
    <w:p w:rsidR="00AD2690" w:rsidRDefault="00AD2690">
      <w:pPr>
        <w:spacing w:line="360" w:lineRule="auto"/>
        <w:jc w:val="center"/>
        <w:rPr>
          <w:b/>
          <w:sz w:val="24"/>
        </w:rPr>
      </w:pPr>
      <w:r>
        <w:rPr>
          <w:b/>
          <w:sz w:val="24"/>
        </w:rPr>
        <w:t>3. Отрасли, подотрасли, виды и формы страхования.</w:t>
      </w:r>
    </w:p>
    <w:p w:rsidR="00AD2690" w:rsidRDefault="00AD2690">
      <w:pPr>
        <w:spacing w:line="360" w:lineRule="auto"/>
        <w:jc w:val="center"/>
        <w:rPr>
          <w:sz w:val="24"/>
        </w:rPr>
      </w:pPr>
      <w:r>
        <w:rPr>
          <w:b/>
          <w:sz w:val="24"/>
        </w:rPr>
        <w:t>Классификация по роду опасностей.</w:t>
      </w:r>
    </w:p>
    <w:p w:rsidR="00AD2690" w:rsidRDefault="00AD2690">
      <w:pPr>
        <w:spacing w:line="360" w:lineRule="auto"/>
        <w:rPr>
          <w:sz w:val="24"/>
        </w:rPr>
      </w:pPr>
      <w:r>
        <w:rPr>
          <w:sz w:val="24"/>
        </w:rPr>
        <w:t xml:space="preserve">      </w:t>
      </w:r>
    </w:p>
    <w:p w:rsidR="00AD2690" w:rsidRDefault="00AD2690">
      <w:pPr>
        <w:spacing w:line="360" w:lineRule="auto"/>
        <w:ind w:firstLine="708"/>
        <w:rPr>
          <w:sz w:val="24"/>
        </w:rPr>
      </w:pPr>
      <w:r>
        <w:rPr>
          <w:sz w:val="24"/>
        </w:rPr>
        <w:t xml:space="preserve">В основе деления страхования на отрасли лежат принципиальные различия в объектах страхования. В соответствии с этим критерием всю совокупность страховых отношений можно подразделить на четыре отрасли: имущественная, страхование уровня жизни граждан, страхование ответственности и страхование предпринимательских рисков. В имущественном страховании в качестве объекта выступают материальные ценности; при страховании уровня жизни граждан - их жизнь, здоровье и трудоспособность. Если в связи с последствиями определенных событий жизненный уровень понижается, то на помощь приходит страхование. По страхованию ответственности в качестве объекта выступает обязанность страхователей выполнять договорные условия по поставкам продукции, погашению задолженности кредиторам или возмещать материальный и иной ущерб, если он был нанесен другим лицам. Когда, например, при авто аварии владелец средств транспорта нанес ущерб имуществу и здоровью другого лица, то в силу действующего гражданского законодательства о возмещении вреда он обязан оплатить соответствующие расходы пострадавшему. При страховании ответственности соответствующее возмещение вреда производит за него страховая организация. То же при страховании ответственности по погашению задолженности. </w:t>
      </w:r>
    </w:p>
    <w:p w:rsidR="00AD2690" w:rsidRDefault="00AD2690">
      <w:pPr>
        <w:spacing w:line="360" w:lineRule="auto"/>
        <w:ind w:firstLine="708"/>
        <w:rPr>
          <w:sz w:val="24"/>
        </w:rPr>
      </w:pPr>
      <w:r>
        <w:rPr>
          <w:sz w:val="24"/>
        </w:rPr>
        <w:t xml:space="preserve">Объектами страхования предпринимательских рисков являются потенциально возможные различные потери доходов страхователя, например, ущерб от простоев оборудования, упущенная выгода по несостоявшимся или неудавшимся сделкам, риск внедрения, но вой техники и технологии. </w:t>
      </w:r>
    </w:p>
    <w:p w:rsidR="00AD2690" w:rsidRDefault="00AD2690">
      <w:pPr>
        <w:spacing w:line="360" w:lineRule="auto"/>
        <w:rPr>
          <w:sz w:val="24"/>
        </w:rPr>
      </w:pPr>
      <w:r>
        <w:rPr>
          <w:sz w:val="24"/>
        </w:rPr>
        <w:t xml:space="preserve">      Между тем деление страхования на указанные отрасли еще не позволяет выявить те конкретные страховые интересы предприятий, организаций, граждан, которые дают возможность проводить страхование. Для конкретизации этих интересов необходимо выделение из отраслей - подотрасли и виды страхования.</w:t>
      </w:r>
    </w:p>
    <w:p w:rsidR="00AD2690" w:rsidRDefault="00AD2690">
      <w:pPr>
        <w:spacing w:line="360" w:lineRule="auto"/>
        <w:rPr>
          <w:sz w:val="24"/>
        </w:rPr>
      </w:pPr>
      <w:r>
        <w:rPr>
          <w:sz w:val="24"/>
        </w:rPr>
        <w:t xml:space="preserve">      Имущественное страхование делиться на несколько подотраслей, в зависимости от форм собственности и категории страхователей: страхование имущества государственных предприятий, колхозов, совхозов, арендаторов, кооперативных и общественных организаций, имущество граждан.</w:t>
      </w:r>
    </w:p>
    <w:p w:rsidR="00AD2690" w:rsidRDefault="00AD2690">
      <w:pPr>
        <w:spacing w:line="360" w:lineRule="auto"/>
        <w:rPr>
          <w:sz w:val="24"/>
        </w:rPr>
      </w:pPr>
      <w:r>
        <w:rPr>
          <w:sz w:val="24"/>
        </w:rPr>
        <w:t xml:space="preserve">      Страхование уровня жизни граждан имеет две подотрасли: социальное страхование рабочих, служащих и колхозников и личное страхование граждан. В свою очередь, социальное и личное страхование может иметь более конкретные подотрасли. Например, по социальному страхованию: страхование пособий, страховые пенсии, страхование льгот; по личному страхованию: страхование жизни и страхование от несчастных случаев. </w:t>
      </w:r>
    </w:p>
    <w:p w:rsidR="00AD2690" w:rsidRDefault="00AD2690">
      <w:pPr>
        <w:spacing w:line="360" w:lineRule="auto"/>
        <w:rPr>
          <w:sz w:val="24"/>
        </w:rPr>
      </w:pPr>
      <w:r>
        <w:rPr>
          <w:sz w:val="24"/>
        </w:rPr>
        <w:t xml:space="preserve">      По страхованию ответственности подотраслями являются: страхование задолженности, и страхование на случай возмещения вреда, которое также называют страхованием гражданской ответственности. </w:t>
      </w:r>
    </w:p>
    <w:p w:rsidR="00AD2690" w:rsidRDefault="00AD2690">
      <w:pPr>
        <w:spacing w:line="360" w:lineRule="auto"/>
        <w:rPr>
          <w:sz w:val="24"/>
        </w:rPr>
      </w:pPr>
      <w:r>
        <w:rPr>
          <w:sz w:val="24"/>
        </w:rPr>
        <w:t xml:space="preserve">      В страховании предпринимательских рисков - две подотрасли: страхование риска прямых и косвенных потерь доходов. </w:t>
      </w:r>
    </w:p>
    <w:p w:rsidR="00AD2690" w:rsidRDefault="00AD2690">
      <w:pPr>
        <w:spacing w:line="360" w:lineRule="auto"/>
        <w:rPr>
          <w:sz w:val="24"/>
        </w:rPr>
      </w:pPr>
      <w:r>
        <w:rPr>
          <w:sz w:val="24"/>
        </w:rPr>
        <w:t>К прямым потерям относятся, например, потери от простоя оборудования, к косвенным - страхование от перерывов в торговле, страхование упущенной выгоды.</w:t>
      </w:r>
    </w:p>
    <w:p w:rsidR="00AD2690" w:rsidRDefault="00AD2690">
      <w:pPr>
        <w:spacing w:line="360" w:lineRule="auto"/>
        <w:rPr>
          <w:sz w:val="24"/>
        </w:rPr>
      </w:pPr>
      <w:r>
        <w:rPr>
          <w:sz w:val="24"/>
        </w:rPr>
        <w:t xml:space="preserve">      Для вступления страховщика со страхователями в определенные страховые отношения страховые интересы страхователей должны получить свое выражение в потребности застраховать те или иные объекты от тех возможных опасностей, которые угрожают этим объектам. </w:t>
      </w:r>
    </w:p>
    <w:p w:rsidR="00AD2690" w:rsidRDefault="00AD2690">
      <w:pPr>
        <w:spacing w:line="360" w:lineRule="auto"/>
        <w:rPr>
          <w:sz w:val="24"/>
        </w:rPr>
      </w:pPr>
      <w:r>
        <w:rPr>
          <w:sz w:val="24"/>
        </w:rPr>
        <w:t xml:space="preserve">      При выяснении видов страхования происходит конкретизация страхователя, объема страховой ответственности и соответствующих тарифных ставок. </w:t>
      </w:r>
    </w:p>
    <w:p w:rsidR="00AD2690" w:rsidRDefault="00AD2690">
      <w:pPr>
        <w:pStyle w:val="a8"/>
      </w:pPr>
      <w:r>
        <w:t xml:space="preserve">Видом страхования называется страхование конкретных однородных объектов в определенном объеме страховой ответственности по соответствующим тарифным ставкам. </w:t>
      </w:r>
    </w:p>
    <w:p w:rsidR="00AD2690" w:rsidRDefault="00AD2690">
      <w:pPr>
        <w:spacing w:line="360" w:lineRule="auto"/>
        <w:rPr>
          <w:sz w:val="24"/>
        </w:rPr>
      </w:pPr>
      <w:r>
        <w:rPr>
          <w:sz w:val="24"/>
        </w:rPr>
        <w:t xml:space="preserve">      Видами имущественного страхования являются, например, страхование строений, животных, домашнего имущества, средств транспорта и т.д. В качестве видов социального страхования выступают: страхование пенсий по возрасту, по инвалидности, по случаю потери кормильца и т.д. По личному страхованию проводятся такие виды страхования, как смешанное страхование жизни, страхование детей, страхование от несчастных случаев и другие. По страхованию ответственности - страхование непогашения кредита или другой задолженности. Виды страхования предпринимательских рисков привязаны к наличию конкретного риска в процессе производства или оказания услуг, что видно из приведенных выше вариантов данного страхования.</w:t>
      </w:r>
    </w:p>
    <w:p w:rsidR="00AD2690" w:rsidRDefault="00AD2690">
      <w:pPr>
        <w:spacing w:line="360" w:lineRule="auto"/>
        <w:rPr>
          <w:sz w:val="24"/>
        </w:rPr>
      </w:pPr>
      <w:r>
        <w:rPr>
          <w:sz w:val="24"/>
        </w:rPr>
        <w:t xml:space="preserve">      Страхование может проводиться в обязательной и добровольной форме. Общество в лице государства устанавливает обязательное страхование, то есть обязательность внесения соответствующим кругом страхователей фиксированных страховых платежей,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Поэтому социальное страхование, страхование строений и некоторых сельхоз. животных у граждан, страхование военнослужащих, пассажиров и некоторые другие виды страхования в нашей стране являются обязательными.</w:t>
      </w:r>
    </w:p>
    <w:p w:rsidR="00AD2690" w:rsidRDefault="00AD2690">
      <w:pPr>
        <w:spacing w:line="360" w:lineRule="auto"/>
        <w:rPr>
          <w:sz w:val="24"/>
        </w:rPr>
      </w:pPr>
      <w:r>
        <w:rPr>
          <w:sz w:val="24"/>
        </w:rPr>
        <w:t xml:space="preserve">      Оптимальное сочетание обязательного и добровольного страхования позволяет сформировать такую систему видов страхования, которая обеспечивает универсальный объем страховой защиты общественного производства.</w:t>
      </w:r>
    </w:p>
    <w:p w:rsidR="00AD2690" w:rsidRDefault="00AD2690">
      <w:pPr>
        <w:spacing w:line="360" w:lineRule="auto"/>
        <w:rPr>
          <w:sz w:val="24"/>
        </w:rPr>
      </w:pPr>
      <w:r>
        <w:rPr>
          <w:sz w:val="24"/>
        </w:rPr>
        <w:t xml:space="preserve">Классификация имущественного страхования по роду опасностей предусматривает выделение четырех звеньев, которые не находятся между собой в иерархической связи:     </w:t>
      </w:r>
    </w:p>
    <w:p w:rsidR="00AD2690" w:rsidRDefault="00AD2690">
      <w:pPr>
        <w:numPr>
          <w:ilvl w:val="0"/>
          <w:numId w:val="3"/>
        </w:numPr>
        <w:spacing w:line="360" w:lineRule="auto"/>
        <w:rPr>
          <w:sz w:val="24"/>
        </w:rPr>
      </w:pPr>
      <w:r>
        <w:rPr>
          <w:sz w:val="24"/>
        </w:rPr>
        <w:t>Страхование от огня и других стихийных бедствий таких объектов, как строения, сооружения, оборудование, продукция, сырье, материалы, домашнее имущество и т.п.</w:t>
      </w:r>
    </w:p>
    <w:p w:rsidR="00AD2690" w:rsidRDefault="00AD2690">
      <w:pPr>
        <w:numPr>
          <w:ilvl w:val="0"/>
          <w:numId w:val="4"/>
        </w:numPr>
        <w:spacing w:line="360" w:lineRule="auto"/>
        <w:rPr>
          <w:sz w:val="24"/>
        </w:rPr>
      </w:pPr>
      <w:r>
        <w:rPr>
          <w:sz w:val="24"/>
        </w:rPr>
        <w:t>Страхование сельскохозяйственных культур от засухи и других стихийных бедствий.</w:t>
      </w:r>
    </w:p>
    <w:p w:rsidR="00AD2690" w:rsidRDefault="00AD2690">
      <w:pPr>
        <w:numPr>
          <w:ilvl w:val="0"/>
          <w:numId w:val="5"/>
        </w:numPr>
        <w:spacing w:line="360" w:lineRule="auto"/>
        <w:rPr>
          <w:sz w:val="24"/>
        </w:rPr>
      </w:pPr>
      <w:r>
        <w:rPr>
          <w:sz w:val="24"/>
        </w:rPr>
        <w:t>Страхование на случай падежа или вынужденного забоя животных</w:t>
      </w:r>
    </w:p>
    <w:p w:rsidR="00AD2690" w:rsidRDefault="00AD2690">
      <w:pPr>
        <w:spacing w:line="360" w:lineRule="auto"/>
        <w:rPr>
          <w:sz w:val="24"/>
        </w:rPr>
      </w:pPr>
      <w:r>
        <w:rPr>
          <w:sz w:val="24"/>
        </w:rPr>
        <w:t>Страхование от аварий, угона и других опасностей средств транспорта.</w:t>
      </w:r>
    </w:p>
    <w:p w:rsidR="00AD2690" w:rsidRDefault="00AD2690">
      <w:pPr>
        <w:spacing w:line="360" w:lineRule="auto"/>
        <w:rPr>
          <w:sz w:val="24"/>
        </w:rPr>
      </w:pPr>
      <w:r>
        <w:rPr>
          <w:sz w:val="24"/>
        </w:rPr>
        <w:t xml:space="preserve">      Указанные звенья, которые также называют видами страхования в рамках данной классификации, отражают различия в объеме страховой ответственности при страховании соответствующих объектов. Классификация по роду опасностей применяется для разработки методов определения ущерба и страхового возмещения.</w:t>
      </w:r>
    </w:p>
    <w:p w:rsidR="00AD2690" w:rsidRDefault="00AD2690">
      <w:pPr>
        <w:spacing w:line="360" w:lineRule="auto"/>
        <w:rPr>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rPr>
          <w:b/>
          <w:sz w:val="24"/>
        </w:rPr>
      </w:pPr>
    </w:p>
    <w:p w:rsidR="00AD2690" w:rsidRDefault="00AD2690">
      <w:pPr>
        <w:spacing w:line="360" w:lineRule="auto"/>
        <w:jc w:val="center"/>
        <w:rPr>
          <w:b/>
          <w:sz w:val="24"/>
        </w:rPr>
      </w:pPr>
      <w:r>
        <w:rPr>
          <w:b/>
          <w:sz w:val="24"/>
        </w:rPr>
        <w:t>4. Принципы обязательного и</w:t>
      </w:r>
    </w:p>
    <w:p w:rsidR="00AD2690" w:rsidRDefault="00AD2690">
      <w:pPr>
        <w:spacing w:line="360" w:lineRule="auto"/>
        <w:jc w:val="center"/>
        <w:rPr>
          <w:b/>
          <w:sz w:val="24"/>
        </w:rPr>
      </w:pPr>
      <w:r>
        <w:rPr>
          <w:b/>
          <w:sz w:val="24"/>
        </w:rPr>
        <w:t>добровольного страхования.</w:t>
      </w:r>
    </w:p>
    <w:p w:rsidR="00AD2690" w:rsidRDefault="00AD2690">
      <w:pPr>
        <w:spacing w:line="360" w:lineRule="auto"/>
        <w:rPr>
          <w:sz w:val="24"/>
        </w:rPr>
      </w:pPr>
    </w:p>
    <w:p w:rsidR="00AD2690" w:rsidRDefault="00AD2690">
      <w:pPr>
        <w:spacing w:line="360" w:lineRule="auto"/>
        <w:rPr>
          <w:sz w:val="24"/>
        </w:rPr>
      </w:pPr>
      <w:r>
        <w:rPr>
          <w:sz w:val="24"/>
        </w:rPr>
        <w:t xml:space="preserve">      Обязательную форму страхования отличают следующие принципы:</w:t>
      </w:r>
    </w:p>
    <w:p w:rsidR="00AD2690" w:rsidRDefault="00AD2690">
      <w:pPr>
        <w:numPr>
          <w:ilvl w:val="0"/>
          <w:numId w:val="6"/>
        </w:numPr>
        <w:spacing w:line="360" w:lineRule="auto"/>
        <w:rPr>
          <w:sz w:val="24"/>
        </w:rPr>
      </w:pPr>
      <w:r>
        <w:rPr>
          <w:sz w:val="24"/>
        </w:rPr>
        <w:t xml:space="preserve"> Обязательное страхование </w:t>
      </w:r>
      <w:r>
        <w:rPr>
          <w:i/>
          <w:sz w:val="24"/>
        </w:rPr>
        <w:t>устанавливается законом</w:t>
      </w:r>
      <w:r>
        <w:rPr>
          <w:sz w:val="24"/>
        </w:rPr>
        <w:t xml:space="preserve">, согласно которому страховщик обязан застраховать соответствующие объекты, а страхователи - вносить причитающиеся страховые платежи. Закон обычно предусматривает:                                                                    - перечень подлежащих обязательному страхованию объектов;                                                                                 - объем страховой ответственности;                                          </w:t>
      </w:r>
    </w:p>
    <w:p w:rsidR="00AD2690" w:rsidRDefault="00AD2690">
      <w:pPr>
        <w:spacing w:line="360" w:lineRule="auto"/>
        <w:rPr>
          <w:sz w:val="24"/>
        </w:rPr>
      </w:pPr>
      <w:r>
        <w:rPr>
          <w:sz w:val="24"/>
        </w:rPr>
        <w:t xml:space="preserve">     - уровень или нормы страхового обеспечения;            </w:t>
      </w:r>
    </w:p>
    <w:p w:rsidR="00AD2690" w:rsidRDefault="00AD2690">
      <w:pPr>
        <w:spacing w:line="360" w:lineRule="auto"/>
        <w:rPr>
          <w:sz w:val="24"/>
        </w:rPr>
      </w:pPr>
      <w:r>
        <w:rPr>
          <w:sz w:val="24"/>
        </w:rPr>
        <w:t xml:space="preserve">     - порядок установления тарифных ставок или средние размеры этих ставок с предоставлением права их дифференциации на местах;                               </w:t>
      </w:r>
    </w:p>
    <w:p w:rsidR="00AD2690" w:rsidRDefault="00AD2690">
      <w:pPr>
        <w:spacing w:line="360" w:lineRule="auto"/>
        <w:rPr>
          <w:sz w:val="24"/>
        </w:rPr>
      </w:pPr>
      <w:r>
        <w:rPr>
          <w:sz w:val="24"/>
        </w:rPr>
        <w:t xml:space="preserve">   - периодичность внесения страховых платежей;           </w:t>
      </w:r>
    </w:p>
    <w:p w:rsidR="00AD2690" w:rsidRDefault="00AD2690">
      <w:pPr>
        <w:spacing w:line="360" w:lineRule="auto"/>
        <w:rPr>
          <w:sz w:val="24"/>
        </w:rPr>
      </w:pPr>
      <w:r>
        <w:rPr>
          <w:sz w:val="24"/>
        </w:rPr>
        <w:t xml:space="preserve">   - основные права страховщиков и страхователей.      </w:t>
      </w:r>
    </w:p>
    <w:p w:rsidR="00AD2690" w:rsidRDefault="00AD2690">
      <w:pPr>
        <w:spacing w:line="360" w:lineRule="auto"/>
        <w:rPr>
          <w:sz w:val="24"/>
        </w:rPr>
      </w:pPr>
      <w:r>
        <w:rPr>
          <w:sz w:val="24"/>
        </w:rPr>
        <w:t xml:space="preserve">  Закон,  как правило, возлагает проведение обязательного страхования на государственные органы.</w:t>
      </w:r>
    </w:p>
    <w:p w:rsidR="00AD2690" w:rsidRDefault="00AD2690">
      <w:pPr>
        <w:numPr>
          <w:ilvl w:val="0"/>
          <w:numId w:val="7"/>
        </w:numPr>
        <w:spacing w:line="360" w:lineRule="auto"/>
        <w:rPr>
          <w:sz w:val="24"/>
        </w:rPr>
      </w:pPr>
      <w:r>
        <w:rPr>
          <w:sz w:val="24"/>
        </w:rPr>
        <w:t xml:space="preserve"> </w:t>
      </w:r>
      <w:r>
        <w:rPr>
          <w:i/>
          <w:sz w:val="24"/>
        </w:rPr>
        <w:t xml:space="preserve">Сплошной охват </w:t>
      </w:r>
      <w:r>
        <w:rPr>
          <w:sz w:val="24"/>
        </w:rPr>
        <w:t>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страховых платежей и их взимание в установленные сроки.</w:t>
      </w:r>
    </w:p>
    <w:p w:rsidR="00AD2690" w:rsidRDefault="00AD2690">
      <w:pPr>
        <w:numPr>
          <w:ilvl w:val="0"/>
          <w:numId w:val="8"/>
        </w:numPr>
        <w:spacing w:line="360" w:lineRule="auto"/>
        <w:rPr>
          <w:sz w:val="24"/>
        </w:rPr>
      </w:pPr>
      <w:r>
        <w:rPr>
          <w:i/>
          <w:sz w:val="24"/>
        </w:rPr>
        <w:t xml:space="preserve"> Автоматичность</w:t>
      </w:r>
      <w:r>
        <w:rPr>
          <w:sz w:val="24"/>
        </w:rPr>
        <w:t xml:space="preserve"> распространение обязательного страхования на объекты, указанные в законе. Страхователь не должен заявлять в страховой орган о появлении в хозяйстве подлежащего страхованию объекта. Данное имущество автоматически включается в сферу страхования. При очередной регистрации оно будет учтено, а страхователю предъявлены к уплате страховые взносы. Так, например, действующее законодательство устанавливает, что строения, принадлежащие гражданам, считаются застрахованными с момента установления на постоянное место и возведения крыши.</w:t>
      </w:r>
    </w:p>
    <w:p w:rsidR="00AD2690" w:rsidRDefault="00AD2690">
      <w:pPr>
        <w:numPr>
          <w:ilvl w:val="0"/>
          <w:numId w:val="9"/>
        </w:numPr>
        <w:spacing w:line="360" w:lineRule="auto"/>
        <w:rPr>
          <w:sz w:val="24"/>
        </w:rPr>
      </w:pPr>
      <w:r>
        <w:rPr>
          <w:sz w:val="24"/>
        </w:rPr>
        <w:t>Действие обязательного страхования</w:t>
      </w:r>
      <w:r>
        <w:rPr>
          <w:i/>
          <w:sz w:val="24"/>
        </w:rPr>
        <w:t xml:space="preserve"> независимо от внесения страховых платежей</w:t>
      </w:r>
      <w:r>
        <w:rPr>
          <w:sz w:val="24"/>
        </w:rPr>
        <w:t>. В случаях, когда страхователь не уплатил причитающиеся страховые взносы, они взыскиваются в судебном порядке.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 На не внесенные в срок страховые платежи начисляются пени.</w:t>
      </w:r>
    </w:p>
    <w:p w:rsidR="00AD2690" w:rsidRDefault="00AD2690">
      <w:pPr>
        <w:numPr>
          <w:ilvl w:val="0"/>
          <w:numId w:val="10"/>
        </w:numPr>
        <w:spacing w:line="360" w:lineRule="auto"/>
        <w:rPr>
          <w:sz w:val="24"/>
        </w:rPr>
      </w:pPr>
      <w:r>
        <w:rPr>
          <w:i/>
          <w:sz w:val="24"/>
        </w:rPr>
        <w:t>Бессрочность</w:t>
      </w:r>
      <w:r>
        <w:rPr>
          <w:sz w:val="24"/>
        </w:rPr>
        <w:t xml:space="preserve"> обязательного страхования. Она действует в течение всего периода, пока страхователь пользуется застрахованным имуществом. Только бесхозное и ветхое имущество не подлежит страхованию. При переходе имущества к другому страхователю страхование не прекращается. Оно теряет силу только при гибели застрахованного имущества.</w:t>
      </w:r>
    </w:p>
    <w:p w:rsidR="00AD2690" w:rsidRDefault="00AD2690">
      <w:pPr>
        <w:numPr>
          <w:ilvl w:val="0"/>
          <w:numId w:val="11"/>
        </w:numPr>
        <w:spacing w:line="360" w:lineRule="auto"/>
        <w:rPr>
          <w:sz w:val="24"/>
        </w:rPr>
      </w:pPr>
      <w:r>
        <w:rPr>
          <w:i/>
          <w:sz w:val="24"/>
        </w:rPr>
        <w:t>Нормирование страхового обеспечения</w:t>
      </w:r>
      <w:r>
        <w:rPr>
          <w:sz w:val="24"/>
        </w:rPr>
        <w:t xml:space="preserve"> по обязательному страхованию.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один объект.</w:t>
      </w:r>
    </w:p>
    <w:p w:rsidR="00AD2690" w:rsidRDefault="00AD2690">
      <w:pPr>
        <w:spacing w:line="360" w:lineRule="auto"/>
        <w:rPr>
          <w:sz w:val="24"/>
        </w:rPr>
      </w:pPr>
      <w:r>
        <w:rPr>
          <w:sz w:val="24"/>
        </w:rPr>
        <w:t xml:space="preserve">      По обязательному личному страхованию в полной мере действуют принципы сплошного охвата, автоматичности, нормирования страхового обеспечения. Однако оно имеет строго оговоренный срок и полностью зависит от уплаты страхового взноса (например, по обязательному страхованию пассажиров). </w:t>
      </w:r>
    </w:p>
    <w:p w:rsidR="00AD2690" w:rsidRDefault="00AD2690">
      <w:pPr>
        <w:spacing w:line="360" w:lineRule="auto"/>
        <w:rPr>
          <w:sz w:val="24"/>
        </w:rPr>
      </w:pPr>
      <w:r>
        <w:rPr>
          <w:sz w:val="24"/>
        </w:rPr>
        <w:t>Добровольная форма страхования построена на соблюдении следующих принципов:</w:t>
      </w:r>
    </w:p>
    <w:p w:rsidR="00AD2690" w:rsidRDefault="00AD2690">
      <w:pPr>
        <w:numPr>
          <w:ilvl w:val="0"/>
          <w:numId w:val="12"/>
        </w:numPr>
        <w:spacing w:line="360" w:lineRule="auto"/>
        <w:rPr>
          <w:sz w:val="24"/>
        </w:rPr>
      </w:pPr>
      <w:r>
        <w:rPr>
          <w:i/>
          <w:sz w:val="24"/>
        </w:rPr>
        <w:t>Добровольное страхование действует в силу закона, и на добровольных началах.</w:t>
      </w:r>
      <w:r>
        <w:rPr>
          <w:sz w:val="24"/>
        </w:rPr>
        <w:t xml:space="preserve"> Закон определяет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страховщиком.</w:t>
      </w:r>
    </w:p>
    <w:p w:rsidR="00AD2690" w:rsidRDefault="00AD2690">
      <w:pPr>
        <w:numPr>
          <w:ilvl w:val="0"/>
          <w:numId w:val="13"/>
        </w:numPr>
        <w:spacing w:line="360" w:lineRule="auto"/>
        <w:rPr>
          <w:sz w:val="24"/>
        </w:rPr>
      </w:pPr>
      <w:r>
        <w:rPr>
          <w:i/>
          <w:sz w:val="24"/>
        </w:rPr>
        <w:t>Добровольное участие в страховании</w:t>
      </w:r>
      <w:r>
        <w:rPr>
          <w:sz w:val="24"/>
        </w:rPr>
        <w:t xml:space="preserve"> в полной мере характерно только для страхователей. Страховщик не имеет права отказываться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w:t>
      </w:r>
    </w:p>
    <w:p w:rsidR="00AD2690" w:rsidRDefault="00AD2690">
      <w:pPr>
        <w:numPr>
          <w:ilvl w:val="0"/>
          <w:numId w:val="14"/>
        </w:numPr>
        <w:spacing w:line="360" w:lineRule="auto"/>
        <w:rPr>
          <w:sz w:val="24"/>
        </w:rPr>
      </w:pPr>
      <w:r>
        <w:rPr>
          <w:i/>
          <w:sz w:val="24"/>
        </w:rPr>
        <w:t>Выборочный охват добровольным страхованием,</w:t>
      </w:r>
      <w:r>
        <w:rPr>
          <w:sz w:val="24"/>
        </w:rPr>
        <w:t xml:space="preserve"> связанный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w:t>
      </w:r>
    </w:p>
    <w:p w:rsidR="00AD2690" w:rsidRDefault="00AD2690">
      <w:pPr>
        <w:numPr>
          <w:ilvl w:val="0"/>
          <w:numId w:val="15"/>
        </w:numPr>
        <w:spacing w:line="360" w:lineRule="auto"/>
        <w:rPr>
          <w:sz w:val="24"/>
        </w:rPr>
      </w:pPr>
      <w:r>
        <w:rPr>
          <w:sz w:val="24"/>
        </w:rPr>
        <w:t xml:space="preserve">Добровольное страхование всегда ограниченно </w:t>
      </w:r>
      <w:r>
        <w:rPr>
          <w:i/>
          <w:sz w:val="24"/>
        </w:rPr>
        <w:t>сроком страхования.</w:t>
      </w:r>
      <w:r>
        <w:rPr>
          <w:sz w:val="24"/>
        </w:rPr>
        <w:t xml:space="preserve"> При этом начало и окончание срока особо оговариваются в договоре, если страховой случай произошел в период страхования. Непрерывность добровольного страхования можно обеспечить только путем повторного перезаключения договоров на новый срок.</w:t>
      </w:r>
    </w:p>
    <w:p w:rsidR="00AD2690" w:rsidRDefault="00AD2690">
      <w:pPr>
        <w:numPr>
          <w:ilvl w:val="0"/>
          <w:numId w:val="16"/>
        </w:numPr>
        <w:spacing w:line="360" w:lineRule="auto"/>
        <w:rPr>
          <w:sz w:val="24"/>
        </w:rPr>
      </w:pPr>
      <w:r>
        <w:rPr>
          <w:sz w:val="24"/>
        </w:rPr>
        <w:t xml:space="preserve">Добровольное страхование действует только при </w:t>
      </w:r>
      <w:r>
        <w:rPr>
          <w:i/>
          <w:sz w:val="24"/>
        </w:rPr>
        <w:t>уплате разового или периодических страховых взносов</w:t>
      </w:r>
      <w:r>
        <w:rPr>
          <w:sz w:val="24"/>
        </w:rPr>
        <w:t>. Вступление в силу договора добровольного страхования обусловлено уплатой разового или первого страхового взноса. Неуплата очередного взноса по долгосрочному страхованию влечет за собой прекращение действия договора.</w:t>
      </w:r>
    </w:p>
    <w:p w:rsidR="00AD2690" w:rsidRDefault="00AD2690">
      <w:pPr>
        <w:spacing w:line="360" w:lineRule="auto"/>
        <w:rPr>
          <w:sz w:val="24"/>
        </w:rPr>
      </w:pPr>
      <w:r>
        <w:rPr>
          <w:i/>
          <w:sz w:val="24"/>
        </w:rPr>
        <w:t xml:space="preserve">Страховое обеспечение </w:t>
      </w:r>
      <w:r>
        <w:rPr>
          <w:sz w:val="24"/>
        </w:rPr>
        <w:t>по добровольному страхованию зависит от желания страхователя. По имущественному страхованию страхователь может определять размер страховой суммы в пределах страховой оценки имущества. По личному страхованию страховая сумма по договору устанавливается соглашением сторон.</w:t>
      </w:r>
    </w:p>
    <w:p w:rsidR="00AD2690" w:rsidRDefault="00AD2690">
      <w:pPr>
        <w:spacing w:line="360" w:lineRule="auto"/>
        <w:rPr>
          <w:sz w:val="24"/>
        </w:rPr>
      </w:pPr>
      <w:r>
        <w:rPr>
          <w:sz w:val="24"/>
        </w:rPr>
        <w:t xml:space="preserve">      Действующее в настоящее время условия всех видов страхования выработаны многолетней практикой его проведения с учетом опыта зарубежных стран. Они постоянно совершенствовались в целях более полного удовлетворения интересов страхователя. Развитие страхового рынка и конкуренции между страховщиками создают благоприятную почву для дальнейшего улучшения как существенных, так и несущественных условий страхования.</w:t>
      </w: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pStyle w:val="1"/>
        <w:spacing w:line="360" w:lineRule="auto"/>
        <w:jc w:val="center"/>
        <w:rPr>
          <w:b/>
        </w:rPr>
      </w:pPr>
      <w:r>
        <w:rPr>
          <w:b/>
        </w:rPr>
        <w:t>5. Основные виды страховании и их характеристики</w:t>
      </w:r>
    </w:p>
    <w:p w:rsidR="00AD2690" w:rsidRDefault="00AD2690">
      <w:pPr>
        <w:pStyle w:val="1"/>
        <w:spacing w:line="360" w:lineRule="auto"/>
        <w:jc w:val="center"/>
        <w:rPr>
          <w:b/>
        </w:rPr>
      </w:pPr>
      <w:r>
        <w:rPr>
          <w:b/>
        </w:rPr>
        <w:t>5.1 Социальное страхование</w:t>
      </w:r>
    </w:p>
    <w:p w:rsidR="00AD2690" w:rsidRDefault="00AD2690">
      <w:pPr>
        <w:pStyle w:val="a3"/>
        <w:spacing w:line="360" w:lineRule="auto"/>
      </w:pPr>
    </w:p>
    <w:p w:rsidR="00AD2690" w:rsidRDefault="00AD2690">
      <w:pPr>
        <w:pStyle w:val="30"/>
      </w:pPr>
      <w:r>
        <w:t>Одним из объективных факторов развитая общества явля</w:t>
      </w:r>
      <w:r>
        <w:softHyphen/>
        <w:t>ется необходимость материального обеспечения лиц, которые в силу определенных причин не участвуют в общественном труде и не могут за счет оплаты по труду поддерживать свое существование. На содержание член» общества, не облада</w:t>
      </w:r>
      <w:r>
        <w:softHyphen/>
        <w:t>ющих физической трудоспособностью или располагающих та</w:t>
      </w:r>
      <w:r>
        <w:softHyphen/>
        <w:t>ковой, но не имеющих возможности реализовать ее по различным причинам, направляется часть созданного валового продукта, специально обособляемая обществом для этих це</w:t>
      </w:r>
      <w:r>
        <w:softHyphen/>
        <w:t>лей. В условиях функционирования товарно-денежных отно</w:t>
      </w:r>
      <w:r>
        <w:softHyphen/>
        <w:t>шений эта часть общественного продукта используется посредством формирования и использования определенных денежных фондов.</w:t>
      </w:r>
    </w:p>
    <w:p w:rsidR="00AD2690" w:rsidRDefault="00AD2690">
      <w:pPr>
        <w:spacing w:line="360" w:lineRule="auto"/>
        <w:ind w:firstLine="240"/>
        <w:rPr>
          <w:i/>
          <w:snapToGrid w:val="0"/>
          <w:sz w:val="24"/>
        </w:rPr>
      </w:pPr>
      <w:r>
        <w:rPr>
          <w:snapToGrid w:val="0"/>
          <w:sz w:val="24"/>
        </w:rPr>
        <w:t xml:space="preserve">Система отношений, с помощью которых формируются и расходуются фонды денежных средств для материального обеспечения указанных лиц, представляет собой </w:t>
      </w:r>
      <w:r>
        <w:rPr>
          <w:i/>
          <w:snapToGrid w:val="0"/>
          <w:sz w:val="24"/>
        </w:rPr>
        <w:t>социальное страхование.</w:t>
      </w:r>
    </w:p>
    <w:p w:rsidR="00AD2690" w:rsidRDefault="00AD2690">
      <w:pPr>
        <w:spacing w:line="360" w:lineRule="auto"/>
        <w:ind w:firstLine="240"/>
        <w:rPr>
          <w:snapToGrid w:val="0"/>
          <w:sz w:val="24"/>
        </w:rPr>
      </w:pPr>
      <w:r>
        <w:rPr>
          <w:snapToGrid w:val="0"/>
          <w:sz w:val="24"/>
        </w:rPr>
        <w:t>Социальное страхование как система, регулируемая го</w:t>
      </w:r>
      <w:r>
        <w:rPr>
          <w:snapToGrid w:val="0"/>
          <w:sz w:val="24"/>
        </w:rPr>
        <w:softHyphen/>
        <w:t>сударством, возникает при капитализме, отражает объектив</w:t>
      </w:r>
      <w:r>
        <w:rPr>
          <w:snapToGrid w:val="0"/>
          <w:sz w:val="24"/>
        </w:rPr>
        <w:softHyphen/>
        <w:t>ные потребности и интересы его развитая. В дальнейшем место и роль социального страхования значительно возраста</w:t>
      </w:r>
      <w:r>
        <w:rPr>
          <w:snapToGrid w:val="0"/>
          <w:sz w:val="24"/>
        </w:rPr>
        <w:softHyphen/>
        <w:t>ют, что обусловливается увеличением количества и качества требуемых услуг, ростом их стоимости и в связи с этим рас</w:t>
      </w:r>
      <w:r>
        <w:rPr>
          <w:snapToGrid w:val="0"/>
          <w:sz w:val="24"/>
        </w:rPr>
        <w:softHyphen/>
        <w:t>ширением границ социальной деятельности государства.</w:t>
      </w:r>
    </w:p>
    <w:p w:rsidR="00AD2690" w:rsidRDefault="00AD2690">
      <w:pPr>
        <w:spacing w:line="360" w:lineRule="auto"/>
        <w:ind w:firstLine="240"/>
        <w:rPr>
          <w:snapToGrid w:val="0"/>
          <w:sz w:val="24"/>
        </w:rPr>
      </w:pPr>
      <w:r>
        <w:rPr>
          <w:snapToGrid w:val="0"/>
          <w:sz w:val="24"/>
        </w:rPr>
        <w:t>В социально-политическом аспекте социальное страхование представляет собой способ реализации конституционного пра</w:t>
      </w:r>
      <w:r>
        <w:rPr>
          <w:snapToGrid w:val="0"/>
          <w:sz w:val="24"/>
        </w:rPr>
        <w:softHyphen/>
        <w:t>ва граждан на материальное обеспечение в старости, в случае болезни, полной или частичной утраты трудоспособности или отсутствия таковой от рождения, потери кормильцу, без</w:t>
      </w:r>
      <w:r>
        <w:rPr>
          <w:snapToGrid w:val="0"/>
          <w:sz w:val="24"/>
        </w:rPr>
        <w:softHyphen/>
        <w:t>работицы. Размеры получаемых средств зависят от величины трудового стажа, заработной платы, степени утраты трудоспо</w:t>
      </w:r>
      <w:r>
        <w:rPr>
          <w:snapToGrid w:val="0"/>
          <w:sz w:val="24"/>
        </w:rPr>
        <w:softHyphen/>
        <w:t>собности иди инвалидности, и регулируются действующим за</w:t>
      </w:r>
      <w:r>
        <w:rPr>
          <w:snapToGrid w:val="0"/>
          <w:sz w:val="24"/>
        </w:rPr>
        <w:softHyphen/>
        <w:t>конодательством.</w:t>
      </w:r>
    </w:p>
    <w:p w:rsidR="00AD2690" w:rsidRDefault="00AD2690">
      <w:pPr>
        <w:spacing w:line="360" w:lineRule="auto"/>
        <w:ind w:firstLine="240"/>
        <w:rPr>
          <w:snapToGrid w:val="0"/>
          <w:sz w:val="24"/>
        </w:rPr>
      </w:pPr>
      <w:r>
        <w:rPr>
          <w:snapToGrid w:val="0"/>
          <w:sz w:val="24"/>
        </w:rPr>
        <w:t>Организация социального страхования базируется на сле</w:t>
      </w:r>
      <w:r>
        <w:rPr>
          <w:snapToGrid w:val="0"/>
          <w:sz w:val="24"/>
        </w:rPr>
        <w:softHyphen/>
        <w:t>дующих основных принципах: всеобщность обеспечения граждан по социальному страхованию, причем в наибольшей доле за счет средств предприятий, организаций и государства, оптимальное сочетание интересов личности, трудовых коллек</w:t>
      </w:r>
      <w:r>
        <w:rPr>
          <w:snapToGrid w:val="0"/>
          <w:sz w:val="24"/>
        </w:rPr>
        <w:softHyphen/>
        <w:t>тивов и общества в целом при использовании средств социального страхования; управление последним через организации трудящихся. Социальное страхование, предполагает активную роль про</w:t>
      </w:r>
      <w:r>
        <w:rPr>
          <w:snapToGrid w:val="0"/>
          <w:sz w:val="24"/>
        </w:rPr>
        <w:softHyphen/>
        <w:t>фессиональных союзов, других общественных организаций в формировании и использовании соответствуюших целевых фондов.</w:t>
      </w:r>
    </w:p>
    <w:p w:rsidR="00AD2690" w:rsidRDefault="00AD2690">
      <w:pPr>
        <w:spacing w:line="360" w:lineRule="auto"/>
        <w:ind w:firstLine="240"/>
        <w:rPr>
          <w:snapToGrid w:val="0"/>
          <w:sz w:val="24"/>
        </w:rPr>
      </w:pPr>
      <w:r>
        <w:rPr>
          <w:snapToGrid w:val="0"/>
          <w:sz w:val="24"/>
        </w:rPr>
        <w:t>Важнейшая задача социального страхования заключается в создании необходимых условии для воспроизводства трудовых ресурсов.</w:t>
      </w:r>
    </w:p>
    <w:p w:rsidR="00AD2690" w:rsidRDefault="00AD2690">
      <w:pPr>
        <w:spacing w:line="360" w:lineRule="auto"/>
        <w:ind w:firstLine="240"/>
        <w:rPr>
          <w:snapToGrid w:val="0"/>
          <w:sz w:val="24"/>
        </w:rPr>
      </w:pPr>
      <w:r>
        <w:rPr>
          <w:snapToGrid w:val="0"/>
          <w:sz w:val="24"/>
        </w:rPr>
        <w:t>Во-первых, предоставляемое из фондов социального стра</w:t>
      </w:r>
      <w:r>
        <w:rPr>
          <w:snapToGrid w:val="0"/>
          <w:sz w:val="24"/>
        </w:rPr>
        <w:softHyphen/>
        <w:t>хования материальное обеспечение, медицинское обслужива</w:t>
      </w:r>
      <w:r>
        <w:rPr>
          <w:snapToGrid w:val="0"/>
          <w:sz w:val="24"/>
        </w:rPr>
        <w:softHyphen/>
        <w:t>ние нетрудоспособных членов общества содействуют восстановлению трудоспособности работников и возвращению их к активной деятельности в различных отраслях и сферах народного хозяйства. Реабилитация инвалидов, создание для них возможности заниматься общественно полезным трудом также обеспечивают занятость, снижают нагрузку на государ</w:t>
      </w:r>
      <w:r>
        <w:rPr>
          <w:snapToGrid w:val="0"/>
          <w:sz w:val="24"/>
        </w:rPr>
        <w:softHyphen/>
        <w:t>ственные источники финансирования соответствующих соци</w:t>
      </w:r>
      <w:r>
        <w:rPr>
          <w:snapToGrid w:val="0"/>
          <w:sz w:val="24"/>
        </w:rPr>
        <w:softHyphen/>
        <w:t>альных программ. Пенсионное обеспечение строится таким образом, чтобы за счет лиц пенсионного возраста добиться относительного расширения трудовых ресурсов, плавной сме</w:t>
      </w:r>
      <w:r>
        <w:rPr>
          <w:snapToGrid w:val="0"/>
          <w:sz w:val="24"/>
        </w:rPr>
        <w:softHyphen/>
        <w:t>ны поколений трудоспособного населения, рационального его распределения по отраслям, территориям, сферам экономики.</w:t>
      </w:r>
    </w:p>
    <w:p w:rsidR="00AD2690" w:rsidRDefault="00AD2690">
      <w:pPr>
        <w:spacing w:line="360" w:lineRule="auto"/>
        <w:ind w:firstLine="240"/>
        <w:rPr>
          <w:snapToGrid w:val="0"/>
          <w:sz w:val="24"/>
        </w:rPr>
      </w:pPr>
      <w:r>
        <w:rPr>
          <w:snapToGrid w:val="0"/>
          <w:sz w:val="24"/>
        </w:rPr>
        <w:t>Во-вторых, за счет средств социального страхования содер</w:t>
      </w:r>
      <w:r>
        <w:rPr>
          <w:snapToGrid w:val="0"/>
          <w:sz w:val="24"/>
        </w:rPr>
        <w:softHyphen/>
        <w:t>жатся временно безработные лица, осуществляется их переобучение и переквалификация. Последствия научнотехничесиой революции, развивающейся в рамках рыночной эко</w:t>
      </w:r>
      <w:r>
        <w:rPr>
          <w:snapToGrid w:val="0"/>
          <w:sz w:val="24"/>
        </w:rPr>
        <w:softHyphen/>
        <w:t>номики, требуют постоянного увеличения денежных выплат временно безработным, расширения социальных программ по их материальной поддержке и трудоустройству. Данная об</w:t>
      </w:r>
      <w:r>
        <w:rPr>
          <w:snapToGrid w:val="0"/>
          <w:sz w:val="24"/>
        </w:rPr>
        <w:softHyphen/>
        <w:t>ласть социального страхования в настоящее время выступает как важнейшее условие осуществления процесса воспроизвод</w:t>
      </w:r>
      <w:r>
        <w:rPr>
          <w:snapToGrid w:val="0"/>
          <w:sz w:val="24"/>
        </w:rPr>
        <w:softHyphen/>
        <w:t>ства трудовых ресурсов.</w:t>
      </w:r>
    </w:p>
    <w:p w:rsidR="00AD2690" w:rsidRDefault="00AD2690">
      <w:pPr>
        <w:spacing w:line="360" w:lineRule="auto"/>
        <w:ind w:firstLine="240"/>
        <w:rPr>
          <w:snapToGrid w:val="0"/>
          <w:sz w:val="24"/>
        </w:rPr>
      </w:pPr>
      <w:r>
        <w:rPr>
          <w:snapToGrid w:val="0"/>
          <w:sz w:val="24"/>
        </w:rPr>
        <w:t>Вместе с тем социальное страхование - это неотъемлемая часть политики государства в социальной сфере, в которой че</w:t>
      </w:r>
      <w:r>
        <w:rPr>
          <w:snapToGrid w:val="0"/>
          <w:sz w:val="24"/>
        </w:rPr>
        <w:softHyphen/>
        <w:t>ловек существует как индивидуум и личность. Обоснованная система социального страхования - одна из предпосылок обес</w:t>
      </w:r>
      <w:r>
        <w:rPr>
          <w:snapToGrid w:val="0"/>
          <w:sz w:val="24"/>
        </w:rPr>
        <w:softHyphen/>
        <w:t>печения социальной справедливости в обществе, создания и поддержания политической стабильности.</w:t>
      </w:r>
    </w:p>
    <w:p w:rsidR="00AD2690" w:rsidRDefault="00AD2690">
      <w:pPr>
        <w:spacing w:line="360" w:lineRule="auto"/>
        <w:ind w:firstLine="240"/>
        <w:rPr>
          <w:snapToGrid w:val="0"/>
          <w:sz w:val="24"/>
        </w:rPr>
      </w:pPr>
      <w:r>
        <w:rPr>
          <w:snapToGrid w:val="0"/>
          <w:sz w:val="24"/>
        </w:rPr>
        <w:t>Таким образом, посредством социального страхования об</w:t>
      </w:r>
      <w:r>
        <w:rPr>
          <w:snapToGrid w:val="0"/>
          <w:sz w:val="24"/>
        </w:rPr>
        <w:softHyphen/>
        <w:t>щество решает следующие задачи:</w:t>
      </w:r>
    </w:p>
    <w:p w:rsidR="00AD2690" w:rsidRDefault="00AD2690">
      <w:pPr>
        <w:spacing w:line="360" w:lineRule="auto"/>
        <w:ind w:firstLine="240"/>
        <w:rPr>
          <w:snapToGrid w:val="0"/>
          <w:sz w:val="24"/>
        </w:rPr>
      </w:pPr>
      <w:r>
        <w:rPr>
          <w:snapToGrid w:val="0"/>
          <w:sz w:val="24"/>
        </w:rPr>
        <w:t>формирует денежные фонды, из которых покрываются за</w:t>
      </w:r>
      <w:r>
        <w:rPr>
          <w:snapToGrid w:val="0"/>
          <w:sz w:val="24"/>
        </w:rPr>
        <w:softHyphen/>
        <w:t>траты, связанные с содержанием нетрудоспособных или лиц, не участвующих в трудовом процессе;</w:t>
      </w:r>
    </w:p>
    <w:p w:rsidR="00AD2690" w:rsidRDefault="00AD2690">
      <w:pPr>
        <w:spacing w:line="360" w:lineRule="auto"/>
        <w:ind w:firstLine="240"/>
        <w:rPr>
          <w:snapToGrid w:val="0"/>
          <w:sz w:val="24"/>
        </w:rPr>
      </w:pPr>
      <w:r>
        <w:rPr>
          <w:snapToGrid w:val="0"/>
          <w:sz w:val="24"/>
        </w:rPr>
        <w:t>обеспечивает необходимое количество и структуру трудо</w:t>
      </w:r>
      <w:r>
        <w:rPr>
          <w:snapToGrid w:val="0"/>
          <w:sz w:val="24"/>
        </w:rPr>
        <w:softHyphen/>
        <w:t>вых ресурсе», а также их распределение в соответствии с объ</w:t>
      </w:r>
      <w:r>
        <w:rPr>
          <w:snapToGrid w:val="0"/>
          <w:sz w:val="24"/>
        </w:rPr>
        <w:softHyphen/>
        <w:t>ективными потребностями данного этапа развития общества;</w:t>
      </w:r>
    </w:p>
    <w:p w:rsidR="00AD2690" w:rsidRDefault="00AD2690">
      <w:pPr>
        <w:spacing w:line="360" w:lineRule="auto"/>
        <w:ind w:firstLine="240"/>
        <w:rPr>
          <w:snapToGrid w:val="0"/>
          <w:sz w:val="24"/>
        </w:rPr>
      </w:pPr>
      <w:r>
        <w:rPr>
          <w:snapToGrid w:val="0"/>
          <w:sz w:val="24"/>
        </w:rPr>
        <w:t>сокращает разрыв в уровне материального обеспечения не</w:t>
      </w:r>
      <w:r>
        <w:rPr>
          <w:snapToGrid w:val="0"/>
          <w:sz w:val="24"/>
        </w:rPr>
        <w:softHyphen/>
        <w:t>работающих и работающих членов общества;</w:t>
      </w:r>
    </w:p>
    <w:p w:rsidR="00AD2690" w:rsidRDefault="00AD2690">
      <w:pPr>
        <w:spacing w:line="360" w:lineRule="auto"/>
        <w:ind w:firstLine="220"/>
        <w:rPr>
          <w:snapToGrid w:val="0"/>
          <w:sz w:val="24"/>
        </w:rPr>
      </w:pPr>
      <w:r>
        <w:rPr>
          <w:snapToGrid w:val="0"/>
          <w:sz w:val="24"/>
        </w:rPr>
        <w:t>добивается выравнивания жизненного уровня различных социальных групп населения, не вовлеченного в трудовой процесс.</w:t>
      </w:r>
    </w:p>
    <w:p w:rsidR="00AD2690" w:rsidRDefault="00AD2690">
      <w:pPr>
        <w:spacing w:before="140" w:line="360" w:lineRule="auto"/>
        <w:jc w:val="center"/>
        <w:rPr>
          <w:b/>
          <w:snapToGrid w:val="0"/>
          <w:sz w:val="24"/>
        </w:rPr>
      </w:pPr>
      <w:r>
        <w:rPr>
          <w:b/>
          <w:snapToGrid w:val="0"/>
          <w:sz w:val="24"/>
        </w:rPr>
        <w:t>5.2   Медицинское страхование</w:t>
      </w:r>
    </w:p>
    <w:p w:rsidR="00AD2690" w:rsidRDefault="00AD2690">
      <w:pPr>
        <w:spacing w:before="60" w:line="360" w:lineRule="auto"/>
        <w:ind w:firstLine="240"/>
        <w:rPr>
          <w:snapToGrid w:val="0"/>
          <w:sz w:val="24"/>
        </w:rPr>
      </w:pPr>
    </w:p>
    <w:p w:rsidR="00AD2690" w:rsidRDefault="00AD2690">
      <w:pPr>
        <w:spacing w:before="60" w:line="360" w:lineRule="auto"/>
        <w:ind w:firstLine="240"/>
        <w:rPr>
          <w:snapToGrid w:val="0"/>
          <w:sz w:val="24"/>
        </w:rPr>
      </w:pPr>
      <w:r>
        <w:rPr>
          <w:snapToGrid w:val="0"/>
          <w:sz w:val="24"/>
        </w:rPr>
        <w:t>Медицинское страхование является формой социальной за</w:t>
      </w:r>
      <w:r>
        <w:rPr>
          <w:snapToGrid w:val="0"/>
          <w:sz w:val="24"/>
        </w:rPr>
        <w:softHyphen/>
        <w:t>щиты интересов населения в случае потери здоровья от любой причины. Медицинское страхование связано с компенсацией расходов граждан, обусловленных получением медицинской помощи, а также иных расходе», связанных с поддержанием здоровья. Это определяет особенность объектов страхования, в качестве которых выступают расходы по лечению застра</w:t>
      </w:r>
      <w:r>
        <w:rPr>
          <w:snapToGrid w:val="0"/>
          <w:sz w:val="24"/>
        </w:rPr>
        <w:softHyphen/>
        <w:t>хованного, связанные:</w:t>
      </w:r>
    </w:p>
    <w:p w:rsidR="00AD2690" w:rsidRDefault="00AD2690">
      <w:pPr>
        <w:spacing w:line="360" w:lineRule="auto"/>
        <w:rPr>
          <w:snapToGrid w:val="0"/>
          <w:sz w:val="24"/>
        </w:rPr>
      </w:pPr>
      <w:r>
        <w:rPr>
          <w:snapToGrid w:val="0"/>
          <w:sz w:val="24"/>
        </w:rPr>
        <w:t>с посещением врачей-специалистов и принятием необходи</w:t>
      </w:r>
      <w:r>
        <w:rPr>
          <w:snapToGrid w:val="0"/>
          <w:sz w:val="24"/>
        </w:rPr>
        <w:softHyphen/>
        <w:t>мых процедур и другого лечения в амбулаторных условиях; приобретением медикаменте»;</w:t>
      </w:r>
    </w:p>
    <w:p w:rsidR="00AD2690" w:rsidRDefault="00AD2690">
      <w:pPr>
        <w:spacing w:line="360" w:lineRule="auto"/>
        <w:rPr>
          <w:snapToGrid w:val="0"/>
          <w:sz w:val="24"/>
        </w:rPr>
      </w:pPr>
      <w:r>
        <w:rPr>
          <w:snapToGrid w:val="0"/>
          <w:sz w:val="24"/>
        </w:rPr>
        <w:t>пребыванием в стационарном медицинском учреждении; получением стоматологической помощи и зубным протези</w:t>
      </w:r>
      <w:r>
        <w:rPr>
          <w:snapToGrid w:val="0"/>
          <w:sz w:val="24"/>
        </w:rPr>
        <w:softHyphen/>
        <w:t>рованием;</w:t>
      </w:r>
    </w:p>
    <w:p w:rsidR="00AD2690" w:rsidRDefault="00AD2690">
      <w:pPr>
        <w:spacing w:line="360" w:lineRule="auto"/>
        <w:rPr>
          <w:snapToGrid w:val="0"/>
          <w:sz w:val="24"/>
        </w:rPr>
      </w:pPr>
      <w:r>
        <w:rPr>
          <w:snapToGrid w:val="0"/>
          <w:sz w:val="24"/>
        </w:rPr>
        <w:t>проведением профилактических мероприятий. До недавних пор медицинское страхование являлось со</w:t>
      </w:r>
      <w:r>
        <w:rPr>
          <w:snapToGrid w:val="0"/>
          <w:sz w:val="24"/>
        </w:rPr>
        <w:softHyphen/>
        <w:t>ставной частью государственного обязательного социального страхования, проводимого за счет средств Предприятий и уч</w:t>
      </w:r>
      <w:r>
        <w:rPr>
          <w:snapToGrid w:val="0"/>
          <w:sz w:val="24"/>
        </w:rPr>
        <w:softHyphen/>
        <w:t>реждений. При потере здоровья застрахованные рабочие, служащие или колхозники имеют право на денежное по</w:t>
      </w:r>
      <w:r>
        <w:rPr>
          <w:snapToGrid w:val="0"/>
          <w:sz w:val="24"/>
        </w:rPr>
        <w:softHyphen/>
        <w:t>собие по месту работы в размере до полного заработка в за</w:t>
      </w:r>
      <w:r>
        <w:rPr>
          <w:snapToGrid w:val="0"/>
          <w:sz w:val="24"/>
        </w:rPr>
        <w:softHyphen/>
        <w:t>висимости от своего трудового стажа на весь период</w:t>
      </w:r>
    </w:p>
    <w:p w:rsidR="00AD2690" w:rsidRDefault="00AD2690">
      <w:pPr>
        <w:spacing w:line="360" w:lineRule="auto"/>
        <w:rPr>
          <w:snapToGrid w:val="0"/>
          <w:sz w:val="24"/>
        </w:rPr>
      </w:pPr>
      <w:r>
        <w:rPr>
          <w:snapToGrid w:val="0"/>
          <w:sz w:val="24"/>
        </w:rPr>
        <w:t>нетрудоспособности в пределах четырех месяцев. Если нетру</w:t>
      </w:r>
      <w:r>
        <w:rPr>
          <w:snapToGrid w:val="0"/>
          <w:sz w:val="24"/>
        </w:rPr>
        <w:softHyphen/>
        <w:t>доспособность застрахованных продолжается свыше четырех месяц», то они переводятся на пенсию по инвалидности. Указанные пособия и пенсии позволяют застрахованным пол</w:t>
      </w:r>
      <w:r>
        <w:rPr>
          <w:snapToGrid w:val="0"/>
          <w:sz w:val="24"/>
        </w:rPr>
        <w:softHyphen/>
        <w:t>ностью или частично возмещать потери в своих семейных до</w:t>
      </w:r>
      <w:r>
        <w:rPr>
          <w:snapToGrid w:val="0"/>
          <w:sz w:val="24"/>
        </w:rPr>
        <w:softHyphen/>
        <w:t>ходах, связанные с временней, длительной или постоянной нетрудоспособностью. Такая система медицинского страхова</w:t>
      </w:r>
      <w:r>
        <w:rPr>
          <w:snapToGrid w:val="0"/>
          <w:sz w:val="24"/>
        </w:rPr>
        <w:softHyphen/>
        <w:t>ния в составе социального страхования действует у нас в ус</w:t>
      </w:r>
      <w:r>
        <w:rPr>
          <w:snapToGrid w:val="0"/>
          <w:sz w:val="24"/>
        </w:rPr>
        <w:softHyphen/>
        <w:t>ловиях бесплатного здравоохранения, то есть оказания гражданам бесплатной медицинской помощи в больницах и поликлиниках.</w:t>
      </w:r>
    </w:p>
    <w:p w:rsidR="00AD2690" w:rsidRDefault="00AD2690">
      <w:pPr>
        <w:spacing w:line="360" w:lineRule="auto"/>
        <w:ind w:firstLine="240"/>
        <w:rPr>
          <w:snapToGrid w:val="0"/>
          <w:sz w:val="24"/>
        </w:rPr>
      </w:pPr>
      <w:r>
        <w:rPr>
          <w:snapToGrid w:val="0"/>
          <w:sz w:val="24"/>
        </w:rPr>
        <w:t xml:space="preserve">В тех зарубежных странах, </w:t>
      </w:r>
      <w:r>
        <w:rPr>
          <w:i/>
          <w:snapToGrid w:val="0"/>
          <w:sz w:val="24"/>
        </w:rPr>
        <w:t>где</w:t>
      </w:r>
      <w:r>
        <w:rPr>
          <w:snapToGrid w:val="0"/>
          <w:sz w:val="24"/>
        </w:rPr>
        <w:t xml:space="preserve"> бесплатное </w:t>
      </w:r>
      <w:r>
        <w:rPr>
          <w:i/>
          <w:snapToGrid w:val="0"/>
          <w:sz w:val="24"/>
        </w:rPr>
        <w:t>оказание</w:t>
      </w:r>
      <w:r>
        <w:rPr>
          <w:snapToGrid w:val="0"/>
          <w:sz w:val="24"/>
        </w:rPr>
        <w:t xml:space="preserve"> меди</w:t>
      </w:r>
      <w:r>
        <w:rPr>
          <w:snapToGrid w:val="0"/>
          <w:sz w:val="24"/>
        </w:rPr>
        <w:softHyphen/>
        <w:t>цинской помощи ограничено рамками лишь определенных малоимущих слоев населения, и где широкое распространение имеет платное здравоохранение, медицинское страхование на</w:t>
      </w:r>
      <w:r>
        <w:rPr>
          <w:snapToGrid w:val="0"/>
          <w:sz w:val="24"/>
        </w:rPr>
        <w:softHyphen/>
        <w:t>правлено на то, чтобы плата за лечение могла быть вполне доступней для большинства трудящихся. По действующему там законодательству медицинское страхование проводится, как правило, в обязательном и добровольном порядке. По обя</w:t>
      </w:r>
      <w:r>
        <w:rPr>
          <w:snapToGrid w:val="0"/>
          <w:sz w:val="24"/>
        </w:rPr>
        <w:softHyphen/>
        <w:t>зательному страхованию работодатели отчисляют от своих до</w:t>
      </w:r>
      <w:r>
        <w:rPr>
          <w:snapToGrid w:val="0"/>
          <w:sz w:val="24"/>
        </w:rPr>
        <w:softHyphen/>
        <w:t>ходов страховые взносы, за счет которых формируется управляемый государством страховой фонд. Некоторая часть этого фонда создается и за счет удерживаемых из зарплаты взносов самих трудящихся. Из средств указанного фонда про</w:t>
      </w:r>
      <w:r>
        <w:rPr>
          <w:snapToGrid w:val="0"/>
          <w:sz w:val="24"/>
        </w:rPr>
        <w:softHyphen/>
        <w:t>изводится возмещение определенного минимально-необходи</w:t>
      </w:r>
      <w:r>
        <w:rPr>
          <w:snapToGrid w:val="0"/>
          <w:sz w:val="24"/>
        </w:rPr>
        <w:softHyphen/>
        <w:t>мого уровня затрат на лечение застрахованных рабочих и служащих их нетрудоспособности в связи с потерей здоровья от болезни, или по иной причине. По добровольному меди</w:t>
      </w:r>
      <w:r>
        <w:rPr>
          <w:snapToGrid w:val="0"/>
          <w:sz w:val="24"/>
        </w:rPr>
        <w:softHyphen/>
        <w:t>цинскому страхованию, оплачиваемому за счет средств самих трудящихся, обеспечивается возмещение более высокого уров</w:t>
      </w:r>
      <w:r>
        <w:rPr>
          <w:snapToGrid w:val="0"/>
          <w:sz w:val="24"/>
        </w:rPr>
        <w:softHyphen/>
        <w:t>ня медицинской помощи. Условиями обязательного и добро</w:t>
      </w:r>
      <w:r>
        <w:rPr>
          <w:snapToGrid w:val="0"/>
          <w:sz w:val="24"/>
        </w:rPr>
        <w:softHyphen/>
        <w:t>вольного медицинского страхования оговаривается перечень соответствующих медицинских услуг, предоставляемых за</w:t>
      </w:r>
      <w:r>
        <w:rPr>
          <w:snapToGrid w:val="0"/>
          <w:sz w:val="24"/>
        </w:rPr>
        <w:softHyphen/>
        <w:t>страхованным гражданам. Таким образом, объектом медицин</w:t>
      </w:r>
      <w:r>
        <w:rPr>
          <w:snapToGrid w:val="0"/>
          <w:sz w:val="24"/>
        </w:rPr>
        <w:softHyphen/>
        <w:t>ского страхования на Западе является не выплата нормированного денежного пособия, как у нас, а определен</w:t>
      </w:r>
      <w:r>
        <w:rPr>
          <w:snapToGrid w:val="0"/>
          <w:sz w:val="24"/>
        </w:rPr>
        <w:softHyphen/>
        <w:t>ный норматив возмещения затрат на лечение.</w:t>
      </w:r>
    </w:p>
    <w:p w:rsidR="00AD2690" w:rsidRDefault="00AD2690">
      <w:pPr>
        <w:spacing w:line="360" w:lineRule="auto"/>
        <w:rPr>
          <w:snapToGrid w:val="0"/>
          <w:sz w:val="24"/>
        </w:rPr>
      </w:pPr>
      <w:r>
        <w:rPr>
          <w:snapToGrid w:val="0"/>
          <w:sz w:val="24"/>
        </w:rPr>
        <w:t>В связи с тем, что в нашей стране наиболее острой сегодня является проблема подъема уровня народного здравоохране</w:t>
      </w:r>
      <w:r>
        <w:rPr>
          <w:snapToGrid w:val="0"/>
          <w:sz w:val="24"/>
        </w:rPr>
        <w:softHyphen/>
        <w:t>ния, возникает вопрос об увеличении его бюджетного финан</w:t>
      </w:r>
      <w:r>
        <w:rPr>
          <w:snapToGrid w:val="0"/>
          <w:sz w:val="24"/>
        </w:rPr>
        <w:softHyphen/>
        <w:t>сирования и о поиске новых, внебюджетных источников возмещения необходимых затрат на охрану здоровья граждан. Одним из таких источников может стать медицинское стра</w:t>
      </w:r>
      <w:r>
        <w:rPr>
          <w:snapToGrid w:val="0"/>
          <w:sz w:val="24"/>
        </w:rPr>
        <w:softHyphen/>
        <w:t>хование.</w:t>
      </w:r>
    </w:p>
    <w:p w:rsidR="00AD2690" w:rsidRDefault="00AD2690">
      <w:pPr>
        <w:spacing w:line="360" w:lineRule="auto"/>
        <w:ind w:firstLine="240"/>
        <w:rPr>
          <w:snapToGrid w:val="0"/>
          <w:sz w:val="24"/>
        </w:rPr>
      </w:pPr>
      <w:r>
        <w:rPr>
          <w:snapToGrid w:val="0"/>
          <w:sz w:val="24"/>
        </w:rPr>
        <w:t>Прежде всего, следует иметь ввиду, что в наших условиях всеобщего бесплатного здравоохранения, обязательное меди</w:t>
      </w:r>
      <w:r>
        <w:rPr>
          <w:snapToGrid w:val="0"/>
          <w:sz w:val="24"/>
        </w:rPr>
        <w:softHyphen/>
        <w:t xml:space="preserve">цинское страхование может </w:t>
      </w:r>
      <w:r>
        <w:rPr>
          <w:i/>
          <w:snapToGrid w:val="0"/>
          <w:sz w:val="24"/>
        </w:rPr>
        <w:t>быть</w:t>
      </w:r>
      <w:r>
        <w:rPr>
          <w:snapToGrid w:val="0"/>
          <w:sz w:val="24"/>
        </w:rPr>
        <w:t xml:space="preserve"> ни чем иным, как отраслью обязательного социального страхования. В составе фонда со</w:t>
      </w:r>
      <w:r>
        <w:rPr>
          <w:snapToGrid w:val="0"/>
          <w:sz w:val="24"/>
        </w:rPr>
        <w:softHyphen/>
        <w:t>циального страхования за счет некоторого увеличения разме</w:t>
      </w:r>
      <w:r>
        <w:rPr>
          <w:snapToGrid w:val="0"/>
          <w:sz w:val="24"/>
        </w:rPr>
        <w:softHyphen/>
        <w:t>ров взносов, отчисляемых предприятиями и учреждениями в этот фонд, должен формироваться автономный целевой фонд дополнительного финансирования здравоохранения. За счет средств этого фонда следует, очевидно, финансировать глав</w:t>
      </w:r>
      <w:r>
        <w:rPr>
          <w:snapToGrid w:val="0"/>
          <w:sz w:val="24"/>
        </w:rPr>
        <w:softHyphen/>
        <w:t>ным образом мероприятия, которые будут способствовать уменьшению степени страхового риска, т.е. сокращению заболеваемости, травматизма и росту эффективности лечения; научные исследования, подготовка специалистов, разработка более совершенного медицинского оборудования и новых ле</w:t>
      </w:r>
      <w:r>
        <w:rPr>
          <w:snapToGrid w:val="0"/>
          <w:sz w:val="24"/>
        </w:rPr>
        <w:softHyphen/>
        <w:t>карственных средств, строительство научных и лечебных уч</w:t>
      </w:r>
      <w:r>
        <w:rPr>
          <w:snapToGrid w:val="0"/>
          <w:sz w:val="24"/>
        </w:rPr>
        <w:softHyphen/>
        <w:t xml:space="preserve">реждений. </w:t>
      </w:r>
      <w:r>
        <w:rPr>
          <w:i/>
          <w:snapToGrid w:val="0"/>
          <w:sz w:val="24"/>
        </w:rPr>
        <w:t>Тем</w:t>
      </w:r>
      <w:r>
        <w:rPr>
          <w:snapToGrid w:val="0"/>
          <w:sz w:val="24"/>
        </w:rPr>
        <w:t xml:space="preserve"> самым будет оправдан страховой метод формирования данного фонда.</w:t>
      </w:r>
    </w:p>
    <w:p w:rsidR="00AD2690" w:rsidRDefault="00AD2690">
      <w:pPr>
        <w:spacing w:line="360" w:lineRule="auto"/>
        <w:ind w:firstLine="240"/>
        <w:rPr>
          <w:snapToGrid w:val="0"/>
          <w:sz w:val="24"/>
        </w:rPr>
      </w:pPr>
      <w:r>
        <w:rPr>
          <w:snapToGrid w:val="0"/>
          <w:sz w:val="24"/>
        </w:rPr>
        <w:t>Однако, наше страховое законодательство принимает не</w:t>
      </w:r>
      <w:r>
        <w:rPr>
          <w:snapToGrid w:val="0"/>
          <w:sz w:val="24"/>
        </w:rPr>
        <w:softHyphen/>
        <w:t>сколько иное направление, связанное с формированием авто</w:t>
      </w:r>
      <w:r>
        <w:rPr>
          <w:snapToGrid w:val="0"/>
          <w:sz w:val="24"/>
        </w:rPr>
        <w:softHyphen/>
        <w:t xml:space="preserve">номных фондов медицинского страхования в обязательном и добровольном порядке. Это направление установлено Законом о медицинском страховании </w:t>
      </w:r>
      <w:r>
        <w:rPr>
          <w:i/>
          <w:snapToGrid w:val="0"/>
          <w:sz w:val="24"/>
        </w:rPr>
        <w:t>граждан</w:t>
      </w:r>
      <w:r>
        <w:rPr>
          <w:snapToGrid w:val="0"/>
          <w:sz w:val="24"/>
        </w:rPr>
        <w:t xml:space="preserve"> Российской Федерации, принятым в июне 1991 г.</w:t>
      </w:r>
    </w:p>
    <w:p w:rsidR="00AD2690" w:rsidRDefault="00AD2690">
      <w:pPr>
        <w:spacing w:line="360" w:lineRule="auto"/>
        <w:ind w:firstLine="240"/>
        <w:rPr>
          <w:snapToGrid w:val="0"/>
          <w:sz w:val="24"/>
        </w:rPr>
      </w:pPr>
      <w:r>
        <w:rPr>
          <w:snapToGrid w:val="0"/>
          <w:sz w:val="24"/>
        </w:rPr>
        <w:t>Проводимое в обязательной форме, медицинское страхова</w:t>
      </w:r>
      <w:r>
        <w:rPr>
          <w:snapToGrid w:val="0"/>
          <w:sz w:val="24"/>
        </w:rPr>
        <w:softHyphen/>
        <w:t>ние приобретает черты социального страхования, поскольку порядок его проведения устанавливается государственным законодательством. Для обязательного медицинского страхо</w:t>
      </w:r>
      <w:r>
        <w:rPr>
          <w:snapToGrid w:val="0"/>
          <w:sz w:val="24"/>
        </w:rPr>
        <w:softHyphen/>
        <w:t>вания характерны:</w:t>
      </w:r>
    </w:p>
    <w:p w:rsidR="00AD2690" w:rsidRDefault="00AD2690">
      <w:pPr>
        <w:spacing w:line="360" w:lineRule="auto"/>
        <w:ind w:firstLine="240"/>
        <w:rPr>
          <w:snapToGrid w:val="0"/>
          <w:sz w:val="24"/>
        </w:rPr>
      </w:pPr>
      <w:r>
        <w:rPr>
          <w:snapToGrid w:val="0"/>
          <w:sz w:val="24"/>
        </w:rPr>
        <w:t>уплата страхователями страховых взносов в установленных размерах и в определенные сроки;</w:t>
      </w:r>
    </w:p>
    <w:p w:rsidR="00AD2690" w:rsidRDefault="00AD2690">
      <w:pPr>
        <w:spacing w:line="360" w:lineRule="auto"/>
        <w:ind w:firstLine="240"/>
        <w:rPr>
          <w:snapToGrid w:val="0"/>
          <w:sz w:val="24"/>
        </w:rPr>
      </w:pPr>
      <w:r>
        <w:rPr>
          <w:snapToGrid w:val="0"/>
          <w:sz w:val="24"/>
        </w:rPr>
        <w:t>стандартный, одинаковый для всех застрахованных уровень страхового обеспечения.</w:t>
      </w:r>
    </w:p>
    <w:p w:rsidR="00AD2690" w:rsidRDefault="00AD2690">
      <w:pPr>
        <w:spacing w:line="360" w:lineRule="auto"/>
        <w:ind w:firstLine="240"/>
        <w:rPr>
          <w:snapToGrid w:val="0"/>
          <w:sz w:val="24"/>
        </w:rPr>
      </w:pPr>
      <w:r>
        <w:rPr>
          <w:snapToGrid w:val="0"/>
          <w:sz w:val="24"/>
        </w:rPr>
        <w:t>Уплата страховых взносов по обязательному медицинскому страхованию может быть возложена как на предпринимателей, так и на трудящихся. Доля участия сторон зависит от конкретных экономических условий проведения такого стра</w:t>
      </w:r>
      <w:r>
        <w:rPr>
          <w:snapToGrid w:val="0"/>
          <w:sz w:val="24"/>
        </w:rPr>
        <w:softHyphen/>
        <w:t>хования и стоимости медицинского обслуживания. Принятие Закона Российской Федерации "О медицинском страховании граждан в РСФСР" 28 июня 1991 г. предусмат</w:t>
      </w:r>
      <w:r>
        <w:rPr>
          <w:snapToGrid w:val="0"/>
          <w:sz w:val="24"/>
        </w:rPr>
        <w:softHyphen/>
        <w:t>ривает изменение принципов финансирования здравоохране</w:t>
      </w:r>
      <w:r>
        <w:rPr>
          <w:snapToGrid w:val="0"/>
          <w:sz w:val="24"/>
        </w:rPr>
        <w:softHyphen/>
        <w:t>ния, используя источники, формируемые при проведении медицинского страхования.</w:t>
      </w:r>
    </w:p>
    <w:p w:rsidR="00AD2690" w:rsidRDefault="00AD2690">
      <w:pPr>
        <w:spacing w:line="360" w:lineRule="auto"/>
        <w:ind w:firstLine="220"/>
        <w:rPr>
          <w:snapToGrid w:val="0"/>
          <w:sz w:val="24"/>
        </w:rPr>
      </w:pPr>
      <w:r>
        <w:rPr>
          <w:snapToGrid w:val="0"/>
          <w:sz w:val="24"/>
        </w:rPr>
        <w:t>Определены два уровня медицинского страхования - обя</w:t>
      </w:r>
      <w:r>
        <w:rPr>
          <w:snapToGrid w:val="0"/>
          <w:sz w:val="24"/>
        </w:rPr>
        <w:softHyphen/>
        <w:t>зательный и добровольный. Фонды обязательного медицин</w:t>
      </w:r>
      <w:r>
        <w:rPr>
          <w:snapToGrid w:val="0"/>
          <w:sz w:val="24"/>
        </w:rPr>
        <w:softHyphen/>
        <w:t>ского страхования становятся источниками развития страховой медицины, при этом страховые взносы по обяза</w:t>
      </w:r>
      <w:r>
        <w:rPr>
          <w:snapToGrid w:val="0"/>
          <w:sz w:val="24"/>
        </w:rPr>
        <w:softHyphen/>
        <w:t>тельному медицинскому страхованию уплачиваются за рабо</w:t>
      </w:r>
      <w:r>
        <w:rPr>
          <w:snapToGrid w:val="0"/>
          <w:sz w:val="24"/>
        </w:rPr>
        <w:softHyphen/>
        <w:t>тающих граждан - из средств предприятий и организаций и включаются в расходы по их содержанию; за нетрудоспособ</w:t>
      </w:r>
      <w:r>
        <w:rPr>
          <w:snapToGrid w:val="0"/>
          <w:sz w:val="24"/>
        </w:rPr>
        <w:softHyphen/>
        <w:t>ных граждан, а также за работающих в бюджетных органи</w:t>
      </w:r>
      <w:r>
        <w:rPr>
          <w:snapToGrid w:val="0"/>
          <w:sz w:val="24"/>
        </w:rPr>
        <w:softHyphen/>
        <w:t xml:space="preserve">зациях - из средств бюджетов соответствующих уровней. </w:t>
      </w:r>
    </w:p>
    <w:p w:rsidR="00AD2690" w:rsidRDefault="00AD2690">
      <w:pPr>
        <w:spacing w:line="360" w:lineRule="auto"/>
        <w:ind w:firstLine="240"/>
        <w:rPr>
          <w:snapToGrid w:val="0"/>
          <w:sz w:val="24"/>
        </w:rPr>
      </w:pPr>
      <w:r>
        <w:rPr>
          <w:snapToGrid w:val="0"/>
          <w:sz w:val="24"/>
        </w:rPr>
        <w:t>В основу проведения обязательного медицинского страхо</w:t>
      </w:r>
      <w:r>
        <w:rPr>
          <w:snapToGrid w:val="0"/>
          <w:sz w:val="24"/>
        </w:rPr>
        <w:softHyphen/>
        <w:t>вания положены программы обязательного медицинского об</w:t>
      </w:r>
      <w:r>
        <w:rPr>
          <w:snapToGrid w:val="0"/>
          <w:sz w:val="24"/>
        </w:rPr>
        <w:softHyphen/>
        <w:t>служивания, в которых определены объемы и условия оказания медицинской и лекарственной помощи населению. В них закладывается минимально-необходимый перечень медицинских услуг, который гарантирует каждому граждани</w:t>
      </w:r>
      <w:r>
        <w:rPr>
          <w:snapToGrid w:val="0"/>
          <w:sz w:val="24"/>
        </w:rPr>
        <w:softHyphen/>
        <w:t>ну, имеющему соответствующий страховой полис, право на пользование этими услугами. Указанный перечень охватывает оказание</w:t>
      </w: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spacing w:line="360" w:lineRule="auto"/>
        <w:ind w:firstLine="240"/>
        <w:rPr>
          <w:snapToGrid w:val="0"/>
          <w:sz w:val="24"/>
        </w:rPr>
      </w:pPr>
    </w:p>
    <w:p w:rsidR="00AD2690" w:rsidRDefault="00AD2690">
      <w:pPr>
        <w:pStyle w:val="2"/>
        <w:spacing w:line="360" w:lineRule="auto"/>
        <w:jc w:val="center"/>
        <w:rPr>
          <w:rFonts w:ascii="Times New Roman" w:hAnsi="Times New Roman"/>
          <w:i w:val="0"/>
        </w:rPr>
      </w:pPr>
      <w:r>
        <w:rPr>
          <w:rFonts w:ascii="Times New Roman" w:hAnsi="Times New Roman"/>
          <w:i w:val="0"/>
        </w:rPr>
        <w:t>5.3  Имущественное страхование.</w:t>
      </w:r>
    </w:p>
    <w:p w:rsidR="00AD2690" w:rsidRDefault="00AD2690">
      <w:pPr>
        <w:spacing w:line="360" w:lineRule="auto"/>
        <w:ind w:left="96"/>
        <w:rPr>
          <w:sz w:val="24"/>
        </w:rPr>
      </w:pPr>
    </w:p>
    <w:p w:rsidR="00AD2690" w:rsidRDefault="00AD2690">
      <w:pPr>
        <w:pStyle w:val="20"/>
        <w:spacing w:line="360" w:lineRule="auto"/>
      </w:pPr>
      <w:r>
        <w:t>Существует множество видов имущественного страхования. Все их можно сгруппировать по следующей схеме:</w:t>
      </w:r>
    </w:p>
    <w:p w:rsidR="00AD2690" w:rsidRDefault="00AD2690">
      <w:pPr>
        <w:numPr>
          <w:ilvl w:val="0"/>
          <w:numId w:val="18"/>
        </w:numPr>
        <w:spacing w:line="360" w:lineRule="auto"/>
        <w:ind w:left="96" w:hanging="283"/>
        <w:rPr>
          <w:sz w:val="24"/>
        </w:rPr>
      </w:pPr>
      <w:r>
        <w:rPr>
          <w:sz w:val="24"/>
        </w:rPr>
        <w:t xml:space="preserve">Сельскохозяйственное: </w:t>
      </w:r>
    </w:p>
    <w:p w:rsidR="00AD2690" w:rsidRDefault="00AD2690">
      <w:pPr>
        <w:numPr>
          <w:ilvl w:val="12"/>
          <w:numId w:val="0"/>
        </w:numPr>
        <w:spacing w:line="360" w:lineRule="auto"/>
        <w:ind w:left="96"/>
        <w:rPr>
          <w:sz w:val="24"/>
        </w:rPr>
      </w:pPr>
      <w:r>
        <w:rPr>
          <w:sz w:val="24"/>
        </w:rPr>
        <w:t>- с/х культур</w:t>
      </w:r>
    </w:p>
    <w:p w:rsidR="00AD2690" w:rsidRDefault="00AD2690">
      <w:pPr>
        <w:numPr>
          <w:ilvl w:val="12"/>
          <w:numId w:val="0"/>
        </w:numPr>
        <w:spacing w:line="360" w:lineRule="auto"/>
        <w:ind w:left="96"/>
        <w:rPr>
          <w:sz w:val="24"/>
        </w:rPr>
      </w:pPr>
      <w:r>
        <w:rPr>
          <w:sz w:val="24"/>
        </w:rPr>
        <w:t>- животных</w:t>
      </w:r>
    </w:p>
    <w:p w:rsidR="00AD2690" w:rsidRDefault="00AD2690">
      <w:pPr>
        <w:numPr>
          <w:ilvl w:val="12"/>
          <w:numId w:val="0"/>
        </w:numPr>
        <w:spacing w:line="360" w:lineRule="auto"/>
        <w:rPr>
          <w:sz w:val="24"/>
        </w:rPr>
      </w:pPr>
      <w:r>
        <w:rPr>
          <w:sz w:val="24"/>
        </w:rPr>
        <w:t xml:space="preserve">  - прочего имущества с/х предприятий </w:t>
      </w:r>
    </w:p>
    <w:p w:rsidR="00AD2690" w:rsidRDefault="00AD2690">
      <w:pPr>
        <w:numPr>
          <w:ilvl w:val="0"/>
          <w:numId w:val="18"/>
        </w:numPr>
        <w:spacing w:line="360" w:lineRule="auto"/>
        <w:ind w:left="96" w:hanging="283"/>
        <w:rPr>
          <w:sz w:val="24"/>
        </w:rPr>
      </w:pPr>
      <w:r>
        <w:rPr>
          <w:sz w:val="24"/>
        </w:rPr>
        <w:t>Транспортное:</w:t>
      </w:r>
    </w:p>
    <w:p w:rsidR="00AD2690" w:rsidRDefault="00AD2690">
      <w:pPr>
        <w:numPr>
          <w:ilvl w:val="12"/>
          <w:numId w:val="0"/>
        </w:numPr>
        <w:spacing w:line="360" w:lineRule="auto"/>
        <w:ind w:left="96"/>
        <w:rPr>
          <w:sz w:val="24"/>
        </w:rPr>
      </w:pPr>
      <w:r>
        <w:rPr>
          <w:sz w:val="24"/>
        </w:rPr>
        <w:t>- страхование грузов</w:t>
      </w:r>
    </w:p>
    <w:p w:rsidR="00AD2690" w:rsidRDefault="00AD2690">
      <w:pPr>
        <w:numPr>
          <w:ilvl w:val="12"/>
          <w:numId w:val="0"/>
        </w:numPr>
        <w:spacing w:line="360" w:lineRule="auto"/>
        <w:ind w:left="96"/>
        <w:rPr>
          <w:sz w:val="24"/>
        </w:rPr>
      </w:pPr>
      <w:r>
        <w:rPr>
          <w:sz w:val="24"/>
        </w:rPr>
        <w:t>- судов</w:t>
      </w:r>
    </w:p>
    <w:p w:rsidR="00AD2690" w:rsidRDefault="00AD2690">
      <w:pPr>
        <w:numPr>
          <w:ilvl w:val="12"/>
          <w:numId w:val="0"/>
        </w:numPr>
        <w:spacing w:line="360" w:lineRule="auto"/>
        <w:ind w:left="96"/>
        <w:rPr>
          <w:sz w:val="24"/>
        </w:rPr>
      </w:pPr>
      <w:r>
        <w:rPr>
          <w:sz w:val="24"/>
        </w:rPr>
        <w:t>- авиационное</w:t>
      </w:r>
    </w:p>
    <w:p w:rsidR="00AD2690" w:rsidRDefault="00AD2690">
      <w:pPr>
        <w:numPr>
          <w:ilvl w:val="0"/>
          <w:numId w:val="18"/>
        </w:numPr>
        <w:spacing w:line="360" w:lineRule="auto"/>
        <w:ind w:left="96" w:hanging="283"/>
        <w:rPr>
          <w:sz w:val="24"/>
        </w:rPr>
      </w:pPr>
      <w:r>
        <w:rPr>
          <w:sz w:val="24"/>
        </w:rPr>
        <w:t>Страхование имущества юридических лиц (все, что не входит в с/х и транспортное страхование).</w:t>
      </w:r>
    </w:p>
    <w:p w:rsidR="00AD2690" w:rsidRDefault="00AD2690">
      <w:pPr>
        <w:numPr>
          <w:ilvl w:val="0"/>
          <w:numId w:val="18"/>
        </w:numPr>
        <w:spacing w:line="360" w:lineRule="auto"/>
        <w:ind w:left="96" w:hanging="283"/>
        <w:rPr>
          <w:sz w:val="24"/>
        </w:rPr>
      </w:pPr>
      <w:r>
        <w:rPr>
          <w:sz w:val="24"/>
        </w:rPr>
        <w:t>Страхование имущества физических лиц:</w:t>
      </w:r>
    </w:p>
    <w:p w:rsidR="00AD2690" w:rsidRDefault="00AD2690">
      <w:pPr>
        <w:numPr>
          <w:ilvl w:val="12"/>
          <w:numId w:val="0"/>
        </w:numPr>
        <w:spacing w:line="360" w:lineRule="auto"/>
        <w:ind w:left="96"/>
        <w:rPr>
          <w:sz w:val="24"/>
        </w:rPr>
      </w:pPr>
      <w:r>
        <w:rPr>
          <w:sz w:val="24"/>
        </w:rPr>
        <w:t>- страхование строений</w:t>
      </w:r>
    </w:p>
    <w:p w:rsidR="00AD2690" w:rsidRDefault="00AD2690">
      <w:pPr>
        <w:numPr>
          <w:ilvl w:val="12"/>
          <w:numId w:val="0"/>
        </w:numPr>
        <w:spacing w:line="360" w:lineRule="auto"/>
        <w:ind w:left="96"/>
        <w:rPr>
          <w:sz w:val="24"/>
        </w:rPr>
      </w:pPr>
      <w:r>
        <w:rPr>
          <w:sz w:val="24"/>
        </w:rPr>
        <w:t>- животных</w:t>
      </w:r>
    </w:p>
    <w:p w:rsidR="00AD2690" w:rsidRDefault="00AD2690">
      <w:pPr>
        <w:numPr>
          <w:ilvl w:val="12"/>
          <w:numId w:val="0"/>
        </w:numPr>
        <w:spacing w:line="360" w:lineRule="auto"/>
        <w:ind w:left="96"/>
        <w:rPr>
          <w:sz w:val="24"/>
        </w:rPr>
      </w:pPr>
      <w:r>
        <w:rPr>
          <w:sz w:val="24"/>
        </w:rPr>
        <w:t>- домашнего имущества</w:t>
      </w:r>
    </w:p>
    <w:p w:rsidR="00AD2690" w:rsidRDefault="00AD2690">
      <w:pPr>
        <w:spacing w:line="360" w:lineRule="auto"/>
        <w:ind w:left="96"/>
        <w:rPr>
          <w:sz w:val="24"/>
        </w:rPr>
      </w:pPr>
      <w:r>
        <w:rPr>
          <w:sz w:val="24"/>
        </w:rPr>
        <w:t xml:space="preserve">       - транспортных средств граждан </w:t>
      </w:r>
    </w:p>
    <w:p w:rsidR="00AD2690" w:rsidRDefault="00AD2690">
      <w:pPr>
        <w:spacing w:line="360" w:lineRule="auto"/>
        <w:ind w:left="96"/>
        <w:rPr>
          <w:sz w:val="24"/>
        </w:rPr>
      </w:pPr>
      <w:r>
        <w:rPr>
          <w:sz w:val="24"/>
        </w:rPr>
        <w:t>Сейчас преобладает добровольное страхование имущества. Условия страхования определяет каждая компания самостоятельно. Размер страхового тарифа:</w:t>
      </w:r>
    </w:p>
    <w:p w:rsidR="00AD2690" w:rsidRDefault="00AD2690">
      <w:pPr>
        <w:numPr>
          <w:ilvl w:val="0"/>
          <w:numId w:val="19"/>
        </w:numPr>
        <w:spacing w:line="360" w:lineRule="auto"/>
        <w:rPr>
          <w:sz w:val="24"/>
        </w:rPr>
      </w:pPr>
      <w:r>
        <w:rPr>
          <w:sz w:val="24"/>
        </w:rPr>
        <w:t xml:space="preserve">по страхованию строений колеблется от 0,1-1,0% от страховой суммы, </w:t>
      </w:r>
    </w:p>
    <w:p w:rsidR="00AD2690" w:rsidRDefault="00AD2690">
      <w:pPr>
        <w:numPr>
          <w:ilvl w:val="0"/>
          <w:numId w:val="19"/>
        </w:numPr>
        <w:spacing w:line="360" w:lineRule="auto"/>
        <w:rPr>
          <w:sz w:val="24"/>
        </w:rPr>
      </w:pPr>
      <w:r>
        <w:rPr>
          <w:sz w:val="24"/>
        </w:rPr>
        <w:t xml:space="preserve">по страхованию домашнего имущества -1-5%, </w:t>
      </w:r>
    </w:p>
    <w:p w:rsidR="00AD2690" w:rsidRDefault="00AD2690">
      <w:pPr>
        <w:numPr>
          <w:ilvl w:val="0"/>
          <w:numId w:val="19"/>
        </w:numPr>
        <w:spacing w:line="360" w:lineRule="auto"/>
        <w:ind w:left="456"/>
        <w:rPr>
          <w:sz w:val="24"/>
        </w:rPr>
      </w:pPr>
      <w:r>
        <w:rPr>
          <w:sz w:val="24"/>
        </w:rPr>
        <w:t xml:space="preserve">по страхованию животных 5-20%, </w:t>
      </w:r>
    </w:p>
    <w:p w:rsidR="00AD2690" w:rsidRDefault="00AD2690">
      <w:pPr>
        <w:numPr>
          <w:ilvl w:val="0"/>
          <w:numId w:val="19"/>
        </w:numPr>
        <w:spacing w:line="360" w:lineRule="auto"/>
        <w:ind w:left="456"/>
        <w:rPr>
          <w:sz w:val="24"/>
        </w:rPr>
      </w:pPr>
      <w:r>
        <w:rPr>
          <w:sz w:val="24"/>
        </w:rPr>
        <w:t>транспортных средств 1-12%,</w:t>
      </w:r>
    </w:p>
    <w:p w:rsidR="00AD2690" w:rsidRDefault="00AD2690">
      <w:pPr>
        <w:numPr>
          <w:ilvl w:val="0"/>
          <w:numId w:val="19"/>
        </w:numPr>
        <w:spacing w:line="360" w:lineRule="auto"/>
        <w:ind w:left="456"/>
        <w:rPr>
          <w:sz w:val="24"/>
        </w:rPr>
      </w:pPr>
      <w:r>
        <w:rPr>
          <w:sz w:val="24"/>
        </w:rPr>
        <w:t>имущество предприятий 0,05-8%,</w:t>
      </w:r>
    </w:p>
    <w:p w:rsidR="00AD2690" w:rsidRDefault="00AD2690">
      <w:pPr>
        <w:numPr>
          <w:ilvl w:val="0"/>
          <w:numId w:val="19"/>
        </w:numPr>
        <w:spacing w:line="360" w:lineRule="auto"/>
        <w:ind w:left="456"/>
        <w:rPr>
          <w:sz w:val="24"/>
        </w:rPr>
      </w:pPr>
      <w:r>
        <w:rPr>
          <w:sz w:val="24"/>
        </w:rPr>
        <w:t>имущества госпредприятий 3-20%,</w:t>
      </w:r>
    </w:p>
    <w:p w:rsidR="00AD2690" w:rsidRDefault="00AD2690">
      <w:pPr>
        <w:numPr>
          <w:ilvl w:val="0"/>
          <w:numId w:val="19"/>
        </w:numPr>
        <w:spacing w:line="360" w:lineRule="auto"/>
        <w:ind w:left="456"/>
        <w:rPr>
          <w:sz w:val="24"/>
        </w:rPr>
      </w:pPr>
      <w:r>
        <w:rPr>
          <w:sz w:val="24"/>
        </w:rPr>
        <w:t>морских судов 0,4-4%,</w:t>
      </w:r>
    </w:p>
    <w:p w:rsidR="00AD2690" w:rsidRDefault="00AD2690">
      <w:pPr>
        <w:numPr>
          <w:ilvl w:val="0"/>
          <w:numId w:val="19"/>
        </w:numPr>
        <w:spacing w:line="360" w:lineRule="auto"/>
        <w:ind w:left="456"/>
        <w:rPr>
          <w:sz w:val="24"/>
        </w:rPr>
      </w:pPr>
      <w:r>
        <w:rPr>
          <w:sz w:val="24"/>
        </w:rPr>
        <w:t>авиация, грузов 0,5-5%.</w:t>
      </w:r>
    </w:p>
    <w:p w:rsidR="00AD2690" w:rsidRDefault="00AD2690">
      <w:pPr>
        <w:spacing w:line="360" w:lineRule="auto"/>
        <w:ind w:left="96"/>
        <w:rPr>
          <w:sz w:val="24"/>
        </w:rPr>
      </w:pPr>
      <w:r>
        <w:rPr>
          <w:sz w:val="24"/>
        </w:rPr>
        <w:t xml:space="preserve"> Многие страховые компании дифференцируют страховые тарифы по объему страхового риска.</w:t>
      </w:r>
    </w:p>
    <w:p w:rsidR="00AD2690" w:rsidRDefault="00AD2690">
      <w:pPr>
        <w:spacing w:line="360" w:lineRule="auto"/>
        <w:ind w:left="96"/>
        <w:rPr>
          <w:sz w:val="24"/>
        </w:rPr>
      </w:pPr>
      <w:r>
        <w:rPr>
          <w:sz w:val="24"/>
        </w:rPr>
        <w:t>По факту риска пожар - 0,7%, кража - 1-2%, прорыв канализации 0,2-0,3%.</w:t>
      </w:r>
    </w:p>
    <w:p w:rsidR="00AD2690" w:rsidRDefault="00AD2690">
      <w:pPr>
        <w:spacing w:line="360" w:lineRule="auto"/>
        <w:ind w:left="96"/>
        <w:rPr>
          <w:sz w:val="24"/>
        </w:rPr>
      </w:pPr>
      <w:r>
        <w:rPr>
          <w:sz w:val="24"/>
        </w:rPr>
        <w:t>Действующее законодательство запрещает выплату страховых возмущений превышающих реальную стоимость застрахованного объекта. Т.о. не должно быть параллельно двух одинаковых договоров страхования. Страховое возмещение будет выплачено только в 1 случае (если оно превышает реальную стоимость). Для контроля за реальностью наступления страхового случая и избежания двойного страхования необходимо предоставление первичных экземпляров о наступлении страхового случая в страховую компанию. Страховая компания имеет право на регрессивный риск виновников страхового случая.</w:t>
      </w:r>
    </w:p>
    <w:p w:rsidR="00AD2690" w:rsidRDefault="00AD2690">
      <w:pPr>
        <w:spacing w:line="360" w:lineRule="auto"/>
        <w:ind w:left="96"/>
        <w:rPr>
          <w:sz w:val="24"/>
        </w:rPr>
      </w:pPr>
      <w:r>
        <w:rPr>
          <w:sz w:val="24"/>
        </w:rPr>
        <w:t xml:space="preserve">  Для стимулирования страхователей, бережно относящихся к своему имуществу, некоторые страховые компании делают скидку со страховых тарифов при повторном заключении договоров страхования, если по старым (предыдущим) договорам не было исков.</w:t>
      </w:r>
    </w:p>
    <w:p w:rsidR="00AD2690" w:rsidRDefault="00AD2690">
      <w:pPr>
        <w:spacing w:line="360" w:lineRule="auto"/>
        <w:ind w:left="96"/>
        <w:rPr>
          <w:sz w:val="24"/>
        </w:rPr>
      </w:pPr>
      <w:r>
        <w:rPr>
          <w:sz w:val="24"/>
        </w:rPr>
        <w:t xml:space="preserve">  Сейчас страховые компании стремятся расширить круг объектов страхования имущества: мелких домашних животных, страхование квартир, имущества граждан, находящихся в командировке, памятники и т.д.</w:t>
      </w: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spacing w:line="360" w:lineRule="auto"/>
        <w:ind w:left="96"/>
        <w:rPr>
          <w:sz w:val="24"/>
        </w:rPr>
      </w:pPr>
    </w:p>
    <w:p w:rsidR="00AD2690" w:rsidRDefault="00AD2690">
      <w:pPr>
        <w:pStyle w:val="2"/>
        <w:numPr>
          <w:ilvl w:val="1"/>
          <w:numId w:val="16"/>
        </w:numPr>
        <w:spacing w:line="360" w:lineRule="auto"/>
        <w:jc w:val="center"/>
        <w:rPr>
          <w:rFonts w:ascii="Times New Roman" w:hAnsi="Times New Roman"/>
          <w:i w:val="0"/>
        </w:rPr>
      </w:pPr>
      <w:r>
        <w:rPr>
          <w:rFonts w:ascii="Times New Roman" w:hAnsi="Times New Roman"/>
          <w:i w:val="0"/>
        </w:rPr>
        <w:t>Страхование рисков.</w:t>
      </w:r>
    </w:p>
    <w:p w:rsidR="00AD2690" w:rsidRDefault="00AD2690">
      <w:pPr>
        <w:spacing w:line="360" w:lineRule="auto"/>
      </w:pPr>
    </w:p>
    <w:p w:rsidR="00AD2690" w:rsidRDefault="00AD2690">
      <w:pPr>
        <w:spacing w:line="360" w:lineRule="auto"/>
        <w:ind w:left="96"/>
        <w:rPr>
          <w:sz w:val="24"/>
        </w:rPr>
      </w:pPr>
      <w:r>
        <w:rPr>
          <w:sz w:val="24"/>
        </w:rPr>
        <w:t xml:space="preserve">  Страхование рисков включает:</w:t>
      </w:r>
    </w:p>
    <w:p w:rsidR="00AD2690" w:rsidRDefault="00AD2690">
      <w:pPr>
        <w:numPr>
          <w:ilvl w:val="0"/>
          <w:numId w:val="17"/>
        </w:numPr>
        <w:spacing w:line="360" w:lineRule="auto"/>
        <w:ind w:left="456"/>
        <w:rPr>
          <w:sz w:val="24"/>
        </w:rPr>
      </w:pPr>
      <w:r>
        <w:rPr>
          <w:sz w:val="24"/>
        </w:rPr>
        <w:t>производственные риски (связанные с временной остановкой производства из-за аварий, забастовок, военных действий и т.п.)</w:t>
      </w:r>
    </w:p>
    <w:p w:rsidR="00AD2690" w:rsidRDefault="00AD2690">
      <w:pPr>
        <w:numPr>
          <w:ilvl w:val="0"/>
          <w:numId w:val="17"/>
        </w:numPr>
        <w:spacing w:line="360" w:lineRule="auto"/>
        <w:ind w:left="96" w:firstLine="0"/>
        <w:rPr>
          <w:sz w:val="24"/>
        </w:rPr>
      </w:pPr>
      <w:r>
        <w:rPr>
          <w:sz w:val="24"/>
        </w:rPr>
        <w:t>строительные риски - в качестве ущерба оценивается потеря доходов, появление дополнительных расходов, связанных с наступлением страхового случая (отличие от имущественного страхования)</w:t>
      </w:r>
    </w:p>
    <w:p w:rsidR="00AD2690" w:rsidRDefault="00AD2690">
      <w:pPr>
        <w:numPr>
          <w:ilvl w:val="0"/>
          <w:numId w:val="17"/>
        </w:numPr>
        <w:spacing w:line="360" w:lineRule="auto"/>
        <w:ind w:left="96" w:firstLine="0"/>
        <w:rPr>
          <w:sz w:val="24"/>
        </w:rPr>
      </w:pPr>
      <w:r>
        <w:rPr>
          <w:sz w:val="24"/>
        </w:rPr>
        <w:t>коммерческие риски - связанные с возникновением убытков или сокращения прибыли страхователя из-за неблагоприятной рыночной конъюнктуры, нарушения  условий договора покупателем</w:t>
      </w:r>
    </w:p>
    <w:p w:rsidR="00AD2690" w:rsidRDefault="00AD2690">
      <w:pPr>
        <w:numPr>
          <w:ilvl w:val="0"/>
          <w:numId w:val="17"/>
        </w:numPr>
        <w:spacing w:line="360" w:lineRule="auto"/>
        <w:ind w:left="96" w:firstLine="0"/>
        <w:rPr>
          <w:sz w:val="24"/>
        </w:rPr>
      </w:pPr>
      <w:r>
        <w:rPr>
          <w:sz w:val="24"/>
        </w:rPr>
        <w:t>финансовые риски - риск невозврата инвестором средств, вложенных в предприятие</w:t>
      </w:r>
    </w:p>
    <w:p w:rsidR="00AD2690" w:rsidRDefault="00AD2690">
      <w:pPr>
        <w:numPr>
          <w:ilvl w:val="0"/>
          <w:numId w:val="17"/>
        </w:numPr>
        <w:spacing w:line="360" w:lineRule="auto"/>
        <w:ind w:left="96" w:firstLine="0"/>
        <w:rPr>
          <w:sz w:val="24"/>
        </w:rPr>
      </w:pPr>
      <w:r>
        <w:rPr>
          <w:sz w:val="24"/>
        </w:rPr>
        <w:t>валютные риски</w:t>
      </w:r>
    </w:p>
    <w:p w:rsidR="00AD2690" w:rsidRDefault="00AD2690">
      <w:pPr>
        <w:numPr>
          <w:ilvl w:val="0"/>
          <w:numId w:val="17"/>
        </w:numPr>
        <w:spacing w:line="360" w:lineRule="auto"/>
        <w:ind w:left="96" w:firstLine="0"/>
        <w:rPr>
          <w:sz w:val="24"/>
        </w:rPr>
      </w:pPr>
      <w:r>
        <w:rPr>
          <w:sz w:val="24"/>
        </w:rPr>
        <w:t>атомные риски</w:t>
      </w:r>
    </w:p>
    <w:p w:rsidR="00AD2690" w:rsidRDefault="00AD2690">
      <w:pPr>
        <w:spacing w:line="360" w:lineRule="auto"/>
        <w:ind w:left="96"/>
        <w:rPr>
          <w:sz w:val="24"/>
        </w:rPr>
      </w:pPr>
      <w:r>
        <w:rPr>
          <w:sz w:val="24"/>
        </w:rPr>
        <w:t xml:space="preserve">Основными являются первые 4 вида страхования. Все эти риски имеют ограниченный масштаб применения, т.к. они связаны с большим риском со стороны страховщика. Включается индивидуальный страховой договор, предусматривающий строгий контроль за деятельностью  страхователя. </w:t>
      </w:r>
    </w:p>
    <w:p w:rsidR="00AD2690" w:rsidRDefault="00AD2690">
      <w:pPr>
        <w:spacing w:line="360" w:lineRule="auto"/>
        <w:ind w:left="96"/>
        <w:rPr>
          <w:sz w:val="24"/>
        </w:rPr>
      </w:pPr>
      <w:r>
        <w:rPr>
          <w:sz w:val="24"/>
        </w:rPr>
        <w:t>Риски банкротства, риск невыдачи кредита, риск инвестиций.</w:t>
      </w:r>
    </w:p>
    <w:p w:rsidR="00AD2690" w:rsidRDefault="00AD2690">
      <w:pPr>
        <w:spacing w:line="360" w:lineRule="auto"/>
        <w:ind w:left="96"/>
        <w:rPr>
          <w:sz w:val="24"/>
        </w:rPr>
      </w:pPr>
      <w:r>
        <w:rPr>
          <w:sz w:val="24"/>
        </w:rPr>
        <w:t xml:space="preserve">    Чтобы сохранялась заинтересованность страхователя в недопущении ущерба страховщик должен оставить часть возмещаемого ущерба страхователю (70-80% страховщик, остальное - страхователь). Особенность страхования риска - страховой случай наступает, как правило, в начале срока действия страхового договора или после срока действия (например при страховании инвестиционного проекта его сначала надо реализовать, получить результат, а в это время страховщик может использовать страховые взносы).</w:t>
      </w:r>
    </w:p>
    <w:p w:rsidR="00AD2690" w:rsidRDefault="00AD2690">
      <w:pPr>
        <w:spacing w:line="360" w:lineRule="auto"/>
        <w:ind w:left="96"/>
        <w:rPr>
          <w:sz w:val="24"/>
        </w:rPr>
      </w:pPr>
      <w:r>
        <w:rPr>
          <w:sz w:val="24"/>
        </w:rPr>
        <w:t xml:space="preserve">   Важно установить оптимальный срок для выявления финансовых результатов (будет убыток или нет). Страховщик заинтересован в более длительном сроке, т.к. за это время может быть покрыт убыток. Для страхователя выгоднее маленький срок: не получил прибыль в данном месяце - получает возмещение.</w:t>
      </w: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pStyle w:val="2"/>
        <w:numPr>
          <w:ilvl w:val="1"/>
          <w:numId w:val="16"/>
        </w:numPr>
        <w:spacing w:line="360" w:lineRule="auto"/>
        <w:jc w:val="center"/>
        <w:rPr>
          <w:rFonts w:ascii="Times New Roman" w:hAnsi="Times New Roman"/>
          <w:i w:val="0"/>
        </w:rPr>
      </w:pPr>
      <w:r>
        <w:rPr>
          <w:rFonts w:ascii="Times New Roman" w:hAnsi="Times New Roman"/>
          <w:i w:val="0"/>
        </w:rPr>
        <w:t>Личное страхование.</w:t>
      </w:r>
    </w:p>
    <w:p w:rsidR="00AD2690" w:rsidRDefault="00AD2690">
      <w:pPr>
        <w:ind w:firstLine="567"/>
      </w:pPr>
    </w:p>
    <w:p w:rsidR="00AD2690" w:rsidRDefault="00AD2690">
      <w:pPr>
        <w:pStyle w:val="20"/>
        <w:spacing w:line="360" w:lineRule="auto"/>
      </w:pPr>
      <w:r>
        <w:t>По количеству страховых возмещений среди отраслей страхования личное страхование является самым крупным после социального. Личное страхование делится на 2 подотрасли: страхование жизни и страхование от несчастных случаев.</w:t>
      </w:r>
    </w:p>
    <w:p w:rsidR="00AD2690" w:rsidRDefault="00AD2690">
      <w:pPr>
        <w:spacing w:line="360" w:lineRule="auto"/>
        <w:ind w:firstLine="567"/>
        <w:rPr>
          <w:sz w:val="24"/>
        </w:rPr>
      </w:pPr>
      <w:r>
        <w:rPr>
          <w:sz w:val="24"/>
        </w:rPr>
        <w:t xml:space="preserve">  Основные случаи страхования жизни:</w:t>
      </w:r>
    </w:p>
    <w:p w:rsidR="00AD2690" w:rsidRDefault="00AD2690">
      <w:pPr>
        <w:spacing w:line="360" w:lineRule="auto"/>
        <w:ind w:firstLine="567"/>
        <w:rPr>
          <w:sz w:val="24"/>
        </w:rPr>
      </w:pPr>
      <w:r>
        <w:rPr>
          <w:sz w:val="24"/>
        </w:rPr>
        <w:t>-на дожитие,</w:t>
      </w:r>
    </w:p>
    <w:p w:rsidR="00AD2690" w:rsidRDefault="00AD2690">
      <w:pPr>
        <w:spacing w:line="360" w:lineRule="auto"/>
        <w:ind w:firstLine="567"/>
        <w:rPr>
          <w:sz w:val="24"/>
        </w:rPr>
      </w:pPr>
      <w:r>
        <w:rPr>
          <w:sz w:val="24"/>
        </w:rPr>
        <w:t>-на случай смерти (выплачивается родственникам),</w:t>
      </w:r>
    </w:p>
    <w:p w:rsidR="00AD2690" w:rsidRDefault="00AD2690">
      <w:pPr>
        <w:spacing w:line="360" w:lineRule="auto"/>
        <w:ind w:firstLine="567"/>
        <w:rPr>
          <w:sz w:val="24"/>
        </w:rPr>
      </w:pPr>
      <w:r>
        <w:rPr>
          <w:sz w:val="24"/>
        </w:rPr>
        <w:t>-на случай смерти и потери здоровья</w:t>
      </w:r>
    </w:p>
    <w:p w:rsidR="00AD2690" w:rsidRDefault="00AD2690">
      <w:pPr>
        <w:spacing w:line="360" w:lineRule="auto"/>
        <w:ind w:firstLine="567"/>
        <w:rPr>
          <w:sz w:val="24"/>
        </w:rPr>
      </w:pPr>
      <w:r>
        <w:rPr>
          <w:sz w:val="24"/>
        </w:rPr>
        <w:t>-смешанное страхование (риски всех вышеназванных видов страхования). Выплата возмещений осуществляется при дожитии, смерти и потери трудоспособности.</w:t>
      </w:r>
    </w:p>
    <w:p w:rsidR="00AD2690" w:rsidRDefault="00AD2690">
      <w:pPr>
        <w:spacing w:line="360" w:lineRule="auto"/>
        <w:ind w:firstLine="567"/>
        <w:rPr>
          <w:sz w:val="24"/>
        </w:rPr>
      </w:pPr>
      <w:r>
        <w:rPr>
          <w:sz w:val="24"/>
        </w:rPr>
        <w:t>-страхование ренты - на дожитие, по наступлении оговоренного времени компания выплачивает регулярно страховые выплаты в течение определенного времени,  в т.ч. могут быть пожизненные (дополнительное пенсионное страхование).</w:t>
      </w:r>
    </w:p>
    <w:p w:rsidR="00AD2690" w:rsidRDefault="00AD2690">
      <w:pPr>
        <w:spacing w:line="360" w:lineRule="auto"/>
        <w:ind w:firstLine="567"/>
        <w:rPr>
          <w:sz w:val="24"/>
        </w:rPr>
      </w:pPr>
      <w:r>
        <w:rPr>
          <w:sz w:val="24"/>
        </w:rPr>
        <w:t>-страхование детей  (страхователь одно лицо, застрахованный - ребенок - другое лицо) на случай смерти, потери здоровья, дожития до совершеннолетия (18 л).</w:t>
      </w:r>
    </w:p>
    <w:p w:rsidR="00AD2690" w:rsidRDefault="00AD2690">
      <w:pPr>
        <w:spacing w:line="360" w:lineRule="auto"/>
        <w:ind w:firstLine="567"/>
        <w:rPr>
          <w:sz w:val="24"/>
        </w:rPr>
      </w:pPr>
      <w:r>
        <w:rPr>
          <w:sz w:val="24"/>
        </w:rPr>
        <w:t>-свадебное страхование - страхование детей. Случай - договор бракосочетания. Сейчас этот вид - до окончания жизни.</w:t>
      </w:r>
    </w:p>
    <w:p w:rsidR="00AD2690" w:rsidRDefault="00AD2690">
      <w:pPr>
        <w:spacing w:line="360" w:lineRule="auto"/>
        <w:ind w:firstLine="567"/>
        <w:rPr>
          <w:sz w:val="24"/>
        </w:rPr>
      </w:pPr>
      <w:r>
        <w:rPr>
          <w:sz w:val="24"/>
        </w:rPr>
        <w:t xml:space="preserve"> Предприятие часть фонда оплаты труда уводили от налогообложения (в т.ч. от взносов во внебюджетные фонды) путем заключения договоров на дожитие на срок от 1 месяца.</w:t>
      </w:r>
    </w:p>
    <w:p w:rsidR="00AD2690" w:rsidRDefault="00AD2690">
      <w:pPr>
        <w:spacing w:line="360" w:lineRule="auto"/>
        <w:ind w:firstLine="567"/>
        <w:rPr>
          <w:sz w:val="24"/>
        </w:rPr>
      </w:pPr>
      <w:r>
        <w:rPr>
          <w:sz w:val="24"/>
        </w:rPr>
        <w:t xml:space="preserve">  Страхование от несчастных случаев:</w:t>
      </w:r>
    </w:p>
    <w:p w:rsidR="00AD2690" w:rsidRDefault="00AD2690">
      <w:pPr>
        <w:spacing w:line="360" w:lineRule="auto"/>
        <w:ind w:firstLine="567"/>
        <w:rPr>
          <w:sz w:val="24"/>
        </w:rPr>
      </w:pPr>
      <w:r>
        <w:rPr>
          <w:sz w:val="24"/>
        </w:rPr>
        <w:t>-Индивидуальное страхование от несчастного случая. Может быть отдельных категорий работников, отдельных профессий. Осуществляется за счет средств страхователя, добровольное страхование. Сумма, на которую заключается договор, может быть очень  большой.</w:t>
      </w:r>
    </w:p>
    <w:p w:rsidR="00AD2690" w:rsidRDefault="00AD2690">
      <w:pPr>
        <w:spacing w:line="360" w:lineRule="auto"/>
        <w:ind w:firstLine="567"/>
        <w:rPr>
          <w:sz w:val="24"/>
        </w:rPr>
      </w:pPr>
      <w:r>
        <w:rPr>
          <w:sz w:val="24"/>
        </w:rPr>
        <w:t>-Страхование от несчастных случаев работников предприятий - коллективное страхование, осуществляется за счет средств предприятия, добровольное.</w:t>
      </w:r>
    </w:p>
    <w:p w:rsidR="00AD2690" w:rsidRDefault="00AD2690">
      <w:pPr>
        <w:spacing w:line="360" w:lineRule="auto"/>
        <w:ind w:firstLine="567"/>
        <w:rPr>
          <w:sz w:val="24"/>
        </w:rPr>
      </w:pPr>
      <w:r>
        <w:rPr>
          <w:sz w:val="24"/>
        </w:rPr>
        <w:t>-Обязательное страхование от несчастных случаев - пассажиров ж/д транспорта и некоторых других междугородних видов транспорта, военнослужащих, работников налоговой инспекции, таможни.</w:t>
      </w:r>
    </w:p>
    <w:p w:rsidR="00AD2690" w:rsidRDefault="00AD2690">
      <w:pPr>
        <w:spacing w:line="360" w:lineRule="auto"/>
        <w:ind w:firstLine="567"/>
        <w:rPr>
          <w:sz w:val="24"/>
        </w:rPr>
      </w:pPr>
      <w:r>
        <w:rPr>
          <w:sz w:val="24"/>
        </w:rPr>
        <w:t>-Страхование детей от несчастных случаев - возврата суммы до окончания срока договора не будет, если страховой случай не наступил.</w:t>
      </w:r>
    </w:p>
    <w:p w:rsidR="00AD2690" w:rsidRDefault="00AD2690">
      <w:pPr>
        <w:pStyle w:val="2"/>
        <w:spacing w:line="360" w:lineRule="auto"/>
        <w:jc w:val="center"/>
        <w:rPr>
          <w:rFonts w:ascii="Times New Roman" w:hAnsi="Times New Roman"/>
          <w:i w:val="0"/>
        </w:rPr>
      </w:pPr>
      <w:r>
        <w:rPr>
          <w:rFonts w:ascii="Times New Roman" w:hAnsi="Times New Roman"/>
          <w:i w:val="0"/>
        </w:rPr>
        <w:t>5.6 Страхование ответственности.</w:t>
      </w:r>
    </w:p>
    <w:p w:rsidR="00AD2690" w:rsidRDefault="00AD2690">
      <w:pPr>
        <w:spacing w:line="360" w:lineRule="auto"/>
        <w:ind w:left="96"/>
        <w:rPr>
          <w:sz w:val="24"/>
        </w:rPr>
      </w:pPr>
      <w:r>
        <w:rPr>
          <w:sz w:val="24"/>
        </w:rPr>
        <w:t>Особенность: страховщик страхует страхователя от имущественной ответственности перед третьим лицом, которому страхователь нанес ущерб своими действиями или бездействием. Основанием для объявление наступления страхового случая служит решение суда о взыскании суммы ущерба с застрахованного в пользу потерпевшего. Существует множество объектов страхования. Все виды страхования ответственности можно сгруппировать следующим образом:</w:t>
      </w:r>
    </w:p>
    <w:p w:rsidR="00AD2690" w:rsidRDefault="00AD2690">
      <w:pPr>
        <w:numPr>
          <w:ilvl w:val="0"/>
          <w:numId w:val="21"/>
        </w:numPr>
        <w:spacing w:line="360" w:lineRule="auto"/>
        <w:ind w:left="96" w:hanging="283"/>
        <w:rPr>
          <w:sz w:val="24"/>
        </w:rPr>
      </w:pPr>
      <w:r>
        <w:rPr>
          <w:sz w:val="24"/>
        </w:rPr>
        <w:t>Страхование гражданской ответственности физических лиц - возникает на основании общих законов (типичное - страхование ответственности владельцев автотранспорта).</w:t>
      </w:r>
    </w:p>
    <w:p w:rsidR="00AD2690" w:rsidRDefault="00AD2690">
      <w:pPr>
        <w:numPr>
          <w:ilvl w:val="0"/>
          <w:numId w:val="21"/>
        </w:numPr>
        <w:spacing w:line="360" w:lineRule="auto"/>
        <w:ind w:left="96" w:hanging="283"/>
        <w:rPr>
          <w:i/>
          <w:sz w:val="24"/>
        </w:rPr>
      </w:pPr>
      <w:r>
        <w:rPr>
          <w:sz w:val="24"/>
        </w:rPr>
        <w:t>Страхование гражданской ответственности юридических лиц связано с экологическим загрязнением (непостоянным, случайным, неумышленным), риском радиоактивного заражения (во многих странах - обязательное), ответственность, связанная с взрывом.</w:t>
      </w:r>
    </w:p>
    <w:p w:rsidR="00AD2690" w:rsidRDefault="00AD2690">
      <w:pPr>
        <w:numPr>
          <w:ilvl w:val="0"/>
          <w:numId w:val="21"/>
        </w:numPr>
        <w:spacing w:line="360" w:lineRule="auto"/>
        <w:ind w:left="96" w:hanging="283"/>
        <w:rPr>
          <w:i/>
          <w:sz w:val="24"/>
        </w:rPr>
      </w:pPr>
      <w:r>
        <w:rPr>
          <w:sz w:val="24"/>
        </w:rPr>
        <w:t>Страхование профессиональной ответственности работников (на западе - ответственность врачей, медсестер, работников судебно-правовой системы, полицейских). У страхователя должен быть страховой интерес, обусловленный наличием судебной системы, которая строго наказывает за нанесение профессионального ущерба.</w:t>
      </w:r>
    </w:p>
    <w:p w:rsidR="00AD2690" w:rsidRDefault="00AD2690">
      <w:pPr>
        <w:numPr>
          <w:ilvl w:val="0"/>
          <w:numId w:val="21"/>
        </w:numPr>
        <w:spacing w:line="360" w:lineRule="auto"/>
        <w:ind w:left="96" w:hanging="283"/>
        <w:rPr>
          <w:i/>
          <w:sz w:val="24"/>
        </w:rPr>
      </w:pPr>
      <w:r>
        <w:rPr>
          <w:sz w:val="24"/>
        </w:rPr>
        <w:t>Страхование ответственности по договорам - между предприятиями - по поставкам продукции, по получению кредитов банка (заемщиком), арендатора с арендодателем и т.д.</w:t>
      </w:r>
    </w:p>
    <w:p w:rsidR="00AD2690" w:rsidRDefault="00AD2690">
      <w:pPr>
        <w:spacing w:line="360" w:lineRule="auto"/>
        <w:ind w:left="96"/>
        <w:rPr>
          <w:sz w:val="24"/>
        </w:rPr>
      </w:pPr>
      <w:r>
        <w:rPr>
          <w:sz w:val="24"/>
        </w:rPr>
        <w:t xml:space="preserve">     Общие черты видов страхования ответственности:</w:t>
      </w:r>
    </w:p>
    <w:p w:rsidR="00AD2690" w:rsidRDefault="00AD2690">
      <w:pPr>
        <w:numPr>
          <w:ilvl w:val="0"/>
          <w:numId w:val="22"/>
        </w:numPr>
        <w:spacing w:line="360" w:lineRule="auto"/>
        <w:ind w:left="96" w:hanging="283"/>
        <w:rPr>
          <w:sz w:val="24"/>
        </w:rPr>
      </w:pPr>
      <w:r>
        <w:rPr>
          <w:sz w:val="24"/>
        </w:rPr>
        <w:t>При заключении договора страхования ответственности известны 2 лица - страхователь и страховщик, получатель неизвестен.</w:t>
      </w:r>
    </w:p>
    <w:p w:rsidR="00AD2690" w:rsidRDefault="00AD2690">
      <w:pPr>
        <w:numPr>
          <w:ilvl w:val="0"/>
          <w:numId w:val="22"/>
        </w:numPr>
        <w:spacing w:line="360" w:lineRule="auto"/>
        <w:ind w:left="96" w:hanging="283"/>
        <w:rPr>
          <w:i/>
          <w:sz w:val="24"/>
        </w:rPr>
      </w:pPr>
      <w:r>
        <w:rPr>
          <w:sz w:val="24"/>
        </w:rPr>
        <w:t xml:space="preserve">Не известна величина ущерба (устанавливается </w:t>
      </w:r>
      <w:r>
        <w:rPr>
          <w:sz w:val="24"/>
          <w:lang w:val="en-US"/>
        </w:rPr>
        <w:t>max</w:t>
      </w:r>
      <w:r>
        <w:rPr>
          <w:sz w:val="24"/>
        </w:rPr>
        <w:t xml:space="preserve"> предел страховой ответственности).</w:t>
      </w:r>
    </w:p>
    <w:p w:rsidR="00AD2690" w:rsidRDefault="00AD2690">
      <w:pPr>
        <w:numPr>
          <w:ilvl w:val="0"/>
          <w:numId w:val="22"/>
        </w:numPr>
        <w:spacing w:line="360" w:lineRule="auto"/>
        <w:ind w:left="96" w:hanging="283"/>
        <w:rPr>
          <w:i/>
          <w:sz w:val="24"/>
        </w:rPr>
      </w:pPr>
      <w:r>
        <w:rPr>
          <w:sz w:val="24"/>
        </w:rPr>
        <w:t>Страховые тарифы выражаются в натуральных показателях на 1 объект страхования.</w:t>
      </w:r>
    </w:p>
    <w:p w:rsidR="00AD2690" w:rsidRDefault="00AD2690">
      <w:pPr>
        <w:numPr>
          <w:ilvl w:val="0"/>
          <w:numId w:val="22"/>
        </w:numPr>
        <w:spacing w:line="360" w:lineRule="auto"/>
        <w:ind w:left="96" w:hanging="283"/>
        <w:rPr>
          <w:i/>
          <w:sz w:val="24"/>
        </w:rPr>
      </w:pPr>
      <w:r>
        <w:rPr>
          <w:sz w:val="24"/>
        </w:rPr>
        <w:t>Защищают, прежде всего интересы страхователя, но в немалой степени и потерпевшего. Страхование ответственности в определенной степени снижает ответственность самих страхователей (виновников нарушения).</w:t>
      </w:r>
    </w:p>
    <w:p w:rsidR="00AD2690" w:rsidRDefault="00AD2690">
      <w:pPr>
        <w:numPr>
          <w:ilvl w:val="0"/>
          <w:numId w:val="22"/>
        </w:numPr>
        <w:spacing w:line="360" w:lineRule="auto"/>
        <w:ind w:left="96" w:hanging="283"/>
        <w:rPr>
          <w:i/>
          <w:sz w:val="24"/>
        </w:rPr>
      </w:pPr>
      <w:r>
        <w:rPr>
          <w:sz w:val="24"/>
        </w:rPr>
        <w:t>Наличие мощной юридической службы в страховых компаниях для отслеживания правильности страховых случаев и судебных решений.</w:t>
      </w:r>
    </w:p>
    <w:p w:rsidR="00AD2690" w:rsidRDefault="00AD2690">
      <w:pPr>
        <w:spacing w:line="360" w:lineRule="auto"/>
        <w:ind w:firstLine="240"/>
        <w:rPr>
          <w:snapToGrid w:val="0"/>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p>
    <w:p w:rsidR="00AD2690" w:rsidRDefault="00AD2690">
      <w:pPr>
        <w:spacing w:line="360" w:lineRule="auto"/>
        <w:jc w:val="center"/>
        <w:rPr>
          <w:b/>
          <w:sz w:val="24"/>
        </w:rPr>
      </w:pPr>
      <w:r>
        <w:rPr>
          <w:b/>
          <w:sz w:val="24"/>
        </w:rPr>
        <w:t>Литературы.</w:t>
      </w: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r>
        <w:rPr>
          <w:sz w:val="24"/>
        </w:rPr>
        <w:t xml:space="preserve">1. Страховое дело. Учебник под редакцией профессора Рейтмана Л. И.-  М.: 1992 </w:t>
      </w:r>
    </w:p>
    <w:p w:rsidR="00AD2690" w:rsidRDefault="00AD2690">
      <w:pPr>
        <w:pStyle w:val="a7"/>
      </w:pPr>
      <w:r>
        <w:t xml:space="preserve">2. Рубина Ю. Б., Солдаткин В. И.  Страховой портфель. - М.: “СОМИНТЕК”, 1994 </w:t>
      </w:r>
    </w:p>
    <w:p w:rsidR="00AD2690" w:rsidRDefault="00AD2690">
      <w:pPr>
        <w:pStyle w:val="a7"/>
      </w:pPr>
      <w:r>
        <w:t>3.Финансы. Под редакцией Родионовой В.М.- М.: Финансы и статистика,1995</w:t>
      </w:r>
    </w:p>
    <w:p w:rsidR="00AD2690" w:rsidRDefault="00AD2690">
      <w:pPr>
        <w:pStyle w:val="a7"/>
        <w:numPr>
          <w:ilvl w:val="0"/>
          <w:numId w:val="5"/>
        </w:numPr>
      </w:pPr>
      <w:r>
        <w:t>Современная экономика. Учебный курс. - Ростов на Дону. Феникс.1997</w:t>
      </w:r>
    </w:p>
    <w:p w:rsidR="00AD2690" w:rsidRDefault="00AD2690">
      <w:pPr>
        <w:pStyle w:val="a7"/>
        <w:numPr>
          <w:ilvl w:val="0"/>
          <w:numId w:val="5"/>
        </w:numPr>
      </w:pPr>
      <w:r>
        <w:t xml:space="preserve">   </w:t>
      </w:r>
    </w:p>
    <w:p w:rsidR="00AD2690" w:rsidRDefault="00AD2690">
      <w:pPr>
        <w:numPr>
          <w:ilvl w:val="12"/>
          <w:numId w:val="0"/>
        </w:numPr>
        <w:spacing w:line="360" w:lineRule="auto"/>
        <w:rPr>
          <w:sz w:val="24"/>
        </w:rPr>
      </w:pPr>
    </w:p>
    <w:p w:rsidR="00AD2690" w:rsidRDefault="00AD2690">
      <w:pPr>
        <w:numPr>
          <w:ilvl w:val="12"/>
          <w:numId w:val="0"/>
        </w:num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p>
    <w:p w:rsidR="00AD2690" w:rsidRDefault="00AD2690">
      <w:pPr>
        <w:spacing w:line="360" w:lineRule="auto"/>
        <w:rPr>
          <w:sz w:val="24"/>
        </w:rPr>
      </w:pPr>
      <w:bookmarkStart w:id="0" w:name="_GoBack"/>
      <w:bookmarkEnd w:id="0"/>
    </w:p>
    <w:sectPr w:rsidR="00AD2690">
      <w:headerReference w:type="even" r:id="rId7"/>
      <w:headerReference w:type="default" r:id="rId8"/>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690" w:rsidRDefault="00AD2690">
      <w:r>
        <w:separator/>
      </w:r>
    </w:p>
  </w:endnote>
  <w:endnote w:type="continuationSeparator" w:id="0">
    <w:p w:rsidR="00AD2690" w:rsidRDefault="00AD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690" w:rsidRDefault="00AD2690">
      <w:r>
        <w:separator/>
      </w:r>
    </w:p>
  </w:footnote>
  <w:footnote w:type="continuationSeparator" w:id="0">
    <w:p w:rsidR="00AD2690" w:rsidRDefault="00AD2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90" w:rsidRDefault="00AD2690">
    <w:pPr>
      <w:pStyle w:val="a5"/>
      <w:framePr w:wrap="around" w:vAnchor="text" w:hAnchor="margin" w:xAlign="center" w:y="1"/>
      <w:rPr>
        <w:rStyle w:val="a6"/>
      </w:rPr>
    </w:pPr>
    <w:r>
      <w:rPr>
        <w:rStyle w:val="a6"/>
        <w:noProof/>
      </w:rPr>
      <w:t>6</w:t>
    </w:r>
  </w:p>
  <w:p w:rsidR="00AD2690" w:rsidRDefault="00AD269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90" w:rsidRDefault="00B7111B">
    <w:pPr>
      <w:pStyle w:val="a5"/>
      <w:framePr w:wrap="around" w:vAnchor="text" w:hAnchor="margin" w:xAlign="center" w:y="1"/>
      <w:rPr>
        <w:rStyle w:val="a6"/>
      </w:rPr>
    </w:pPr>
    <w:r>
      <w:rPr>
        <w:rStyle w:val="a6"/>
        <w:noProof/>
      </w:rPr>
      <w:t>1</w:t>
    </w:r>
  </w:p>
  <w:p w:rsidR="00AD2690" w:rsidRDefault="00AD269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21122A"/>
    <w:multiLevelType w:val="multilevel"/>
    <w:tmpl w:val="11846E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0E73164E"/>
    <w:multiLevelType w:val="singleLevel"/>
    <w:tmpl w:val="5BA8A592"/>
    <w:lvl w:ilvl="0">
      <w:start w:val="1"/>
      <w:numFmt w:val="decimal"/>
      <w:lvlText w:val="%1. "/>
      <w:legacy w:legacy="1" w:legacySpace="0" w:legacyIndent="360"/>
      <w:lvlJc w:val="left"/>
      <w:rPr>
        <w:rFonts w:ascii="Times New Roman" w:hAnsi="Times New Roman" w:hint="default"/>
        <w:b w:val="0"/>
        <w:i w:val="0"/>
        <w:sz w:val="20"/>
        <w:u w:val="none"/>
      </w:rPr>
    </w:lvl>
  </w:abstractNum>
  <w:abstractNum w:abstractNumId="3">
    <w:nsid w:val="206C1A0F"/>
    <w:multiLevelType w:val="singleLevel"/>
    <w:tmpl w:val="F3801754"/>
    <w:lvl w:ilvl="0">
      <w:start w:val="1"/>
      <w:numFmt w:val="decimal"/>
      <w:lvlText w:val="%1."/>
      <w:legacy w:legacy="1" w:legacySpace="0" w:legacyIndent="283"/>
      <w:lvlJc w:val="left"/>
      <w:pPr>
        <w:ind w:left="283" w:hanging="283"/>
      </w:pPr>
    </w:lvl>
  </w:abstractNum>
  <w:abstractNum w:abstractNumId="4">
    <w:nsid w:val="275E7DAE"/>
    <w:multiLevelType w:val="singleLevel"/>
    <w:tmpl w:val="5BA8A592"/>
    <w:lvl w:ilvl="0">
      <w:start w:val="1"/>
      <w:numFmt w:val="decimal"/>
      <w:lvlText w:val="%1. "/>
      <w:legacy w:legacy="1" w:legacySpace="0" w:legacyIndent="360"/>
      <w:lvlJc w:val="left"/>
      <w:rPr>
        <w:rFonts w:ascii="Times New Roman" w:hAnsi="Times New Roman" w:hint="default"/>
        <w:b w:val="0"/>
        <w:i w:val="0"/>
        <w:sz w:val="20"/>
        <w:u w:val="none"/>
      </w:rPr>
    </w:lvl>
  </w:abstractNum>
  <w:abstractNum w:abstractNumId="5">
    <w:nsid w:val="2C271FDF"/>
    <w:multiLevelType w:val="singleLevel"/>
    <w:tmpl w:val="E074549E"/>
    <w:lvl w:ilvl="0">
      <w:start w:val="1"/>
      <w:numFmt w:val="decimal"/>
      <w:lvlText w:val="%1."/>
      <w:legacy w:legacy="1" w:legacySpace="0" w:legacyIndent="283"/>
      <w:lvlJc w:val="left"/>
      <w:pPr>
        <w:ind w:left="283" w:hanging="283"/>
      </w:pPr>
    </w:lvl>
  </w:abstractNum>
  <w:abstractNum w:abstractNumId="6">
    <w:nsid w:val="434C0EA9"/>
    <w:multiLevelType w:val="singleLevel"/>
    <w:tmpl w:val="394A35CC"/>
    <w:lvl w:ilvl="0">
      <w:start w:val="1"/>
      <w:numFmt w:val="decimal"/>
      <w:lvlText w:val="%1. "/>
      <w:legacy w:legacy="1" w:legacySpace="0" w:legacyIndent="288"/>
      <w:lvlJc w:val="left"/>
      <w:rPr>
        <w:rFonts w:ascii="Times New Roman" w:hAnsi="Times New Roman" w:hint="default"/>
        <w:b w:val="0"/>
        <w:i w:val="0"/>
        <w:sz w:val="20"/>
        <w:u w:val="none"/>
      </w:rPr>
    </w:lvl>
  </w:abstractNum>
  <w:abstractNum w:abstractNumId="7">
    <w:nsid w:val="453B2B19"/>
    <w:multiLevelType w:val="multilevel"/>
    <w:tmpl w:val="5F3E292C"/>
    <w:lvl w:ilvl="0">
      <w:start w:val="1"/>
      <w:numFmt w:val="decimal"/>
      <w:lvlText w:val="%1."/>
      <w:legacy w:legacy="1" w:legacySpace="0" w:legacyIndent="283"/>
      <w:lvlJc w:val="left"/>
      <w:pPr>
        <w:ind w:left="283" w:hanging="283"/>
      </w:pPr>
    </w:lvl>
    <w:lvl w:ilvl="1">
      <w:start w:val="4"/>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5FDA7CA5"/>
    <w:multiLevelType w:val="singleLevel"/>
    <w:tmpl w:val="5170C146"/>
    <w:lvl w:ilvl="0">
      <w:start w:val="1"/>
      <w:numFmt w:val="decimal"/>
      <w:lvlText w:val="%1."/>
      <w:legacy w:legacy="1" w:legacySpace="0" w:legacyIndent="283"/>
      <w:lvlJc w:val="left"/>
      <w:pPr>
        <w:ind w:left="283" w:hanging="283"/>
      </w:pPr>
    </w:lvl>
  </w:abstractNum>
  <w:abstractNum w:abstractNumId="9">
    <w:nsid w:val="66E114D7"/>
    <w:multiLevelType w:val="singleLevel"/>
    <w:tmpl w:val="5BA8A592"/>
    <w:lvl w:ilvl="0">
      <w:start w:val="1"/>
      <w:numFmt w:val="decimal"/>
      <w:lvlText w:val="%1. "/>
      <w:legacy w:legacy="1" w:legacySpace="0" w:legacyIndent="360"/>
      <w:lvlJc w:val="left"/>
      <w:rPr>
        <w:rFonts w:ascii="Times New Roman" w:hAnsi="Times New Roman" w:hint="default"/>
        <w:b w:val="0"/>
        <w:i w:val="0"/>
        <w:sz w:val="20"/>
        <w:u w:val="none"/>
      </w:rPr>
    </w:lvl>
  </w:abstractNum>
  <w:abstractNum w:abstractNumId="10">
    <w:nsid w:val="6F1E0F72"/>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3"/>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5"/>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5"/>
    <w:lvlOverride w:ilvl="0">
      <w:lvl w:ilvl="0">
        <w:start w:val="1"/>
        <w:numFmt w:val="decimal"/>
        <w:lvlText w:val="%1."/>
        <w:legacy w:legacy="1" w:legacySpace="0" w:legacyIndent="283"/>
        <w:lvlJc w:val="left"/>
        <w:pPr>
          <w:ind w:left="283" w:hanging="283"/>
        </w:pPr>
      </w:lvl>
    </w:lvlOverride>
  </w:num>
  <w:num w:numId="10">
    <w:abstractNumId w:val="5"/>
    <w:lvlOverride w:ilvl="0">
      <w:lvl w:ilvl="0">
        <w:start w:val="1"/>
        <w:numFmt w:val="decimal"/>
        <w:lvlText w:val="%1."/>
        <w:legacy w:legacy="1" w:legacySpace="0" w:legacyIndent="283"/>
        <w:lvlJc w:val="left"/>
        <w:pPr>
          <w:ind w:left="283" w:hanging="283"/>
        </w:pPr>
      </w:lvl>
    </w:lvlOverride>
  </w:num>
  <w:num w:numId="11">
    <w:abstractNumId w:val="5"/>
    <w:lvlOverride w:ilvl="0">
      <w:lvl w:ilvl="0">
        <w:start w:val="1"/>
        <w:numFmt w:val="decimal"/>
        <w:lvlText w:val="%1."/>
        <w:legacy w:legacy="1" w:legacySpace="0" w:legacyIndent="283"/>
        <w:lvlJc w:val="left"/>
        <w:pPr>
          <w:ind w:left="283" w:hanging="283"/>
        </w:pPr>
      </w:lvl>
    </w:lvlOverride>
  </w:num>
  <w:num w:numId="12">
    <w:abstractNumId w:val="7"/>
  </w:num>
  <w:num w:numId="13">
    <w:abstractNumId w:val="7"/>
    <w:lvlOverride w:ilvl="0">
      <w:lvl w:ilvl="0">
        <w:start w:val="1"/>
        <w:numFmt w:val="decimal"/>
        <w:lvlText w:val="%1."/>
        <w:legacy w:legacy="1" w:legacySpace="0" w:legacyIndent="283"/>
        <w:lvlJc w:val="left"/>
        <w:pPr>
          <w:ind w:left="283" w:hanging="283"/>
        </w:pPr>
      </w:lvl>
    </w:lvlOverride>
  </w:num>
  <w:num w:numId="14">
    <w:abstractNumId w:val="7"/>
    <w:lvlOverride w:ilvl="0">
      <w:lvl w:ilvl="0">
        <w:start w:val="1"/>
        <w:numFmt w:val="decimal"/>
        <w:lvlText w:val="%1."/>
        <w:legacy w:legacy="1" w:legacySpace="0" w:legacyIndent="283"/>
        <w:lvlJc w:val="left"/>
        <w:pPr>
          <w:ind w:left="283" w:hanging="283"/>
        </w:pPr>
      </w:lvl>
    </w:lvlOverride>
  </w:num>
  <w:num w:numId="15">
    <w:abstractNumId w:val="7"/>
    <w:lvlOverride w:ilvl="0">
      <w:lvl w:ilvl="0">
        <w:start w:val="1"/>
        <w:numFmt w:val="decimal"/>
        <w:lvlText w:val="%1."/>
        <w:legacy w:legacy="1" w:legacySpace="0" w:legacyIndent="283"/>
        <w:lvlJc w:val="left"/>
        <w:pPr>
          <w:ind w:left="283" w:hanging="283"/>
        </w:pPr>
      </w:lvl>
    </w:lvlOverride>
  </w:num>
  <w:num w:numId="16">
    <w:abstractNumId w:val="7"/>
    <w:lvlOverride w:ilvl="0">
      <w:lvl w:ilvl="0">
        <w:start w:val="1"/>
        <w:numFmt w:val="decimal"/>
        <w:lvlText w:val="%1."/>
        <w:legacy w:legacy="1" w:legacySpace="0" w:legacyIndent="283"/>
        <w:lvlJc w:val="left"/>
        <w:pPr>
          <w:ind w:left="283" w:hanging="283"/>
        </w:pPr>
      </w:lvl>
    </w:lvlOverride>
  </w:num>
  <w:num w:numId="17">
    <w:abstractNumId w:val="0"/>
    <w:lvlOverride w:ilvl="0">
      <w:lvl w:ilvl="0">
        <w:start w:val="1"/>
        <w:numFmt w:val="bullet"/>
        <w:lvlText w:val=""/>
        <w:legacy w:legacy="1" w:legacySpace="0" w:legacyIndent="360"/>
        <w:lvlJc w:val="left"/>
        <w:pPr>
          <w:ind w:left="360" w:hanging="360"/>
        </w:pPr>
        <w:rPr>
          <w:rFonts w:ascii="Symbol" w:hAnsi="Symbol" w:hint="default"/>
          <w:b w:val="0"/>
          <w:i w:val="0"/>
          <w:u w:val="none"/>
        </w:rPr>
      </w:lvl>
    </w:lvlOverride>
  </w:num>
  <w:num w:numId="18">
    <w:abstractNumId w:val="2"/>
  </w:num>
  <w:num w:numId="19">
    <w:abstractNumId w:val="0"/>
    <w:lvlOverride w:ilvl="0">
      <w:lvl w:ilvl="0">
        <w:start w:val="1"/>
        <w:numFmt w:val="bullet"/>
        <w:lvlText w:val=""/>
        <w:legacy w:legacy="1" w:legacySpace="0" w:legacyIndent="360"/>
        <w:lvlJc w:val="left"/>
        <w:pPr>
          <w:ind w:left="504" w:hanging="360"/>
        </w:pPr>
        <w:rPr>
          <w:rFonts w:ascii="Symbol" w:hAnsi="Symbol" w:hint="default"/>
          <w:b w:val="0"/>
          <w:i w:val="0"/>
          <w:u w:val="none"/>
        </w:rPr>
      </w:lvl>
    </w:lvlOverride>
  </w:num>
  <w:num w:numId="20">
    <w:abstractNumId w:val="9"/>
  </w:num>
  <w:num w:numId="21">
    <w:abstractNumId w:val="6"/>
  </w:num>
  <w:num w:numId="22">
    <w:abstractNumId w:val="4"/>
  </w:num>
  <w:num w:numId="23">
    <w:abstractNumId w:val="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11B"/>
    <w:rsid w:val="000E64E5"/>
    <w:rsid w:val="00876991"/>
    <w:rsid w:val="00AD2690"/>
    <w:rsid w:val="00B71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202F4-C331-4458-9E02-EA67A692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tLeast"/>
      <w:outlineLvl w:val="0"/>
    </w:pPr>
    <w:rPr>
      <w:snapToGrid w:val="0"/>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spacing w:line="360" w:lineRule="auto"/>
    </w:pPr>
    <w:rPr>
      <w:sz w:val="24"/>
    </w:rPr>
  </w:style>
  <w:style w:type="paragraph" w:styleId="a8">
    <w:name w:val="Body Text Indent"/>
    <w:basedOn w:val="a"/>
    <w:semiHidden/>
    <w:pPr>
      <w:spacing w:line="360" w:lineRule="auto"/>
      <w:ind w:firstLine="708"/>
    </w:pPr>
    <w:rPr>
      <w:sz w:val="24"/>
    </w:rPr>
  </w:style>
  <w:style w:type="paragraph" w:styleId="20">
    <w:name w:val="Body Text Indent 2"/>
    <w:basedOn w:val="a"/>
    <w:semiHidden/>
    <w:pPr>
      <w:ind w:firstLine="567"/>
    </w:pPr>
    <w:rPr>
      <w:sz w:val="24"/>
    </w:rPr>
  </w:style>
  <w:style w:type="paragraph" w:styleId="30">
    <w:name w:val="Body Text Indent 3"/>
    <w:basedOn w:val="a"/>
    <w:semiHidden/>
    <w:pPr>
      <w:spacing w:before="60" w:line="360" w:lineRule="auto"/>
      <w:ind w:firstLine="2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6381</Words>
  <Characters>36377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Elcom Ltd</Company>
  <LinksUpToDate>false</LinksUpToDate>
  <CharactersWithSpaces>42673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Дима</dc:creator>
  <cp:keywords/>
  <dc:description/>
  <cp:lastModifiedBy>Irina</cp:lastModifiedBy>
  <cp:revision>2</cp:revision>
  <dcterms:created xsi:type="dcterms:W3CDTF">2014-09-07T05:47:00Z</dcterms:created>
  <dcterms:modified xsi:type="dcterms:W3CDTF">2014-09-07T05:47:00Z</dcterms:modified>
</cp:coreProperties>
</file>