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D7" w:rsidRDefault="001169D7" w:rsidP="00380942">
      <w:pPr>
        <w:spacing w:line="360" w:lineRule="auto"/>
        <w:ind w:firstLine="720"/>
        <w:jc w:val="center"/>
        <w:rPr>
          <w:b/>
          <w:bCs/>
          <w:iCs/>
          <w:color w:val="000000"/>
          <w:spacing w:val="-5"/>
          <w:w w:val="102"/>
          <w:sz w:val="28"/>
          <w:szCs w:val="28"/>
        </w:rPr>
      </w:pPr>
    </w:p>
    <w:p w:rsidR="009874FC" w:rsidRDefault="009874FC" w:rsidP="00380942">
      <w:pPr>
        <w:spacing w:line="360" w:lineRule="auto"/>
        <w:ind w:firstLine="720"/>
        <w:jc w:val="center"/>
        <w:rPr>
          <w:b/>
          <w:bCs/>
          <w:iCs/>
          <w:color w:val="000000"/>
          <w:spacing w:val="-5"/>
          <w:w w:val="102"/>
          <w:sz w:val="28"/>
          <w:szCs w:val="28"/>
        </w:rPr>
      </w:pPr>
    </w:p>
    <w:p w:rsidR="00380942" w:rsidRDefault="00380942" w:rsidP="0046750F">
      <w:pPr>
        <w:spacing w:line="360" w:lineRule="auto"/>
        <w:jc w:val="center"/>
        <w:rPr>
          <w:b/>
          <w:bCs/>
          <w:iCs/>
          <w:color w:val="000000"/>
          <w:spacing w:val="-5"/>
          <w:w w:val="102"/>
          <w:sz w:val="28"/>
          <w:szCs w:val="28"/>
        </w:rPr>
      </w:pPr>
      <w:r>
        <w:rPr>
          <w:b/>
          <w:bCs/>
          <w:iCs/>
          <w:color w:val="000000"/>
          <w:spacing w:val="-5"/>
          <w:w w:val="102"/>
          <w:sz w:val="28"/>
          <w:szCs w:val="28"/>
        </w:rPr>
        <w:t xml:space="preserve">Оглавление </w:t>
      </w:r>
    </w:p>
    <w:p w:rsidR="00380942" w:rsidRPr="00D30460" w:rsidRDefault="00380942" w:rsidP="00380942">
      <w:pPr>
        <w:spacing w:line="360" w:lineRule="auto"/>
        <w:ind w:firstLine="720"/>
        <w:rPr>
          <w:bCs/>
          <w:iCs/>
          <w:color w:val="000000"/>
          <w:spacing w:val="-5"/>
          <w:w w:val="102"/>
          <w:sz w:val="28"/>
          <w:szCs w:val="28"/>
        </w:rPr>
      </w:pPr>
      <w:r w:rsidRPr="00D30460">
        <w:rPr>
          <w:bCs/>
          <w:iCs/>
          <w:color w:val="000000"/>
          <w:spacing w:val="-5"/>
          <w:w w:val="102"/>
          <w:sz w:val="28"/>
          <w:szCs w:val="28"/>
        </w:rPr>
        <w:t xml:space="preserve">Введение …………………………………………… </w:t>
      </w:r>
      <w:r w:rsidR="001C6ED9" w:rsidRPr="00D30460">
        <w:rPr>
          <w:bCs/>
          <w:iCs/>
          <w:color w:val="000000"/>
          <w:spacing w:val="-5"/>
          <w:w w:val="102"/>
          <w:sz w:val="28"/>
          <w:szCs w:val="28"/>
        </w:rPr>
        <w:t>2</w:t>
      </w:r>
    </w:p>
    <w:p w:rsidR="00380942" w:rsidRPr="00D30460" w:rsidRDefault="00380942" w:rsidP="00380942">
      <w:pPr>
        <w:numPr>
          <w:ilvl w:val="0"/>
          <w:numId w:val="1"/>
        </w:numPr>
        <w:spacing w:line="360" w:lineRule="auto"/>
        <w:rPr>
          <w:bCs/>
          <w:iCs/>
          <w:color w:val="000000"/>
          <w:spacing w:val="-5"/>
          <w:w w:val="102"/>
          <w:sz w:val="28"/>
          <w:szCs w:val="28"/>
        </w:rPr>
      </w:pPr>
      <w:r w:rsidRPr="00D30460">
        <w:rPr>
          <w:bCs/>
          <w:iCs/>
          <w:color w:val="000000"/>
          <w:spacing w:val="-5"/>
          <w:w w:val="102"/>
          <w:sz w:val="28"/>
          <w:szCs w:val="28"/>
        </w:rPr>
        <w:t>Империя Цинь …………………………………</w:t>
      </w:r>
      <w:r w:rsidR="00D30460">
        <w:rPr>
          <w:bCs/>
          <w:iCs/>
          <w:color w:val="000000"/>
          <w:spacing w:val="-5"/>
          <w:w w:val="102"/>
          <w:sz w:val="28"/>
          <w:szCs w:val="28"/>
        </w:rPr>
        <w:t>..</w:t>
      </w:r>
      <w:r w:rsidRPr="00D30460">
        <w:rPr>
          <w:bCs/>
          <w:iCs/>
          <w:color w:val="000000"/>
          <w:spacing w:val="-5"/>
          <w:w w:val="102"/>
          <w:sz w:val="28"/>
          <w:szCs w:val="28"/>
        </w:rPr>
        <w:t xml:space="preserve"> </w:t>
      </w:r>
      <w:r w:rsidR="001C6ED9" w:rsidRPr="00D30460">
        <w:rPr>
          <w:bCs/>
          <w:iCs/>
          <w:color w:val="000000"/>
          <w:spacing w:val="-5"/>
          <w:w w:val="102"/>
          <w:sz w:val="28"/>
          <w:szCs w:val="28"/>
        </w:rPr>
        <w:t>4</w:t>
      </w:r>
    </w:p>
    <w:p w:rsidR="00380942" w:rsidRPr="00D30460" w:rsidRDefault="00380942" w:rsidP="00380942">
      <w:pPr>
        <w:numPr>
          <w:ilvl w:val="0"/>
          <w:numId w:val="1"/>
        </w:numPr>
        <w:spacing w:line="360" w:lineRule="auto"/>
        <w:rPr>
          <w:bCs/>
          <w:iCs/>
          <w:color w:val="000000"/>
          <w:spacing w:val="-5"/>
          <w:w w:val="102"/>
          <w:sz w:val="28"/>
          <w:szCs w:val="28"/>
        </w:rPr>
      </w:pPr>
      <w:r w:rsidRPr="00D30460">
        <w:rPr>
          <w:bCs/>
          <w:iCs/>
          <w:color w:val="000000"/>
          <w:spacing w:val="-5"/>
          <w:w w:val="102"/>
          <w:sz w:val="28"/>
          <w:szCs w:val="28"/>
        </w:rPr>
        <w:t>Цинь Шихуанди ………………………………</w:t>
      </w:r>
      <w:r w:rsidR="00D30460">
        <w:rPr>
          <w:bCs/>
          <w:iCs/>
          <w:color w:val="000000"/>
          <w:spacing w:val="-5"/>
          <w:w w:val="102"/>
          <w:sz w:val="28"/>
          <w:szCs w:val="28"/>
        </w:rPr>
        <w:t>..</w:t>
      </w:r>
      <w:r w:rsidRPr="00D30460">
        <w:rPr>
          <w:bCs/>
          <w:iCs/>
          <w:color w:val="000000"/>
          <w:spacing w:val="-5"/>
          <w:w w:val="102"/>
          <w:sz w:val="28"/>
          <w:szCs w:val="28"/>
        </w:rPr>
        <w:t xml:space="preserve">. </w:t>
      </w:r>
      <w:r w:rsidR="001C6ED9" w:rsidRPr="00D30460">
        <w:rPr>
          <w:bCs/>
          <w:iCs/>
          <w:color w:val="000000"/>
          <w:spacing w:val="-5"/>
          <w:w w:val="102"/>
          <w:sz w:val="28"/>
          <w:szCs w:val="28"/>
        </w:rPr>
        <w:t>8</w:t>
      </w:r>
    </w:p>
    <w:p w:rsidR="00380942" w:rsidRPr="00D30460" w:rsidRDefault="00380942" w:rsidP="00380942">
      <w:pPr>
        <w:numPr>
          <w:ilvl w:val="0"/>
          <w:numId w:val="1"/>
        </w:numPr>
        <w:spacing w:line="360" w:lineRule="auto"/>
        <w:rPr>
          <w:bCs/>
          <w:iCs/>
          <w:color w:val="000000"/>
          <w:spacing w:val="-5"/>
          <w:w w:val="102"/>
          <w:sz w:val="28"/>
          <w:szCs w:val="28"/>
        </w:rPr>
      </w:pPr>
      <w:r w:rsidRPr="00D30460">
        <w:rPr>
          <w:bCs/>
          <w:iCs/>
          <w:color w:val="000000"/>
          <w:spacing w:val="-5"/>
          <w:w w:val="102"/>
          <w:sz w:val="28"/>
          <w:szCs w:val="28"/>
        </w:rPr>
        <w:t>Умиротворил Поднебесную …………………</w:t>
      </w:r>
      <w:r w:rsidR="00D30460">
        <w:rPr>
          <w:bCs/>
          <w:iCs/>
          <w:color w:val="000000"/>
          <w:spacing w:val="-5"/>
          <w:w w:val="102"/>
          <w:sz w:val="28"/>
          <w:szCs w:val="28"/>
        </w:rPr>
        <w:t>…</w:t>
      </w:r>
      <w:r w:rsidRPr="00D30460">
        <w:rPr>
          <w:bCs/>
          <w:iCs/>
          <w:color w:val="000000"/>
          <w:spacing w:val="-5"/>
          <w:w w:val="102"/>
          <w:sz w:val="28"/>
          <w:szCs w:val="28"/>
        </w:rPr>
        <w:t xml:space="preserve"> </w:t>
      </w:r>
      <w:r w:rsidR="009874FC" w:rsidRPr="00D30460">
        <w:rPr>
          <w:bCs/>
          <w:iCs/>
          <w:color w:val="000000"/>
          <w:spacing w:val="-5"/>
          <w:w w:val="102"/>
          <w:sz w:val="28"/>
          <w:szCs w:val="28"/>
        </w:rPr>
        <w:t>14</w:t>
      </w:r>
    </w:p>
    <w:p w:rsidR="00380942" w:rsidRPr="00D30460" w:rsidRDefault="00380942" w:rsidP="00380942">
      <w:pPr>
        <w:spacing w:line="360" w:lineRule="auto"/>
        <w:ind w:left="720"/>
        <w:rPr>
          <w:bCs/>
          <w:iCs/>
          <w:color w:val="000000"/>
          <w:spacing w:val="-5"/>
          <w:w w:val="102"/>
          <w:sz w:val="28"/>
          <w:szCs w:val="28"/>
        </w:rPr>
      </w:pPr>
      <w:r w:rsidRPr="00D30460">
        <w:rPr>
          <w:bCs/>
          <w:iCs/>
          <w:color w:val="000000"/>
          <w:spacing w:val="-5"/>
          <w:w w:val="102"/>
          <w:sz w:val="28"/>
          <w:szCs w:val="28"/>
        </w:rPr>
        <w:t>Заключение ……………………………………</w:t>
      </w:r>
      <w:r w:rsidR="009874FC" w:rsidRPr="00D30460">
        <w:rPr>
          <w:bCs/>
          <w:iCs/>
          <w:color w:val="000000"/>
          <w:spacing w:val="-5"/>
          <w:w w:val="102"/>
          <w:sz w:val="28"/>
          <w:szCs w:val="28"/>
        </w:rPr>
        <w:t>….</w:t>
      </w:r>
      <w:r w:rsidR="00D30460">
        <w:rPr>
          <w:bCs/>
          <w:iCs/>
          <w:color w:val="000000"/>
          <w:spacing w:val="-5"/>
          <w:w w:val="102"/>
          <w:sz w:val="28"/>
          <w:szCs w:val="28"/>
        </w:rPr>
        <w:t>..</w:t>
      </w:r>
      <w:r w:rsidR="009874FC" w:rsidRPr="00D30460">
        <w:rPr>
          <w:bCs/>
          <w:iCs/>
          <w:color w:val="000000"/>
          <w:spacing w:val="-5"/>
          <w:w w:val="102"/>
          <w:sz w:val="28"/>
          <w:szCs w:val="28"/>
        </w:rPr>
        <w:t>.</w:t>
      </w:r>
      <w:r w:rsidRPr="00D30460">
        <w:rPr>
          <w:bCs/>
          <w:iCs/>
          <w:color w:val="000000"/>
          <w:spacing w:val="-5"/>
          <w:w w:val="102"/>
          <w:sz w:val="28"/>
          <w:szCs w:val="28"/>
        </w:rPr>
        <w:t xml:space="preserve"> </w:t>
      </w:r>
      <w:r w:rsidR="009874FC" w:rsidRPr="00D30460">
        <w:rPr>
          <w:bCs/>
          <w:iCs/>
          <w:color w:val="000000"/>
          <w:spacing w:val="-5"/>
          <w:w w:val="102"/>
          <w:sz w:val="28"/>
          <w:szCs w:val="28"/>
        </w:rPr>
        <w:t>21</w:t>
      </w:r>
    </w:p>
    <w:p w:rsidR="00380942" w:rsidRPr="00D30460" w:rsidRDefault="009874FC" w:rsidP="00380942">
      <w:pPr>
        <w:spacing w:line="360" w:lineRule="auto"/>
        <w:ind w:left="720"/>
        <w:rPr>
          <w:bCs/>
          <w:iCs/>
          <w:color w:val="000000"/>
          <w:spacing w:val="-5"/>
          <w:w w:val="102"/>
          <w:sz w:val="28"/>
          <w:szCs w:val="28"/>
        </w:rPr>
      </w:pPr>
      <w:r w:rsidRPr="00D30460">
        <w:rPr>
          <w:bCs/>
          <w:iCs/>
          <w:color w:val="000000"/>
          <w:spacing w:val="-5"/>
          <w:w w:val="102"/>
          <w:sz w:val="28"/>
          <w:szCs w:val="28"/>
        </w:rPr>
        <w:t>Список литературы ………………………………</w:t>
      </w:r>
      <w:r w:rsidR="00D30460">
        <w:rPr>
          <w:bCs/>
          <w:iCs/>
          <w:color w:val="000000"/>
          <w:spacing w:val="-5"/>
          <w:w w:val="102"/>
          <w:sz w:val="28"/>
          <w:szCs w:val="28"/>
        </w:rPr>
        <w:t>...</w:t>
      </w:r>
      <w:r w:rsidRPr="00D30460">
        <w:rPr>
          <w:bCs/>
          <w:iCs/>
          <w:color w:val="000000"/>
          <w:spacing w:val="-5"/>
          <w:w w:val="102"/>
          <w:sz w:val="28"/>
          <w:szCs w:val="28"/>
        </w:rPr>
        <w:t xml:space="preserve"> 23</w:t>
      </w: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9874FC" w:rsidRDefault="009874FC" w:rsidP="003F3C91">
      <w:pPr>
        <w:ind w:firstLine="720"/>
        <w:jc w:val="center"/>
        <w:rPr>
          <w:b/>
          <w:bCs/>
          <w:iCs/>
          <w:color w:val="000000"/>
          <w:spacing w:val="-5"/>
          <w:w w:val="102"/>
          <w:sz w:val="28"/>
          <w:szCs w:val="28"/>
        </w:rPr>
      </w:pPr>
    </w:p>
    <w:p w:rsidR="003F3C91" w:rsidRPr="00FB2980" w:rsidRDefault="00FB2980" w:rsidP="003F3C91">
      <w:pPr>
        <w:ind w:firstLine="720"/>
        <w:jc w:val="center"/>
        <w:rPr>
          <w:b/>
          <w:bCs/>
          <w:iCs/>
          <w:color w:val="000000"/>
          <w:spacing w:val="-5"/>
          <w:w w:val="102"/>
          <w:sz w:val="28"/>
          <w:szCs w:val="28"/>
        </w:rPr>
      </w:pPr>
      <w:r>
        <w:rPr>
          <w:b/>
          <w:bCs/>
          <w:iCs/>
          <w:color w:val="000000"/>
          <w:spacing w:val="-5"/>
          <w:w w:val="102"/>
          <w:sz w:val="28"/>
          <w:szCs w:val="28"/>
        </w:rPr>
        <w:t>Введение</w:t>
      </w:r>
    </w:p>
    <w:p w:rsidR="003F3C91" w:rsidRPr="00AC6ACD" w:rsidRDefault="003F3C91" w:rsidP="003F3C91">
      <w:pPr>
        <w:ind w:firstLine="720"/>
        <w:jc w:val="center"/>
        <w:rPr>
          <w:b/>
          <w:bCs/>
          <w:i/>
          <w:iCs/>
          <w:color w:val="000000"/>
          <w:spacing w:val="-5"/>
          <w:w w:val="102"/>
          <w:sz w:val="28"/>
          <w:szCs w:val="28"/>
        </w:rPr>
      </w:pPr>
    </w:p>
    <w:p w:rsidR="003F3C91" w:rsidRPr="003F3C91" w:rsidRDefault="003F3C91" w:rsidP="003F3C91">
      <w:pPr>
        <w:spacing w:line="360" w:lineRule="auto"/>
        <w:ind w:firstLine="708"/>
        <w:jc w:val="both"/>
        <w:rPr>
          <w:iCs/>
          <w:color w:val="000000"/>
          <w:w w:val="102"/>
          <w:sz w:val="28"/>
          <w:szCs w:val="28"/>
        </w:rPr>
      </w:pPr>
      <w:r w:rsidRPr="003F3C91">
        <w:rPr>
          <w:iCs/>
          <w:color w:val="000000"/>
          <w:spacing w:val="-5"/>
          <w:w w:val="102"/>
          <w:sz w:val="28"/>
          <w:szCs w:val="28"/>
        </w:rPr>
        <w:t xml:space="preserve">Одной из древнейших цивилизаций, </w:t>
      </w:r>
      <w:r w:rsidRPr="003F3C91">
        <w:rPr>
          <w:iCs/>
          <w:color w:val="000000"/>
          <w:w w:val="102"/>
          <w:sz w:val="28"/>
          <w:szCs w:val="28"/>
        </w:rPr>
        <w:t xml:space="preserve">просуществовавшей тысячелетия и сохранившей, несмотря на </w:t>
      </w:r>
      <w:r w:rsidRPr="003F3C91">
        <w:rPr>
          <w:iCs/>
          <w:color w:val="000000"/>
          <w:spacing w:val="-4"/>
          <w:w w:val="102"/>
          <w:sz w:val="28"/>
          <w:szCs w:val="28"/>
        </w:rPr>
        <w:t xml:space="preserve">все, катаклизмы, свою целостность и своеобразие, была китайская </w:t>
      </w:r>
      <w:r w:rsidRPr="003F3C91">
        <w:rPr>
          <w:iCs/>
          <w:color w:val="000000"/>
          <w:spacing w:val="-1"/>
          <w:w w:val="102"/>
          <w:sz w:val="28"/>
          <w:szCs w:val="28"/>
        </w:rPr>
        <w:t>цивилизация, сформировавшаяся в бассейне рек Хуанхэ и Янц</w:t>
      </w:r>
      <w:r w:rsidRPr="003F3C91">
        <w:rPr>
          <w:iCs/>
          <w:color w:val="000000"/>
          <w:spacing w:val="-1"/>
          <w:w w:val="102"/>
          <w:sz w:val="28"/>
          <w:szCs w:val="28"/>
        </w:rPr>
        <w:softHyphen/>
      </w:r>
      <w:r w:rsidRPr="003F3C91">
        <w:rPr>
          <w:iCs/>
          <w:color w:val="000000"/>
          <w:w w:val="102"/>
          <w:sz w:val="28"/>
          <w:szCs w:val="28"/>
        </w:rPr>
        <w:t>зы.</w:t>
      </w:r>
    </w:p>
    <w:p w:rsidR="003F3C91" w:rsidRPr="003F3C91" w:rsidRDefault="003F3C91" w:rsidP="003F3C91">
      <w:pPr>
        <w:spacing w:line="360" w:lineRule="auto"/>
        <w:ind w:firstLine="708"/>
        <w:jc w:val="both"/>
        <w:rPr>
          <w:iCs/>
          <w:color w:val="000000"/>
          <w:spacing w:val="-3"/>
          <w:sz w:val="28"/>
          <w:szCs w:val="28"/>
        </w:rPr>
      </w:pPr>
      <w:r w:rsidRPr="003F3C91">
        <w:rPr>
          <w:iCs/>
          <w:color w:val="000000"/>
          <w:w w:val="102"/>
          <w:sz w:val="28"/>
          <w:szCs w:val="28"/>
        </w:rPr>
        <w:t xml:space="preserve">Великая культура Китая на протяжении трех с половиной тысячелетий в своем развитии неоднократно опережала культуру других </w:t>
      </w:r>
      <w:r w:rsidRPr="003F3C91">
        <w:rPr>
          <w:iCs/>
          <w:color w:val="000000"/>
          <w:spacing w:val="-1"/>
          <w:sz w:val="28"/>
          <w:szCs w:val="28"/>
        </w:rPr>
        <w:t>стран: именно китайцы подарили человечеству искусство из</w:t>
      </w:r>
      <w:r w:rsidRPr="003F3C91">
        <w:rPr>
          <w:iCs/>
          <w:color w:val="000000"/>
          <w:spacing w:val="-1"/>
          <w:sz w:val="28"/>
          <w:szCs w:val="28"/>
        </w:rPr>
        <w:softHyphen/>
      </w:r>
      <w:r w:rsidRPr="003F3C91">
        <w:rPr>
          <w:iCs/>
          <w:color w:val="000000"/>
          <w:sz w:val="28"/>
          <w:szCs w:val="28"/>
        </w:rPr>
        <w:t>готовления бумаги, изобрели книгопечатание, создали порох и придумали компас. Развитие китайской культуры поражает не</w:t>
      </w:r>
      <w:r w:rsidRPr="003F3C91">
        <w:rPr>
          <w:iCs/>
          <w:color w:val="000000"/>
          <w:sz w:val="28"/>
          <w:szCs w:val="28"/>
        </w:rPr>
        <w:softHyphen/>
        <w:t xml:space="preserve">обычайно последовательным стремлением к совершенствованию </w:t>
      </w:r>
      <w:r w:rsidRPr="003F3C91">
        <w:rPr>
          <w:iCs/>
          <w:color w:val="000000"/>
          <w:spacing w:val="-3"/>
          <w:sz w:val="28"/>
          <w:szCs w:val="28"/>
        </w:rPr>
        <w:t>человеческой мысли.</w:t>
      </w:r>
    </w:p>
    <w:p w:rsidR="003F3C91" w:rsidRPr="003F3C91" w:rsidRDefault="003F3C91" w:rsidP="003F3C91">
      <w:pPr>
        <w:spacing w:line="360" w:lineRule="auto"/>
        <w:ind w:firstLine="708"/>
        <w:jc w:val="both"/>
        <w:rPr>
          <w:iCs/>
          <w:sz w:val="28"/>
          <w:szCs w:val="28"/>
        </w:rPr>
      </w:pPr>
      <w:r w:rsidRPr="003F3C91">
        <w:rPr>
          <w:iCs/>
          <w:sz w:val="28"/>
          <w:szCs w:val="28"/>
        </w:rPr>
        <w:t xml:space="preserve">Корни китайской культуры уходят глубоко в древность. Уже в 3-м </w:t>
      </w:r>
      <w:r w:rsidR="009520FA">
        <w:rPr>
          <w:iCs/>
          <w:sz w:val="28"/>
          <w:szCs w:val="28"/>
        </w:rPr>
        <w:t>-</w:t>
      </w:r>
      <w:r w:rsidRPr="003F3C91">
        <w:rPr>
          <w:iCs/>
          <w:sz w:val="28"/>
          <w:szCs w:val="28"/>
        </w:rPr>
        <w:t xml:space="preserve"> 2-м тысячелетии до н. э. Китай был обширной страной, где владели пахотными орудиями, умели строить дома, крепости и дороги, торговали с соседними странами, плавали по рекам и от</w:t>
      </w:r>
      <w:r w:rsidRPr="003F3C91">
        <w:rPr>
          <w:iCs/>
          <w:sz w:val="28"/>
          <w:szCs w:val="28"/>
        </w:rPr>
        <w:softHyphen/>
        <w:t>важивались выходить в море. Видимо, уже в то доисторическое время были заложены некоторые важнейшие особенности китай</w:t>
      </w:r>
      <w:r w:rsidRPr="003F3C91">
        <w:rPr>
          <w:iCs/>
          <w:sz w:val="28"/>
          <w:szCs w:val="28"/>
        </w:rPr>
        <w:softHyphen/>
        <w:t>ской культуры: высокий уровень строительного искусства, тради</w:t>
      </w:r>
      <w:r w:rsidRPr="003F3C91">
        <w:rPr>
          <w:iCs/>
          <w:sz w:val="28"/>
          <w:szCs w:val="28"/>
        </w:rPr>
        <w:softHyphen/>
        <w:t>ционность построек и религиозных обрядов, культ предков, раци</w:t>
      </w:r>
      <w:r w:rsidRPr="003F3C91">
        <w:rPr>
          <w:iCs/>
          <w:sz w:val="28"/>
          <w:szCs w:val="28"/>
        </w:rPr>
        <w:softHyphen/>
        <w:t>оналистическое смирение перед властью богов. Несмотря на бесчисленные войны, мятежи, разрушения, производимые завоевателями страны, культура Китая не только не ослабевала, а наоборот, всегда побеждала культуру завоевателей.</w:t>
      </w:r>
    </w:p>
    <w:p w:rsidR="003F3C91" w:rsidRPr="003F3C91" w:rsidRDefault="003F3C91" w:rsidP="003F3C91">
      <w:pPr>
        <w:spacing w:line="360" w:lineRule="auto"/>
        <w:ind w:firstLine="708"/>
        <w:jc w:val="both"/>
        <w:rPr>
          <w:iCs/>
          <w:sz w:val="28"/>
          <w:szCs w:val="28"/>
        </w:rPr>
      </w:pPr>
      <w:r w:rsidRPr="003F3C91">
        <w:rPr>
          <w:iCs/>
          <w:sz w:val="28"/>
          <w:szCs w:val="28"/>
        </w:rPr>
        <w:t xml:space="preserve">В течение всей истории китайская культура не утрачивала своей активности, сохраняя монолитность. Каждая из культурных эпох оставляла для потомков неповторимые по красоте, самобытности и разнообразию ценности. Произведения зодчества, скульптуры, живописи и ремёсел представляют собой бесценные памятники культурного наследия Китая. </w:t>
      </w:r>
    </w:p>
    <w:p w:rsidR="003F3C91" w:rsidRDefault="003F3C91" w:rsidP="003F3C91">
      <w:pPr>
        <w:spacing w:line="360" w:lineRule="auto"/>
        <w:jc w:val="both"/>
        <w:rPr>
          <w:iCs/>
          <w:sz w:val="28"/>
          <w:szCs w:val="28"/>
        </w:rPr>
      </w:pPr>
      <w:r w:rsidRPr="003F3C91">
        <w:rPr>
          <w:iCs/>
          <w:sz w:val="28"/>
          <w:szCs w:val="28"/>
        </w:rPr>
        <w:t>В общую культуру Китая внесли свой вклад многие народы Восточной Азии, обитавшие на его территории и создавшие само</w:t>
      </w:r>
      <w:r w:rsidRPr="003F3C91">
        <w:rPr>
          <w:iCs/>
          <w:sz w:val="28"/>
          <w:szCs w:val="28"/>
        </w:rPr>
        <w:softHyphen/>
        <w:t>бытные культуры, синтез которых на протяжении веков и породил тот уникальный феномен, который называется китайской циви</w:t>
      </w:r>
      <w:r w:rsidRPr="003F3C91">
        <w:rPr>
          <w:iCs/>
          <w:sz w:val="28"/>
          <w:szCs w:val="28"/>
        </w:rPr>
        <w:softHyphen/>
        <w:t xml:space="preserve">лизацией. Лишь с конца </w:t>
      </w:r>
      <w:r w:rsidRPr="003F3C91">
        <w:rPr>
          <w:iCs/>
          <w:sz w:val="28"/>
          <w:szCs w:val="28"/>
          <w:lang w:val="en-US"/>
        </w:rPr>
        <w:t>III</w:t>
      </w:r>
      <w:r w:rsidRPr="003F3C91">
        <w:rPr>
          <w:iCs/>
          <w:sz w:val="28"/>
          <w:szCs w:val="28"/>
        </w:rPr>
        <w:t xml:space="preserve"> тыс. до н.э. определяется ведущая роль в этом синтезе ханьской народности, давшей название наро</w:t>
      </w:r>
      <w:r w:rsidRPr="003F3C91">
        <w:rPr>
          <w:iCs/>
          <w:sz w:val="28"/>
          <w:szCs w:val="28"/>
        </w:rPr>
        <w:softHyphen/>
        <w:t>ду, создавшему величайшую цивилизацию древности.</w:t>
      </w:r>
    </w:p>
    <w:p w:rsidR="003F3C91" w:rsidRPr="003F3C91" w:rsidRDefault="003F3C91" w:rsidP="003F3C91">
      <w:pPr>
        <w:spacing w:line="360" w:lineRule="auto"/>
        <w:ind w:firstLine="708"/>
        <w:jc w:val="both"/>
        <w:rPr>
          <w:iCs/>
          <w:sz w:val="28"/>
          <w:szCs w:val="28"/>
        </w:rPr>
      </w:pPr>
      <w:r w:rsidRPr="003F3C91">
        <w:rPr>
          <w:iCs/>
          <w:sz w:val="28"/>
          <w:szCs w:val="28"/>
        </w:rPr>
        <w:t>Название «ханьцы», или «ханьжень» (так называют себя ки</w:t>
      </w:r>
      <w:r w:rsidRPr="003F3C91">
        <w:rPr>
          <w:iCs/>
          <w:sz w:val="28"/>
          <w:szCs w:val="28"/>
        </w:rPr>
        <w:softHyphen/>
        <w:t xml:space="preserve">тайцы) происходит от названия огромной деспотической империи эпохи поздней древности — Хань (202 г. до н.э.). А к названию ее предшественницы </w:t>
      </w:r>
      <w:r w:rsidR="009520FA">
        <w:rPr>
          <w:iCs/>
          <w:sz w:val="28"/>
          <w:szCs w:val="28"/>
        </w:rPr>
        <w:t>-</w:t>
      </w:r>
      <w:r w:rsidRPr="003F3C91">
        <w:rPr>
          <w:iCs/>
          <w:sz w:val="28"/>
          <w:szCs w:val="28"/>
        </w:rPr>
        <w:t xml:space="preserve"> Цинь восходят европейские названия Ки</w:t>
      </w:r>
      <w:r w:rsidRPr="003F3C91">
        <w:rPr>
          <w:iCs/>
          <w:sz w:val="28"/>
          <w:szCs w:val="28"/>
        </w:rPr>
        <w:softHyphen/>
        <w:t>тая со времен античности: лат.</w:t>
      </w:r>
      <w:r w:rsidR="009520FA">
        <w:rPr>
          <w:iCs/>
          <w:sz w:val="28"/>
          <w:szCs w:val="28"/>
        </w:rPr>
        <w:t>-</w:t>
      </w:r>
      <w:r w:rsidRPr="003F3C91">
        <w:rPr>
          <w:iCs/>
          <w:sz w:val="28"/>
          <w:szCs w:val="28"/>
        </w:rPr>
        <w:t xml:space="preserve"> </w:t>
      </w:r>
      <w:r w:rsidRPr="003F3C91">
        <w:rPr>
          <w:iCs/>
          <w:sz w:val="28"/>
          <w:szCs w:val="28"/>
          <w:lang w:val="en-US"/>
        </w:rPr>
        <w:t>sinae</w:t>
      </w:r>
      <w:r w:rsidRPr="003F3C91">
        <w:rPr>
          <w:iCs/>
          <w:sz w:val="28"/>
          <w:szCs w:val="28"/>
        </w:rPr>
        <w:t>, фр.</w:t>
      </w:r>
      <w:r w:rsidR="009520FA">
        <w:rPr>
          <w:iCs/>
          <w:sz w:val="28"/>
          <w:szCs w:val="28"/>
        </w:rPr>
        <w:t>-</w:t>
      </w:r>
      <w:r w:rsidRPr="003F3C91">
        <w:rPr>
          <w:iCs/>
          <w:sz w:val="28"/>
          <w:szCs w:val="28"/>
        </w:rPr>
        <w:t xml:space="preserve"> </w:t>
      </w:r>
      <w:r w:rsidRPr="003F3C91">
        <w:rPr>
          <w:iCs/>
          <w:sz w:val="28"/>
          <w:szCs w:val="28"/>
          <w:lang w:val="en-US"/>
        </w:rPr>
        <w:t>chine</w:t>
      </w:r>
      <w:r w:rsidRPr="003F3C91">
        <w:rPr>
          <w:iCs/>
          <w:sz w:val="28"/>
          <w:szCs w:val="28"/>
        </w:rPr>
        <w:t>, англ.</w:t>
      </w:r>
      <w:r w:rsidR="009520FA">
        <w:rPr>
          <w:iCs/>
          <w:sz w:val="28"/>
          <w:szCs w:val="28"/>
        </w:rPr>
        <w:t>-</w:t>
      </w:r>
      <w:r w:rsidRPr="003F3C91">
        <w:rPr>
          <w:iCs/>
          <w:sz w:val="28"/>
          <w:szCs w:val="28"/>
        </w:rPr>
        <w:t xml:space="preserve"> </w:t>
      </w:r>
      <w:r w:rsidRPr="003F3C91">
        <w:rPr>
          <w:iCs/>
          <w:sz w:val="28"/>
          <w:szCs w:val="28"/>
          <w:lang w:val="en-US"/>
        </w:rPr>
        <w:t>china</w:t>
      </w:r>
      <w:r w:rsidRPr="003F3C91">
        <w:rPr>
          <w:iCs/>
          <w:sz w:val="28"/>
          <w:szCs w:val="28"/>
        </w:rPr>
        <w:t>.</w:t>
      </w:r>
    </w:p>
    <w:p w:rsidR="003F3C91" w:rsidRPr="003F3C91" w:rsidRDefault="003F3C91" w:rsidP="009520FA">
      <w:pPr>
        <w:spacing w:line="360" w:lineRule="auto"/>
        <w:ind w:firstLine="708"/>
        <w:jc w:val="both"/>
        <w:rPr>
          <w:iCs/>
          <w:sz w:val="28"/>
          <w:szCs w:val="28"/>
        </w:rPr>
      </w:pPr>
      <w:r w:rsidRPr="003F3C91">
        <w:rPr>
          <w:iCs/>
          <w:sz w:val="28"/>
          <w:szCs w:val="28"/>
        </w:rPr>
        <w:t>Древнее общество на территории Китая представляло собой замкнутый социальный и полиэтнический комплекс с прису</w:t>
      </w:r>
      <w:r w:rsidRPr="003F3C91">
        <w:rPr>
          <w:iCs/>
          <w:sz w:val="28"/>
          <w:szCs w:val="28"/>
        </w:rPr>
        <w:softHyphen/>
        <w:t>щими всем древним обществам закономерностями и узловыми ве</w:t>
      </w:r>
      <w:r w:rsidRPr="003F3C91">
        <w:rPr>
          <w:iCs/>
          <w:sz w:val="28"/>
          <w:szCs w:val="28"/>
        </w:rPr>
        <w:softHyphen/>
        <w:t>хами во взаимодействии различных этносов и укладов:</w:t>
      </w:r>
    </w:p>
    <w:p w:rsidR="003F3C91" w:rsidRPr="003F3C91" w:rsidRDefault="003F3C91" w:rsidP="003F3C91">
      <w:pPr>
        <w:spacing w:line="360" w:lineRule="auto"/>
        <w:jc w:val="both"/>
        <w:rPr>
          <w:iCs/>
          <w:sz w:val="28"/>
          <w:szCs w:val="28"/>
        </w:rPr>
      </w:pPr>
      <w:r w:rsidRPr="003F3C91">
        <w:rPr>
          <w:iCs/>
          <w:sz w:val="28"/>
          <w:szCs w:val="28"/>
          <w:lang w:val="en-US"/>
        </w:rPr>
        <w:t>II</w:t>
      </w:r>
      <w:r w:rsidRPr="003F3C91">
        <w:rPr>
          <w:iCs/>
          <w:sz w:val="28"/>
          <w:szCs w:val="28"/>
        </w:rPr>
        <w:t>—</w:t>
      </w:r>
      <w:r w:rsidRPr="003F3C91">
        <w:rPr>
          <w:iCs/>
          <w:sz w:val="28"/>
          <w:szCs w:val="28"/>
          <w:lang w:val="en-US"/>
        </w:rPr>
        <w:t>I</w:t>
      </w:r>
      <w:r w:rsidRPr="003F3C91">
        <w:rPr>
          <w:iCs/>
          <w:sz w:val="28"/>
          <w:szCs w:val="28"/>
        </w:rPr>
        <w:t xml:space="preserve"> тыс. до н.э.— возникновение государства, период Шан (Инь);</w:t>
      </w:r>
    </w:p>
    <w:p w:rsidR="003F3C91" w:rsidRPr="003F3C91" w:rsidRDefault="003F3C91" w:rsidP="003F3C91">
      <w:pPr>
        <w:spacing w:line="360" w:lineRule="auto"/>
        <w:jc w:val="both"/>
        <w:rPr>
          <w:iCs/>
          <w:sz w:val="28"/>
          <w:szCs w:val="28"/>
        </w:rPr>
      </w:pPr>
      <w:r w:rsidRPr="003F3C91">
        <w:rPr>
          <w:iCs/>
          <w:sz w:val="28"/>
          <w:szCs w:val="28"/>
          <w:lang w:val="en-US"/>
        </w:rPr>
        <w:t>XI</w:t>
      </w:r>
      <w:r w:rsidRPr="003F3C91">
        <w:rPr>
          <w:iCs/>
          <w:sz w:val="28"/>
          <w:szCs w:val="28"/>
        </w:rPr>
        <w:t>—</w:t>
      </w:r>
      <w:r w:rsidRPr="003F3C91">
        <w:rPr>
          <w:iCs/>
          <w:sz w:val="28"/>
          <w:szCs w:val="28"/>
          <w:lang w:val="en-US"/>
        </w:rPr>
        <w:t>VIII</w:t>
      </w:r>
      <w:r w:rsidRPr="003F3C91">
        <w:rPr>
          <w:iCs/>
          <w:sz w:val="28"/>
          <w:szCs w:val="28"/>
        </w:rPr>
        <w:t xml:space="preserve"> вв. до н.э.— государство Чжоу (Западное Чжоу);</w:t>
      </w:r>
    </w:p>
    <w:p w:rsidR="003F3C91" w:rsidRPr="003F3C91" w:rsidRDefault="003F3C91" w:rsidP="003F3C91">
      <w:pPr>
        <w:spacing w:line="360" w:lineRule="auto"/>
        <w:jc w:val="both"/>
        <w:rPr>
          <w:iCs/>
          <w:sz w:val="28"/>
          <w:szCs w:val="28"/>
        </w:rPr>
      </w:pPr>
      <w:r w:rsidRPr="003F3C91">
        <w:rPr>
          <w:iCs/>
          <w:sz w:val="28"/>
          <w:szCs w:val="28"/>
          <w:lang w:val="en-US"/>
        </w:rPr>
        <w:t>VIII</w:t>
      </w:r>
      <w:r w:rsidRPr="003F3C91">
        <w:rPr>
          <w:iCs/>
          <w:sz w:val="28"/>
          <w:szCs w:val="28"/>
        </w:rPr>
        <w:t>-</w:t>
      </w:r>
      <w:r w:rsidRPr="003F3C91">
        <w:rPr>
          <w:iCs/>
          <w:sz w:val="28"/>
          <w:szCs w:val="28"/>
          <w:lang w:val="en-US"/>
        </w:rPr>
        <w:t>VI</w:t>
      </w:r>
      <w:r w:rsidRPr="003F3C91">
        <w:rPr>
          <w:iCs/>
          <w:sz w:val="28"/>
          <w:szCs w:val="28"/>
        </w:rPr>
        <w:t xml:space="preserve"> вв. до н.э.— период «многоцарствия» (Лего); </w:t>
      </w:r>
    </w:p>
    <w:p w:rsidR="003F3C91" w:rsidRPr="003F3C91" w:rsidRDefault="003F3C91" w:rsidP="003F3C91">
      <w:pPr>
        <w:spacing w:line="360" w:lineRule="auto"/>
        <w:jc w:val="both"/>
        <w:rPr>
          <w:iCs/>
          <w:sz w:val="28"/>
          <w:szCs w:val="28"/>
        </w:rPr>
      </w:pPr>
      <w:r w:rsidRPr="003F3C91">
        <w:rPr>
          <w:iCs/>
          <w:sz w:val="28"/>
          <w:szCs w:val="28"/>
          <w:lang w:val="en-US"/>
        </w:rPr>
        <w:t>V</w:t>
      </w:r>
      <w:r w:rsidRPr="003F3C91">
        <w:rPr>
          <w:iCs/>
          <w:sz w:val="28"/>
          <w:szCs w:val="28"/>
        </w:rPr>
        <w:t>-</w:t>
      </w:r>
      <w:r w:rsidRPr="003F3C91">
        <w:rPr>
          <w:iCs/>
          <w:sz w:val="28"/>
          <w:szCs w:val="28"/>
          <w:lang w:val="en-US"/>
        </w:rPr>
        <w:t>III</w:t>
      </w:r>
      <w:r w:rsidRPr="003F3C91">
        <w:rPr>
          <w:iCs/>
          <w:sz w:val="28"/>
          <w:szCs w:val="28"/>
        </w:rPr>
        <w:t xml:space="preserve"> вв. до н.э.— эпоха «воюющих царств» (Чжань Го);</w:t>
      </w:r>
    </w:p>
    <w:p w:rsidR="003F3C91" w:rsidRPr="003F3C91" w:rsidRDefault="003F3C91" w:rsidP="003F3C91">
      <w:pPr>
        <w:spacing w:line="360" w:lineRule="auto"/>
        <w:jc w:val="both"/>
        <w:rPr>
          <w:iCs/>
          <w:sz w:val="28"/>
          <w:szCs w:val="28"/>
        </w:rPr>
      </w:pPr>
      <w:r w:rsidRPr="003F3C91">
        <w:rPr>
          <w:iCs/>
          <w:sz w:val="28"/>
          <w:szCs w:val="28"/>
          <w:lang w:val="en-US"/>
        </w:rPr>
        <w:t>III</w:t>
      </w:r>
      <w:r w:rsidRPr="003F3C91">
        <w:rPr>
          <w:iCs/>
          <w:sz w:val="28"/>
          <w:szCs w:val="28"/>
        </w:rPr>
        <w:t xml:space="preserve"> в. до н.э—</w:t>
      </w:r>
      <w:r w:rsidRPr="003F3C91">
        <w:rPr>
          <w:iCs/>
          <w:sz w:val="28"/>
          <w:szCs w:val="28"/>
          <w:lang w:val="en-US"/>
        </w:rPr>
        <w:t>II</w:t>
      </w:r>
      <w:r w:rsidRPr="003F3C91">
        <w:rPr>
          <w:iCs/>
          <w:sz w:val="28"/>
          <w:szCs w:val="28"/>
        </w:rPr>
        <w:t xml:space="preserve"> в. н.э. — империи Цинь и Хань;</w:t>
      </w:r>
    </w:p>
    <w:p w:rsidR="003F3C91" w:rsidRPr="003F3C91" w:rsidRDefault="003F3C91" w:rsidP="003F3C91">
      <w:pPr>
        <w:spacing w:line="360" w:lineRule="auto"/>
        <w:jc w:val="both"/>
        <w:rPr>
          <w:iCs/>
          <w:sz w:val="28"/>
          <w:szCs w:val="28"/>
        </w:rPr>
      </w:pPr>
      <w:r w:rsidRPr="003F3C91">
        <w:rPr>
          <w:iCs/>
          <w:sz w:val="28"/>
          <w:szCs w:val="28"/>
          <w:lang w:val="en-US"/>
        </w:rPr>
        <w:t>III</w:t>
      </w:r>
      <w:r w:rsidRPr="003F3C91">
        <w:rPr>
          <w:iCs/>
          <w:sz w:val="28"/>
          <w:szCs w:val="28"/>
        </w:rPr>
        <w:t>-</w:t>
      </w:r>
      <w:r w:rsidRPr="003F3C91">
        <w:rPr>
          <w:iCs/>
          <w:sz w:val="28"/>
          <w:szCs w:val="28"/>
          <w:lang w:val="en-US"/>
        </w:rPr>
        <w:t>VI</w:t>
      </w:r>
      <w:r w:rsidRPr="003F3C91">
        <w:rPr>
          <w:iCs/>
          <w:sz w:val="28"/>
          <w:szCs w:val="28"/>
        </w:rPr>
        <w:t xml:space="preserve"> вв. н.э.— период «трехцарствия».</w:t>
      </w:r>
    </w:p>
    <w:p w:rsidR="003F3C91" w:rsidRDefault="003F3C91" w:rsidP="00AF6664">
      <w:pPr>
        <w:spacing w:line="360" w:lineRule="auto"/>
        <w:jc w:val="center"/>
        <w:rPr>
          <w:b/>
          <w:bCs/>
          <w:color w:val="000000"/>
          <w:sz w:val="28"/>
          <w:szCs w:val="36"/>
        </w:rPr>
      </w:pPr>
    </w:p>
    <w:p w:rsidR="00F61C24" w:rsidRDefault="00F61C24" w:rsidP="00AF6664">
      <w:pPr>
        <w:spacing w:line="360" w:lineRule="auto"/>
        <w:jc w:val="center"/>
        <w:rPr>
          <w:b/>
          <w:bCs/>
          <w:color w:val="000000"/>
          <w:sz w:val="28"/>
          <w:szCs w:val="36"/>
        </w:rPr>
      </w:pPr>
    </w:p>
    <w:p w:rsidR="008921CB" w:rsidRDefault="008921CB" w:rsidP="00AF6664">
      <w:pPr>
        <w:spacing w:line="360" w:lineRule="auto"/>
        <w:jc w:val="center"/>
        <w:rPr>
          <w:b/>
          <w:bCs/>
          <w:color w:val="000000"/>
          <w:sz w:val="28"/>
          <w:szCs w:val="36"/>
        </w:rPr>
      </w:pPr>
    </w:p>
    <w:p w:rsidR="008921CB" w:rsidRDefault="008921CB" w:rsidP="00AF6664">
      <w:pPr>
        <w:spacing w:line="360" w:lineRule="auto"/>
        <w:jc w:val="center"/>
        <w:rPr>
          <w:b/>
          <w:bCs/>
          <w:color w:val="000000"/>
          <w:sz w:val="28"/>
          <w:szCs w:val="36"/>
        </w:rPr>
      </w:pPr>
    </w:p>
    <w:p w:rsidR="008921CB" w:rsidRDefault="008921CB" w:rsidP="00AF6664">
      <w:pPr>
        <w:spacing w:line="360" w:lineRule="auto"/>
        <w:jc w:val="center"/>
        <w:rPr>
          <w:b/>
          <w:bCs/>
          <w:color w:val="000000"/>
          <w:sz w:val="28"/>
          <w:szCs w:val="36"/>
        </w:rPr>
      </w:pPr>
    </w:p>
    <w:p w:rsidR="008921CB" w:rsidRDefault="008921CB" w:rsidP="00AF6664">
      <w:pPr>
        <w:spacing w:line="360" w:lineRule="auto"/>
        <w:jc w:val="center"/>
        <w:rPr>
          <w:b/>
          <w:bCs/>
          <w:color w:val="000000"/>
          <w:sz w:val="28"/>
          <w:szCs w:val="36"/>
        </w:rPr>
      </w:pPr>
    </w:p>
    <w:p w:rsidR="008921CB" w:rsidRDefault="008921CB" w:rsidP="00AF6664">
      <w:pPr>
        <w:spacing w:line="360" w:lineRule="auto"/>
        <w:jc w:val="center"/>
        <w:rPr>
          <w:b/>
          <w:bCs/>
          <w:color w:val="000000"/>
          <w:sz w:val="28"/>
          <w:szCs w:val="36"/>
        </w:rPr>
      </w:pPr>
    </w:p>
    <w:p w:rsidR="008921CB" w:rsidRDefault="008921CB" w:rsidP="00AF6664">
      <w:pPr>
        <w:spacing w:line="360" w:lineRule="auto"/>
        <w:jc w:val="center"/>
        <w:rPr>
          <w:b/>
          <w:bCs/>
          <w:color w:val="000000"/>
          <w:sz w:val="28"/>
          <w:szCs w:val="36"/>
        </w:rPr>
      </w:pPr>
    </w:p>
    <w:p w:rsidR="008921CB" w:rsidRDefault="008921CB" w:rsidP="00AF6664">
      <w:pPr>
        <w:spacing w:line="360" w:lineRule="auto"/>
        <w:jc w:val="center"/>
        <w:rPr>
          <w:b/>
          <w:bCs/>
          <w:color w:val="000000"/>
          <w:sz w:val="28"/>
          <w:szCs w:val="36"/>
        </w:rPr>
      </w:pPr>
    </w:p>
    <w:p w:rsidR="008921CB" w:rsidRDefault="008921CB" w:rsidP="00AF6664">
      <w:pPr>
        <w:spacing w:line="360" w:lineRule="auto"/>
        <w:jc w:val="center"/>
        <w:rPr>
          <w:b/>
          <w:bCs/>
          <w:color w:val="000000"/>
          <w:sz w:val="28"/>
          <w:szCs w:val="36"/>
        </w:rPr>
      </w:pPr>
    </w:p>
    <w:p w:rsidR="008921CB" w:rsidRDefault="008921CB" w:rsidP="00AF6664">
      <w:pPr>
        <w:spacing w:line="360" w:lineRule="auto"/>
        <w:jc w:val="center"/>
        <w:rPr>
          <w:b/>
          <w:bCs/>
          <w:color w:val="000000"/>
          <w:sz w:val="28"/>
          <w:szCs w:val="36"/>
        </w:rPr>
      </w:pPr>
    </w:p>
    <w:p w:rsidR="008921CB" w:rsidRDefault="008921CB" w:rsidP="00AF6664">
      <w:pPr>
        <w:spacing w:line="360" w:lineRule="auto"/>
        <w:jc w:val="center"/>
        <w:rPr>
          <w:b/>
          <w:bCs/>
          <w:color w:val="000000"/>
          <w:sz w:val="28"/>
          <w:szCs w:val="36"/>
        </w:rPr>
      </w:pPr>
    </w:p>
    <w:p w:rsidR="00F61C24" w:rsidRDefault="008921CB" w:rsidP="00AF6664">
      <w:pPr>
        <w:spacing w:line="360" w:lineRule="auto"/>
        <w:jc w:val="center"/>
        <w:rPr>
          <w:b/>
          <w:bCs/>
          <w:color w:val="000000"/>
          <w:sz w:val="28"/>
          <w:szCs w:val="36"/>
        </w:rPr>
      </w:pPr>
      <w:r>
        <w:rPr>
          <w:b/>
          <w:bCs/>
          <w:color w:val="000000"/>
          <w:sz w:val="28"/>
          <w:szCs w:val="36"/>
        </w:rPr>
        <w:t>Империя Цинь</w:t>
      </w:r>
    </w:p>
    <w:p w:rsidR="00197112" w:rsidRDefault="008921CB" w:rsidP="0008597B">
      <w:pPr>
        <w:spacing w:line="360" w:lineRule="auto"/>
        <w:ind w:firstLine="708"/>
        <w:jc w:val="both"/>
        <w:rPr>
          <w:rStyle w:val="text2"/>
          <w:color w:val="000000"/>
          <w:sz w:val="28"/>
          <w:szCs w:val="28"/>
        </w:rPr>
      </w:pPr>
      <w:r w:rsidRPr="008921CB">
        <w:rPr>
          <w:color w:val="000000"/>
          <w:sz w:val="28"/>
          <w:szCs w:val="28"/>
        </w:rPr>
        <w:t>С середины IV в. до н. э. среди сильнейших царств резко вырывается вперед окраинное северо-западное царство Цинь. Расположенное в плодородном бассейне р. Вэйхэ, оно отличалось богатством и разнообразием природных ресурсов и выгодным географическим положением. Будучи защищенным естественными рубежами - р. Хуанхэ и горными хребтами - от вторжения соседних царств с востока, Цинь вместе с тем занимало удобную стратегическую позицию для наступления как на царства среднего течения Хуанхэ, так и на пограничные племена.</w:t>
      </w:r>
      <w:r>
        <w:rPr>
          <w:color w:val="000000"/>
          <w:sz w:val="28"/>
          <w:szCs w:val="28"/>
        </w:rPr>
        <w:t xml:space="preserve"> </w:t>
      </w:r>
      <w:r w:rsidRPr="008921CB">
        <w:rPr>
          <w:color w:val="000000"/>
          <w:sz w:val="28"/>
          <w:szCs w:val="28"/>
        </w:rPr>
        <w:t xml:space="preserve">Торговля с северными племенами - посредниками в торговле древнекитайских царств со странами Центральной и Средней Азии - являлась важным источником обогащения царства Цинь. </w:t>
      </w:r>
      <w:r w:rsidR="00197112">
        <w:rPr>
          <w:color w:val="000000"/>
          <w:sz w:val="28"/>
          <w:szCs w:val="28"/>
        </w:rPr>
        <w:tab/>
      </w:r>
      <w:r w:rsidR="00197112" w:rsidRPr="00BF1905">
        <w:rPr>
          <w:rStyle w:val="text2"/>
          <w:color w:val="000000"/>
          <w:sz w:val="28"/>
          <w:szCs w:val="28"/>
        </w:rPr>
        <w:t>Стремительно развиваются товарно-денежные отношения. Распространяется монетная форма денег. Формируется новый социальный слой "торговых людей" (шанжэнь), у которых преимущественно и скапливаются свободные денежные средства. Появляются торгово-ремесленные города с полумиллионным населением. Несмотря на трудности внутренней и внешней торговли, связанные с таможенной политикой царств, товарный рынок сильно вырос повсюду.</w:t>
      </w:r>
      <w:r w:rsidR="00197112">
        <w:rPr>
          <w:rStyle w:val="text2"/>
          <w:color w:val="000000"/>
          <w:sz w:val="28"/>
          <w:szCs w:val="28"/>
        </w:rPr>
        <w:t xml:space="preserve"> </w:t>
      </w:r>
      <w:r w:rsidR="00197112" w:rsidRPr="00BF1905">
        <w:rPr>
          <w:rStyle w:val="text2"/>
          <w:color w:val="000000"/>
          <w:sz w:val="28"/>
          <w:szCs w:val="28"/>
        </w:rPr>
        <w:t>Развивающаяся торговля требовала разработки устойчивого денежного эквивалента. Постепенно монеты становились менее громоздкими и приобрели нарицательную стоимость. По археологическим данным известно 96 мест отливки монет. Имело хождение несколько видов монет: бронзовые в форме наконечника мотыги (в царстве Цзинь, в 403 г. до х.э. распалось на царства Вэй, Чжао и Хань), в форме ножа (в царствах Янь и Ци), в виде бронзовых каури (в царстве Чу), круглые с квадратным отверстием посредине (в царстве Цинь); золотые квадратные и круглые с клеймом столицы Чу; лопатовидные серебряные деньги царства Чжэн.</w:t>
      </w:r>
      <w:r w:rsidR="00197112">
        <w:rPr>
          <w:rStyle w:val="text2"/>
          <w:color w:val="000000"/>
          <w:sz w:val="28"/>
          <w:szCs w:val="28"/>
        </w:rPr>
        <w:t xml:space="preserve"> </w:t>
      </w:r>
    </w:p>
    <w:p w:rsidR="0008597B" w:rsidRPr="0008597B" w:rsidRDefault="00197112" w:rsidP="0008597B">
      <w:pPr>
        <w:spacing w:line="360" w:lineRule="auto"/>
        <w:ind w:firstLine="708"/>
        <w:jc w:val="both"/>
        <w:rPr>
          <w:color w:val="000000"/>
          <w:sz w:val="28"/>
          <w:szCs w:val="28"/>
        </w:rPr>
      </w:pPr>
      <w:r w:rsidRPr="00BF1905">
        <w:rPr>
          <w:rStyle w:val="apple-converted-space"/>
          <w:color w:val="000000"/>
          <w:sz w:val="28"/>
          <w:szCs w:val="28"/>
        </w:rPr>
        <w:t> </w:t>
      </w:r>
      <w:r w:rsidR="008921CB" w:rsidRPr="008921CB">
        <w:rPr>
          <w:color w:val="000000"/>
          <w:sz w:val="28"/>
          <w:szCs w:val="28"/>
        </w:rPr>
        <w:t>Раскопки последних лет на месте расположения первой долговременной циньской столицы Юнчэн (в Шэньси), просуществовавшей с 771 до 382 г. до н. э., показали высокий уровень развития материальной культуры царства Цинь: найденные здесь железные изделия конца VI в. до н. э. являются самыми ранними из всех найденных на территории Китая и заставляют отнести царство Цинь к одному из ранних (если не самому раннему) центров металлургии железа в древнем Китае. Раскопки выявили окруженный мощными стенами и рвом город с регулярной планировкой, почти квадратный в плане, занимающий площадь 11 кв. км, с дворцовыми и храмовыми комплексами и обширной базарной площадью. Рядом с городом были найдены погребения, среди которых огромная могила циньского правителя Цзин-гуна (577-537), достигающая 24 м глубины, - одна из самых крупных древних могил Китая. До V в. до н. э. Цинь не принимало активного участия в междоусобной борьбе царств и считалось сравнительно слабым среди "семи сильнейших". Причиной его усиления были проведенные Шан Яном политико-административные, финансово-экономические и военные мероприятия, о которых упоминалось выше.</w:t>
      </w:r>
      <w:r w:rsidR="008921CB" w:rsidRPr="008921CB">
        <w:rPr>
          <w:color w:val="000000"/>
          <w:sz w:val="27"/>
          <w:szCs w:val="27"/>
        </w:rPr>
        <w:t xml:space="preserve"> </w:t>
      </w:r>
      <w:r w:rsidR="008921CB" w:rsidRPr="008921CB">
        <w:rPr>
          <w:color w:val="000000"/>
          <w:sz w:val="28"/>
          <w:szCs w:val="28"/>
        </w:rPr>
        <w:t>Законы Шан Яна ограждали интересы выделившихся из общины зажиточных хозяйств. При нем могущество потомственных знатных родов было подорвано единообразным административным делением государства. Мелкие территориальные единицы - пяти- и десятидворки - были связаны круговой порукой; в случае провинности одного лица все члены взаимоответственной группы дворов становились государственными рабами - тем самым был расширен контингент лиц, порабощаемых государством по уголовному закону.</w:t>
      </w:r>
      <w:r w:rsidR="0008597B">
        <w:rPr>
          <w:color w:val="000000"/>
          <w:sz w:val="28"/>
          <w:szCs w:val="28"/>
        </w:rPr>
        <w:t xml:space="preserve"> </w:t>
      </w:r>
      <w:r w:rsidR="0008597B" w:rsidRPr="0008597B">
        <w:rPr>
          <w:color w:val="000000"/>
          <w:sz w:val="28"/>
          <w:szCs w:val="28"/>
        </w:rPr>
        <w:t>Вместо налога с урожая Шан Ян ввел налог с площади обрабатываемой земли, переложив все убытки от стихийных бедствий с казны на плечи земледельца. Шан Ян опирался на новую знать, не связанную с родовитым происхождением, и на зажиточные слои общины, для которых открылись возможности приобретения полей и рабов.</w:t>
      </w:r>
      <w:r>
        <w:rPr>
          <w:color w:val="000000"/>
          <w:sz w:val="28"/>
          <w:szCs w:val="28"/>
        </w:rPr>
        <w:t xml:space="preserve"> </w:t>
      </w:r>
      <w:r w:rsidRPr="00BF1905">
        <w:rPr>
          <w:rStyle w:val="text2"/>
          <w:color w:val="000000"/>
          <w:sz w:val="28"/>
          <w:szCs w:val="28"/>
        </w:rPr>
        <w:t xml:space="preserve">Рабы покупались и продавались на городских рынках. В рабов обращали военнопленных. Рабы приобретались разбойным захватом. Уже упоминалось, что были и рабы, проданные или сами продавшиеся за долги, хотя эта форма частного рабства относилась к числу предосудительных. </w:t>
      </w:r>
      <w:r w:rsidR="0008597B" w:rsidRPr="0008597B">
        <w:rPr>
          <w:color w:val="000000"/>
          <w:sz w:val="28"/>
          <w:szCs w:val="28"/>
        </w:rPr>
        <w:t xml:space="preserve"> Государство Цинь и само становилось крупным собственником земли и рабовладельцем. Основное внимание правительство Шан Яна уделяло повышению продуктивности сельскохозяйственного производства и развитию военного дела. Разрешение свободной распашки пустошей с освобождением трех поколений заимщиков от налогового гнета привлекло в Цинь потоки переселенцев из соседних царств - резерв будущих призывников. Правом изготовления вооружения пользовалось только государство. Военные - обладатели чиновничьих рангов - составляли самый привилегированный слой циньского общества. Шан Ян был убежденным сторонником всенаправляющей силы юридического закона, одним из основоположников школы фацзя. При этом проблема взаимоотношения права и власти решалась им в пользу самодержавной формы правления. "Как на небе не может быть двух солнц, так и у народа не может быть двух правителей", - заявлял Шан Ян, обращаясь в данном случае к авторитету Конфуция.</w:t>
      </w:r>
    </w:p>
    <w:p w:rsidR="0008597B" w:rsidRPr="0008597B" w:rsidRDefault="0008597B" w:rsidP="0008597B">
      <w:pPr>
        <w:spacing w:line="360" w:lineRule="auto"/>
        <w:ind w:firstLine="708"/>
        <w:jc w:val="both"/>
        <w:rPr>
          <w:color w:val="000000"/>
          <w:sz w:val="28"/>
          <w:szCs w:val="28"/>
        </w:rPr>
      </w:pPr>
      <w:r w:rsidRPr="0008597B">
        <w:rPr>
          <w:color w:val="000000"/>
          <w:sz w:val="28"/>
          <w:szCs w:val="28"/>
        </w:rPr>
        <w:t>Мероприятия, проведенные Шан Яном, придавали царству Цинь черты централизованного военно-бюрократического государства. Старая потомственная знать была лишена всех привилегий и отторгнута от кормила правления. Это вызвало ее возмущение, и после смерти правителя Шан Ян был казнен. Однако его реформы остались в силе. После проведения реформ Шан Яна, в том числе важнейшей из них - военной, заменившей бронзовое оружие железным, а колесницы - маневренной конницей, царство Цинь, превратившееся по типу государственного строя в военно-бюрократическую монархию, становится наисильнейшим в древнем Китае и сразу же вступает на путь агрессии. Одной из первых была захвачена область Шу-Ба в Сычуани с ее плодородными землями и горными богатствами (в первую очередь - железо); эта область была яблоком раздора между Цинь и Чу.</w:t>
      </w:r>
    </w:p>
    <w:p w:rsidR="0008597B" w:rsidRPr="000A0051" w:rsidRDefault="0008597B" w:rsidP="0008597B">
      <w:pPr>
        <w:spacing w:line="360" w:lineRule="auto"/>
        <w:ind w:firstLine="708"/>
        <w:jc w:val="both"/>
        <w:rPr>
          <w:color w:val="000000"/>
          <w:sz w:val="28"/>
          <w:szCs w:val="28"/>
        </w:rPr>
      </w:pPr>
      <w:r w:rsidRPr="0008597B">
        <w:rPr>
          <w:color w:val="000000"/>
          <w:sz w:val="28"/>
          <w:szCs w:val="28"/>
        </w:rPr>
        <w:t>После осуществления здесь крупных оросительных работ Цинь обеспечило себе добавочный, очень важный источник сельскохозяйственной продукции. Приобретение богатств Сычуани облегчило Цинь дальнейшую экспансию. В конце IV в. циньцы захватили верхнее течение р. Ханьшуй (юг Шэньси) и запад Хэнани, вплотную столкнувшись с царствами Чу, Вэй и Хань. Напрасно центральные царства заключали против циньских царей союзы; они постепенно теряли свои территории; наконец, путем подкупа, обмана и интриг циньцам удалось развалить противостоявшую им коалицию и в 278 г. до н. э. захватить столицу Чу - г. Ин. Но оно и после потери древней столицы оставалось сильнейшим соперником Цинь. Вскоре последовала кровопролитнейшая война Цинь с Чжао, стоившая сотни тысяч убитых.</w:t>
      </w:r>
      <w:r>
        <w:rPr>
          <w:color w:val="000000"/>
          <w:sz w:val="28"/>
          <w:szCs w:val="28"/>
        </w:rPr>
        <w:t xml:space="preserve"> Х</w:t>
      </w:r>
      <w:r w:rsidRPr="0008597B">
        <w:rPr>
          <w:color w:val="000000"/>
          <w:sz w:val="28"/>
          <w:szCs w:val="28"/>
        </w:rPr>
        <w:t>отя Цинь и очень расширило свои владения за счет других царств, они еще оставались достаточно сильны. В 241 г. до н. э. царства Вэй, Хань, Чжао и Чу заключили против Цинь новый военный союз, но и их соединенные войска также потерпели поражение. Кроме них циньцам противостояли еще Янь и Ци - т.е. всего шесть царств, все прочие уже погибли в ходе междоусобных войн. В 238 г. до н. э. на циньский престол взошел энергичный молодой правитель Ин Чжэн, и ему удалось разбить всех своих противников поодиночке, захватывая одну территорию за другой в течение семнадцатилетних непрерывных войн. Каждую захваченную столицу он приказывал сровнять с землей. В 221 г. Цинь завоевало последнее самостоятельное царство - Ци на Шаньдунском полуострове. После этого Ин Чжэн принял совершенно новый титул высшей верховной власти - хуанди ("император"). Первый император древнего Китая вошел в историю как Цинь Шихуанди - "Первый император Цинь".</w:t>
      </w:r>
      <w:r w:rsidR="000A0051">
        <w:rPr>
          <w:color w:val="000000"/>
          <w:sz w:val="28"/>
          <w:szCs w:val="28"/>
        </w:rPr>
        <w:t xml:space="preserve"> </w:t>
      </w:r>
      <w:r w:rsidR="000A0051" w:rsidRPr="000A0051">
        <w:rPr>
          <w:color w:val="000000"/>
          <w:sz w:val="28"/>
          <w:szCs w:val="28"/>
        </w:rPr>
        <w:t>Столица царства Цинь, г. Сяньян на р. Вэйхэ (совр. Сиань), была объявлена столицей империи.</w:t>
      </w:r>
    </w:p>
    <w:p w:rsidR="0008597B" w:rsidRPr="000A0051" w:rsidRDefault="0008597B" w:rsidP="0008597B">
      <w:pPr>
        <w:spacing w:line="360" w:lineRule="auto"/>
        <w:ind w:firstLine="708"/>
        <w:jc w:val="both"/>
        <w:rPr>
          <w:color w:val="000000"/>
          <w:sz w:val="28"/>
          <w:szCs w:val="28"/>
        </w:rPr>
      </w:pPr>
    </w:p>
    <w:p w:rsidR="008921CB" w:rsidRDefault="008921CB" w:rsidP="008921CB">
      <w:pPr>
        <w:spacing w:line="360" w:lineRule="auto"/>
        <w:ind w:firstLine="708"/>
        <w:jc w:val="both"/>
        <w:rPr>
          <w:color w:val="000000"/>
          <w:sz w:val="28"/>
          <w:szCs w:val="28"/>
        </w:rPr>
      </w:pPr>
    </w:p>
    <w:p w:rsidR="00380942" w:rsidRDefault="00380942" w:rsidP="008921CB">
      <w:pPr>
        <w:spacing w:line="360" w:lineRule="auto"/>
        <w:ind w:firstLine="708"/>
        <w:jc w:val="both"/>
        <w:rPr>
          <w:color w:val="000000"/>
          <w:sz w:val="28"/>
          <w:szCs w:val="28"/>
        </w:rPr>
      </w:pPr>
    </w:p>
    <w:p w:rsidR="00380942" w:rsidRDefault="00380942" w:rsidP="008921CB">
      <w:pPr>
        <w:spacing w:line="360" w:lineRule="auto"/>
        <w:ind w:firstLine="708"/>
        <w:jc w:val="both"/>
        <w:rPr>
          <w:color w:val="000000"/>
          <w:sz w:val="28"/>
          <w:szCs w:val="28"/>
        </w:rPr>
      </w:pPr>
    </w:p>
    <w:p w:rsidR="00380942" w:rsidRPr="008921CB" w:rsidRDefault="00380942" w:rsidP="008921CB">
      <w:pPr>
        <w:spacing w:line="360" w:lineRule="auto"/>
        <w:ind w:firstLine="708"/>
        <w:jc w:val="both"/>
        <w:rPr>
          <w:color w:val="000000"/>
          <w:sz w:val="28"/>
          <w:szCs w:val="28"/>
        </w:rPr>
      </w:pPr>
    </w:p>
    <w:p w:rsidR="008921CB" w:rsidRPr="008921CB" w:rsidRDefault="008921CB" w:rsidP="008921CB">
      <w:pPr>
        <w:spacing w:line="360" w:lineRule="auto"/>
        <w:ind w:firstLine="708"/>
        <w:jc w:val="both"/>
        <w:rPr>
          <w:color w:val="000000"/>
          <w:sz w:val="28"/>
          <w:szCs w:val="28"/>
        </w:rPr>
      </w:pPr>
    </w:p>
    <w:p w:rsidR="008921CB" w:rsidRDefault="008921CB" w:rsidP="008921CB">
      <w:pPr>
        <w:spacing w:line="360" w:lineRule="auto"/>
        <w:jc w:val="both"/>
        <w:rPr>
          <w:b/>
          <w:bCs/>
          <w:color w:val="000000"/>
          <w:sz w:val="28"/>
          <w:szCs w:val="36"/>
        </w:rPr>
      </w:pPr>
    </w:p>
    <w:p w:rsidR="00F61C24" w:rsidRDefault="00F61C24" w:rsidP="00AF6664">
      <w:pPr>
        <w:spacing w:line="360" w:lineRule="auto"/>
        <w:jc w:val="center"/>
        <w:rPr>
          <w:b/>
          <w:bCs/>
          <w:color w:val="000000"/>
          <w:sz w:val="28"/>
          <w:szCs w:val="36"/>
        </w:rPr>
      </w:pPr>
    </w:p>
    <w:p w:rsidR="00AF6664" w:rsidRPr="00AF6664" w:rsidRDefault="00AF6664" w:rsidP="0008597B">
      <w:pPr>
        <w:tabs>
          <w:tab w:val="left" w:pos="3600"/>
        </w:tabs>
        <w:spacing w:line="360" w:lineRule="auto"/>
        <w:jc w:val="center"/>
        <w:rPr>
          <w:color w:val="000000"/>
          <w:sz w:val="28"/>
        </w:rPr>
      </w:pPr>
      <w:r w:rsidRPr="00AF6664">
        <w:rPr>
          <w:b/>
          <w:bCs/>
          <w:color w:val="000000"/>
          <w:sz w:val="28"/>
          <w:szCs w:val="36"/>
        </w:rPr>
        <w:t>Цинь Шихуанди</w:t>
      </w:r>
    </w:p>
    <w:p w:rsidR="00E81B8F" w:rsidRDefault="00FB2980" w:rsidP="00FB2980">
      <w:pPr>
        <w:spacing w:line="360" w:lineRule="auto"/>
        <w:ind w:firstLine="708"/>
        <w:jc w:val="both"/>
        <w:rPr>
          <w:rStyle w:val="apple-style-span"/>
          <w:color w:val="000000"/>
          <w:sz w:val="28"/>
          <w:szCs w:val="28"/>
        </w:rPr>
      </w:pPr>
      <w:r w:rsidRPr="00FB2980">
        <w:rPr>
          <w:rStyle w:val="apple-style-span"/>
          <w:color w:val="000000"/>
          <w:sz w:val="28"/>
          <w:szCs w:val="28"/>
        </w:rPr>
        <w:t xml:space="preserve">Один из величайших деспотов в мировой истории Цинь Шихуанди, носивший первоначально имя Ин Чжэн, родился в 259 году до н.э. В 246 году ещё мальчиком он вступает на престол царства Цинь, одного из семи без конца воюющих между собой царств, на которые тогда был разделён Китай. К этому времени царство Цинь значительно усилилось, и прежде всего благодаря принятию в качестве государственной доктрины легизма, учения, которое называют законченной теорией восточного деспотизма. Кстати, хочу заметить, “библия легизма” - “Книга правителя области Шан” - была настольной книгой Мао Цзэдуна. </w:t>
      </w:r>
      <w:r>
        <w:rPr>
          <w:rStyle w:val="apple-style-span"/>
          <w:color w:val="000000"/>
          <w:sz w:val="28"/>
          <w:szCs w:val="28"/>
        </w:rPr>
        <w:tab/>
      </w:r>
    </w:p>
    <w:p w:rsidR="00E81B8F" w:rsidRDefault="00E81B8F" w:rsidP="00E81B8F">
      <w:pPr>
        <w:spacing w:line="360" w:lineRule="auto"/>
        <w:ind w:firstLine="708"/>
        <w:jc w:val="both"/>
        <w:rPr>
          <w:rStyle w:val="apple-style-span"/>
          <w:color w:val="000000"/>
          <w:sz w:val="28"/>
          <w:szCs w:val="28"/>
        </w:rPr>
      </w:pPr>
      <w:r w:rsidRPr="00E81B8F">
        <w:rPr>
          <w:rStyle w:val="apple-style-span"/>
          <w:color w:val="000000"/>
          <w:sz w:val="28"/>
          <w:szCs w:val="28"/>
        </w:rPr>
        <w:t>Несколько слов об учении легистов. В центре внимания сторонников этого учения стоит деспот, чья власть ни чем не ограничена. Правитель для достижения своих целей издаёт законы (по латыни закон – lex, отсюда и название учения), перед которыми все подданные равны. Правитель в своей деятельности опирается на простой народ, борясь с зажравшейся наследственной бюрократией и аристократией, он продвигает талантливых выходцев из народа. Провинившиеся и недовольные выявляются с помощью тщательно разработанной системы слежки, наказания для них должны быть максимально жестокими. Главная цель правителя – сосредоточить все мысли народа на Едином – “земледелии и войне”, причём именно война всячески превозносится. “Если страна бедна и в то же время направляет свои усилия на войну… она несомненно станет могущественной”, - сказано в “Книге правителя области Шан”. Всё, что мешало такому сосредоточению – т.н. “шесть паразитов” - подлежало вытеснению из сознания людей. К числу этих “шести паразитов” относились человеколюбие, сыновняя почтительность, братская любовь и прочая ерунда, которой пичкали народ тогдашние китайские либералы и гуманисты вроде Конфуция и Лао-цзы. Один из основоположников легизма говорил, что если отец украдёт что-нибудь или совершит другое преступление, то сын, зная об этом, дожжен донести на отца.</w:t>
      </w:r>
    </w:p>
    <w:p w:rsidR="00E81B8F" w:rsidRDefault="00E81B8F" w:rsidP="00FB2980">
      <w:pPr>
        <w:spacing w:line="360" w:lineRule="auto"/>
        <w:ind w:firstLine="708"/>
        <w:jc w:val="both"/>
        <w:rPr>
          <w:rStyle w:val="apple-style-span"/>
          <w:color w:val="000000"/>
          <w:sz w:val="28"/>
          <w:szCs w:val="28"/>
        </w:rPr>
      </w:pPr>
      <w:r w:rsidRPr="00E81B8F">
        <w:rPr>
          <w:rStyle w:val="apple-style-span"/>
          <w:color w:val="000000"/>
          <w:sz w:val="28"/>
          <w:szCs w:val="28"/>
        </w:rPr>
        <w:t>Ин Чжэн, вступив на престол, сначала находился под опекой регента, но потом взял всю полноту власти в свои руки и показал себя достойным последователем учения легизма. Он завоёвывал остальные шесть китайских царств одно за другим, и в 221 году до н.э. после беспрерывных семнадцатилетних войн, в которых погибли сотни тысяч человек, стал правителем объединённого Китая. Тогда же он принял имя Цинь Шихуанди, что значит “первый император из династии Цинь”.</w:t>
      </w:r>
      <w:r w:rsidR="00FB2980">
        <w:rPr>
          <w:rStyle w:val="apple-style-span"/>
          <w:color w:val="000000"/>
          <w:sz w:val="28"/>
          <w:szCs w:val="28"/>
        </w:rPr>
        <w:tab/>
      </w:r>
      <w:r w:rsidR="00FB2980">
        <w:rPr>
          <w:rStyle w:val="apple-style-span"/>
          <w:color w:val="000000"/>
          <w:sz w:val="28"/>
          <w:szCs w:val="28"/>
        </w:rPr>
        <w:tab/>
      </w:r>
      <w:r w:rsidR="00FB2980">
        <w:rPr>
          <w:rStyle w:val="apple-style-span"/>
          <w:color w:val="000000"/>
          <w:sz w:val="28"/>
          <w:szCs w:val="28"/>
        </w:rPr>
        <w:tab/>
      </w:r>
      <w:r w:rsidR="00FB2980">
        <w:rPr>
          <w:rStyle w:val="apple-style-span"/>
          <w:color w:val="000000"/>
          <w:sz w:val="28"/>
          <w:szCs w:val="28"/>
        </w:rPr>
        <w:tab/>
      </w:r>
      <w:r w:rsidR="00FB2980">
        <w:rPr>
          <w:rStyle w:val="apple-style-span"/>
          <w:color w:val="000000"/>
          <w:sz w:val="28"/>
          <w:szCs w:val="28"/>
        </w:rPr>
        <w:tab/>
      </w:r>
    </w:p>
    <w:p w:rsidR="00FF79B7" w:rsidRDefault="00FF79B7" w:rsidP="00FB2980">
      <w:pPr>
        <w:spacing w:line="360" w:lineRule="auto"/>
        <w:ind w:firstLine="708"/>
        <w:jc w:val="both"/>
        <w:rPr>
          <w:color w:val="000000"/>
          <w:sz w:val="28"/>
        </w:rPr>
      </w:pPr>
      <w:r w:rsidRPr="00FF79B7">
        <w:rPr>
          <w:color w:val="000000"/>
          <w:sz w:val="28"/>
        </w:rPr>
        <w:t>Еще в 241 г. царства Вэй, Хань, Чжао и Чу заключили военный союз против царства Цинь. В течение нескольких лет Ин Чжэн успешно противостоял агрессии союзников, а вскоре и сам перешел в наступление. В 230 г. он подчинил царство Хань, в 228 г. - царство Чжао, в 225 г. - царство Вэй, в 222 г. - царства Чу и Янь, в 221 г. - царс</w:t>
      </w:r>
      <w:r w:rsidR="000A0051">
        <w:rPr>
          <w:color w:val="000000"/>
          <w:sz w:val="28"/>
        </w:rPr>
        <w:t>тво Ци на Шань</w:t>
      </w:r>
      <w:r w:rsidRPr="00FF79B7">
        <w:rPr>
          <w:color w:val="000000"/>
          <w:sz w:val="28"/>
        </w:rPr>
        <w:t>дунском полуострове. В результате непрерывных войн была создана огромная по территории Китайская империя. Ин Чжэн отказался от прежнего титула Тянь-цзы ("Сын неба") и принял</w:t>
      </w:r>
      <w:r w:rsidR="00074D38">
        <w:rPr>
          <w:color w:val="000000"/>
          <w:sz w:val="28"/>
        </w:rPr>
        <w:t xml:space="preserve"> новый — Цинь Ши</w:t>
      </w:r>
      <w:r w:rsidRPr="00FF79B7">
        <w:rPr>
          <w:color w:val="000000"/>
          <w:sz w:val="28"/>
        </w:rPr>
        <w:t>хуанди ("Первый император Цинь"), ставший заодно и его новым именем, под которым он вошел в историю.</w:t>
      </w:r>
    </w:p>
    <w:p w:rsidR="00FF79B7" w:rsidRDefault="00FF79B7" w:rsidP="00FF79B7">
      <w:pPr>
        <w:spacing w:line="360" w:lineRule="auto"/>
        <w:ind w:firstLine="708"/>
        <w:jc w:val="both"/>
        <w:rPr>
          <w:color w:val="000000"/>
          <w:sz w:val="28"/>
        </w:rPr>
      </w:pPr>
      <w:r w:rsidRPr="00FF79B7">
        <w:rPr>
          <w:color w:val="000000"/>
          <w:sz w:val="28"/>
        </w:rPr>
        <w:t>Сде</w:t>
      </w:r>
      <w:r w:rsidR="00544505">
        <w:rPr>
          <w:color w:val="000000"/>
          <w:sz w:val="28"/>
        </w:rPr>
        <w:t>лав короткую передышку, Цинь Ши</w:t>
      </w:r>
      <w:r w:rsidRPr="00FF79B7">
        <w:rPr>
          <w:color w:val="000000"/>
          <w:sz w:val="28"/>
        </w:rPr>
        <w:t>хуанди продолжил завоевательные войны. На юге ему удалось подчинить так называемые царства Юэ, расположенные в лесных районах вплоть до Южно-Китайского моря, включая и нынешний Северный Вьетнам. На севере император оттеснил за реку Хуанхэ кочевников-сюннов. Для того чтобы прекратить их набе</w:t>
      </w:r>
      <w:r w:rsidR="00544505">
        <w:rPr>
          <w:color w:val="000000"/>
          <w:sz w:val="28"/>
        </w:rPr>
        <w:t>ги на территорию Китая, Цинь Ши</w:t>
      </w:r>
      <w:r w:rsidRPr="00FF79B7">
        <w:rPr>
          <w:color w:val="000000"/>
          <w:sz w:val="28"/>
        </w:rPr>
        <w:t>хуанди велел приступить к строительству грандиозного оборонительного сооружения - Великой китайской стены.</w:t>
      </w:r>
    </w:p>
    <w:p w:rsidR="00AF6664" w:rsidRDefault="00FF79B7" w:rsidP="00FF79B7">
      <w:pPr>
        <w:spacing w:line="360" w:lineRule="auto"/>
        <w:ind w:firstLine="708"/>
        <w:jc w:val="both"/>
        <w:rPr>
          <w:color w:val="000000"/>
          <w:sz w:val="28"/>
        </w:rPr>
      </w:pPr>
      <w:r w:rsidRPr="00FF79B7">
        <w:rPr>
          <w:color w:val="000000"/>
          <w:sz w:val="28"/>
        </w:rPr>
        <w:t xml:space="preserve">На строительство стены первоначально было послано 300 тыс. человек из армии, но этого оказалось мало. Тогда император отправил им на подмогу еще 2 млн. человек из числа военнопленных и преступников. </w:t>
      </w:r>
      <w:r w:rsidR="00AF6664" w:rsidRPr="00AF6664">
        <w:rPr>
          <w:color w:val="000000"/>
          <w:sz w:val="28"/>
        </w:rPr>
        <w:t>Сопротивление центральной власти подавлялось крайне жестоко, с применением самых страшных видов смертной казни. Если человек нарушал закон, то наказанию подвергалась и вся его семья: родственников осужденного превращали в государственных рабов, которых использовали на тяжелых строительных работах.</w:t>
      </w:r>
      <w:r w:rsidRPr="00FF79B7">
        <w:rPr>
          <w:color w:val="000000"/>
        </w:rPr>
        <w:t xml:space="preserve"> </w:t>
      </w:r>
      <w:r w:rsidRPr="00FF79B7">
        <w:rPr>
          <w:color w:val="000000"/>
          <w:sz w:val="28"/>
        </w:rPr>
        <w:t xml:space="preserve">Многие работники погибли от невыносимых условий труда, их трупы хоронили здесь же в земляной насыпи у стены. На возведение стены потребовалось более 10 лет. Великая китайская стена протянулась почти на 4 тыс. км. На всем ее протяжении через каждые 60-100 м были построены сторожевые башни. Высота стены достигала 10 метров, ее ширина была такова, что по ней свободно могло проехать рядом 5-6 всадников. В нескольких местах были устроены ворота, которые хорошо охранялись; они превратились в пункты торговли с кочевниками. Сооружение стены потребовало от китайского народа неимоверного напряжения сил и больших людских </w:t>
      </w:r>
      <w:r>
        <w:rPr>
          <w:color w:val="000000"/>
          <w:sz w:val="28"/>
        </w:rPr>
        <w:t>потерь.</w:t>
      </w:r>
    </w:p>
    <w:p w:rsidR="008908C0" w:rsidRDefault="008908C0" w:rsidP="008908C0">
      <w:pPr>
        <w:spacing w:line="360" w:lineRule="auto"/>
        <w:ind w:firstLine="708"/>
        <w:jc w:val="both"/>
        <w:rPr>
          <w:color w:val="000000"/>
          <w:sz w:val="28"/>
        </w:rPr>
      </w:pPr>
      <w:r w:rsidRPr="008908C0">
        <w:rPr>
          <w:color w:val="000000"/>
          <w:sz w:val="28"/>
        </w:rPr>
        <w:t>В связи с новым территориально-ад</w:t>
      </w:r>
      <w:r w:rsidR="00B352CF">
        <w:rPr>
          <w:color w:val="000000"/>
          <w:sz w:val="28"/>
        </w:rPr>
        <w:t>министративным делением Цинь Ши</w:t>
      </w:r>
      <w:r w:rsidRPr="008908C0">
        <w:rPr>
          <w:color w:val="000000"/>
          <w:sz w:val="28"/>
        </w:rPr>
        <w:t>хуанди ввел новое законодательство, единую систему чиновничества, а также инспекторский надзор, державший под контролем деятельность всего управленческого аппарата и подчиненный лично императору.</w:t>
      </w:r>
      <w:r w:rsidRPr="008908C0">
        <w:rPr>
          <w:color w:val="000000"/>
          <w:sz w:val="28"/>
        </w:rPr>
        <w:br/>
        <w:t>В новой табели о рангах критерием знатности стали богатство и личные заслуги перед императором. Особым указом Цинь Ши хуанди велел изъять у населения все бронзовое оружие. Обзаводиться железным оружием запрещалось под страхом смерти.</w:t>
      </w:r>
    </w:p>
    <w:p w:rsidR="00074D38" w:rsidRDefault="00B352CF" w:rsidP="00074D38">
      <w:pPr>
        <w:spacing w:line="360" w:lineRule="auto"/>
        <w:ind w:firstLine="720"/>
        <w:jc w:val="both"/>
        <w:rPr>
          <w:iCs/>
          <w:sz w:val="28"/>
          <w:szCs w:val="28"/>
        </w:rPr>
      </w:pPr>
      <w:r>
        <w:rPr>
          <w:color w:val="000000"/>
          <w:sz w:val="28"/>
        </w:rPr>
        <w:t>Цинь Ши</w:t>
      </w:r>
      <w:r w:rsidR="008908C0" w:rsidRPr="008908C0">
        <w:rPr>
          <w:color w:val="000000"/>
          <w:sz w:val="28"/>
        </w:rPr>
        <w:t xml:space="preserve">хуанди был инициатором широкой строительной деятельности. По всем городам империи сооружались храмы и дворцы. </w:t>
      </w:r>
      <w:r w:rsidR="00074D38" w:rsidRPr="00074D38">
        <w:rPr>
          <w:iCs/>
          <w:sz w:val="28"/>
          <w:szCs w:val="28"/>
        </w:rPr>
        <w:t>Дворцы циньских и ханьских правителей, возведенные на плат</w:t>
      </w:r>
      <w:r w:rsidR="00074D38" w:rsidRPr="00074D38">
        <w:rPr>
          <w:iCs/>
          <w:sz w:val="28"/>
          <w:szCs w:val="28"/>
        </w:rPr>
        <w:softHyphen/>
        <w:t>формах и окруженные садами из деревьев редких пород, поражали своей многоцветностью и роскошью отделки. Для их строитель</w:t>
      </w:r>
      <w:r w:rsidR="00074D38" w:rsidRPr="00074D38">
        <w:rPr>
          <w:iCs/>
          <w:sz w:val="28"/>
          <w:szCs w:val="28"/>
        </w:rPr>
        <w:softHyphen/>
        <w:t>ства использовали породы ценного дерева. О конструкции и раз</w:t>
      </w:r>
      <w:r w:rsidR="00074D38" w:rsidRPr="00074D38">
        <w:rPr>
          <w:iCs/>
          <w:sz w:val="28"/>
          <w:szCs w:val="28"/>
        </w:rPr>
        <w:softHyphen/>
        <w:t>мерах домов городской знати и дозорных башен можно судить по глиняным моделям, обнаруженным в погребениях. Встречаются многоярусные стройные башни, двух- и трехэтажные дома с кры</w:t>
      </w:r>
      <w:r w:rsidR="00074D38" w:rsidRPr="00074D38">
        <w:rPr>
          <w:iCs/>
          <w:sz w:val="28"/>
          <w:szCs w:val="28"/>
        </w:rPr>
        <w:softHyphen/>
        <w:t>тыми воротами и угловыми башенками. Широкие четырехскатные крыши домов обычно были прямыми, но к концу периода Хань их тяжелые концы стали слегка приподниматься по углам кверху, что придало им легкость и изящество, делая похожими на крылья ле</w:t>
      </w:r>
      <w:r w:rsidR="00074D38" w:rsidRPr="00074D38">
        <w:rPr>
          <w:iCs/>
          <w:sz w:val="28"/>
          <w:szCs w:val="28"/>
        </w:rPr>
        <w:softHyphen/>
        <w:t>тящей птицы.</w:t>
      </w:r>
    </w:p>
    <w:p w:rsidR="008908C0" w:rsidRDefault="008908C0" w:rsidP="00074D38">
      <w:pPr>
        <w:spacing w:line="360" w:lineRule="auto"/>
        <w:ind w:firstLine="720"/>
        <w:jc w:val="both"/>
        <w:rPr>
          <w:color w:val="000000"/>
        </w:rPr>
      </w:pPr>
      <w:r w:rsidRPr="008908C0">
        <w:rPr>
          <w:color w:val="000000"/>
          <w:sz w:val="28"/>
        </w:rPr>
        <w:t>Однако особое внимание император уделял своей столице - Сяньяну. Для украшения Сяньяна он не жалел никаких средств. Город раскинулся по обоим берегам реки Вэйхэ, через которую был перекинут крытый мост. На левом берегу был расположен собственно город с многочисленными улицами, аллеями, парками и великолепными дворцами императора и высшей знати. На правом берегу Вэйхэ раскинулся обширный императорский парк. В центре этого парка был построен дворец, превосходивший своей роскошью все, что было создано ранее. Например, в тронном зале дворца могло вместиться 10 тыс. человек.</w:t>
      </w:r>
      <w:r w:rsidRPr="008908C0">
        <w:rPr>
          <w:color w:val="000000"/>
          <w:sz w:val="28"/>
        </w:rPr>
        <w:br/>
        <w:t>Цинь Ши хуанди распорядился уничтожить все книги исторического и философского содержания, были оставлены только трактаты по агрономии, математике и другим практическим знаниям. Император запретил все частные школы, оставив лишь государственные учебные заведения, в которых преподавание велось под пристальным наблюдением с</w:t>
      </w:r>
      <w:r w:rsidR="00686D54">
        <w:rPr>
          <w:color w:val="000000"/>
          <w:sz w:val="28"/>
        </w:rPr>
        <w:t>пециальных инспекторов. Цинь Ши</w:t>
      </w:r>
      <w:r w:rsidRPr="008908C0">
        <w:rPr>
          <w:color w:val="000000"/>
          <w:sz w:val="28"/>
        </w:rPr>
        <w:t>хуанди преследовал конфуцианство; тысячи последователей великого Конфуция были зарыты живьем в землю или отправлены на строительство Великой китайской стены.</w:t>
      </w:r>
      <w:r w:rsidRPr="008908C0">
        <w:rPr>
          <w:color w:val="000000"/>
        </w:rPr>
        <w:t xml:space="preserve"> </w:t>
      </w:r>
    </w:p>
    <w:p w:rsidR="00CA73C9" w:rsidRPr="00CA73C9" w:rsidRDefault="00CA73C9" w:rsidP="00CA73C9">
      <w:pPr>
        <w:spacing w:line="360" w:lineRule="auto"/>
        <w:ind w:firstLine="708"/>
        <w:jc w:val="both"/>
        <w:rPr>
          <w:color w:val="000000"/>
          <w:sz w:val="28"/>
          <w:szCs w:val="28"/>
        </w:rPr>
      </w:pPr>
      <w:r w:rsidRPr="00CA73C9">
        <w:rPr>
          <w:color w:val="000000"/>
          <w:sz w:val="28"/>
          <w:szCs w:val="28"/>
        </w:rPr>
        <w:t>По примеру Шан Яна Цинь Шихуанди ввел карательную систему, предусматривавшую как массовый вид наказания порабощение государством всех членов семьи преступника в трех поколениях, а также семей, связанных между собой системой взаимной ответственности, круг которой расширился настолько, что каре одновременно подвергались целые группы сел. Преступления, которые представлялись властям особо тяжелыми, карались казнью не только виновного, но и всех его родственников в трех поколениях.</w:t>
      </w:r>
    </w:p>
    <w:p w:rsidR="008908C0" w:rsidRPr="008908C0" w:rsidRDefault="00CA73C9" w:rsidP="00106C63">
      <w:pPr>
        <w:spacing w:line="360" w:lineRule="auto"/>
        <w:jc w:val="both"/>
        <w:rPr>
          <w:color w:val="000000"/>
          <w:sz w:val="28"/>
        </w:rPr>
      </w:pPr>
      <w:r w:rsidRPr="00106C63">
        <w:rPr>
          <w:color w:val="000000"/>
          <w:sz w:val="28"/>
          <w:szCs w:val="28"/>
        </w:rPr>
        <w:t xml:space="preserve">Для введения новых порядков применялись самые крутые меры. В стране царил террор, всех, кто высказывал недовольство, казнили со всем родом, по закону круговой поруки "соучастников" обращали в рабство. За счет порабощения массы военнопленных и осужденных судами число государственных рабов в империи оказалось огромным. Их труд широко применялся в многоотраслевом царско-государственном хозяйстве. "Цинь учредила рынки рабов и рабынь, где их содержали в загонах вместе со скотом; управляя подданными, всецело распоряжалась их жизнью", - сообщают древнекитайские авторы, усматривая в этом обстоятельстве, а также в узаконении собственности на землю чуть ли не главную причину быстрого падения династии Цинь. </w:t>
      </w:r>
      <w:r w:rsidR="00106C63" w:rsidRPr="00106C63">
        <w:rPr>
          <w:color w:val="000000"/>
          <w:sz w:val="28"/>
          <w:szCs w:val="28"/>
        </w:rPr>
        <w:t xml:space="preserve">Колоссальных затрат и огромных человеческих жертв требовали непрекращавшиеся далекие походы, строительство Великой стены, ирригационных сооружений, дорог по всей империи, широкое градостроительство, возведение многочисленных дворцов и храмов, наконец, сооружение грандиозной гробницы для Цинь Шихуанди - недавние раскопки вскрыли огромные масштабы этого подземного мавзолея. Государственных рабов гнали на работы сотнями тысяч, но их не хватало, несмотря на постоянный приток. Тяжелейшие трудовые повинности легли на плечи основной массы "черноголовых". В 216 г. Цинь Шихуанди издал приказ, повелевавший "черноголовым" срочно доложить о наличной земельной собственности, и ввел исключительно тяжелый поземельный налог, достигавший 2/3 дохода земледельцев. </w:t>
      </w:r>
      <w:r w:rsidR="008908C0" w:rsidRPr="00106C63">
        <w:rPr>
          <w:color w:val="000000"/>
          <w:sz w:val="28"/>
          <w:szCs w:val="28"/>
        </w:rPr>
        <w:t>Это вызвало волну протеста. В некоторых районах Китая вспыхнули восстания, которые были подавлены силами армии с особой жестокостью: обычно вырезалось все население мятежного округа. Многие представители аристократии также были недовол</w:t>
      </w:r>
      <w:r w:rsidR="00B352CF" w:rsidRPr="00106C63">
        <w:rPr>
          <w:color w:val="000000"/>
          <w:sz w:val="28"/>
          <w:szCs w:val="28"/>
        </w:rPr>
        <w:t>ьны жестоким правлением Цинь Ши</w:t>
      </w:r>
      <w:r w:rsidR="008908C0" w:rsidRPr="00106C63">
        <w:rPr>
          <w:color w:val="000000"/>
          <w:sz w:val="28"/>
          <w:szCs w:val="28"/>
        </w:rPr>
        <w:t xml:space="preserve">хуанди и неоднократно предпринимали покушения на него. Но все их попытки заканчивались неудачей. Непосильное угнетение народа в правление Цинь Шихуанди привело к восстаниям, которые после его смерти в 210 году до н. э. переросли в народную войну. </w:t>
      </w:r>
      <w:r w:rsidR="00106C63" w:rsidRPr="00106C63">
        <w:rPr>
          <w:color w:val="000000"/>
          <w:sz w:val="28"/>
          <w:szCs w:val="28"/>
        </w:rPr>
        <w:t>Первая повстанческая волна подняла самый обездоленный люд, выдвинув вождей наиболее низкого общественного статуса, таких, как порабощенный бедняк Чэнь Шэн и бездомный батрак У Гуан. Силами имперских войск она была быстро подавлена. Но тотчас же поднялось широкое антициньское движение, в котором участвовали все слои населения империи - от самых низов до аристократических верхов. Наиболее удачливый из вождей повстанцев, родом из бывшего царства Чу, выходец из среды рядовых общинников Лю Бан сумел сплотить силы народного движения и привлечь на свою сторону опытных в военном деле врагов Цинь из числа потомственной аристократии. В 206 г. до н. э. династия Цинь пала, после чего началась борьба за власть повстанческих вождей. Победителем оказался Лю Бан. В 202 г. до н. э. Лю Бан был провозглашен императором и стал основателем новой династии - Хань. Она разделяется на два периода правления: Старшей (или Ранней) Хань (202 г. до н. э.- 8 г. н. э.) и Младшей (или Поздней) Хань (25-220). Столицей империи Лю Бан объявил г. Чанъань (рядом с бывшей циньской столицей).</w:t>
      </w:r>
    </w:p>
    <w:p w:rsidR="00AF6664" w:rsidRPr="00AF6664" w:rsidRDefault="00AF6664" w:rsidP="00FF79B7">
      <w:pPr>
        <w:spacing w:line="360" w:lineRule="auto"/>
        <w:ind w:firstLine="708"/>
        <w:jc w:val="both"/>
        <w:rPr>
          <w:color w:val="000000"/>
          <w:sz w:val="28"/>
        </w:rPr>
      </w:pPr>
      <w:r w:rsidRPr="00AF6664">
        <w:rPr>
          <w:color w:val="000000"/>
          <w:sz w:val="28"/>
        </w:rPr>
        <w:t>Цинь Шихуанди, как описывают позднейшие историки, был одержим идеей личного бессмертия. В поисках чудесного эликсира он исследовал древние рукописи, допрашивал мудрецов, посылал экспедиции на больших кораблях в поисках чудесных островов, где все вечно молоды. В конце концов он издал указ о том, что император будет жить вечно. Поэтому и после его смерти его тело еще долго оставалось в тронном зале и церемонии проводились так же, как если бы он был жив.</w:t>
      </w:r>
    </w:p>
    <w:p w:rsidR="00AF6664" w:rsidRDefault="00AF6664" w:rsidP="00AF6664">
      <w:pPr>
        <w:spacing w:line="360" w:lineRule="auto"/>
        <w:ind w:firstLine="708"/>
        <w:jc w:val="both"/>
        <w:rPr>
          <w:color w:val="000000"/>
          <w:sz w:val="28"/>
          <w:szCs w:val="28"/>
        </w:rPr>
      </w:pPr>
    </w:p>
    <w:p w:rsidR="00106C63" w:rsidRDefault="00106C63" w:rsidP="00AF6664">
      <w:pPr>
        <w:spacing w:line="360" w:lineRule="auto"/>
        <w:ind w:firstLine="708"/>
        <w:jc w:val="both"/>
        <w:rPr>
          <w:color w:val="000000"/>
          <w:sz w:val="28"/>
          <w:szCs w:val="28"/>
        </w:rPr>
      </w:pPr>
    </w:p>
    <w:p w:rsidR="00380942" w:rsidRDefault="00380942" w:rsidP="00AF6664">
      <w:pPr>
        <w:spacing w:line="360" w:lineRule="auto"/>
        <w:ind w:firstLine="708"/>
        <w:jc w:val="both"/>
        <w:rPr>
          <w:color w:val="000000"/>
          <w:sz w:val="28"/>
          <w:szCs w:val="28"/>
        </w:rPr>
      </w:pPr>
    </w:p>
    <w:p w:rsidR="00380942" w:rsidRDefault="00380942" w:rsidP="00AF6664">
      <w:pPr>
        <w:spacing w:line="360" w:lineRule="auto"/>
        <w:ind w:firstLine="708"/>
        <w:jc w:val="both"/>
        <w:rPr>
          <w:color w:val="000000"/>
          <w:sz w:val="28"/>
          <w:szCs w:val="28"/>
        </w:rPr>
      </w:pPr>
    </w:p>
    <w:p w:rsidR="00380942" w:rsidRDefault="00380942" w:rsidP="00AF6664">
      <w:pPr>
        <w:spacing w:line="360" w:lineRule="auto"/>
        <w:ind w:firstLine="708"/>
        <w:jc w:val="both"/>
        <w:rPr>
          <w:color w:val="000000"/>
          <w:sz w:val="28"/>
          <w:szCs w:val="28"/>
        </w:rPr>
      </w:pPr>
    </w:p>
    <w:p w:rsidR="00380942" w:rsidRDefault="00380942" w:rsidP="00AF6664">
      <w:pPr>
        <w:spacing w:line="360" w:lineRule="auto"/>
        <w:ind w:firstLine="708"/>
        <w:jc w:val="both"/>
        <w:rPr>
          <w:color w:val="000000"/>
          <w:sz w:val="28"/>
          <w:szCs w:val="28"/>
        </w:rPr>
      </w:pPr>
    </w:p>
    <w:p w:rsidR="00380942" w:rsidRDefault="00380942" w:rsidP="00AF6664">
      <w:pPr>
        <w:spacing w:line="360" w:lineRule="auto"/>
        <w:ind w:firstLine="708"/>
        <w:jc w:val="both"/>
        <w:rPr>
          <w:color w:val="000000"/>
          <w:sz w:val="28"/>
          <w:szCs w:val="28"/>
        </w:rPr>
      </w:pPr>
    </w:p>
    <w:p w:rsidR="00380942" w:rsidRDefault="00380942" w:rsidP="00AF6664">
      <w:pPr>
        <w:spacing w:line="360" w:lineRule="auto"/>
        <w:ind w:firstLine="708"/>
        <w:jc w:val="both"/>
        <w:rPr>
          <w:color w:val="000000"/>
          <w:sz w:val="28"/>
          <w:szCs w:val="28"/>
        </w:rPr>
      </w:pPr>
    </w:p>
    <w:p w:rsidR="00380942" w:rsidRDefault="00380942" w:rsidP="00AF6664">
      <w:pPr>
        <w:spacing w:line="360" w:lineRule="auto"/>
        <w:ind w:firstLine="708"/>
        <w:jc w:val="both"/>
        <w:rPr>
          <w:color w:val="000000"/>
          <w:sz w:val="28"/>
          <w:szCs w:val="28"/>
        </w:rPr>
      </w:pPr>
    </w:p>
    <w:p w:rsidR="00380942" w:rsidRDefault="00380942" w:rsidP="00AF6664">
      <w:pPr>
        <w:spacing w:line="360" w:lineRule="auto"/>
        <w:ind w:firstLine="708"/>
        <w:jc w:val="both"/>
        <w:rPr>
          <w:color w:val="000000"/>
          <w:sz w:val="28"/>
          <w:szCs w:val="28"/>
        </w:rPr>
      </w:pPr>
    </w:p>
    <w:p w:rsidR="00106C63" w:rsidRDefault="00106C63" w:rsidP="00AF6664">
      <w:pPr>
        <w:spacing w:line="360" w:lineRule="auto"/>
        <w:ind w:firstLine="708"/>
        <w:jc w:val="both"/>
        <w:rPr>
          <w:color w:val="000000"/>
          <w:sz w:val="28"/>
          <w:szCs w:val="28"/>
        </w:rPr>
      </w:pPr>
    </w:p>
    <w:p w:rsidR="00AF6664" w:rsidRPr="00544505" w:rsidRDefault="00AF6664" w:rsidP="00AF6664">
      <w:pPr>
        <w:spacing w:line="360" w:lineRule="auto"/>
        <w:ind w:left="2832" w:firstLine="708"/>
        <w:rPr>
          <w:b/>
          <w:sz w:val="28"/>
          <w:szCs w:val="28"/>
        </w:rPr>
      </w:pPr>
      <w:r w:rsidRPr="00544505">
        <w:rPr>
          <w:b/>
          <w:color w:val="000000"/>
          <w:sz w:val="28"/>
          <w:szCs w:val="28"/>
        </w:rPr>
        <w:t>Умиротворил Поднебесную</w:t>
      </w:r>
    </w:p>
    <w:p w:rsidR="00AF6664" w:rsidRPr="00AF6664" w:rsidRDefault="00AF6664" w:rsidP="00AF6664">
      <w:pPr>
        <w:spacing w:line="360" w:lineRule="auto"/>
        <w:ind w:firstLine="708"/>
        <w:jc w:val="both"/>
        <w:rPr>
          <w:color w:val="000000"/>
          <w:sz w:val="28"/>
          <w:szCs w:val="28"/>
        </w:rPr>
      </w:pPr>
      <w:r w:rsidRPr="00AF6664">
        <w:rPr>
          <w:color w:val="000000"/>
          <w:sz w:val="28"/>
          <w:szCs w:val="28"/>
        </w:rPr>
        <w:t>Жители шести восточных царств стали подданными Цинь. Для них это означало не просто смену властелина, но и во многом перемену всего образа их жизни. Основной идеологией в Цинь, в отличие от других царств, где распространилось конфуцианство, было учение фацзя, или легизм. Вопреки взглядам конфуцианцев легисты считали, что процветание государства зависит не от добродетелей государя, а от строгого и неуклонного исполнения законов</w:t>
      </w:r>
      <w:r w:rsidR="00B352CF">
        <w:rPr>
          <w:color w:val="000000"/>
          <w:sz w:val="28"/>
          <w:szCs w:val="28"/>
        </w:rPr>
        <w:t>. Политическая деятельность Ших</w:t>
      </w:r>
      <w:r w:rsidRPr="00AF6664">
        <w:rPr>
          <w:color w:val="000000"/>
          <w:sz w:val="28"/>
          <w:szCs w:val="28"/>
        </w:rPr>
        <w:t>уанди и его сановников основывалась только на логике закона. В связи с этим всякое отступление от закона по мотивам доброты или гуманности вчиталось недозволенной слабостью. Суровая справедливость отождествлялась с волей Неба</w:t>
      </w:r>
      <w:r w:rsidR="00B352CF">
        <w:rPr>
          <w:color w:val="000000"/>
          <w:sz w:val="28"/>
          <w:szCs w:val="28"/>
        </w:rPr>
        <w:t>, и служение ей, по понятиям Шихуан</w:t>
      </w:r>
      <w:r w:rsidRPr="00AF6664">
        <w:rPr>
          <w:color w:val="000000"/>
          <w:sz w:val="28"/>
          <w:szCs w:val="28"/>
        </w:rPr>
        <w:t>ди, составляло главную добродетель государя. Он имел железную волю и не терпел никакого сопротивления. Вскоре все население Поднебесной почувствовало жесткую руку нового императора. Сыма Цянь так характеризует порядки, установившиеся в империи Цинь: «Преобладали твердость, решительность и крайняя суровость, все дела решались на основании законов; считалось, что только жестокость и угнетение без проявления человеколюбия, милосердия, доброты и справедливости могут соответствовать пяти добродетельным силам. До крайности усердствовали в применении законов и долго никого не миловали».</w:t>
      </w:r>
    </w:p>
    <w:p w:rsidR="0089215D" w:rsidRPr="0089215D" w:rsidRDefault="00AF6664" w:rsidP="00CA73C9">
      <w:pPr>
        <w:spacing w:line="360" w:lineRule="auto"/>
        <w:ind w:firstLine="708"/>
        <w:jc w:val="both"/>
        <w:rPr>
          <w:color w:val="000000"/>
          <w:sz w:val="28"/>
          <w:szCs w:val="28"/>
        </w:rPr>
      </w:pPr>
      <w:r w:rsidRPr="00AF6664">
        <w:rPr>
          <w:color w:val="000000"/>
          <w:sz w:val="28"/>
          <w:szCs w:val="28"/>
        </w:rPr>
        <w:t xml:space="preserve">Своей внутренней организацией Цинь также </w:t>
      </w:r>
      <w:r w:rsidR="000A0051">
        <w:rPr>
          <w:color w:val="000000"/>
          <w:sz w:val="28"/>
          <w:szCs w:val="28"/>
        </w:rPr>
        <w:t>не походила ни на одно из Ч</w:t>
      </w:r>
      <w:r w:rsidRPr="00AF6664">
        <w:rPr>
          <w:color w:val="000000"/>
          <w:sz w:val="28"/>
          <w:szCs w:val="28"/>
        </w:rPr>
        <w:t>жоуских царств. Вместо иерархии феодальных владетелей здесь строго проводилась в жизнь идея централизации. Вскоре после присоединения Ци встал вопрос о том, как быть с завоеванными царствами. Некото</w:t>
      </w:r>
      <w:r w:rsidR="00B352CF">
        <w:rPr>
          <w:color w:val="000000"/>
          <w:sz w:val="28"/>
          <w:szCs w:val="28"/>
        </w:rPr>
        <w:t>рые сановники советовали Ши</w:t>
      </w:r>
      <w:r w:rsidRPr="00AF6664">
        <w:rPr>
          <w:color w:val="000000"/>
          <w:sz w:val="28"/>
          <w:szCs w:val="28"/>
        </w:rPr>
        <w:t>хуанди отправить туда правителями своих сыновей. Однако глава судебного приказа Ли Сы не согласился с таким решением и, ссылаясь на печальный пример династии Чжоу, заявил: «Чжоуские Вэнь-ван и У-ван жаловали владения во множестве сыновьям, младшим братьям и членам своей фамилии, но впоследствии их потомки стали отчужденными и сражались друг с другом как заклятые враги, владетельные князья все чаще на</w:t>
      </w:r>
      <w:r w:rsidR="000A0051">
        <w:rPr>
          <w:color w:val="000000"/>
          <w:sz w:val="28"/>
          <w:szCs w:val="28"/>
        </w:rPr>
        <w:t>падали и убивали друг друга, а Ч</w:t>
      </w:r>
      <w:r w:rsidRPr="00AF6664">
        <w:rPr>
          <w:color w:val="000000"/>
          <w:sz w:val="28"/>
          <w:szCs w:val="28"/>
        </w:rPr>
        <w:t>жоуский Сын Нёба не был в состоянии прекратить эти междоусобицы. Ныне, благодаря вашим необыкновенным дарованиям, вся земля среди морей объединена в одно целое и разделена на области и уезды. Если теперь всех сыновей ваших и заслуженных чиновников щедро одарить доходами от поступающих податей, то этого будет вполне достаточно, и Поднебесной станет легче управлять. Отсутствие различных мнений о Поднебесной — вот средство к установлению спокойствия и мира. Если же снова поставить в княжествах владет</w:t>
      </w:r>
      <w:r w:rsidR="00F61C24">
        <w:rPr>
          <w:color w:val="000000"/>
          <w:sz w:val="28"/>
          <w:szCs w:val="28"/>
        </w:rPr>
        <w:t>ельных князей, будет плохо». Ши</w:t>
      </w:r>
      <w:r w:rsidRPr="00AF6664">
        <w:rPr>
          <w:color w:val="000000"/>
          <w:sz w:val="28"/>
          <w:szCs w:val="28"/>
        </w:rPr>
        <w:t>хуанди последовал этому совету. Он разделил империю на 36 областей, в каждой области поставил начальника — шоу, воеводу — вэя и инспектора — цзяня. Области делились на уезды, уезды — на районы, а районы — на волости.</w:t>
      </w:r>
      <w:r w:rsidR="000A0051">
        <w:rPr>
          <w:color w:val="000000"/>
          <w:sz w:val="28"/>
          <w:szCs w:val="28"/>
        </w:rPr>
        <w:t xml:space="preserve"> </w:t>
      </w:r>
      <w:r w:rsidRPr="00AF6664">
        <w:rPr>
          <w:color w:val="000000"/>
          <w:sz w:val="28"/>
          <w:szCs w:val="28"/>
        </w:rPr>
        <w:t xml:space="preserve"> Для прекращения распрей, междоусобий и мятежей всему гражданскому населению было предписано сдать оружие. (В Сяньяне из него выплавили колокола, а также 12 металлических статуй, весом в 1000 дань каждая (около 30 т).) Для пресечения всякого сепаратизма 120 тысяч представителей знати бывших княжеств были насильно переселены в столицу Цинь Саньян.</w:t>
      </w:r>
      <w:r w:rsidR="000A0051">
        <w:rPr>
          <w:color w:val="000000"/>
          <w:sz w:val="28"/>
          <w:szCs w:val="28"/>
        </w:rPr>
        <w:t xml:space="preserve"> </w:t>
      </w:r>
      <w:r w:rsidR="000A0051" w:rsidRPr="000A0051">
        <w:rPr>
          <w:color w:val="000000"/>
          <w:sz w:val="28"/>
          <w:szCs w:val="28"/>
        </w:rPr>
        <w:t>Огромная регулярная армия Цинь Шихуанди была вооружена железным оружием, усилена кавалерией.</w:t>
      </w:r>
      <w:r w:rsidRPr="00AF6664">
        <w:rPr>
          <w:color w:val="000000"/>
          <w:sz w:val="28"/>
          <w:szCs w:val="28"/>
        </w:rPr>
        <w:t xml:space="preserve"> Во всех</w:t>
      </w:r>
      <w:r w:rsidR="000A0051">
        <w:rPr>
          <w:color w:val="000000"/>
          <w:sz w:val="28"/>
          <w:szCs w:val="28"/>
        </w:rPr>
        <w:t xml:space="preserve"> завоеванных царствах </w:t>
      </w:r>
      <w:r w:rsidR="000A0051" w:rsidRPr="000A0051">
        <w:rPr>
          <w:color w:val="000000"/>
          <w:sz w:val="28"/>
          <w:szCs w:val="28"/>
        </w:rPr>
        <w:t>Ши</w:t>
      </w:r>
      <w:r w:rsidRPr="000A0051">
        <w:rPr>
          <w:color w:val="000000"/>
          <w:sz w:val="28"/>
          <w:szCs w:val="28"/>
        </w:rPr>
        <w:t>хуанди</w:t>
      </w:r>
      <w:r w:rsidRPr="00AF6664">
        <w:rPr>
          <w:color w:val="000000"/>
          <w:sz w:val="28"/>
          <w:szCs w:val="28"/>
        </w:rPr>
        <w:t xml:space="preserve"> велел разрушить городские стены, срыть оборонительные дамбы на реках и устранить все препятствия и преграды для свободного передвижения. Повсюду развернулось строительство новых дорог, которые необходимы были для налаживания быстрого сообщения между различными ча</w:t>
      </w:r>
      <w:r w:rsidR="00686D54">
        <w:rPr>
          <w:color w:val="000000"/>
          <w:sz w:val="28"/>
          <w:szCs w:val="28"/>
        </w:rPr>
        <w:t>стями империи. В 212 г. до н. э.</w:t>
      </w:r>
      <w:r w:rsidRPr="00AF6664">
        <w:rPr>
          <w:color w:val="000000"/>
          <w:sz w:val="28"/>
          <w:szCs w:val="28"/>
        </w:rPr>
        <w:t xml:space="preserve"> началось сооружение стратегической дороги длиной 1800 ли (около 900 км), которая должна была соединить Цзююань и Юньян.</w:t>
      </w:r>
      <w:r w:rsidR="0089215D">
        <w:rPr>
          <w:color w:val="000000"/>
          <w:sz w:val="28"/>
          <w:szCs w:val="28"/>
        </w:rPr>
        <w:t xml:space="preserve"> </w:t>
      </w:r>
      <w:r w:rsidR="0089215D" w:rsidRPr="0089215D">
        <w:rPr>
          <w:color w:val="000000"/>
          <w:sz w:val="28"/>
          <w:szCs w:val="28"/>
        </w:rPr>
        <w:t>Под властью империи Цинь оказалась огромная территория, охватывавшая разные по этническому составу, хозяйственным занятиям и уровню общественного развития регионы, что не могло не сказаться на результатах крутых мероприятий Цинь Шихуанди, не учитывавших эти различия, и на самой судьбе его династии.</w:t>
      </w:r>
    </w:p>
    <w:p w:rsidR="00AF6664" w:rsidRPr="00AF6664" w:rsidRDefault="0089215D" w:rsidP="0089215D">
      <w:pPr>
        <w:spacing w:line="360" w:lineRule="auto"/>
        <w:ind w:firstLine="708"/>
        <w:jc w:val="both"/>
        <w:rPr>
          <w:color w:val="000000"/>
          <w:sz w:val="28"/>
          <w:szCs w:val="28"/>
        </w:rPr>
      </w:pPr>
      <w:r w:rsidRPr="0089215D">
        <w:rPr>
          <w:color w:val="000000"/>
          <w:sz w:val="28"/>
          <w:szCs w:val="28"/>
        </w:rPr>
        <w:t>Цинь Шихуанди распространил на всю страну установления Шан Яна, создав сильную централизованную военно-бюрократическую империю во главе с единовластным монархом. Завоеватели-циньцы занимали в ней привилегированное положение, им принадлежали все руководящие чиновничьи должности в государстве. Законы царства Цинь были дополнены жестокими уголовными статьями. Унификация мер и весов, а также монетная реформа, изъявшая все средства обращения, кроме циньских бронзовых денег, привели к быстрому росту товарно-денежных отношений.</w:t>
      </w:r>
      <w:r>
        <w:rPr>
          <w:color w:val="000000"/>
          <w:sz w:val="27"/>
          <w:szCs w:val="27"/>
        </w:rPr>
        <w:t xml:space="preserve"> </w:t>
      </w:r>
      <w:r w:rsidR="00AF6664" w:rsidRPr="00AF6664">
        <w:rPr>
          <w:color w:val="000000"/>
          <w:sz w:val="28"/>
          <w:szCs w:val="28"/>
        </w:rPr>
        <w:t xml:space="preserve"> Император ввел единую систему законов и измерений, мер веса, емкости и длины. Для всех повозок была остановлена единая длина оси, а в письме введено единое начертание </w:t>
      </w:r>
      <w:r>
        <w:rPr>
          <w:color w:val="000000"/>
          <w:sz w:val="28"/>
          <w:szCs w:val="28"/>
        </w:rPr>
        <w:t xml:space="preserve"> </w:t>
      </w:r>
      <w:r w:rsidR="00AF6664" w:rsidRPr="00AF6664">
        <w:rPr>
          <w:color w:val="000000"/>
          <w:sz w:val="28"/>
          <w:szCs w:val="28"/>
        </w:rPr>
        <w:t>иероглифов.</w:t>
      </w:r>
    </w:p>
    <w:p w:rsidR="00AF6664" w:rsidRPr="00AF6664" w:rsidRDefault="00AF6664" w:rsidP="00AF6664">
      <w:pPr>
        <w:spacing w:line="360" w:lineRule="auto"/>
        <w:ind w:firstLine="708"/>
        <w:jc w:val="both"/>
        <w:rPr>
          <w:sz w:val="28"/>
        </w:rPr>
      </w:pPr>
      <w:r w:rsidRPr="00AF6664">
        <w:rPr>
          <w:sz w:val="28"/>
        </w:rPr>
        <w:t>В то же вре</w:t>
      </w:r>
      <w:r w:rsidR="00F61C24">
        <w:rPr>
          <w:sz w:val="28"/>
        </w:rPr>
        <w:t>мя, умиротворив Поднебесную, Ши</w:t>
      </w:r>
      <w:r w:rsidRPr="00AF6664">
        <w:rPr>
          <w:sz w:val="28"/>
        </w:rPr>
        <w:t xml:space="preserve">хуанди развернул наступление на окрестных варваров. В 215 г. до </w:t>
      </w:r>
      <w:r>
        <w:rPr>
          <w:sz w:val="28"/>
        </w:rPr>
        <w:t>н</w:t>
      </w:r>
      <w:r w:rsidRPr="00AF6664">
        <w:rPr>
          <w:sz w:val="28"/>
        </w:rPr>
        <w:t xml:space="preserve">. </w:t>
      </w:r>
      <w:r>
        <w:rPr>
          <w:sz w:val="28"/>
        </w:rPr>
        <w:t>э</w:t>
      </w:r>
      <w:r w:rsidRPr="00AF6664">
        <w:rPr>
          <w:sz w:val="28"/>
        </w:rPr>
        <w:t>. он послал 300-тысячную</w:t>
      </w:r>
      <w:r w:rsidR="00686D54">
        <w:rPr>
          <w:sz w:val="28"/>
        </w:rPr>
        <w:t xml:space="preserve"> армию на север против племени Х</w:t>
      </w:r>
      <w:r w:rsidRPr="00AF6664">
        <w:rPr>
          <w:sz w:val="28"/>
        </w:rPr>
        <w:t>у и захватил земли Хэнани (северную излучину Хуанхэ в нынешнем Автономном районе Внутренняя Монголия). (Сыма Цянь пишет, что этот грандиозный поход бы</w:t>
      </w:r>
      <w:r w:rsidR="00686D54">
        <w:rPr>
          <w:sz w:val="28"/>
        </w:rPr>
        <w:t>л предпринят из-за того, что Ши</w:t>
      </w:r>
      <w:r w:rsidRPr="00AF6664">
        <w:rPr>
          <w:sz w:val="28"/>
        </w:rPr>
        <w:t>хуанди стало известно древнее пророчество о том, что «Цинь погубят хусцы».) Одновременно шла усиленная колонизация южных районов, за</w:t>
      </w:r>
      <w:r w:rsidR="0089215D">
        <w:rPr>
          <w:sz w:val="28"/>
        </w:rPr>
        <w:t>селенных варварскими племенами Ю</w:t>
      </w:r>
      <w:r w:rsidRPr="00AF6664">
        <w:rPr>
          <w:sz w:val="28"/>
        </w:rPr>
        <w:t>э. Здесь были образован</w:t>
      </w:r>
      <w:r w:rsidR="00F61C24">
        <w:rPr>
          <w:sz w:val="28"/>
        </w:rPr>
        <w:t>ы четыре новые области, куда Ши</w:t>
      </w:r>
      <w:r w:rsidRPr="00AF6664">
        <w:rPr>
          <w:sz w:val="28"/>
        </w:rPr>
        <w:t xml:space="preserve">хуанди велел ссылать всякого рода правонарушителей и преступников, а также людей, бежавших от наказаний, укрывавшихся от уплаты повинностей, или отданных за долги в чужие дома. На северо-востоке император начал борьбу с воинственными </w:t>
      </w:r>
      <w:r>
        <w:rPr>
          <w:sz w:val="28"/>
        </w:rPr>
        <w:t>С</w:t>
      </w:r>
      <w:r w:rsidRPr="00AF6664">
        <w:rPr>
          <w:sz w:val="28"/>
        </w:rPr>
        <w:t>юну (гуннами). От Юйчжуна вдоль реки Хуанхэ и на восток вплоть до гор Иньшань он учредил 34 новых уезда и велел построить стену вдоль Хуанхэ в качестве заслона от кочевников. Насильно переселяя и ссылая, он заполнил населением вновь образованные уезды.</w:t>
      </w:r>
    </w:p>
    <w:p w:rsidR="00AF6664" w:rsidRPr="00AF6664" w:rsidRDefault="00AF6664" w:rsidP="00544505">
      <w:pPr>
        <w:spacing w:line="360" w:lineRule="auto"/>
        <w:ind w:firstLine="708"/>
        <w:jc w:val="both"/>
        <w:rPr>
          <w:color w:val="000000"/>
          <w:sz w:val="28"/>
          <w:szCs w:val="28"/>
        </w:rPr>
      </w:pPr>
      <w:r w:rsidRPr="00AF6664">
        <w:rPr>
          <w:color w:val="000000"/>
          <w:sz w:val="28"/>
          <w:szCs w:val="28"/>
        </w:rPr>
        <w:t>Жестокие порядки, установившиеся в Циньской империи, встретили порицание со стороны конфуцианцев. Поскольку примеры для своих проповедей те прежде всего искали в прошлом и потому стара</w:t>
      </w:r>
      <w:r w:rsidR="00F61C24">
        <w:rPr>
          <w:color w:val="000000"/>
          <w:sz w:val="28"/>
          <w:szCs w:val="28"/>
        </w:rPr>
        <w:t>лись идеализировать старину, Ши</w:t>
      </w:r>
      <w:r w:rsidRPr="00AF6664">
        <w:rPr>
          <w:color w:val="000000"/>
          <w:sz w:val="28"/>
          <w:szCs w:val="28"/>
        </w:rPr>
        <w:t xml:space="preserve">хуанди в 213 г. до </w:t>
      </w:r>
      <w:r>
        <w:rPr>
          <w:color w:val="000000"/>
          <w:sz w:val="28"/>
          <w:szCs w:val="28"/>
        </w:rPr>
        <w:t>н</w:t>
      </w:r>
      <w:r w:rsidRPr="00AF6664">
        <w:rPr>
          <w:color w:val="000000"/>
          <w:sz w:val="28"/>
          <w:szCs w:val="28"/>
        </w:rPr>
        <w:t xml:space="preserve">. </w:t>
      </w:r>
      <w:r>
        <w:rPr>
          <w:color w:val="000000"/>
          <w:sz w:val="28"/>
          <w:szCs w:val="28"/>
        </w:rPr>
        <w:t>э</w:t>
      </w:r>
      <w:r w:rsidRPr="00AF6664">
        <w:rPr>
          <w:color w:val="000000"/>
          <w:sz w:val="28"/>
          <w:szCs w:val="28"/>
        </w:rPr>
        <w:t>. издал указ о сожжении всех старинных хроник за исключением циньских анналов. Всем частным лицам было приказано сдать и уничтожить хранившиеся у них списки Ши цзин и Шу цзин, а также сочинения школ нелегистского толка (прежде всего конфуцианцев). Было приказано подвергать публичной казни всех тех, кто на примерах древности осмелит</w:t>
      </w:r>
      <w:r>
        <w:rPr>
          <w:color w:val="000000"/>
          <w:sz w:val="28"/>
          <w:szCs w:val="28"/>
        </w:rPr>
        <w:t>ся порицать современность. Всех</w:t>
      </w:r>
      <w:r w:rsidRPr="00AF6664">
        <w:rPr>
          <w:color w:val="000000"/>
          <w:sz w:val="28"/>
          <w:szCs w:val="28"/>
        </w:rPr>
        <w:t xml:space="preserve"> у кого обнаруживали запрещенные книги, предписывалось отправлять на принудительные работы — на строительство Великой стены. На основании этого указа только в столице были казнены 460 видных конфуцианцев. Еще большее их число было сослано на каторжные работы. Располагая благодаря жестокому законодательству большим количеством каторжников, Ши-хуанди развернул широкомасштабное строительство. Помимо значительной части Великой китайской стены и новых дорог в его царствование было построено множество дворцов. Символизировать мощь империи Цинь должен был новый императорский дворец Эпан, сооружение которого началось неподалеку от Сяньяна. Предполагалось, что он будет иметь размеры 170 на 800 м и превзойдет величиной все остальные сооружения в Поднебесной. На эту грандиозную стройку было пригнано, по словам Сыма Цяня, более 700 тысяч преступников, осужденных на кастрацию и каторжные работы. Пом</w:t>
      </w:r>
      <w:r w:rsidR="0089215D">
        <w:rPr>
          <w:color w:val="000000"/>
          <w:sz w:val="28"/>
          <w:szCs w:val="28"/>
        </w:rPr>
        <w:t>имо Эпана в окрестностях Сяньяна</w:t>
      </w:r>
      <w:r w:rsidRPr="00AF6664">
        <w:rPr>
          <w:color w:val="000000"/>
          <w:sz w:val="28"/>
          <w:szCs w:val="28"/>
        </w:rPr>
        <w:t xml:space="preserve"> было построено 270 небольших дворцов. Все комнаты в них были украшены занавесками и пологами, и всюду жили красивые наложницы. Никто, кроме ближайших к императору людей, не знал, в каком из дворц</w:t>
      </w:r>
      <w:r w:rsidR="00F61C24">
        <w:rPr>
          <w:color w:val="000000"/>
          <w:sz w:val="28"/>
          <w:szCs w:val="28"/>
        </w:rPr>
        <w:t>ов находится в данный момент Ши</w:t>
      </w:r>
      <w:r w:rsidR="0089215D">
        <w:rPr>
          <w:color w:val="000000"/>
          <w:sz w:val="28"/>
          <w:szCs w:val="28"/>
        </w:rPr>
        <w:t xml:space="preserve">хуанди. </w:t>
      </w:r>
      <w:r w:rsidRPr="00AF6664">
        <w:rPr>
          <w:color w:val="000000"/>
          <w:sz w:val="28"/>
          <w:szCs w:val="28"/>
        </w:rPr>
        <w:t>Вообще, все, касающееся частной жизни императора, хранилось в строгой тайне. Он очень не любил болтунов и сурово карал любого, заподозренного в этой слабости.</w:t>
      </w:r>
      <w:r w:rsidR="00F61C24">
        <w:rPr>
          <w:color w:val="000000"/>
          <w:sz w:val="28"/>
          <w:szCs w:val="28"/>
        </w:rPr>
        <w:t xml:space="preserve"> Сыма Цянь пишет, что как-то Ши</w:t>
      </w:r>
      <w:r w:rsidRPr="00AF6664">
        <w:rPr>
          <w:color w:val="000000"/>
          <w:sz w:val="28"/>
          <w:szCs w:val="28"/>
        </w:rPr>
        <w:t>хуанди находился во дворце Лян</w:t>
      </w:r>
      <w:r w:rsidR="0089215D">
        <w:rPr>
          <w:color w:val="000000"/>
          <w:sz w:val="28"/>
          <w:szCs w:val="28"/>
        </w:rPr>
        <w:t xml:space="preserve"> Ш</w:t>
      </w:r>
      <w:r w:rsidRPr="00AF6664">
        <w:rPr>
          <w:color w:val="000000"/>
          <w:sz w:val="28"/>
          <w:szCs w:val="28"/>
        </w:rPr>
        <w:t>ань и с горы увидел, что его первого советника сопровождает множество колесниц и всадников. Это ему не понравилось. Кто-то из свиты поведал о недовольстве императора первому советнику, и тот сократил число сопровождающих.</w:t>
      </w:r>
      <w:r w:rsidR="00544505">
        <w:rPr>
          <w:color w:val="000000"/>
          <w:sz w:val="28"/>
          <w:szCs w:val="28"/>
        </w:rPr>
        <w:t xml:space="preserve"> </w:t>
      </w:r>
      <w:r w:rsidRPr="00AF6664">
        <w:rPr>
          <w:color w:val="000000"/>
          <w:sz w:val="28"/>
          <w:szCs w:val="28"/>
        </w:rPr>
        <w:t>Ш</w:t>
      </w:r>
      <w:r w:rsidR="00F61C24">
        <w:rPr>
          <w:color w:val="000000"/>
          <w:sz w:val="28"/>
          <w:szCs w:val="28"/>
        </w:rPr>
        <w:t>и</w:t>
      </w:r>
      <w:r w:rsidRPr="00AF6664">
        <w:rPr>
          <w:color w:val="000000"/>
          <w:sz w:val="28"/>
          <w:szCs w:val="28"/>
        </w:rPr>
        <w:t>хуанди разгневался и сказал: «Кто-то из окружающих разгласил</w:t>
      </w:r>
      <w:r w:rsidR="00544505">
        <w:rPr>
          <w:color w:val="000000"/>
          <w:sz w:val="28"/>
          <w:szCs w:val="28"/>
        </w:rPr>
        <w:t xml:space="preserve"> </w:t>
      </w:r>
      <w:r w:rsidRPr="00AF6664">
        <w:rPr>
          <w:color w:val="000000"/>
          <w:sz w:val="28"/>
          <w:szCs w:val="28"/>
        </w:rPr>
        <w:t>мои слова!» Устроили допрос, но никто не признался. Тогда император приказал казнить всех, кто находился в тот момент около него.)</w:t>
      </w:r>
    </w:p>
    <w:p w:rsidR="00AF6664" w:rsidRPr="00AF6664" w:rsidRDefault="00AF6664" w:rsidP="00A7674B">
      <w:pPr>
        <w:spacing w:line="360" w:lineRule="auto"/>
        <w:ind w:firstLine="708"/>
        <w:jc w:val="both"/>
        <w:rPr>
          <w:color w:val="000000"/>
          <w:sz w:val="28"/>
          <w:szCs w:val="28"/>
        </w:rPr>
      </w:pPr>
      <w:r w:rsidRPr="00AF6664">
        <w:rPr>
          <w:color w:val="000000"/>
          <w:sz w:val="28"/>
          <w:szCs w:val="28"/>
        </w:rPr>
        <w:t>Впрочем, несмотря на все вышесказанно</w:t>
      </w:r>
      <w:r w:rsidR="00F61C24">
        <w:rPr>
          <w:color w:val="000000"/>
          <w:sz w:val="28"/>
          <w:szCs w:val="28"/>
        </w:rPr>
        <w:t>е, нельзя рисовать правление Ши</w:t>
      </w:r>
      <w:r w:rsidRPr="00AF6664">
        <w:rPr>
          <w:color w:val="000000"/>
          <w:sz w:val="28"/>
          <w:szCs w:val="28"/>
        </w:rPr>
        <w:t>хуанди только черными красками. Он много сделал для развития земледелия, так как понимал, что богатое, лояльное к власти крестьянство — главный залог процветания его империи. Современники пишут, чт</w:t>
      </w:r>
      <w:r w:rsidR="00F61C24">
        <w:rPr>
          <w:color w:val="000000"/>
          <w:sz w:val="28"/>
          <w:szCs w:val="28"/>
        </w:rPr>
        <w:t>о все свое время без остатка Ши</w:t>
      </w:r>
      <w:r w:rsidRPr="00AF6664">
        <w:rPr>
          <w:color w:val="000000"/>
          <w:sz w:val="28"/>
          <w:szCs w:val="28"/>
        </w:rPr>
        <w:t>хуанди посвящал делам. Он объехал всю империю вдоль и поперек и вникал буквально во все мелочи управления. (Как говорилось в одной из официальных надписей, «Наш властитель-император одновременно решает тысячи дел, поэтому далекое и близкое — все становится до конца ясным».) Каждый день он отвешивал на весах 1 дань поступивших к нему донесений (то есть около 30 кг бамбуковых дощечек) и не позволял себе отдыхать, пока не просматривал их все и не отдавал соответствующих распоряжений.</w:t>
      </w:r>
    </w:p>
    <w:p w:rsidR="00AF6664" w:rsidRDefault="00AF6664" w:rsidP="00A7674B">
      <w:pPr>
        <w:spacing w:line="360" w:lineRule="auto"/>
        <w:ind w:firstLine="708"/>
        <w:jc w:val="both"/>
        <w:rPr>
          <w:color w:val="000000"/>
          <w:sz w:val="28"/>
          <w:szCs w:val="28"/>
        </w:rPr>
      </w:pPr>
      <w:r w:rsidRPr="00AF6664">
        <w:rPr>
          <w:color w:val="000000"/>
          <w:sz w:val="28"/>
          <w:szCs w:val="28"/>
        </w:rPr>
        <w:t>Но как это обычно бывает, положительную сторону проведенных им глубоких преобразований население страны сумело оценить гораздо позже, в то время как отрицательная сразу бросалась в глаза. В воспоминаниях потомков первый император династии Цинь остался прежде всего как жестокий и самовлюбленный деспот, безжалостно угнетавший свой н</w:t>
      </w:r>
      <w:r w:rsidR="00F61C24">
        <w:rPr>
          <w:color w:val="000000"/>
          <w:sz w:val="28"/>
          <w:szCs w:val="28"/>
        </w:rPr>
        <w:t>арод. Действительно, надписи Ши</w:t>
      </w:r>
      <w:r w:rsidRPr="00AF6664">
        <w:rPr>
          <w:color w:val="000000"/>
          <w:sz w:val="28"/>
          <w:szCs w:val="28"/>
        </w:rPr>
        <w:t>хуанди свидетельствуют о том, что он имел колоссальное самомнение и в какой-то мере считал себя даже</w:t>
      </w:r>
      <w:r w:rsidR="00A7674B">
        <w:rPr>
          <w:color w:val="000000"/>
          <w:sz w:val="28"/>
          <w:szCs w:val="28"/>
        </w:rPr>
        <w:t xml:space="preserve"> причастным</w:t>
      </w:r>
      <w:r w:rsidRPr="00AF6664">
        <w:rPr>
          <w:color w:val="000000"/>
          <w:sz w:val="28"/>
          <w:szCs w:val="28"/>
        </w:rPr>
        <w:t xml:space="preserve"> божественным силам. (Например, в надписи на горе Гуйцзи, кроме всего прочего, говорилось: «Император распутывает законы, присущие всему сущему, проверяет и испытывает суть всех дел. Исправляя ошибки людей, он осуществляет справедливость. Потомки с почтением воспримут его законы, неизменное управление будет вечным, и ничто — не колесницы, ни лодки </w:t>
      </w:r>
      <w:r>
        <w:rPr>
          <w:color w:val="000000"/>
          <w:sz w:val="28"/>
          <w:szCs w:val="28"/>
        </w:rPr>
        <w:t>-</w:t>
      </w:r>
      <w:r w:rsidRPr="00AF6664">
        <w:rPr>
          <w:color w:val="000000"/>
          <w:sz w:val="28"/>
          <w:szCs w:val="28"/>
        </w:rPr>
        <w:t xml:space="preserve"> не опрокинется».) Официально провозглашалось, чт</w:t>
      </w:r>
      <w:r w:rsidR="00F61C24">
        <w:rPr>
          <w:color w:val="000000"/>
          <w:sz w:val="28"/>
          <w:szCs w:val="28"/>
        </w:rPr>
        <w:t>о миропорядок, установленный Ши</w:t>
      </w:r>
      <w:r w:rsidRPr="00AF6664">
        <w:rPr>
          <w:color w:val="000000"/>
          <w:sz w:val="28"/>
          <w:szCs w:val="28"/>
        </w:rPr>
        <w:t>хуанди, просуществует «десять тысяч поколений». Казалось вполне естественным, что «вечная империя» должна иметь и вечного властелина. Император израсходовал огромные средства на поиски снадобья, дарующего бессмертие, но так и не смог его найти. Видимо, сама мысль о том, что, несмотря на все свое величие и безграничное могущество, он также подвластен смерти, как и последний из его подданных, была оскорбительна дл</w:t>
      </w:r>
      <w:r w:rsidR="00F61C24">
        <w:rPr>
          <w:color w:val="000000"/>
          <w:sz w:val="28"/>
          <w:szCs w:val="28"/>
        </w:rPr>
        <w:t>я него. Сыма Цянь пишет, что Ши</w:t>
      </w:r>
      <w:r w:rsidRPr="00AF6664">
        <w:rPr>
          <w:color w:val="000000"/>
          <w:sz w:val="28"/>
          <w:szCs w:val="28"/>
        </w:rPr>
        <w:t xml:space="preserve">хуанди не переносил разговоров о смерти, и никто из приближенных не смел даже затрагивать эту тему. Поэтому в 210 г. до </w:t>
      </w:r>
      <w:r>
        <w:rPr>
          <w:color w:val="000000"/>
          <w:sz w:val="28"/>
          <w:szCs w:val="28"/>
        </w:rPr>
        <w:t>н</w:t>
      </w:r>
      <w:r w:rsidRPr="00AF6664">
        <w:rPr>
          <w:color w:val="000000"/>
          <w:sz w:val="28"/>
          <w:szCs w:val="28"/>
        </w:rPr>
        <w:t xml:space="preserve">. </w:t>
      </w:r>
      <w:r>
        <w:rPr>
          <w:color w:val="000000"/>
          <w:sz w:val="28"/>
          <w:szCs w:val="28"/>
        </w:rPr>
        <w:t>э</w:t>
      </w:r>
      <w:r w:rsidRPr="00AF6664">
        <w:rPr>
          <w:color w:val="000000"/>
          <w:sz w:val="28"/>
          <w:szCs w:val="28"/>
        </w:rPr>
        <w:t>., когда Ш</w:t>
      </w:r>
      <w:r w:rsidR="00F61C24">
        <w:rPr>
          <w:color w:val="000000"/>
          <w:sz w:val="28"/>
          <w:szCs w:val="28"/>
        </w:rPr>
        <w:t>и</w:t>
      </w:r>
      <w:r w:rsidRPr="00AF6664">
        <w:rPr>
          <w:color w:val="000000"/>
          <w:sz w:val="28"/>
          <w:szCs w:val="28"/>
        </w:rPr>
        <w:t>хуанди тяжело заболел во время объезда восточных, приморских, областей, никаких приготовлений к похоронам не делалось. Он сам, осознав наконец, что дни его сочтены, послал старшему сыну Фу Су короткую записку следующего содержания: «Встречай траурную колесницу в Сяньяне и похорони меня». Это б</w:t>
      </w:r>
      <w:r w:rsidR="00F61C24">
        <w:rPr>
          <w:color w:val="000000"/>
          <w:sz w:val="28"/>
          <w:szCs w:val="28"/>
        </w:rPr>
        <w:t>ыло его последнее повеление. Ши</w:t>
      </w:r>
      <w:r w:rsidRPr="00AF6664">
        <w:rPr>
          <w:color w:val="000000"/>
          <w:sz w:val="28"/>
          <w:szCs w:val="28"/>
        </w:rPr>
        <w:t xml:space="preserve">хуанди умер, при ближенные, опасаясь волнений, скрыли его смерть. Только после того, как его тело прибыло в столицу, был объявлен официальный траур. </w:t>
      </w:r>
      <w:r w:rsidR="00F61C24">
        <w:rPr>
          <w:color w:val="000000"/>
          <w:sz w:val="28"/>
          <w:szCs w:val="28"/>
        </w:rPr>
        <w:t>Еще задолго до своей кончины Ши</w:t>
      </w:r>
      <w:r w:rsidRPr="00AF6664">
        <w:rPr>
          <w:color w:val="000000"/>
          <w:sz w:val="28"/>
          <w:szCs w:val="28"/>
        </w:rPr>
        <w:t>хуанди стал сооружать в горе Ли</w:t>
      </w:r>
      <w:r w:rsidR="008F1E7E">
        <w:rPr>
          <w:color w:val="000000"/>
          <w:sz w:val="28"/>
          <w:szCs w:val="28"/>
        </w:rPr>
        <w:t xml:space="preserve"> Ш</w:t>
      </w:r>
      <w:r w:rsidRPr="00AF6664">
        <w:rPr>
          <w:color w:val="000000"/>
          <w:sz w:val="28"/>
          <w:szCs w:val="28"/>
        </w:rPr>
        <w:t>ань огромный склеп. Сыма Цянь пишет: «Склеп наполнили привезенные и спущенные туда копии дворцов, фигуры чиновников всех рангов, редкие вещи и необыкновенные драгоценности. Мастерам приказали сделать луки-самострелы, чтобы, установленные там, они стреляли в тех, кто попытается прорыть ход и пробраться в усыпальницу. Из ртути сделали большие и малые реки и моря, причем ртуть самопроизвольно переливалась в них. На потолке изобразили картину неба, на полу — очертания земли. Светильники наполнили жиром жэнь-юев в расчете, что огонь долго не потухнет. Во время похорон принявший власть наследник Эрши сказал: «Всех бездетных обитательниц задних покоев дворца покойного императора прогонять не должно», и приказал всех их захоронить вместе с покойником. Погибших было множество. Когда гроб императора уже опустили вниз, кто-то сказал, что мастера, делавшие все устройство и прятавшие ценности, знают все и могут проболтаться о скрытых сокровищах. Поэтому, когда церемония похорон завершилась и все было укрыто, заложили среднюю дверь прохода. После чего, опустив наружную дверь, наглухо замуровали всех мастеровых и тех, кто наполнял могилу ценностями, так что никто оттуда не вышел. Сверху посадили траву и деревья, чтобы могила приняла вид обычной горы.</w:t>
      </w:r>
    </w:p>
    <w:p w:rsidR="003F3C91" w:rsidRPr="00AF6664" w:rsidRDefault="003F3C91" w:rsidP="003F3C91">
      <w:pPr>
        <w:spacing w:line="360" w:lineRule="auto"/>
        <w:ind w:firstLine="708"/>
        <w:jc w:val="both"/>
        <w:rPr>
          <w:color w:val="000000"/>
          <w:sz w:val="28"/>
        </w:rPr>
      </w:pPr>
      <w:r w:rsidRPr="00AF6664">
        <w:rPr>
          <w:color w:val="000000"/>
          <w:sz w:val="28"/>
        </w:rPr>
        <w:t>Китайскими археологами была найдена и раскопана гробница Цинь Шихуанди, представляющая собой грандиозное подземное сооружение. Императора сопровождала в иной мир целая «армия» — шесть тысяч глиняных солдат, вылепленных в рост человека и построенных в боевом порядке.</w:t>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r w:rsidR="008F1E7E">
        <w:rPr>
          <w:color w:val="000000"/>
          <w:sz w:val="28"/>
        </w:rPr>
        <w:tab/>
      </w:r>
    </w:p>
    <w:p w:rsidR="008F1E7E" w:rsidRPr="008F1E7E" w:rsidRDefault="00106C63" w:rsidP="008F1E7E">
      <w:pPr>
        <w:spacing w:line="360" w:lineRule="auto"/>
        <w:jc w:val="center"/>
        <w:rPr>
          <w:b/>
          <w:color w:val="000000"/>
          <w:sz w:val="28"/>
          <w:szCs w:val="28"/>
        </w:rPr>
      </w:pPr>
      <w:r w:rsidRPr="008F1E7E">
        <w:rPr>
          <w:b/>
          <w:color w:val="000000"/>
          <w:sz w:val="28"/>
          <w:szCs w:val="28"/>
        </w:rPr>
        <w:t>Заключение</w:t>
      </w:r>
    </w:p>
    <w:p w:rsidR="008F1E7E" w:rsidRPr="008F1E7E" w:rsidRDefault="008F1E7E" w:rsidP="008F1E7E">
      <w:pPr>
        <w:spacing w:line="360" w:lineRule="auto"/>
        <w:ind w:firstLine="708"/>
        <w:jc w:val="both"/>
        <w:rPr>
          <w:color w:val="000000"/>
          <w:sz w:val="28"/>
          <w:szCs w:val="28"/>
        </w:rPr>
      </w:pPr>
      <w:r w:rsidRPr="008F1E7E">
        <w:rPr>
          <w:color w:val="000000"/>
          <w:sz w:val="28"/>
          <w:szCs w:val="28"/>
        </w:rPr>
        <w:t>В результате длительного взаимодействия различных этнических компонентов на территории бассейна Хуанхэ и среднего течения Янцзы примерно с середины I тысячелетия до н. э. активно шел процесс этногенеза древнекитайской народности, в ходе которого складывалась этническая общность "хуася" и на ее базе шло образование культурного комплекса "срединных царств". Однако вплоть до начала III в. до н. э. формирование древнекитайской этнокультурной общности окончательно не завершилось, не сложилось ни общего этнического самосознания, ни общепринятого самоназвания древнекитайской народности. Политическое объединение древнего Китая в рамках централизованной империи Цинь стало мощным катализатором процесса консолидации древнекитайского этноса. Несмотря на кратковременное существование империи Цинь, ее наименование стало основным этническим самоназванием древних китайцев в последующую, ханьскую, эпоху, сохраняясь вплоть до конца эпохи древности. В качестве этнонима древних китайцев "цинь" вошло в язык соседних народов. От него произошли и все западноевропейские названия Китая: латинское Синэ, немецкое Хина, французское Шин, английское Чайна.</w:t>
      </w:r>
    </w:p>
    <w:p w:rsidR="008F1E7E" w:rsidRPr="008F1E7E" w:rsidRDefault="008F1E7E" w:rsidP="008F1E7E">
      <w:pPr>
        <w:spacing w:line="360" w:lineRule="auto"/>
        <w:ind w:firstLine="708"/>
        <w:jc w:val="both"/>
        <w:rPr>
          <w:color w:val="000000"/>
          <w:sz w:val="28"/>
          <w:szCs w:val="28"/>
        </w:rPr>
      </w:pPr>
      <w:r w:rsidRPr="008F1E7E">
        <w:rPr>
          <w:color w:val="000000"/>
          <w:sz w:val="28"/>
          <w:szCs w:val="28"/>
        </w:rPr>
        <w:t>Первая древняя империя Китая - Цинь - просуществовала всего около двух десятков лет, но она заложила прочную социально-экономическую и административно-политическую основу для возникшей на ее развалинах империи Хань.</w:t>
      </w:r>
    </w:p>
    <w:p w:rsidR="003F3C91" w:rsidRDefault="008F1E7E" w:rsidP="008F1E7E">
      <w:pPr>
        <w:spacing w:line="360" w:lineRule="auto"/>
        <w:ind w:firstLine="708"/>
        <w:jc w:val="both"/>
        <w:rPr>
          <w:color w:val="000000"/>
          <w:sz w:val="28"/>
          <w:szCs w:val="28"/>
        </w:rPr>
      </w:pPr>
      <w:r w:rsidRPr="008F1E7E">
        <w:rPr>
          <w:color w:val="000000"/>
          <w:sz w:val="28"/>
          <w:szCs w:val="28"/>
        </w:rPr>
        <w:t>Политическое объединение страны при Цинь Шихуанди, узаконение в масштабах всей империи частной собственности на землю, последовательное осуществление территориально-административного деления, фактическое разделение населения по имущественному признаку, проведение мероприятий, способствующих развитию торговли и денежного обращения, открывали возможности для подъема производительных сил и утверждения социально-политического строя империи - совершенно нового типа государства, вызванного к жизни всем предшествующим общественно-экономическим и политическим развитием древнего Китая. В этой исторической закономерности смены архаического строя древнекитайских раннегосударственных образований развитым древним обществом коренились, в конечном счете, причина феноменальных успехов деятельности Цинь Шихуанди и неизбежность восстановления после краха его династии важнейших циньских имперских институтов. Длительное, почти пятивековое существование на территории Восточной Азии огромной Цинь-Ханьской империи опровергает распространенное мнение об эфемерности древних империй. Причины столь длительного и прочного существования державы Хань заключались в способе производства древнего общества Китая, как и древнего Востока в целом, с характерной для его поздних этапов тенденцией к образованию крупных империй</w:t>
      </w:r>
      <w:r w:rsidR="009874FC">
        <w:rPr>
          <w:color w:val="000000"/>
          <w:sz w:val="28"/>
          <w:szCs w:val="28"/>
        </w:rPr>
        <w:t>.</w:t>
      </w: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9874FC" w:rsidRDefault="009874FC" w:rsidP="008F1E7E">
      <w:pPr>
        <w:spacing w:line="360" w:lineRule="auto"/>
        <w:ind w:firstLine="708"/>
        <w:jc w:val="both"/>
        <w:rPr>
          <w:color w:val="000000"/>
          <w:sz w:val="28"/>
          <w:szCs w:val="28"/>
        </w:rPr>
      </w:pPr>
    </w:p>
    <w:p w:rsidR="001C3F0C" w:rsidRDefault="001C3F0C" w:rsidP="001C3F0C">
      <w:pPr>
        <w:spacing w:line="360" w:lineRule="auto"/>
        <w:jc w:val="center"/>
        <w:rPr>
          <w:b/>
          <w:color w:val="000000"/>
          <w:sz w:val="28"/>
          <w:szCs w:val="28"/>
        </w:rPr>
      </w:pPr>
    </w:p>
    <w:p w:rsidR="001C3F0C" w:rsidRDefault="001C3F0C" w:rsidP="001C3F0C">
      <w:pPr>
        <w:spacing w:line="360" w:lineRule="auto"/>
        <w:jc w:val="center"/>
        <w:rPr>
          <w:b/>
          <w:color w:val="000000"/>
          <w:sz w:val="28"/>
          <w:szCs w:val="28"/>
        </w:rPr>
      </w:pPr>
    </w:p>
    <w:p w:rsidR="009874FC" w:rsidRPr="001C3F0C" w:rsidRDefault="009874FC" w:rsidP="001C3F0C">
      <w:pPr>
        <w:spacing w:line="360" w:lineRule="auto"/>
        <w:jc w:val="center"/>
        <w:rPr>
          <w:b/>
          <w:color w:val="000000"/>
          <w:sz w:val="28"/>
          <w:szCs w:val="28"/>
        </w:rPr>
      </w:pPr>
      <w:r w:rsidRPr="001C3F0C">
        <w:rPr>
          <w:b/>
          <w:color w:val="000000"/>
          <w:sz w:val="28"/>
          <w:szCs w:val="28"/>
        </w:rPr>
        <w:t>Список литературы</w:t>
      </w:r>
    </w:p>
    <w:p w:rsidR="009874FC" w:rsidRPr="001C3F0C" w:rsidRDefault="001C3F0C" w:rsidP="001C3F0C">
      <w:pPr>
        <w:spacing w:line="360" w:lineRule="auto"/>
        <w:ind w:firstLine="708"/>
        <w:jc w:val="both"/>
        <w:rPr>
          <w:rStyle w:val="text5"/>
          <w:iCs/>
          <w:color w:val="000000"/>
          <w:sz w:val="28"/>
          <w:szCs w:val="28"/>
        </w:rPr>
      </w:pPr>
      <w:r>
        <w:rPr>
          <w:rStyle w:val="text5"/>
          <w:iCs/>
          <w:color w:val="000000"/>
          <w:sz w:val="28"/>
          <w:szCs w:val="28"/>
        </w:rPr>
        <w:t xml:space="preserve">1.  </w:t>
      </w:r>
      <w:r w:rsidR="009874FC" w:rsidRPr="001C3F0C">
        <w:rPr>
          <w:rStyle w:val="text5"/>
          <w:iCs/>
          <w:color w:val="000000"/>
          <w:sz w:val="28"/>
          <w:szCs w:val="28"/>
        </w:rPr>
        <w:t>История Востока; Издательская фирма "Восточная литература" РАН, Москва, 1997</w:t>
      </w:r>
    </w:p>
    <w:p w:rsidR="009874FC" w:rsidRPr="001C3F0C" w:rsidRDefault="009874FC" w:rsidP="001C3F0C">
      <w:pPr>
        <w:spacing w:line="360" w:lineRule="auto"/>
        <w:ind w:firstLine="708"/>
        <w:jc w:val="both"/>
        <w:rPr>
          <w:bCs/>
          <w:spacing w:val="-5"/>
          <w:w w:val="102"/>
          <w:sz w:val="28"/>
          <w:szCs w:val="28"/>
        </w:rPr>
      </w:pPr>
      <w:r w:rsidRPr="001C3F0C">
        <w:rPr>
          <w:sz w:val="28"/>
          <w:szCs w:val="28"/>
        </w:rPr>
        <w:t>2.</w:t>
      </w:r>
      <w:r w:rsidR="001C3F0C">
        <w:rPr>
          <w:sz w:val="28"/>
          <w:szCs w:val="28"/>
        </w:rPr>
        <w:t xml:space="preserve"> </w:t>
      </w:r>
      <w:r w:rsidRPr="001C3F0C">
        <w:rPr>
          <w:sz w:val="28"/>
          <w:szCs w:val="28"/>
        </w:rPr>
        <w:t>Тиханович Ю.Н., Козленко А.В. 350 великих. Краткое жизнеописание правителей и полководцев древности. Древний Восток; Древняя Греция; Древний Рим. Минск, 2005.</w:t>
      </w:r>
    </w:p>
    <w:p w:rsidR="001C3F0C" w:rsidRPr="001C3F0C" w:rsidRDefault="001C3F0C" w:rsidP="001C3F0C">
      <w:pPr>
        <w:spacing w:line="360" w:lineRule="auto"/>
        <w:ind w:firstLine="708"/>
        <w:jc w:val="both"/>
        <w:rPr>
          <w:color w:val="000000"/>
          <w:sz w:val="28"/>
        </w:rPr>
      </w:pPr>
      <w:r w:rsidRPr="001C3F0C">
        <w:rPr>
          <w:color w:val="000000"/>
          <w:sz w:val="28"/>
          <w:szCs w:val="28"/>
        </w:rPr>
        <w:t xml:space="preserve">3. </w:t>
      </w:r>
      <w:r>
        <w:rPr>
          <w:color w:val="000000"/>
          <w:sz w:val="28"/>
          <w:szCs w:val="28"/>
        </w:rPr>
        <w:t xml:space="preserve">  </w:t>
      </w:r>
      <w:r w:rsidRPr="001C3F0C">
        <w:rPr>
          <w:iCs/>
          <w:color w:val="000000"/>
          <w:sz w:val="28"/>
        </w:rPr>
        <w:t>Все монархи мира. Древний Восток. Константин Рыжов. Москва, 2001 г.</w:t>
      </w:r>
    </w:p>
    <w:p w:rsidR="009874FC" w:rsidRPr="009874FC" w:rsidRDefault="009874FC" w:rsidP="009874FC">
      <w:pPr>
        <w:spacing w:line="360" w:lineRule="auto"/>
        <w:ind w:firstLine="708"/>
        <w:rPr>
          <w:color w:val="000000"/>
          <w:sz w:val="28"/>
          <w:szCs w:val="28"/>
        </w:rPr>
      </w:pPr>
      <w:bookmarkStart w:id="0" w:name="_GoBack"/>
      <w:bookmarkEnd w:id="0"/>
    </w:p>
    <w:sectPr w:rsidR="009874FC" w:rsidRPr="009874F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A07" w:rsidRDefault="00344A07">
      <w:r>
        <w:separator/>
      </w:r>
    </w:p>
  </w:endnote>
  <w:endnote w:type="continuationSeparator" w:id="0">
    <w:p w:rsidR="00344A07" w:rsidRDefault="0034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0F" w:rsidRDefault="0046750F" w:rsidP="00E86A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750F" w:rsidRDefault="0046750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0F" w:rsidRDefault="0046750F" w:rsidP="00E86A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69D7">
      <w:rPr>
        <w:rStyle w:val="a5"/>
        <w:noProof/>
      </w:rPr>
      <w:t>1</w:t>
    </w:r>
    <w:r>
      <w:rPr>
        <w:rStyle w:val="a5"/>
      </w:rPr>
      <w:fldChar w:fldCharType="end"/>
    </w:r>
  </w:p>
  <w:p w:rsidR="0046750F" w:rsidRDefault="004675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A07" w:rsidRDefault="00344A07">
      <w:r>
        <w:separator/>
      </w:r>
    </w:p>
  </w:footnote>
  <w:footnote w:type="continuationSeparator" w:id="0">
    <w:p w:rsidR="00344A07" w:rsidRDefault="00344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3114F"/>
    <w:multiLevelType w:val="hybridMultilevel"/>
    <w:tmpl w:val="85908594"/>
    <w:lvl w:ilvl="0" w:tplc="AF90A5EA">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A7B67AC"/>
    <w:multiLevelType w:val="hybridMultilevel"/>
    <w:tmpl w:val="DDCC9754"/>
    <w:lvl w:ilvl="0" w:tplc="AF90A5EA">
      <w:start w:val="1"/>
      <w:numFmt w:val="decimal"/>
      <w:lvlText w:val="%1."/>
      <w:lvlJc w:val="left"/>
      <w:pPr>
        <w:tabs>
          <w:tab w:val="num" w:pos="1788"/>
        </w:tabs>
        <w:ind w:left="1788" w:hanging="360"/>
      </w:pPr>
      <w:rPr>
        <w:rFonts w:hint="default"/>
        <w:b/>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664"/>
    <w:rsid w:val="000107B7"/>
    <w:rsid w:val="00074D38"/>
    <w:rsid w:val="0008597B"/>
    <w:rsid w:val="000A0051"/>
    <w:rsid w:val="00106C63"/>
    <w:rsid w:val="001169D7"/>
    <w:rsid w:val="00185075"/>
    <w:rsid w:val="00197112"/>
    <w:rsid w:val="001C3F0C"/>
    <w:rsid w:val="001C6ED9"/>
    <w:rsid w:val="00344A07"/>
    <w:rsid w:val="00380942"/>
    <w:rsid w:val="003F3C91"/>
    <w:rsid w:val="0046750F"/>
    <w:rsid w:val="00544505"/>
    <w:rsid w:val="00686D54"/>
    <w:rsid w:val="006E1C90"/>
    <w:rsid w:val="00867E16"/>
    <w:rsid w:val="008908C0"/>
    <w:rsid w:val="0089215D"/>
    <w:rsid w:val="008921CB"/>
    <w:rsid w:val="008B4B7D"/>
    <w:rsid w:val="008F1E7E"/>
    <w:rsid w:val="009520FA"/>
    <w:rsid w:val="009874FC"/>
    <w:rsid w:val="00A7674B"/>
    <w:rsid w:val="00AF6664"/>
    <w:rsid w:val="00B352CF"/>
    <w:rsid w:val="00CA73C9"/>
    <w:rsid w:val="00D30460"/>
    <w:rsid w:val="00E81B8F"/>
    <w:rsid w:val="00E86A64"/>
    <w:rsid w:val="00F61C24"/>
    <w:rsid w:val="00FB2980"/>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7A7F0-14D6-4CE6-8EAF-2DF0EC69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AF666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6664"/>
    <w:pPr>
      <w:spacing w:before="100" w:beforeAutospacing="1" w:after="100" w:afterAutospacing="1"/>
    </w:pPr>
  </w:style>
  <w:style w:type="character" w:customStyle="1" w:styleId="apple-style-span">
    <w:name w:val="apple-style-span"/>
    <w:basedOn w:val="a0"/>
    <w:rsid w:val="00FB2980"/>
  </w:style>
  <w:style w:type="character" w:customStyle="1" w:styleId="text2">
    <w:name w:val="text2"/>
    <w:basedOn w:val="a0"/>
    <w:rsid w:val="00197112"/>
  </w:style>
  <w:style w:type="character" w:customStyle="1" w:styleId="apple-converted-space">
    <w:name w:val="apple-converted-space"/>
    <w:basedOn w:val="a0"/>
    <w:rsid w:val="00197112"/>
  </w:style>
  <w:style w:type="paragraph" w:styleId="a4">
    <w:name w:val="footer"/>
    <w:basedOn w:val="a"/>
    <w:rsid w:val="009874FC"/>
    <w:pPr>
      <w:tabs>
        <w:tab w:val="center" w:pos="4677"/>
        <w:tab w:val="right" w:pos="9355"/>
      </w:tabs>
    </w:pPr>
  </w:style>
  <w:style w:type="character" w:styleId="a5">
    <w:name w:val="page number"/>
    <w:basedOn w:val="a0"/>
    <w:rsid w:val="009874FC"/>
  </w:style>
  <w:style w:type="character" w:customStyle="1" w:styleId="text5">
    <w:name w:val="text5"/>
    <w:basedOn w:val="a0"/>
    <w:rsid w:val="00987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5578</Words>
  <Characters>31796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Irina</cp:lastModifiedBy>
  <cp:revision>2</cp:revision>
  <dcterms:created xsi:type="dcterms:W3CDTF">2014-11-14T09:58:00Z</dcterms:created>
  <dcterms:modified xsi:type="dcterms:W3CDTF">2014-11-14T09:58:00Z</dcterms:modified>
</cp:coreProperties>
</file>