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8E" w:rsidRPr="0087578E" w:rsidRDefault="000914E6" w:rsidP="00FA1806">
      <w:pPr>
        <w:pStyle w:val="aff3"/>
      </w:pPr>
      <w:r w:rsidRPr="0087578E">
        <w:t>Московский гуманитарно</w:t>
      </w:r>
      <w:r w:rsidR="00FA1806">
        <w:t>-</w:t>
      </w:r>
      <w:r w:rsidRPr="0087578E">
        <w:t>экономический институт</w:t>
      </w:r>
    </w:p>
    <w:p w:rsidR="0087578E" w:rsidRPr="0087578E" w:rsidRDefault="000914E6" w:rsidP="00FA1806">
      <w:pPr>
        <w:pStyle w:val="aff3"/>
      </w:pPr>
      <w:r w:rsidRPr="0087578E">
        <w:t>Тверской филиал</w:t>
      </w:r>
    </w:p>
    <w:p w:rsidR="0087578E" w:rsidRDefault="00352B3A" w:rsidP="00FA1806">
      <w:pPr>
        <w:pStyle w:val="aff3"/>
      </w:pPr>
      <w:r w:rsidRPr="0087578E">
        <w:t>Юридический факультет</w:t>
      </w:r>
    </w:p>
    <w:p w:rsidR="0087578E" w:rsidRDefault="0087578E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87578E" w:rsidRPr="0087578E" w:rsidRDefault="000914E6" w:rsidP="00FA1806">
      <w:pPr>
        <w:pStyle w:val="aff3"/>
      </w:pPr>
      <w:r w:rsidRPr="0087578E">
        <w:t>РЕФЕРАТ</w:t>
      </w:r>
    </w:p>
    <w:p w:rsidR="0087578E" w:rsidRPr="0087578E" w:rsidRDefault="000914E6" w:rsidP="00FA1806">
      <w:pPr>
        <w:pStyle w:val="aff3"/>
      </w:pPr>
      <w:r w:rsidRPr="0087578E">
        <w:t>ОСНОВЫ БЕЗОПАСНОСТИ ЖИЗНЕДЕЯТЕЛЬНОСТИ</w:t>
      </w:r>
    </w:p>
    <w:p w:rsidR="0087578E" w:rsidRDefault="000914E6" w:rsidP="00FA1806">
      <w:pPr>
        <w:pStyle w:val="aff3"/>
      </w:pPr>
      <w:r w:rsidRPr="0087578E">
        <w:t>на тему</w:t>
      </w:r>
      <w:r w:rsidR="0087578E">
        <w:t xml:space="preserve"> "</w:t>
      </w:r>
      <w:r w:rsidRPr="0087578E">
        <w:t>Цветовое оформление производственных помещений</w:t>
      </w:r>
      <w:r w:rsidR="0087578E">
        <w:t>"</w:t>
      </w: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87578E" w:rsidRPr="0087578E" w:rsidRDefault="000914E6" w:rsidP="00E17CE2">
      <w:pPr>
        <w:pStyle w:val="aff3"/>
        <w:jc w:val="left"/>
      </w:pPr>
      <w:r w:rsidRPr="0087578E">
        <w:t>Выполн</w:t>
      </w:r>
      <w:r w:rsidR="00FA1806">
        <w:t>и</w:t>
      </w:r>
      <w:r w:rsidRPr="0087578E">
        <w:t>ла</w:t>
      </w:r>
      <w:r w:rsidR="0087578E" w:rsidRPr="0087578E">
        <w:t xml:space="preserve">: </w:t>
      </w:r>
      <w:r w:rsidRPr="0087578E">
        <w:t>студентка</w:t>
      </w:r>
    </w:p>
    <w:p w:rsidR="0087578E" w:rsidRDefault="000914E6" w:rsidP="00E17CE2">
      <w:pPr>
        <w:pStyle w:val="aff3"/>
        <w:jc w:val="left"/>
      </w:pPr>
      <w:r w:rsidRPr="0087578E">
        <w:t>группы Ю 341* Соколова Ю</w:t>
      </w:r>
      <w:r w:rsidR="0087578E">
        <w:t>.А.</w:t>
      </w:r>
    </w:p>
    <w:p w:rsidR="0087578E" w:rsidRDefault="000914E6" w:rsidP="00E17CE2">
      <w:pPr>
        <w:pStyle w:val="aff3"/>
        <w:jc w:val="left"/>
      </w:pPr>
      <w:r w:rsidRPr="0087578E">
        <w:t>Проверил</w:t>
      </w:r>
      <w:r w:rsidR="0087578E" w:rsidRPr="0087578E">
        <w:t xml:space="preserve">: </w:t>
      </w:r>
      <w:r w:rsidRPr="0087578E">
        <w:t>Хохлова Ю</w:t>
      </w:r>
      <w:r w:rsidR="0087578E">
        <w:t>.В.</w:t>
      </w:r>
    </w:p>
    <w:p w:rsidR="0087578E" w:rsidRDefault="0087578E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930A08" w:rsidRDefault="00930A08" w:rsidP="00FA1806">
      <w:pPr>
        <w:pStyle w:val="aff3"/>
      </w:pPr>
    </w:p>
    <w:p w:rsidR="00930A08" w:rsidRDefault="00930A08" w:rsidP="00FA1806">
      <w:pPr>
        <w:pStyle w:val="aff3"/>
      </w:pPr>
    </w:p>
    <w:p w:rsidR="00E17CE2" w:rsidRDefault="00E17CE2" w:rsidP="00FA1806">
      <w:pPr>
        <w:pStyle w:val="aff3"/>
      </w:pPr>
    </w:p>
    <w:p w:rsidR="00E17CE2" w:rsidRDefault="00E17CE2" w:rsidP="00FA1806">
      <w:pPr>
        <w:pStyle w:val="aff3"/>
      </w:pPr>
    </w:p>
    <w:p w:rsidR="00E17CE2" w:rsidRPr="0087578E" w:rsidRDefault="00E17CE2" w:rsidP="00FA1806">
      <w:pPr>
        <w:pStyle w:val="aff3"/>
      </w:pPr>
    </w:p>
    <w:p w:rsidR="0087578E" w:rsidRDefault="000914E6" w:rsidP="00FA1806">
      <w:pPr>
        <w:pStyle w:val="aff3"/>
      </w:pPr>
      <w:r w:rsidRPr="0087578E">
        <w:t>ТВЕРЬ 2009г</w:t>
      </w:r>
      <w:r w:rsidR="0087578E" w:rsidRPr="0087578E">
        <w:t>.</w:t>
      </w:r>
    </w:p>
    <w:p w:rsidR="0087578E" w:rsidRDefault="00FA1806" w:rsidP="00E17CE2">
      <w:pPr>
        <w:pStyle w:val="afd"/>
      </w:pPr>
      <w:r>
        <w:br w:type="page"/>
      </w:r>
      <w:r w:rsidR="0087578E">
        <w:t>План</w:t>
      </w:r>
    </w:p>
    <w:p w:rsidR="0087578E" w:rsidRDefault="0087578E" w:rsidP="0087578E"/>
    <w:p w:rsidR="00E17CE2" w:rsidRDefault="00E17CE2">
      <w:pPr>
        <w:pStyle w:val="22"/>
        <w:rPr>
          <w:smallCaps w:val="0"/>
          <w:noProof/>
          <w:sz w:val="24"/>
          <w:szCs w:val="24"/>
        </w:rPr>
      </w:pPr>
      <w:r w:rsidRPr="00445B12">
        <w:rPr>
          <w:rStyle w:val="aa"/>
          <w:noProof/>
        </w:rPr>
        <w:t>Введение</w:t>
      </w:r>
    </w:p>
    <w:p w:rsidR="00E17CE2" w:rsidRDefault="00E17CE2">
      <w:pPr>
        <w:pStyle w:val="22"/>
        <w:rPr>
          <w:smallCaps w:val="0"/>
          <w:noProof/>
          <w:sz w:val="24"/>
          <w:szCs w:val="24"/>
        </w:rPr>
      </w:pPr>
      <w:r w:rsidRPr="00445B12">
        <w:rPr>
          <w:rStyle w:val="aa"/>
          <w:noProof/>
        </w:rPr>
        <w:t>1. Цвета и их психологическое воздействие</w:t>
      </w:r>
    </w:p>
    <w:p w:rsidR="00E17CE2" w:rsidRDefault="00E17CE2">
      <w:pPr>
        <w:pStyle w:val="22"/>
        <w:rPr>
          <w:smallCaps w:val="0"/>
          <w:noProof/>
          <w:sz w:val="24"/>
          <w:szCs w:val="24"/>
        </w:rPr>
      </w:pPr>
      <w:r w:rsidRPr="00445B12">
        <w:rPr>
          <w:rStyle w:val="aa"/>
          <w:noProof/>
        </w:rPr>
        <w:t>2. Цветовое оформление производственного помещения</w:t>
      </w:r>
    </w:p>
    <w:p w:rsidR="00E17CE2" w:rsidRDefault="00E17CE2">
      <w:pPr>
        <w:pStyle w:val="22"/>
        <w:rPr>
          <w:smallCaps w:val="0"/>
          <w:noProof/>
          <w:sz w:val="24"/>
          <w:szCs w:val="24"/>
        </w:rPr>
      </w:pPr>
      <w:r w:rsidRPr="00445B12">
        <w:rPr>
          <w:rStyle w:val="aa"/>
          <w:noProof/>
        </w:rPr>
        <w:t>Заключение</w:t>
      </w:r>
    </w:p>
    <w:p w:rsidR="00E17CE2" w:rsidRDefault="00E17CE2">
      <w:pPr>
        <w:pStyle w:val="22"/>
        <w:rPr>
          <w:smallCaps w:val="0"/>
          <w:noProof/>
          <w:sz w:val="24"/>
          <w:szCs w:val="24"/>
        </w:rPr>
      </w:pPr>
      <w:r w:rsidRPr="00445B12">
        <w:rPr>
          <w:rStyle w:val="aa"/>
          <w:noProof/>
        </w:rPr>
        <w:t>Список использованной литературы</w:t>
      </w:r>
    </w:p>
    <w:p w:rsidR="0087578E" w:rsidRDefault="0087578E" w:rsidP="0087578E"/>
    <w:p w:rsidR="0087578E" w:rsidRPr="0087578E" w:rsidRDefault="00E17CE2" w:rsidP="00E17CE2">
      <w:pPr>
        <w:pStyle w:val="2"/>
      </w:pPr>
      <w:r>
        <w:br w:type="page"/>
      </w:r>
      <w:bookmarkStart w:id="0" w:name="_Toc247712989"/>
      <w:r w:rsidR="000C3B8C" w:rsidRPr="0087578E">
        <w:t>Введение</w:t>
      </w:r>
      <w:bookmarkEnd w:id="0"/>
    </w:p>
    <w:p w:rsidR="00E17CE2" w:rsidRDefault="00E17CE2" w:rsidP="0087578E"/>
    <w:p w:rsidR="0087578E" w:rsidRDefault="007A6C68" w:rsidP="0087578E">
      <w:r w:rsidRPr="0087578E">
        <w:t>Внешняя среда, окружающая человека на производстве, влияет на организм человека, на его физиологические функции, психику, производительность труда</w:t>
      </w:r>
      <w:r w:rsidR="0087578E" w:rsidRPr="0087578E">
        <w:t>.</w:t>
      </w:r>
    </w:p>
    <w:p w:rsidR="0087578E" w:rsidRDefault="007A6C68" w:rsidP="0087578E">
      <w:r w:rsidRPr="0087578E">
        <w:t>Проблемами</w:t>
      </w:r>
      <w:r w:rsidR="0087578E" w:rsidRPr="0087578E">
        <w:t xml:space="preserve"> </w:t>
      </w:r>
      <w:r w:rsidRPr="0087578E">
        <w:t>приспособления производственной среды к возможностям человеческого организма занимается наука эргономика</w:t>
      </w:r>
      <w:r w:rsidR="0087578E" w:rsidRPr="0087578E">
        <w:t>.</w:t>
      </w:r>
    </w:p>
    <w:p w:rsidR="0087578E" w:rsidRDefault="007A6C68" w:rsidP="0087578E">
      <w:r w:rsidRPr="0087578E">
        <w:t>В последнее время все больше внимания уделяется проблемам эстетики сферы труда и перестройки производственной среды на эстетических началах</w:t>
      </w:r>
      <w:r w:rsidR="0087578E" w:rsidRPr="0087578E">
        <w:t>.</w:t>
      </w:r>
    </w:p>
    <w:p w:rsidR="0087578E" w:rsidRDefault="007A6C68" w:rsidP="0087578E">
      <w:r w:rsidRPr="0087578E">
        <w:t>Важное значение для улучшен</w:t>
      </w:r>
      <w:r w:rsidR="000914E6" w:rsidRPr="0087578E">
        <w:t>ия условий труда имеет производ</w:t>
      </w:r>
      <w:r w:rsidRPr="0087578E">
        <w:t>ственная и техническая эстетика</w:t>
      </w:r>
      <w:r w:rsidR="0087578E" w:rsidRPr="0087578E">
        <w:t xml:space="preserve">. </w:t>
      </w:r>
      <w:r w:rsidRPr="0087578E">
        <w:t>Производственная эстетика включает планировочную, строительно-оформительскую и технологическую</w:t>
      </w:r>
      <w:r w:rsidR="0087578E" w:rsidRPr="0087578E">
        <w:t>.</w:t>
      </w:r>
    </w:p>
    <w:p w:rsidR="0087578E" w:rsidRDefault="007A6C68" w:rsidP="0087578E">
      <w:r w:rsidRPr="0087578E">
        <w:t>Планировочная эстетика включает структуру, размеры, размещение и взаимосвязь помещений</w:t>
      </w:r>
      <w:r w:rsidR="0087578E" w:rsidRPr="0087578E">
        <w:t xml:space="preserve">. </w:t>
      </w:r>
      <w:r w:rsidRPr="0087578E">
        <w:t>Она должна разработать кратчайшие пути перемещения людей, транспортных средств, создать условия для внедрения прогрессивной технологии и повышения производительности труда</w:t>
      </w:r>
      <w:r w:rsidR="0087578E" w:rsidRPr="0087578E">
        <w:t>.</w:t>
      </w:r>
    </w:p>
    <w:p w:rsidR="0087578E" w:rsidRDefault="007A6C68" w:rsidP="0087578E">
      <w:r w:rsidRPr="0087578E">
        <w:t>Строительно-оформительская эстетика решает вопросы освещения, окраски стен, потолков, полов и других элементов, озеленения, художественно-эстетической обстановки в помещениях</w:t>
      </w:r>
      <w:r w:rsidR="0087578E" w:rsidRPr="0087578E">
        <w:t xml:space="preserve">. </w:t>
      </w:r>
      <w:r w:rsidRPr="0087578E">
        <w:t xml:space="preserve">Технологическая эстетика предусматривает подбор и размещение оборудования, проходов, коммуникационных линий и </w:t>
      </w:r>
      <w:r w:rsidR="0087578E">
        <w:t>т.п.</w:t>
      </w:r>
    </w:p>
    <w:p w:rsidR="0087578E" w:rsidRDefault="007A6C68" w:rsidP="0087578E">
      <w:r w:rsidRPr="0087578E">
        <w:t>Правильное решение комплекса вопросов производственной эстетики благоприятно воздействует на организм человека, исключает причины травматизма и профессиональных заболеваний, повышает производительность труда и культуру производства</w:t>
      </w:r>
      <w:r w:rsidR="0087578E" w:rsidRPr="0087578E">
        <w:t>.</w:t>
      </w:r>
    </w:p>
    <w:p w:rsidR="00ED0BAC" w:rsidRPr="0087578E" w:rsidRDefault="00E17CE2" w:rsidP="00E17CE2">
      <w:pPr>
        <w:pStyle w:val="2"/>
      </w:pPr>
      <w:r>
        <w:br w:type="page"/>
      </w:r>
      <w:bookmarkStart w:id="1" w:name="_Toc247712990"/>
      <w:r w:rsidR="00ED0BAC" w:rsidRPr="0087578E">
        <w:t>1</w:t>
      </w:r>
      <w:r w:rsidR="0087578E" w:rsidRPr="0087578E">
        <w:t xml:space="preserve">. </w:t>
      </w:r>
      <w:r w:rsidR="00ED0BAC" w:rsidRPr="0087578E">
        <w:t>Цвета и их психологическое воздействие</w:t>
      </w:r>
      <w:bookmarkEnd w:id="1"/>
    </w:p>
    <w:p w:rsidR="00E17CE2" w:rsidRDefault="00E17CE2" w:rsidP="0087578E"/>
    <w:p w:rsidR="0087578E" w:rsidRDefault="00ED0BAC" w:rsidP="0087578E">
      <w:r w:rsidRPr="0087578E">
        <w:t>В художественно-дизайнерской практике при оценке сочетательных цветов самое важное</w:t>
      </w:r>
      <w:r w:rsidR="0087578E" w:rsidRPr="0087578E">
        <w:t xml:space="preserve"> - </w:t>
      </w:r>
      <w:r w:rsidRPr="0087578E">
        <w:t>их эмоциональная выразительность, способная вызвать чувствительные переживания</w:t>
      </w:r>
      <w:r w:rsidR="0087578E" w:rsidRPr="0087578E">
        <w:t>.</w:t>
      </w:r>
    </w:p>
    <w:p w:rsidR="00ED0BAC" w:rsidRPr="0087578E" w:rsidRDefault="00ED0BAC" w:rsidP="0087578E">
      <w:r w:rsidRPr="0087578E">
        <w:t>Физиологическое воздействие цвета составляет первый, или низкий, уровень влияния цвета, тогда как психическое воздействие</w:t>
      </w:r>
      <w:r w:rsidR="0087578E" w:rsidRPr="0087578E">
        <w:t xml:space="preserve"> - </w:t>
      </w:r>
      <w:r w:rsidRPr="0087578E">
        <w:t>второй, высокий уровень его влияния</w:t>
      </w:r>
      <w:r w:rsidR="0087578E" w:rsidRPr="0087578E">
        <w:t xml:space="preserve">. </w:t>
      </w:r>
      <w:r w:rsidR="00F2418F" w:rsidRPr="0087578E">
        <w:rPr>
          <w:rStyle w:val="af5"/>
          <w:color w:val="000000"/>
        </w:rPr>
        <w:footnoteReference w:id="1"/>
      </w:r>
    </w:p>
    <w:p w:rsidR="0087578E" w:rsidRDefault="00ED0BAC" w:rsidP="0087578E">
      <w:r w:rsidRPr="0087578E">
        <w:t>Исследования показывают, что для отдельных цветов существуют некоторые ассоциации и представления, характерные для множества людей</w:t>
      </w:r>
      <w:r w:rsidR="0087578E" w:rsidRPr="0087578E">
        <w:t>.</w:t>
      </w:r>
    </w:p>
    <w:p w:rsidR="0087578E" w:rsidRDefault="00ED0BAC" w:rsidP="0087578E">
      <w:r w:rsidRPr="0087578E">
        <w:t>Несмотря на то, что восприятие человеком цвета субъективно, анализ многочисленных исследований, проведенных в США, Англии, Франции, Чехословакии и других странах, показал, что один и тот же цвет и цветовые сочетания вызывают у различных людей близкие ассоциации и эмоции</w:t>
      </w:r>
      <w:r w:rsidR="0087578E" w:rsidRPr="0087578E">
        <w:t xml:space="preserve">. </w:t>
      </w:r>
      <w:r w:rsidRPr="0087578E">
        <w:t>Поэтому можно считать цветовое предпочтение и отдельные психологические характеристики цветов близкими к объективным показателям</w:t>
      </w:r>
      <w:r w:rsidR="0087578E" w:rsidRPr="0087578E">
        <w:t>.</w:t>
      </w:r>
    </w:p>
    <w:p w:rsidR="0087578E" w:rsidRDefault="00ED0BAC" w:rsidP="0087578E">
      <w:r w:rsidRPr="0087578E">
        <w:t>Именно на эти характерные ассоциации и представления рекомендуется ориентироваться в практической работе при цветовом оформлении</w:t>
      </w:r>
      <w:r w:rsidR="0087578E" w:rsidRPr="0087578E">
        <w:t>.</w:t>
      </w:r>
    </w:p>
    <w:p w:rsidR="0087578E" w:rsidRDefault="00ED0BAC" w:rsidP="0087578E">
      <w:r w:rsidRPr="0087578E">
        <w:t>Исследователи цвета и цветопсихологии Г</w:t>
      </w:r>
      <w:r w:rsidR="0087578E" w:rsidRPr="0087578E">
        <w:t xml:space="preserve">. </w:t>
      </w:r>
      <w:r w:rsidRPr="0087578E">
        <w:t>Фрилинг и К</w:t>
      </w:r>
      <w:r w:rsidR="0087578E" w:rsidRPr="0087578E">
        <w:t xml:space="preserve">. </w:t>
      </w:r>
      <w:r w:rsidR="00352B3A" w:rsidRPr="0087578E">
        <w:t>Ауэр так классифицируют цвета по</w:t>
      </w:r>
      <w:r w:rsidRPr="0087578E">
        <w:t xml:space="preserve"> их психологическому воздействию на человека</w:t>
      </w:r>
      <w:r w:rsidR="0087578E" w:rsidRPr="0087578E">
        <w:t>:</w:t>
      </w:r>
    </w:p>
    <w:p w:rsidR="0087578E" w:rsidRDefault="00ED0BAC" w:rsidP="0087578E">
      <w:r w:rsidRPr="0087578E">
        <w:t>1</w:t>
      </w:r>
      <w:r w:rsidR="0087578E" w:rsidRPr="0087578E">
        <w:t xml:space="preserve">. </w:t>
      </w:r>
      <w:r w:rsidRPr="0087578E">
        <w:t>стимулирующие</w:t>
      </w:r>
      <w:r w:rsidR="0087578E">
        <w:t xml:space="preserve"> (</w:t>
      </w:r>
      <w:r w:rsidRPr="0087578E">
        <w:t>теплые</w:t>
      </w:r>
      <w:r w:rsidR="0087578E" w:rsidRPr="0087578E">
        <w:t>),</w:t>
      </w:r>
      <w:r w:rsidRPr="0087578E">
        <w:t xml:space="preserve"> способствующие возбуждению и действующие как раздражители</w:t>
      </w:r>
      <w:r w:rsidR="0087578E" w:rsidRPr="0087578E">
        <w:t xml:space="preserve">: </w:t>
      </w:r>
      <w:r w:rsidRPr="0087578E">
        <w:t>красный, кармин, оранжевый, желтый</w:t>
      </w:r>
      <w:r w:rsidR="0087578E" w:rsidRPr="0087578E">
        <w:t>;</w:t>
      </w:r>
    </w:p>
    <w:p w:rsidR="0087578E" w:rsidRDefault="00ED0BAC" w:rsidP="0087578E">
      <w:r w:rsidRPr="0087578E">
        <w:t>2</w:t>
      </w:r>
      <w:r w:rsidR="0087578E" w:rsidRPr="0087578E">
        <w:t xml:space="preserve">. </w:t>
      </w:r>
      <w:r w:rsidRPr="0087578E">
        <w:t>дезинтегрирующие</w:t>
      </w:r>
      <w:r w:rsidR="0087578E">
        <w:t xml:space="preserve"> (</w:t>
      </w:r>
      <w:r w:rsidRPr="0087578E">
        <w:t>холодные</w:t>
      </w:r>
      <w:r w:rsidR="0087578E" w:rsidRPr="0087578E">
        <w:t>),</w:t>
      </w:r>
      <w:r w:rsidRPr="0087578E">
        <w:t xml:space="preserve"> приглушающие раздражение</w:t>
      </w:r>
      <w:r w:rsidR="0087578E" w:rsidRPr="0087578E">
        <w:t xml:space="preserve">: </w:t>
      </w:r>
      <w:r w:rsidRPr="0087578E">
        <w:t>фиолетовый, синий, светло-синий, сине-зеленый</w:t>
      </w:r>
      <w:r w:rsidR="0087578E" w:rsidRPr="0087578E">
        <w:t>;</w:t>
      </w:r>
    </w:p>
    <w:p w:rsidR="0087578E" w:rsidRDefault="00ED0BAC" w:rsidP="0087578E">
      <w:r w:rsidRPr="0087578E">
        <w:t>3</w:t>
      </w:r>
      <w:r w:rsidR="0087578E" w:rsidRPr="0087578E">
        <w:t xml:space="preserve">. </w:t>
      </w:r>
      <w:r w:rsidRPr="0087578E">
        <w:t>пастельные, приглушающие чистые цвета</w:t>
      </w:r>
      <w:r w:rsidR="0087578E" w:rsidRPr="0087578E">
        <w:t xml:space="preserve">: </w:t>
      </w:r>
      <w:r w:rsidRPr="0087578E">
        <w:t>розовый, лиловый, пастельно-зеленый, серовато-голубой</w:t>
      </w:r>
      <w:r w:rsidR="0087578E" w:rsidRPr="0087578E">
        <w:t>;</w:t>
      </w:r>
    </w:p>
    <w:p w:rsidR="0087578E" w:rsidRDefault="00ED0BAC" w:rsidP="0087578E">
      <w:r w:rsidRPr="0087578E">
        <w:t>4</w:t>
      </w:r>
      <w:r w:rsidR="0087578E" w:rsidRPr="0087578E">
        <w:t xml:space="preserve">. </w:t>
      </w:r>
      <w:r w:rsidRPr="0087578E">
        <w:t>статичные, способные уравновесить, успокоить, отвлечь от других возбуждающих цветов</w:t>
      </w:r>
      <w:r w:rsidR="0087578E" w:rsidRPr="0087578E">
        <w:t xml:space="preserve">: </w:t>
      </w:r>
      <w:r w:rsidRPr="0087578E">
        <w:t>чисто зеленый, оливковый, желто-зеленый, пурпурный</w:t>
      </w:r>
      <w:r w:rsidR="0087578E" w:rsidRPr="0087578E">
        <w:t>;</w:t>
      </w:r>
    </w:p>
    <w:p w:rsidR="0087578E" w:rsidRDefault="00ED0BAC" w:rsidP="0087578E">
      <w:r w:rsidRPr="0087578E">
        <w:t>5</w:t>
      </w:r>
      <w:r w:rsidR="0087578E" w:rsidRPr="0087578E">
        <w:t xml:space="preserve">. </w:t>
      </w:r>
      <w:r w:rsidRPr="0087578E">
        <w:t>цвета глухих тонов, которые не вызывают раздражения</w:t>
      </w:r>
      <w:r w:rsidR="0087578E">
        <w:t xml:space="preserve"> (</w:t>
      </w:r>
      <w:r w:rsidRPr="0087578E">
        <w:t>серые</w:t>
      </w:r>
      <w:r w:rsidR="0087578E" w:rsidRPr="0087578E">
        <w:t xml:space="preserve">); </w:t>
      </w:r>
      <w:r w:rsidRPr="0087578E">
        <w:t>гасят его</w:t>
      </w:r>
      <w:r w:rsidR="0087578E">
        <w:t xml:space="preserve"> (</w:t>
      </w:r>
      <w:r w:rsidRPr="0087578E">
        <w:t>белый</w:t>
      </w:r>
      <w:r w:rsidR="0087578E" w:rsidRPr="0087578E">
        <w:t xml:space="preserve">); </w:t>
      </w:r>
      <w:r w:rsidRPr="0087578E">
        <w:t>помогают сосредотачиваться</w:t>
      </w:r>
      <w:r w:rsidR="0087578E">
        <w:t xml:space="preserve"> (</w:t>
      </w:r>
      <w:r w:rsidRPr="0087578E">
        <w:t>черный</w:t>
      </w:r>
      <w:r w:rsidR="0087578E" w:rsidRPr="0087578E">
        <w:t xml:space="preserve">); </w:t>
      </w:r>
      <w:r w:rsidRPr="0087578E">
        <w:t>к ним относятся две группы смешанных цветов</w:t>
      </w:r>
      <w:r w:rsidR="0087578E" w:rsidRPr="0087578E">
        <w:t xml:space="preserve">: </w:t>
      </w:r>
      <w:r w:rsidRPr="0087578E">
        <w:t>теплые цвета</w:t>
      </w:r>
      <w:r w:rsidR="0087578E">
        <w:t xml:space="preserve"> (</w:t>
      </w:r>
      <w:r w:rsidRPr="0087578E">
        <w:t>коричневые</w:t>
      </w:r>
      <w:r w:rsidR="0087578E" w:rsidRPr="0087578E">
        <w:t>),</w:t>
      </w:r>
      <w:r w:rsidRPr="0087578E">
        <w:t xml:space="preserve"> стабилизирующие раздражение, действующие вяло, инертно</w:t>
      </w:r>
      <w:r w:rsidR="0087578E">
        <w:t xml:space="preserve"> (</w:t>
      </w:r>
      <w:r w:rsidRPr="0087578E">
        <w:t>охра, коричневый, землистый, темно-коричневый</w:t>
      </w:r>
      <w:r w:rsidR="0087578E" w:rsidRPr="0087578E">
        <w:t xml:space="preserve">); </w:t>
      </w:r>
      <w:r w:rsidRPr="0087578E">
        <w:t>холодные темные цвета, изолирующие и подавляющие раздражение</w:t>
      </w:r>
      <w:r w:rsidR="0087578E">
        <w:t xml:space="preserve"> (</w:t>
      </w:r>
      <w:r w:rsidRPr="0087578E">
        <w:t>темно-серый, черно-синий, темные-зелено-синие</w:t>
      </w:r>
      <w:r w:rsidR="0087578E" w:rsidRPr="0087578E">
        <w:t>).</w:t>
      </w:r>
    </w:p>
    <w:p w:rsidR="0087578E" w:rsidRDefault="00ED0BAC" w:rsidP="0087578E">
      <w:r w:rsidRPr="0087578E">
        <w:t>Далее надо отметить, что указанные сочетания двух или трех цветов приобретают различные тоновые зависимости и их суммарное психологическое воздействие па человека вызывает другие ассоциации и ощущения</w:t>
      </w:r>
      <w:r w:rsidR="0087578E" w:rsidRPr="0087578E">
        <w:t>.</w:t>
      </w:r>
    </w:p>
    <w:p w:rsidR="0071686D" w:rsidRPr="0087578E" w:rsidRDefault="00ED0BAC" w:rsidP="0087578E">
      <w:r w:rsidRPr="0087578E">
        <w:t>При восприятии у человека возникают ассоциации распределения цвета в природе</w:t>
      </w:r>
      <w:r w:rsidR="0087578E" w:rsidRPr="0087578E">
        <w:t xml:space="preserve">: </w:t>
      </w:r>
      <w:r w:rsidRPr="0087578E">
        <w:t>светло-голубые цвета вызывают у людей ассоциации с небом или движением вверх, тогда как теплые оттенки, а также зеленые и красно-оранжевые цвета ассоциируются с землей или движением вниз</w:t>
      </w:r>
      <w:r w:rsidR="0087578E" w:rsidRPr="0087578E">
        <w:t xml:space="preserve">. </w:t>
      </w:r>
      <w:r w:rsidRPr="0087578E">
        <w:t>В настоящее время имеется достаточно научно-исследовательских экспериментальных данных об особенностях психологического воздействия на человека</w:t>
      </w:r>
      <w:r w:rsidR="0087578E" w:rsidRPr="0087578E">
        <w:t xml:space="preserve">. </w:t>
      </w:r>
      <w:r w:rsidR="00366FD4" w:rsidRPr="0087578E">
        <w:rPr>
          <w:rStyle w:val="af5"/>
          <w:color w:val="000000"/>
        </w:rPr>
        <w:footnoteReference w:id="2"/>
      </w:r>
    </w:p>
    <w:p w:rsidR="0071686D" w:rsidRPr="0087578E" w:rsidRDefault="00ED0BAC" w:rsidP="0087578E">
      <w:r w:rsidRPr="0087578E">
        <w:t>Новые научные исследования</w:t>
      </w:r>
      <w:r w:rsidR="00352B3A" w:rsidRPr="0087578E">
        <w:t xml:space="preserve"> по</w:t>
      </w:r>
      <w:r w:rsidRPr="0087578E">
        <w:t xml:space="preserve"> психосоциологии цвета показывают, что предпочитаемость цветов, помимо п</w:t>
      </w:r>
      <w:r w:rsidR="00352B3A" w:rsidRPr="0087578E">
        <w:t>рочего, может зависеть от моды на ц</w:t>
      </w:r>
      <w:r w:rsidRPr="0087578E">
        <w:t>вета и цветовые сочетания</w:t>
      </w:r>
      <w:r w:rsidR="0087578E" w:rsidRPr="0087578E">
        <w:t xml:space="preserve">; </w:t>
      </w:r>
      <w:r w:rsidRPr="0087578E">
        <w:t>наблюдается известная разница в предпочитаемости цветов у мужчин и женщин</w:t>
      </w:r>
      <w:r w:rsidR="0087578E" w:rsidRPr="0087578E">
        <w:t xml:space="preserve">; </w:t>
      </w:r>
      <w:r w:rsidRPr="0087578E">
        <w:t>исследованы данные по</w:t>
      </w:r>
      <w:r w:rsidR="0087578E">
        <w:t xml:space="preserve"> "</w:t>
      </w:r>
      <w:r w:rsidRPr="0087578E">
        <w:t>общечеловеческим</w:t>
      </w:r>
      <w:r w:rsidR="0087578E">
        <w:t xml:space="preserve">" </w:t>
      </w:r>
      <w:r w:rsidRPr="0087578E">
        <w:t>цветовым предпочтениям</w:t>
      </w:r>
      <w:r w:rsidR="0087578E" w:rsidRPr="0087578E">
        <w:t xml:space="preserve">: </w:t>
      </w:r>
      <w:r w:rsidRPr="0087578E">
        <w:t>насыщенные цвета нравятся больше приглушенных, а пастельные цвета</w:t>
      </w:r>
      <w:r w:rsidR="0087578E" w:rsidRPr="0087578E">
        <w:t xml:space="preserve"> - </w:t>
      </w:r>
      <w:r w:rsidRPr="0087578E">
        <w:t xml:space="preserve">больше насыщенных и </w:t>
      </w:r>
      <w:r w:rsidR="0087578E">
        <w:t>т.п.</w:t>
      </w:r>
      <w:r w:rsidR="0087578E" w:rsidRPr="0087578E">
        <w:t xml:space="preserve"> </w:t>
      </w:r>
    </w:p>
    <w:p w:rsidR="0087578E" w:rsidRDefault="00ED0BAC" w:rsidP="0087578E">
      <w:r w:rsidRPr="0087578E">
        <w:t>Правильное применение цвета в проектировании промышленного интерьера или изделия немыслимо без учета всех этих факторов</w:t>
      </w:r>
      <w:r w:rsidR="0087578E" w:rsidRPr="0087578E">
        <w:t>.</w:t>
      </w:r>
    </w:p>
    <w:p w:rsidR="0087578E" w:rsidRDefault="00ED0BAC" w:rsidP="0087578E">
      <w:r w:rsidRPr="0087578E">
        <w:t xml:space="preserve">При создании психофизиологического комфорта на рабочем месте дизайнера интересует прежде всего результат воздействия цвета, </w:t>
      </w:r>
      <w:r w:rsidR="0087578E">
        <w:t>т.е.</w:t>
      </w:r>
      <w:r w:rsidR="0087578E" w:rsidRPr="0087578E">
        <w:t xml:space="preserve"> </w:t>
      </w:r>
      <w:r w:rsidRPr="0087578E">
        <w:t>эмоции, которые возникают у человека, должны быть положительными</w:t>
      </w:r>
      <w:r w:rsidR="0087578E" w:rsidRPr="0087578E">
        <w:t xml:space="preserve">. </w:t>
      </w:r>
      <w:r w:rsidR="00F2418F" w:rsidRPr="0087578E">
        <w:rPr>
          <w:rStyle w:val="af5"/>
          <w:color w:val="000000"/>
        </w:rPr>
        <w:footnoteReference w:id="3"/>
      </w:r>
    </w:p>
    <w:p w:rsidR="00E17CE2" w:rsidRDefault="00E17CE2" w:rsidP="0087578E"/>
    <w:p w:rsidR="0087578E" w:rsidRDefault="00352B3A" w:rsidP="00E17CE2">
      <w:pPr>
        <w:pStyle w:val="2"/>
      </w:pPr>
      <w:bookmarkStart w:id="2" w:name="_Toc247712991"/>
      <w:r w:rsidRPr="0087578E">
        <w:t>2</w:t>
      </w:r>
      <w:r w:rsidR="0087578E" w:rsidRPr="0087578E">
        <w:t xml:space="preserve">. </w:t>
      </w:r>
      <w:r w:rsidRPr="0087578E">
        <w:t>Цветовое оформление</w:t>
      </w:r>
      <w:r w:rsidR="0087578E" w:rsidRPr="0087578E">
        <w:t xml:space="preserve"> </w:t>
      </w:r>
      <w:r w:rsidR="0071686D" w:rsidRPr="0087578E">
        <w:t>производственного помещения</w:t>
      </w:r>
      <w:bookmarkEnd w:id="2"/>
    </w:p>
    <w:p w:rsidR="00E17CE2" w:rsidRDefault="00E17CE2" w:rsidP="0087578E"/>
    <w:p w:rsidR="0087578E" w:rsidRPr="0087578E" w:rsidRDefault="00D5000C" w:rsidP="0087578E">
      <w:r w:rsidRPr="0087578E">
        <w:t>В производственной среде цвет используется как средство информации и ориентации, как фактор психологического комфорта и как композиционной средство</w:t>
      </w:r>
      <w:r w:rsidR="0087578E" w:rsidRPr="0087578E">
        <w:t xml:space="preserve">. </w:t>
      </w:r>
      <w:r w:rsidRPr="0087578E">
        <w:t>Цвет оказывает влияние на работоспособность человека, на утомление, ориентировку, реакцию</w:t>
      </w:r>
      <w:r w:rsidR="0087578E" w:rsidRPr="0087578E">
        <w:t xml:space="preserve">. </w:t>
      </w:r>
      <w:r w:rsidRPr="0087578E">
        <w:t>Холодные цвета</w:t>
      </w:r>
      <w:r w:rsidR="0087578E">
        <w:t xml:space="preserve"> (</w:t>
      </w:r>
      <w:r w:rsidRPr="0087578E">
        <w:t>голубой, зеленый, желтый</w:t>
      </w:r>
      <w:r w:rsidR="0087578E" w:rsidRPr="0087578E">
        <w:t xml:space="preserve">) </w:t>
      </w:r>
      <w:r w:rsidRPr="0087578E">
        <w:t>действуют успокаивающе на человека, теплые цвета</w:t>
      </w:r>
      <w:r w:rsidR="0087578E">
        <w:t xml:space="preserve"> (</w:t>
      </w:r>
      <w:r w:rsidRPr="0087578E">
        <w:t>красный, оранжевый</w:t>
      </w:r>
      <w:r w:rsidR="0087578E" w:rsidRPr="0087578E">
        <w:t xml:space="preserve">) </w:t>
      </w:r>
      <w:r w:rsidRPr="0087578E">
        <w:t>действуют возбуждающе</w:t>
      </w:r>
      <w:r w:rsidR="0087578E" w:rsidRPr="0087578E">
        <w:t xml:space="preserve">. </w:t>
      </w:r>
      <w:r w:rsidR="00F2418F" w:rsidRPr="0087578E">
        <w:rPr>
          <w:rStyle w:val="af5"/>
          <w:color w:val="000000"/>
        </w:rPr>
        <w:footnoteReference w:id="4"/>
      </w:r>
    </w:p>
    <w:p w:rsidR="0087578E" w:rsidRDefault="00D5000C" w:rsidP="0087578E">
      <w:r w:rsidRPr="0087578E">
        <w:t>Темные цвета оказывают угнетающее действие на психику</w:t>
      </w:r>
      <w:r w:rsidR="0087578E" w:rsidRPr="0087578E">
        <w:t xml:space="preserve">. </w:t>
      </w:r>
      <w:r w:rsidRPr="0087578E">
        <w:t>При выборе цвета, цветовом оформлении</w:t>
      </w:r>
      <w:r w:rsidR="0087578E" w:rsidRPr="0087578E">
        <w:t xml:space="preserve"> </w:t>
      </w:r>
      <w:r w:rsidR="00736CDA" w:rsidRPr="0087578E">
        <w:t xml:space="preserve">производственных помещений </w:t>
      </w:r>
      <w:r w:rsidRPr="0087578E">
        <w:t>нужно руководствоваться указаниями по рациональной цветовой отделке поверхностей производственных помещений и технологического оборудования ГОСТ 26568-85* и ГОСТ 1</w:t>
      </w:r>
      <w:r w:rsidR="0087578E">
        <w:t xml:space="preserve">2.4 </w:t>
      </w:r>
      <w:r w:rsidRPr="0087578E">
        <w:t>026-76* ССБТ</w:t>
      </w:r>
      <w:r w:rsidR="0087578E" w:rsidRPr="0087578E">
        <w:t xml:space="preserve">. </w:t>
      </w:r>
      <w:r w:rsidRPr="0087578E">
        <w:t>Цветовое решение характеризуется цветовой гаммой, цветовым контрастом, количеством цвета и коэффициентами отражения</w:t>
      </w:r>
      <w:r w:rsidR="0087578E" w:rsidRPr="0087578E">
        <w:t>.</w:t>
      </w:r>
    </w:p>
    <w:p w:rsidR="0087578E" w:rsidRDefault="00D5000C" w:rsidP="0087578E">
      <w:r w:rsidRPr="0087578E">
        <w:t>Цветовая гамма</w:t>
      </w:r>
      <w:r w:rsidR="0087578E" w:rsidRPr="0087578E">
        <w:t xml:space="preserve"> - </w:t>
      </w:r>
      <w:r w:rsidRPr="0087578E">
        <w:t>это совокупность цветов, принятая для цветового решения интерьера</w:t>
      </w:r>
      <w:r w:rsidR="0087578E" w:rsidRPr="0087578E">
        <w:t xml:space="preserve">. </w:t>
      </w:r>
      <w:r w:rsidRPr="0087578E">
        <w:t>Она может быть теплой, холодной и нейтральной</w:t>
      </w:r>
      <w:r w:rsidR="0087578E" w:rsidRPr="0087578E">
        <w:t xml:space="preserve">. </w:t>
      </w:r>
      <w:r w:rsidRPr="0087578E">
        <w:t>Для литейных, кузнечных, термических цехов целесообразна, холодная цветовая гамма</w:t>
      </w:r>
      <w:r w:rsidR="0087578E" w:rsidRPr="0087578E">
        <w:t>.</w:t>
      </w:r>
    </w:p>
    <w:p w:rsidR="0087578E" w:rsidRDefault="00D5000C" w:rsidP="0087578E">
      <w:r w:rsidRPr="0087578E">
        <w:t>Цветовой контраст</w:t>
      </w:r>
      <w:r w:rsidR="0087578E" w:rsidRPr="0087578E">
        <w:t xml:space="preserve"> - </w:t>
      </w:r>
      <w:r w:rsidRPr="0087578E">
        <w:t>это мера различия цветов</w:t>
      </w:r>
      <w:r w:rsidR="003B7D63" w:rsidRPr="0087578E">
        <w:t xml:space="preserve"> по их яркости и цветовому тону</w:t>
      </w:r>
      <w:r w:rsidR="0087578E" w:rsidRPr="0087578E">
        <w:t xml:space="preserve">. </w:t>
      </w:r>
      <w:r w:rsidR="003B7D63" w:rsidRPr="0087578E">
        <w:t xml:space="preserve">Он может быть </w:t>
      </w:r>
      <w:r w:rsidRPr="0087578E">
        <w:t>большим, средним и малым</w:t>
      </w:r>
      <w:r w:rsidR="0087578E" w:rsidRPr="0087578E">
        <w:t xml:space="preserve">. </w:t>
      </w:r>
      <w:r w:rsidRPr="0087578E">
        <w:t>Количество цвета</w:t>
      </w:r>
      <w:r w:rsidR="0087578E" w:rsidRPr="0087578E">
        <w:t xml:space="preserve"> - </w:t>
      </w:r>
      <w:r w:rsidRPr="0087578E">
        <w:t>это степень цветового ощущения, зависящая от цветового тона, насыщенности цвета объекта и фона, от соотношения их яркостей и угловых размеров</w:t>
      </w:r>
      <w:r w:rsidR="0087578E" w:rsidRPr="0087578E">
        <w:t xml:space="preserve">. </w:t>
      </w:r>
      <w:r w:rsidRPr="0087578E">
        <w:t>При выборе цветового решения интерьеров нужно учитывать категорию работы, ее точность, санитарно-гигиенические условия</w:t>
      </w:r>
      <w:r w:rsidR="0087578E" w:rsidRPr="0087578E">
        <w:t>.</w:t>
      </w:r>
    </w:p>
    <w:p w:rsidR="0087578E" w:rsidRDefault="00D5000C" w:rsidP="0087578E">
      <w:r w:rsidRPr="0087578E">
        <w:t>Значительная роль в интерьере принадлежит выбору</w:t>
      </w:r>
      <w:r w:rsidR="00736CDA" w:rsidRPr="0087578E">
        <w:t xml:space="preserve"> коэффициентов отражения</w:t>
      </w:r>
      <w:r w:rsidR="0087578E" w:rsidRPr="0087578E">
        <w:t xml:space="preserve"> </w:t>
      </w:r>
      <w:r w:rsidRPr="0087578E">
        <w:t>поверхностей</w:t>
      </w:r>
      <w:r w:rsidR="0087578E" w:rsidRPr="0087578E">
        <w:t xml:space="preserve">. </w:t>
      </w:r>
      <w:r w:rsidRPr="0087578E">
        <w:t>Потолки помещений окрашиваются в белый цвет или близкие к белому цвету</w:t>
      </w:r>
      <w:r w:rsidR="0087578E" w:rsidRPr="0087578E">
        <w:t xml:space="preserve">. </w:t>
      </w:r>
      <w:r w:rsidRPr="0087578E">
        <w:t>Нижняя часть стен окрашивается в спокойные тона</w:t>
      </w:r>
      <w:r w:rsidR="0087578E">
        <w:t xml:space="preserve"> (</w:t>
      </w:r>
      <w:r w:rsidRPr="0087578E">
        <w:t>светло-зеленый, светло-синий</w:t>
      </w:r>
      <w:r w:rsidR="0087578E" w:rsidRPr="0087578E">
        <w:t>).</w:t>
      </w:r>
    </w:p>
    <w:p w:rsidR="0087578E" w:rsidRDefault="00D5000C" w:rsidP="0087578E">
      <w:r w:rsidRPr="0087578E">
        <w:t>Металлорежущие станки окрашиваются в светло-зеленый цвет, литейное оборудование в бежевый, термическое в серебристый, транспортные механизмы в зеленый</w:t>
      </w:r>
      <w:r w:rsidR="0087578E" w:rsidRPr="0087578E">
        <w:t>.</w:t>
      </w:r>
    </w:p>
    <w:p w:rsidR="00335DFA" w:rsidRPr="0087578E" w:rsidRDefault="00D5000C" w:rsidP="0087578E">
      <w:r w:rsidRPr="0087578E">
        <w:t>Согласно ГОСТ ССБТ 1</w:t>
      </w:r>
      <w:r w:rsidR="0087578E">
        <w:t xml:space="preserve">2.4 </w:t>
      </w:r>
      <w:r w:rsidRPr="0087578E">
        <w:t>026-76</w:t>
      </w:r>
      <w:r w:rsidR="0087578E">
        <w:t xml:space="preserve"> "</w:t>
      </w:r>
      <w:r w:rsidRPr="0087578E">
        <w:t>Цвета сигнальные</w:t>
      </w:r>
      <w:r w:rsidR="0087578E">
        <w:t xml:space="preserve">", </w:t>
      </w:r>
      <w:r w:rsidRPr="0087578E">
        <w:t>красный цвет используется для предупреждения о явной опасности, запрещении, желтый предупреждает об опасности, обращает внимание, зеленый цвет означает предписание, б</w:t>
      </w:r>
      <w:r w:rsidR="00736CDA" w:rsidRPr="0087578E">
        <w:t>езопасность, синий информацию</w:t>
      </w:r>
      <w:r w:rsidR="0087578E" w:rsidRPr="0087578E">
        <w:t xml:space="preserve">. </w:t>
      </w:r>
      <w:r w:rsidR="00736CDA" w:rsidRPr="0087578E">
        <w:t>Ж</w:t>
      </w:r>
      <w:r w:rsidRPr="0087578E">
        <w:t>елтый цвет</w:t>
      </w:r>
      <w:r w:rsidR="00736CDA" w:rsidRPr="0087578E">
        <w:t xml:space="preserve"> призывает к повышенному вниманию, в него окрашивают сигнальные лампы, предупреждающие знаки и др</w:t>
      </w:r>
      <w:r w:rsidR="0087578E" w:rsidRPr="0087578E">
        <w:t xml:space="preserve">. </w:t>
      </w:r>
      <w:r w:rsidR="00F2418F" w:rsidRPr="0087578E">
        <w:rPr>
          <w:rStyle w:val="af5"/>
          <w:color w:val="000000"/>
        </w:rPr>
        <w:footnoteReference w:id="5"/>
      </w:r>
    </w:p>
    <w:p w:rsidR="0087578E" w:rsidRDefault="0091687E" w:rsidP="0087578E">
      <w:r w:rsidRPr="0087578E">
        <w:t>Красный цвет сигнализирует об опасности и возможной аварии</w:t>
      </w:r>
      <w:r w:rsidR="0087578E" w:rsidRPr="0087578E">
        <w:t xml:space="preserve">. </w:t>
      </w:r>
      <w:r w:rsidR="00B710B3" w:rsidRPr="0087578E">
        <w:t>Этим цветом окрашивают открытые части электрооборудования, внутренние поверхности ограждений, предельные отметки на шкалах приборов, запрещающие знаки</w:t>
      </w:r>
      <w:r w:rsidR="0087578E">
        <w:t xml:space="preserve"> (</w:t>
      </w:r>
      <w:r w:rsidR="00B710B3" w:rsidRPr="0087578E">
        <w:t xml:space="preserve">запрещают курить, прикасаться к опасным поверхностям, запрещающие дорожные знаки и </w:t>
      </w:r>
      <w:r w:rsidR="0087578E">
        <w:t>т.д.)</w:t>
      </w:r>
      <w:r w:rsidR="0087578E" w:rsidRPr="0087578E">
        <w:t xml:space="preserve">. </w:t>
      </w:r>
      <w:r w:rsidRPr="0087578E">
        <w:t>П</w:t>
      </w:r>
      <w:r w:rsidR="00D5000C" w:rsidRPr="0087578E">
        <w:t>ротивопожарное оборудов</w:t>
      </w:r>
      <w:r w:rsidR="00B710B3" w:rsidRPr="0087578E">
        <w:t>ание так же окрашено</w:t>
      </w:r>
      <w:r w:rsidR="00D5000C" w:rsidRPr="0087578E">
        <w:t xml:space="preserve"> в красный цвет</w:t>
      </w:r>
      <w:r w:rsidR="0087578E" w:rsidRPr="0087578E">
        <w:t>.</w:t>
      </w:r>
    </w:p>
    <w:p w:rsidR="0087578E" w:rsidRDefault="00B710B3" w:rsidP="0087578E">
      <w:r w:rsidRPr="0087578E">
        <w:t>С целью повышения общей безопасности, как опознавательную окраску</w:t>
      </w:r>
      <w:r w:rsidR="0087578E" w:rsidRPr="0087578E">
        <w:t xml:space="preserve"> </w:t>
      </w:r>
      <w:r w:rsidRPr="0087578E">
        <w:t>для баллонов со сжатым и сжиженным газом применяют</w:t>
      </w:r>
      <w:r w:rsidR="0087578E" w:rsidRPr="0087578E">
        <w:t xml:space="preserve">: </w:t>
      </w:r>
      <w:r w:rsidRPr="0087578E">
        <w:t>голубой цвет</w:t>
      </w:r>
      <w:r w:rsidR="0087578E" w:rsidRPr="0087578E">
        <w:t xml:space="preserve"> - </w:t>
      </w:r>
      <w:r w:rsidRPr="0087578E">
        <w:t>для баллонов с кислородом</w:t>
      </w:r>
      <w:r w:rsidR="0087578E" w:rsidRPr="0087578E">
        <w:t xml:space="preserve">; </w:t>
      </w:r>
      <w:r w:rsidRPr="0087578E">
        <w:t xml:space="preserve">белый </w:t>
      </w:r>
      <w:r w:rsidR="0087578E">
        <w:t>-</w:t>
      </w:r>
      <w:r w:rsidRPr="0087578E">
        <w:t xml:space="preserve"> для ацетилена</w:t>
      </w:r>
      <w:r w:rsidR="0087578E" w:rsidRPr="0087578E">
        <w:t xml:space="preserve">. </w:t>
      </w:r>
      <w:r w:rsidR="00335DFA" w:rsidRPr="0087578E">
        <w:t>В</w:t>
      </w:r>
      <w:r w:rsidR="00D5000C" w:rsidRPr="0087578E">
        <w:t>одоп</w:t>
      </w:r>
      <w:r w:rsidR="00335DFA" w:rsidRPr="0087578E">
        <w:t>роводы для технической воды в чё</w:t>
      </w:r>
      <w:r w:rsidR="00D5000C" w:rsidRPr="0087578E">
        <w:t>р</w:t>
      </w:r>
      <w:r w:rsidR="00335DFA" w:rsidRPr="0087578E">
        <w:t>ный, маслопроводы в коричневый</w:t>
      </w:r>
      <w:r w:rsidR="0087578E" w:rsidRPr="0087578E">
        <w:t>.</w:t>
      </w:r>
    </w:p>
    <w:p w:rsidR="00335DFA" w:rsidRPr="0087578E" w:rsidRDefault="00E17CE2" w:rsidP="00E17CE2">
      <w:pPr>
        <w:pStyle w:val="2"/>
      </w:pPr>
      <w:r>
        <w:br w:type="page"/>
      </w:r>
      <w:bookmarkStart w:id="3" w:name="_Toc247712992"/>
      <w:r w:rsidR="00335DFA" w:rsidRPr="0087578E">
        <w:t>Заключение</w:t>
      </w:r>
      <w:bookmarkEnd w:id="3"/>
    </w:p>
    <w:p w:rsidR="00E17CE2" w:rsidRDefault="00E17CE2" w:rsidP="0087578E"/>
    <w:p w:rsidR="0087578E" w:rsidRDefault="00335DFA" w:rsidP="0087578E">
      <w:r w:rsidRPr="0087578E">
        <w:t>Цветовое оформление производственных помещений</w:t>
      </w:r>
      <w:r w:rsidR="0087578E" w:rsidRPr="0087578E">
        <w:t xml:space="preserve"> </w:t>
      </w:r>
      <w:r w:rsidRPr="0087578E">
        <w:t>должно удовлетворять физиологическим, психологические и эстетическим потребностям человека</w:t>
      </w:r>
      <w:r w:rsidR="0087578E" w:rsidRPr="0087578E">
        <w:t xml:space="preserve">. </w:t>
      </w:r>
      <w:r w:rsidRPr="0087578E">
        <w:t>Воздействие цвета на человека различно</w:t>
      </w:r>
      <w:r w:rsidR="0087578E" w:rsidRPr="0087578E">
        <w:t xml:space="preserve">. </w:t>
      </w:r>
      <w:r w:rsidRPr="0087578E">
        <w:t>Красный цвет вызывает у человека условный рефлекс</w:t>
      </w:r>
      <w:r w:rsidR="00A2710A" w:rsidRPr="0087578E">
        <w:t>, направленный на самозащиту</w:t>
      </w:r>
      <w:r w:rsidR="0087578E" w:rsidRPr="0087578E">
        <w:t xml:space="preserve">. </w:t>
      </w:r>
      <w:r w:rsidR="00A2710A" w:rsidRPr="0087578E">
        <w:t>Оранжевый стимулирует к активной</w:t>
      </w:r>
      <w:r w:rsidR="0087578E" w:rsidRPr="0087578E">
        <w:t xml:space="preserve">. </w:t>
      </w:r>
      <w:r w:rsidR="00A2710A" w:rsidRPr="0087578E">
        <w:t>Желтый располагает</w:t>
      </w:r>
      <w:r w:rsidR="0087578E" w:rsidRPr="0087578E">
        <w:t xml:space="preserve"> </w:t>
      </w:r>
      <w:r w:rsidR="00A2710A" w:rsidRPr="0087578E">
        <w:t>к хорошему настроению</w:t>
      </w:r>
      <w:r w:rsidR="0087578E" w:rsidRPr="0087578E">
        <w:t xml:space="preserve">. </w:t>
      </w:r>
      <w:r w:rsidR="00A2710A" w:rsidRPr="0087578E">
        <w:t>Зелёный цвет</w:t>
      </w:r>
      <w:r w:rsidR="0087578E" w:rsidRPr="0087578E">
        <w:t xml:space="preserve"> - </w:t>
      </w:r>
      <w:r w:rsidR="00A2710A" w:rsidRPr="0087578E">
        <w:t>цвет покоя и свежести, успокаивающее действие на нервную систему, а в сочетании с желтым благотворно влияет на настроение</w:t>
      </w:r>
      <w:r w:rsidR="0087578E" w:rsidRPr="0087578E">
        <w:t xml:space="preserve">. </w:t>
      </w:r>
      <w:r w:rsidR="00A2710A" w:rsidRPr="0087578E">
        <w:t>Синий и голубой цвета кажутся легкими и воздушными, под их воздействием</w:t>
      </w:r>
      <w:r w:rsidR="0087578E" w:rsidRPr="0087578E">
        <w:t xml:space="preserve"> </w:t>
      </w:r>
      <w:r w:rsidR="00A2710A" w:rsidRPr="0087578E">
        <w:t>уменьшается физическое напряжение, они успокаивают</w:t>
      </w:r>
      <w:r w:rsidR="0087578E" w:rsidRPr="0087578E">
        <w:t xml:space="preserve"> </w:t>
      </w:r>
      <w:r w:rsidR="00A2710A" w:rsidRPr="0087578E">
        <w:t>ритм дыхания и пульс</w:t>
      </w:r>
      <w:r w:rsidR="0087578E" w:rsidRPr="0087578E">
        <w:t xml:space="preserve">. </w:t>
      </w:r>
      <w:r w:rsidR="00A2710A" w:rsidRPr="0087578E">
        <w:t xml:space="preserve">Черный цвет </w:t>
      </w:r>
      <w:r w:rsidR="0087578E">
        <w:t>-</w:t>
      </w:r>
      <w:r w:rsidR="00A2710A" w:rsidRPr="0087578E">
        <w:t xml:space="preserve"> мрачный и тяжелый, снижает настроение</w:t>
      </w:r>
      <w:r w:rsidR="0087578E" w:rsidRPr="0087578E">
        <w:t xml:space="preserve">. </w:t>
      </w:r>
      <w:r w:rsidR="00A2710A" w:rsidRPr="0087578E">
        <w:t>Белый цвет является холодным и способен вызвать апатию</w:t>
      </w:r>
      <w:r w:rsidR="0087578E" w:rsidRPr="0087578E">
        <w:t>.</w:t>
      </w:r>
    </w:p>
    <w:p w:rsidR="0087578E" w:rsidRDefault="0091687E" w:rsidP="0087578E">
      <w:r w:rsidRPr="0087578E">
        <w:t>Рациональной считают такую</w:t>
      </w:r>
      <w:r w:rsidR="0087578E" w:rsidRPr="0087578E">
        <w:t xml:space="preserve"> </w:t>
      </w:r>
      <w:r w:rsidRPr="0087578E">
        <w:t>цветовую окраску, которая позволяет обеспечить</w:t>
      </w:r>
      <w:r w:rsidR="0087578E" w:rsidRPr="0087578E">
        <w:t xml:space="preserve">: </w:t>
      </w:r>
      <w:r w:rsidRPr="0087578E">
        <w:t>гармоничное единство производственного</w:t>
      </w:r>
      <w:r w:rsidR="0087578E" w:rsidRPr="0087578E">
        <w:t xml:space="preserve"> </w:t>
      </w:r>
      <w:r w:rsidRPr="0087578E">
        <w:t>помещения и производственного оборудования</w:t>
      </w:r>
      <w:r w:rsidR="0087578E" w:rsidRPr="0087578E">
        <w:t xml:space="preserve">; </w:t>
      </w:r>
      <w:r w:rsidRPr="0087578E">
        <w:t>уменьшить утомляемость глаза</w:t>
      </w:r>
      <w:r w:rsidR="0087578E" w:rsidRPr="0087578E">
        <w:t xml:space="preserve">; </w:t>
      </w:r>
      <w:r w:rsidRPr="0087578E">
        <w:t>исключить отблески от окрашенных поверхностей при солнечном и искусственном освещении</w:t>
      </w:r>
      <w:r w:rsidR="0087578E" w:rsidRPr="0087578E">
        <w:t xml:space="preserve">. </w:t>
      </w:r>
      <w:r w:rsidRPr="0087578E">
        <w:t>В общем это создает оптимальные условия</w:t>
      </w:r>
      <w:r w:rsidR="0087578E" w:rsidRPr="0087578E">
        <w:t xml:space="preserve"> </w:t>
      </w:r>
      <w:r w:rsidRPr="0087578E">
        <w:t>для зрительной работы и способствует повышению работоспособности</w:t>
      </w:r>
      <w:r w:rsidR="0087578E" w:rsidRPr="0087578E">
        <w:t>.</w:t>
      </w:r>
    </w:p>
    <w:p w:rsidR="0087578E" w:rsidRDefault="00E17CE2" w:rsidP="00E17CE2">
      <w:pPr>
        <w:pStyle w:val="2"/>
      </w:pPr>
      <w:r>
        <w:br w:type="page"/>
      </w:r>
      <w:bookmarkStart w:id="4" w:name="_Toc247712993"/>
      <w:r w:rsidR="00A3062C" w:rsidRPr="0087578E">
        <w:t>Список использованной литературы</w:t>
      </w:r>
      <w:bookmarkEnd w:id="4"/>
    </w:p>
    <w:p w:rsidR="00E17CE2" w:rsidRPr="00E17CE2" w:rsidRDefault="00E17CE2" w:rsidP="00E17CE2"/>
    <w:p w:rsidR="0087578E" w:rsidRDefault="00272787" w:rsidP="00E17CE2">
      <w:pPr>
        <w:ind w:firstLine="0"/>
      </w:pPr>
      <w:r w:rsidRPr="0087578E">
        <w:t>1</w:t>
      </w:r>
      <w:r w:rsidR="0087578E" w:rsidRPr="0087578E">
        <w:t xml:space="preserve">. </w:t>
      </w:r>
      <w:r w:rsidRPr="0087578E">
        <w:t>Абрамов В</w:t>
      </w:r>
      <w:r w:rsidR="0087578E">
        <w:t xml:space="preserve">.В. </w:t>
      </w:r>
      <w:r w:rsidRPr="0087578E">
        <w:t>Безопасность жизнедеятельности</w:t>
      </w:r>
      <w:r w:rsidR="0087578E" w:rsidRPr="0087578E">
        <w:t xml:space="preserve">: </w:t>
      </w:r>
      <w:r w:rsidRPr="0087578E">
        <w:t>Учеб пособ</w:t>
      </w:r>
      <w:r w:rsidR="0087578E" w:rsidRPr="0087578E">
        <w:t>. -</w:t>
      </w:r>
      <w:r w:rsidR="0087578E">
        <w:t xml:space="preserve"> </w:t>
      </w:r>
      <w:r w:rsidRPr="0087578E">
        <w:t>Спб</w:t>
      </w:r>
      <w:r w:rsidR="0087578E">
        <w:t>.:</w:t>
      </w:r>
      <w:r w:rsidR="0087578E" w:rsidRPr="0087578E">
        <w:t xml:space="preserve"> </w:t>
      </w:r>
      <w:r w:rsidRPr="0087578E">
        <w:t>Изд</w:t>
      </w:r>
      <w:r w:rsidR="0087578E" w:rsidRPr="0087578E">
        <w:t xml:space="preserve">. </w:t>
      </w:r>
      <w:r w:rsidRPr="0087578E">
        <w:t>СПБГУП, 2006</w:t>
      </w:r>
      <w:r w:rsidR="0087578E" w:rsidRPr="0087578E">
        <w:t>. -</w:t>
      </w:r>
      <w:r w:rsidR="0087578E">
        <w:t xml:space="preserve"> </w:t>
      </w:r>
      <w:r w:rsidRPr="0087578E">
        <w:t>187с</w:t>
      </w:r>
      <w:r w:rsidR="0087578E" w:rsidRPr="0087578E">
        <w:t>.</w:t>
      </w:r>
    </w:p>
    <w:p w:rsidR="0087578E" w:rsidRDefault="00272787" w:rsidP="00E17CE2">
      <w:pPr>
        <w:ind w:firstLine="0"/>
      </w:pPr>
      <w:r w:rsidRPr="0087578E">
        <w:t>2</w:t>
      </w:r>
      <w:r w:rsidR="0087578E" w:rsidRPr="0087578E">
        <w:t xml:space="preserve">. </w:t>
      </w:r>
      <w:r w:rsidR="00A3062C" w:rsidRPr="0087578E">
        <w:t xml:space="preserve">Графкина </w:t>
      </w:r>
      <w:r w:rsidRPr="0087578E">
        <w:t>М</w:t>
      </w:r>
      <w:r w:rsidR="0087578E">
        <w:t xml:space="preserve">.В. </w:t>
      </w:r>
      <w:r w:rsidR="00A3062C" w:rsidRPr="0087578E">
        <w:t>Охрана труда и производственная безопасность</w:t>
      </w:r>
      <w:r w:rsidR="0087578E" w:rsidRPr="0087578E">
        <w:t xml:space="preserve">: </w:t>
      </w:r>
      <w:r w:rsidR="00A3062C" w:rsidRPr="0087578E">
        <w:t>учеб</w:t>
      </w:r>
      <w:r w:rsidR="0087578E" w:rsidRPr="0087578E">
        <w:t>. -</w:t>
      </w:r>
      <w:r w:rsidR="0087578E">
        <w:t xml:space="preserve"> </w:t>
      </w:r>
      <w:r w:rsidR="00A3062C" w:rsidRPr="0087578E">
        <w:t>М</w:t>
      </w:r>
      <w:r w:rsidR="0087578E">
        <w:t>.:</w:t>
      </w:r>
      <w:r w:rsidR="0087578E" w:rsidRPr="0087578E">
        <w:t xml:space="preserve"> </w:t>
      </w:r>
      <w:r w:rsidR="00A3062C" w:rsidRPr="0087578E">
        <w:t>ТК Велти, Изд-во Проспект, 2008</w:t>
      </w:r>
      <w:r w:rsidR="0087578E" w:rsidRPr="0087578E">
        <w:t>. -</w:t>
      </w:r>
      <w:r w:rsidR="0087578E">
        <w:t xml:space="preserve"> </w:t>
      </w:r>
      <w:r w:rsidR="00A3062C" w:rsidRPr="0087578E">
        <w:t>424с</w:t>
      </w:r>
      <w:r w:rsidR="0087578E" w:rsidRPr="0087578E">
        <w:t>.</w:t>
      </w:r>
    </w:p>
    <w:p w:rsidR="0087578E" w:rsidRDefault="00272787" w:rsidP="00E17CE2">
      <w:pPr>
        <w:ind w:firstLine="0"/>
      </w:pPr>
      <w:r w:rsidRPr="0087578E">
        <w:t>3</w:t>
      </w:r>
      <w:r w:rsidR="0087578E" w:rsidRPr="0087578E">
        <w:t xml:space="preserve">. </w:t>
      </w:r>
      <w:r w:rsidRPr="0087578E">
        <w:t>Девясилов В</w:t>
      </w:r>
      <w:r w:rsidR="0087578E">
        <w:t xml:space="preserve">.А. </w:t>
      </w:r>
      <w:r w:rsidRPr="0087578E">
        <w:t>Охрана труда</w:t>
      </w:r>
      <w:r w:rsidR="0087578E" w:rsidRPr="0087578E">
        <w:t xml:space="preserve">: </w:t>
      </w:r>
      <w:r w:rsidRPr="0087578E">
        <w:t>учеб</w:t>
      </w:r>
      <w:r w:rsidR="0087578E" w:rsidRPr="0087578E">
        <w:t xml:space="preserve">. </w:t>
      </w:r>
      <w:r w:rsidRPr="0087578E">
        <w:t>М</w:t>
      </w:r>
      <w:r w:rsidR="0087578E">
        <w:t>.:</w:t>
      </w:r>
      <w:r w:rsidR="0087578E" w:rsidRPr="0087578E">
        <w:t xml:space="preserve"> </w:t>
      </w:r>
      <w:r w:rsidRPr="0087578E">
        <w:t>Форум</w:t>
      </w:r>
      <w:r w:rsidR="0087578E" w:rsidRPr="0087578E">
        <w:t xml:space="preserve">: </w:t>
      </w:r>
      <w:r w:rsidRPr="0087578E">
        <w:t xml:space="preserve">Инфра </w:t>
      </w:r>
      <w:r w:rsidR="0087578E">
        <w:t>-</w:t>
      </w:r>
      <w:r w:rsidRPr="0087578E">
        <w:t>М, 2004</w:t>
      </w:r>
      <w:r w:rsidR="0087578E" w:rsidRPr="0087578E">
        <w:t>. -</w:t>
      </w:r>
      <w:r w:rsidR="0087578E">
        <w:t xml:space="preserve"> </w:t>
      </w:r>
      <w:r w:rsidRPr="0087578E">
        <w:t>400с</w:t>
      </w:r>
      <w:r w:rsidR="0087578E" w:rsidRPr="0087578E">
        <w:t>.</w:t>
      </w:r>
    </w:p>
    <w:p w:rsidR="0087578E" w:rsidRDefault="008277E0" w:rsidP="00E17CE2">
      <w:pPr>
        <w:ind w:firstLine="0"/>
      </w:pPr>
      <w:r w:rsidRPr="0087578E">
        <w:t>4</w:t>
      </w:r>
      <w:r w:rsidR="0087578E" w:rsidRPr="0087578E">
        <w:t xml:space="preserve">. </w:t>
      </w:r>
      <w:r w:rsidR="00A3062C" w:rsidRPr="0087578E">
        <w:t>Безопасность жизнедеятельности/под</w:t>
      </w:r>
      <w:r w:rsidR="0087578E" w:rsidRPr="0087578E">
        <w:t xml:space="preserve">. </w:t>
      </w:r>
      <w:r w:rsidR="00A3062C" w:rsidRPr="0087578E">
        <w:t>ред</w:t>
      </w:r>
      <w:r w:rsidR="0087578E" w:rsidRPr="0087578E">
        <w:t xml:space="preserve">. </w:t>
      </w:r>
      <w:r w:rsidR="00A3062C" w:rsidRPr="0087578E">
        <w:t>Л</w:t>
      </w:r>
      <w:r w:rsidR="0087578E">
        <w:t xml:space="preserve">.А. </w:t>
      </w:r>
      <w:r w:rsidR="00A3062C" w:rsidRPr="0087578E">
        <w:t>Михайлова</w:t>
      </w:r>
      <w:r w:rsidR="0087578E" w:rsidRPr="0087578E">
        <w:t xml:space="preserve">. - </w:t>
      </w:r>
      <w:r w:rsidR="00A3062C" w:rsidRPr="0087578E">
        <w:t>М</w:t>
      </w:r>
      <w:r w:rsidR="0087578E">
        <w:t>.:</w:t>
      </w:r>
      <w:r w:rsidR="0087578E" w:rsidRPr="0087578E">
        <w:t xml:space="preserve"> </w:t>
      </w:r>
      <w:r w:rsidR="00A3062C" w:rsidRPr="0087578E">
        <w:t>Изд</w:t>
      </w:r>
      <w:r w:rsidR="0087578E" w:rsidRPr="0087578E">
        <w:t xml:space="preserve">. </w:t>
      </w:r>
      <w:r w:rsidR="00A3062C" w:rsidRPr="0087578E">
        <w:t>центр</w:t>
      </w:r>
      <w:r w:rsidR="0087578E">
        <w:t xml:space="preserve"> "</w:t>
      </w:r>
      <w:r w:rsidR="00A3062C" w:rsidRPr="0087578E">
        <w:t>Академия</w:t>
      </w:r>
      <w:r w:rsidR="0087578E">
        <w:t xml:space="preserve">", </w:t>
      </w:r>
      <w:r w:rsidR="00272787" w:rsidRPr="0087578E">
        <w:t>2008</w:t>
      </w:r>
      <w:r w:rsidR="0087578E" w:rsidRPr="0087578E">
        <w:t xml:space="preserve">. - </w:t>
      </w:r>
      <w:r w:rsidR="00A3062C" w:rsidRPr="0087578E">
        <w:t>272с</w:t>
      </w:r>
      <w:r w:rsidR="0087578E" w:rsidRPr="0087578E">
        <w:t>.</w:t>
      </w:r>
      <w:bookmarkStart w:id="5" w:name="_GoBack"/>
      <w:bookmarkEnd w:id="5"/>
    </w:p>
    <w:sectPr w:rsidR="0087578E" w:rsidSect="0087578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F5" w:rsidRDefault="00DA51F5">
      <w:r>
        <w:separator/>
      </w:r>
    </w:p>
  </w:endnote>
  <w:endnote w:type="continuationSeparator" w:id="0">
    <w:p w:rsidR="00DA51F5" w:rsidRDefault="00DA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16" w:rsidRDefault="00492A16" w:rsidP="00E17CE2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F5" w:rsidRDefault="00DA51F5">
      <w:r>
        <w:separator/>
      </w:r>
    </w:p>
  </w:footnote>
  <w:footnote w:type="continuationSeparator" w:id="0">
    <w:p w:rsidR="00DA51F5" w:rsidRDefault="00DA51F5">
      <w:r>
        <w:continuationSeparator/>
      </w:r>
    </w:p>
  </w:footnote>
  <w:footnote w:id="1">
    <w:p w:rsidR="00DA51F5" w:rsidRDefault="00492A16" w:rsidP="00E17CE2">
      <w:pPr>
        <w:pStyle w:val="af3"/>
      </w:pPr>
      <w:r w:rsidRPr="00F2418F">
        <w:rPr>
          <w:rStyle w:val="af5"/>
          <w:sz w:val="16"/>
          <w:szCs w:val="16"/>
        </w:rPr>
        <w:footnoteRef/>
      </w:r>
      <w:r w:rsidRPr="00F2418F">
        <w:t xml:space="preserve"> Абрамов В.В. Безопасность жизнедеятельности: Учеб пособ.</w:t>
      </w:r>
      <w:r>
        <w:t xml:space="preserve"> </w:t>
      </w:r>
      <w:r w:rsidRPr="00F2418F">
        <w:t>-</w:t>
      </w:r>
      <w:r>
        <w:t xml:space="preserve"> Спб.: Изд.СПБГУП, 2006. -107с.</w:t>
      </w:r>
    </w:p>
  </w:footnote>
  <w:footnote w:id="2">
    <w:p w:rsidR="00DA51F5" w:rsidRDefault="00492A16" w:rsidP="00E17CE2">
      <w:pPr>
        <w:pStyle w:val="af3"/>
      </w:pPr>
      <w:r w:rsidRPr="00366FD4">
        <w:rPr>
          <w:rStyle w:val="af5"/>
          <w:sz w:val="16"/>
          <w:szCs w:val="16"/>
        </w:rPr>
        <w:footnoteRef/>
      </w:r>
      <w:r w:rsidRPr="00366FD4">
        <w:t xml:space="preserve"> Безопасность жизнедеятельности</w:t>
      </w:r>
      <w:r>
        <w:t xml:space="preserve"> </w:t>
      </w:r>
      <w:r w:rsidRPr="00366FD4">
        <w:t>/</w:t>
      </w:r>
      <w:r>
        <w:t xml:space="preserve"> </w:t>
      </w:r>
      <w:r w:rsidRPr="00366FD4">
        <w:t>под</w:t>
      </w:r>
      <w:r>
        <w:t xml:space="preserve"> </w:t>
      </w:r>
      <w:r w:rsidRPr="00366FD4">
        <w:t>ред. Л.А.</w:t>
      </w:r>
      <w:r>
        <w:t xml:space="preserve"> </w:t>
      </w:r>
      <w:r w:rsidRPr="00366FD4">
        <w:t>Михайлова.</w:t>
      </w:r>
      <w:r>
        <w:t xml:space="preserve"> </w:t>
      </w:r>
      <w:r w:rsidRPr="00366FD4">
        <w:t>-</w:t>
      </w:r>
      <w:r>
        <w:t xml:space="preserve"> </w:t>
      </w:r>
      <w:r w:rsidRPr="00366FD4">
        <w:t>М.: И</w:t>
      </w:r>
      <w:r>
        <w:t>зд.центр «Академия», 2008.-22с.</w:t>
      </w:r>
    </w:p>
  </w:footnote>
  <w:footnote w:id="3">
    <w:p w:rsidR="00DA51F5" w:rsidRDefault="00492A16" w:rsidP="00E17CE2">
      <w:pPr>
        <w:pStyle w:val="af3"/>
      </w:pPr>
      <w:r w:rsidRPr="00366FD4">
        <w:rPr>
          <w:rStyle w:val="af5"/>
          <w:sz w:val="16"/>
          <w:szCs w:val="16"/>
        </w:rPr>
        <w:footnoteRef/>
      </w:r>
      <w:r>
        <w:t xml:space="preserve"> </w:t>
      </w:r>
      <w:r w:rsidRPr="00F2418F">
        <w:t>Абрамов В.В. Безопасность жизнедеятельности: Учеб пособ.- Спб.: Изд.</w:t>
      </w:r>
      <w:r>
        <w:t xml:space="preserve"> </w:t>
      </w:r>
      <w:r w:rsidRPr="00F2418F">
        <w:t>СПБГУП, 2006. -113с.</w:t>
      </w:r>
    </w:p>
  </w:footnote>
  <w:footnote w:id="4">
    <w:p w:rsidR="00DA51F5" w:rsidRDefault="00492A16" w:rsidP="00E17CE2">
      <w:pPr>
        <w:pStyle w:val="af3"/>
      </w:pPr>
      <w:r w:rsidRPr="00F2418F">
        <w:rPr>
          <w:rStyle w:val="af5"/>
          <w:sz w:val="16"/>
          <w:szCs w:val="16"/>
        </w:rPr>
        <w:footnoteRef/>
      </w:r>
      <w:r w:rsidR="00A34B2A">
        <w:t xml:space="preserve"> </w:t>
      </w:r>
      <w:r w:rsidRPr="00F2418F">
        <w:t>Графкина М.В. Охрана труда и производственная безопасность: учеб.- М.: ТК Велти, Изд-во Проспект, 2008.- 338с</w:t>
      </w:r>
      <w:r>
        <w:t>.</w:t>
      </w:r>
      <w:r w:rsidRPr="00272787">
        <w:t xml:space="preserve"> </w:t>
      </w:r>
    </w:p>
  </w:footnote>
  <w:footnote w:id="5">
    <w:p w:rsidR="00DA51F5" w:rsidRDefault="00492A16" w:rsidP="00E17CE2">
      <w:pPr>
        <w:pStyle w:val="af3"/>
      </w:pPr>
      <w:r w:rsidRPr="00366FD4">
        <w:rPr>
          <w:rStyle w:val="af5"/>
          <w:sz w:val="16"/>
          <w:szCs w:val="16"/>
        </w:rPr>
        <w:footnoteRef/>
      </w:r>
      <w:r w:rsidRPr="00366FD4">
        <w:t xml:space="preserve"> </w:t>
      </w:r>
      <w:r>
        <w:t xml:space="preserve">Девясилов В.А. Охрана труда: </w:t>
      </w:r>
      <w:r w:rsidRPr="00F2418F">
        <w:t>учеб.</w:t>
      </w:r>
      <w:r>
        <w:t xml:space="preserve"> </w:t>
      </w:r>
      <w:r w:rsidRPr="00F2418F">
        <w:t>М.: Форум:  Инфра –М, 2004.- 40с.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16" w:rsidRDefault="00445B12" w:rsidP="0087578E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92A16" w:rsidRDefault="00492A16" w:rsidP="00E17CE2">
    <w:pPr>
      <w:pStyle w:val="af0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0E556E"/>
    <w:multiLevelType w:val="multilevel"/>
    <w:tmpl w:val="892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6B9"/>
    <w:rsid w:val="00001EC8"/>
    <w:rsid w:val="00016247"/>
    <w:rsid w:val="000708B4"/>
    <w:rsid w:val="000914E6"/>
    <w:rsid w:val="000C3B8C"/>
    <w:rsid w:val="00112FC3"/>
    <w:rsid w:val="00154514"/>
    <w:rsid w:val="001A5E39"/>
    <w:rsid w:val="0027225E"/>
    <w:rsid w:val="00272787"/>
    <w:rsid w:val="003073F4"/>
    <w:rsid w:val="00335DFA"/>
    <w:rsid w:val="0033737F"/>
    <w:rsid w:val="00352B3A"/>
    <w:rsid w:val="00366FD4"/>
    <w:rsid w:val="003B7D63"/>
    <w:rsid w:val="00445B12"/>
    <w:rsid w:val="00492A16"/>
    <w:rsid w:val="004C76E6"/>
    <w:rsid w:val="004D2B89"/>
    <w:rsid w:val="005062D9"/>
    <w:rsid w:val="005327AD"/>
    <w:rsid w:val="005701CA"/>
    <w:rsid w:val="005B4285"/>
    <w:rsid w:val="00650E67"/>
    <w:rsid w:val="006C5F34"/>
    <w:rsid w:val="006D0CB9"/>
    <w:rsid w:val="006D40DE"/>
    <w:rsid w:val="006D534A"/>
    <w:rsid w:val="0071686D"/>
    <w:rsid w:val="00736CDA"/>
    <w:rsid w:val="007A6C68"/>
    <w:rsid w:val="008277E0"/>
    <w:rsid w:val="0087578E"/>
    <w:rsid w:val="008C212D"/>
    <w:rsid w:val="0091687E"/>
    <w:rsid w:val="00930A08"/>
    <w:rsid w:val="00A2710A"/>
    <w:rsid w:val="00A3062C"/>
    <w:rsid w:val="00A313E2"/>
    <w:rsid w:val="00A34B2A"/>
    <w:rsid w:val="00AB27DC"/>
    <w:rsid w:val="00AB5DCB"/>
    <w:rsid w:val="00B236B9"/>
    <w:rsid w:val="00B262A1"/>
    <w:rsid w:val="00B619C5"/>
    <w:rsid w:val="00B710B3"/>
    <w:rsid w:val="00B74BBD"/>
    <w:rsid w:val="00CD53F2"/>
    <w:rsid w:val="00D5000C"/>
    <w:rsid w:val="00D679B8"/>
    <w:rsid w:val="00DA51F5"/>
    <w:rsid w:val="00DB206A"/>
    <w:rsid w:val="00E17CE2"/>
    <w:rsid w:val="00E70095"/>
    <w:rsid w:val="00EB643B"/>
    <w:rsid w:val="00ED0BAC"/>
    <w:rsid w:val="00F13333"/>
    <w:rsid w:val="00F236E0"/>
    <w:rsid w:val="00F2418F"/>
    <w:rsid w:val="00F304F5"/>
    <w:rsid w:val="00F54141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DC3ED9-DC33-49C0-AD34-D43DF617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57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7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7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57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7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7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7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7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7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xt">
    <w:name w:val="bodytxt"/>
    <w:basedOn w:val="a2"/>
    <w:uiPriority w:val="99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6">
    <w:name w:val="Normal (Web)"/>
    <w:basedOn w:val="a2"/>
    <w:uiPriority w:val="99"/>
    <w:rsid w:val="0087578E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Pr>
      <w:rFonts w:cs="Times New Roman"/>
      <w:b/>
      <w:bCs/>
    </w:rPr>
  </w:style>
  <w:style w:type="paragraph" w:styleId="a8">
    <w:name w:val="Document Map"/>
    <w:basedOn w:val="a2"/>
    <w:link w:val="a9"/>
    <w:uiPriority w:val="99"/>
    <w:semiHidden/>
    <w:rsid w:val="004D2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87578E"/>
    <w:rPr>
      <w:rFonts w:cs="Times New Roman"/>
      <w:color w:val="0000FF"/>
      <w:u w:val="single"/>
    </w:rPr>
  </w:style>
  <w:style w:type="character" w:customStyle="1" w:styleId="grey">
    <w:name w:val="grey"/>
    <w:uiPriority w:val="99"/>
    <w:rsid w:val="001A5E39"/>
    <w:rPr>
      <w:rFonts w:cs="Times New Roman"/>
    </w:rPr>
  </w:style>
  <w:style w:type="paragraph" w:customStyle="1" w:styleId="auto">
    <w:name w:val="auto"/>
    <w:basedOn w:val="a2"/>
    <w:uiPriority w:val="99"/>
    <w:rsid w:val="00F54141"/>
    <w:rPr>
      <w:rFonts w:ascii="Arial" w:hAnsi="Arial" w:cs="Arial"/>
    </w:rPr>
  </w:style>
  <w:style w:type="paragraph" w:customStyle="1" w:styleId="h1">
    <w:name w:val="h1"/>
    <w:basedOn w:val="a2"/>
    <w:uiPriority w:val="99"/>
    <w:rsid w:val="00016247"/>
    <w:pPr>
      <w:spacing w:before="100" w:beforeAutospacing="1" w:after="100" w:afterAutospacing="1"/>
      <w:jc w:val="center"/>
    </w:pPr>
    <w:rPr>
      <w:rFonts w:ascii="Book Antiqua" w:hAnsi="Book Antiqua" w:cs="Book Antiqua"/>
      <w:b/>
      <w:bCs/>
      <w:color w:val="996633"/>
      <w:sz w:val="26"/>
      <w:szCs w:val="26"/>
    </w:rPr>
  </w:style>
  <w:style w:type="paragraph" w:styleId="ab">
    <w:name w:val="Body Text"/>
    <w:basedOn w:val="a2"/>
    <w:link w:val="ac"/>
    <w:uiPriority w:val="99"/>
    <w:rsid w:val="0087578E"/>
    <w:pPr>
      <w:ind w:firstLine="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87578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87578E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link w:val="af0"/>
    <w:uiPriority w:val="99"/>
    <w:semiHidden/>
    <w:locked/>
    <w:rsid w:val="0087578E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87578E"/>
    <w:rPr>
      <w:rFonts w:cs="Times New Roman"/>
    </w:rPr>
  </w:style>
  <w:style w:type="paragraph" w:styleId="af0">
    <w:name w:val="header"/>
    <w:basedOn w:val="a2"/>
    <w:next w:val="ab"/>
    <w:link w:val="af"/>
    <w:uiPriority w:val="99"/>
    <w:rsid w:val="008757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87578E"/>
    <w:rPr>
      <w:rFonts w:cs="Times New Roman"/>
      <w:vertAlign w:val="superscript"/>
    </w:rPr>
  </w:style>
  <w:style w:type="paragraph" w:styleId="af3">
    <w:name w:val="footnote text"/>
    <w:basedOn w:val="a2"/>
    <w:link w:val="af4"/>
    <w:autoRedefine/>
    <w:uiPriority w:val="99"/>
    <w:semiHidden/>
    <w:rsid w:val="0087578E"/>
    <w:rPr>
      <w:color w:val="000000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578E"/>
    <w:rPr>
      <w:rFonts w:cs="Times New Roman"/>
      <w:color w:val="000000"/>
      <w:lang w:val="ru-RU" w:eastAsia="ru-RU"/>
    </w:rPr>
  </w:style>
  <w:style w:type="character" w:styleId="af5">
    <w:name w:val="footnote reference"/>
    <w:uiPriority w:val="99"/>
    <w:semiHidden/>
    <w:rsid w:val="0087578E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87578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8757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7"/>
    <w:uiPriority w:val="99"/>
    <w:rsid w:val="0087578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87578E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7578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Plain Text"/>
    <w:basedOn w:val="a2"/>
    <w:link w:val="12"/>
    <w:uiPriority w:val="99"/>
    <w:rsid w:val="0087578E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b">
    <w:name w:val="номер страницы"/>
    <w:uiPriority w:val="99"/>
    <w:rsid w:val="0087578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7578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7578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57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57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78E"/>
    <w:pPr>
      <w:ind w:left="958"/>
    </w:pPr>
  </w:style>
  <w:style w:type="paragraph" w:styleId="23">
    <w:name w:val="Body Text Indent 2"/>
    <w:basedOn w:val="a2"/>
    <w:link w:val="24"/>
    <w:uiPriority w:val="99"/>
    <w:rsid w:val="0087578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7578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8757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757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578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78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57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578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57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578E"/>
    <w:rPr>
      <w:i/>
      <w:iCs/>
    </w:rPr>
  </w:style>
  <w:style w:type="paragraph" w:customStyle="1" w:styleId="afe">
    <w:name w:val="ТАБЛИЦА"/>
    <w:next w:val="a2"/>
    <w:autoRedefine/>
    <w:uiPriority w:val="99"/>
    <w:rsid w:val="0087578E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7578E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7578E"/>
  </w:style>
  <w:style w:type="table" w:customStyle="1" w:styleId="15">
    <w:name w:val="Стиль таблицы1"/>
    <w:uiPriority w:val="99"/>
    <w:rsid w:val="0087578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87578E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7578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8757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36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65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Февральская революция в современной историографии</vt:lpstr>
    </vt:vector>
  </TitlesOfParts>
  <Company>Diapsalmata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Февральская революция в современной историографии</dc:title>
  <dc:subject/>
  <dc:creator>USER</dc:creator>
  <cp:keywords/>
  <dc:description/>
  <cp:lastModifiedBy>admin</cp:lastModifiedBy>
  <cp:revision>2</cp:revision>
  <dcterms:created xsi:type="dcterms:W3CDTF">2014-03-02T09:22:00Z</dcterms:created>
  <dcterms:modified xsi:type="dcterms:W3CDTF">2014-03-02T09:22:00Z</dcterms:modified>
</cp:coreProperties>
</file>