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F1" w:rsidRDefault="00614E78">
      <w:pPr>
        <w:pStyle w:val="1"/>
        <w:tabs>
          <w:tab w:val="left" w:pos="8505"/>
        </w:tabs>
        <w:ind w:right="-908"/>
        <w:rPr>
          <w:rFonts w:ascii="Courier" w:hAnsi="Courier" w:cs="Courier New"/>
          <w:sz w:val="34"/>
        </w:rPr>
      </w:pPr>
      <w:r>
        <w:rPr>
          <w:rFonts w:ascii="Courier" w:hAnsi="Courier" w:cs="Courier New"/>
          <w:sz w:val="34"/>
        </w:rPr>
        <w:t xml:space="preserve">Основные данные самолета </w:t>
      </w:r>
      <w:r>
        <w:rPr>
          <w:rFonts w:ascii="Courier" w:hAnsi="Courier" w:cs="Courier New"/>
          <w:sz w:val="34"/>
          <w:u w:val="single"/>
        </w:rPr>
        <w:t>Ил-62м</w:t>
      </w:r>
      <w:r>
        <w:rPr>
          <w:rFonts w:ascii="Courier" w:hAnsi="Courier" w:cs="Courier New"/>
          <w:sz w:val="34"/>
        </w:rPr>
        <w:t>(Д-30КУ)</w:t>
      </w:r>
    </w:p>
    <w:tbl>
      <w:tblPr>
        <w:tblW w:w="946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1843"/>
      </w:tblGrid>
      <w:tr w:rsidR="005748F1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748F1" w:rsidRDefault="00614E78">
            <w:pPr>
              <w:ind w:right="-108"/>
              <w:jc w:val="center"/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36"/>
              </w:rPr>
              <w:t xml:space="preserve">    ПАРАМЕТР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5748F1" w:rsidRDefault="00614E78">
            <w:pPr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24"/>
              </w:rPr>
              <w:t>ВЕЛИЧИНА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748F1" w:rsidRDefault="00614E78">
            <w:pPr>
              <w:ind w:left="-174" w:right="-1619" w:firstLine="174"/>
              <w:rPr>
                <w:rFonts w:ascii="Courier" w:hAnsi="Courier" w:cs="Courier New"/>
                <w:bCs/>
                <w:sz w:val="24"/>
              </w:rPr>
            </w:pPr>
            <w:r>
              <w:rPr>
                <w:rFonts w:ascii="Courier" w:hAnsi="Courier" w:cs="Courier New"/>
                <w:bCs/>
                <w:sz w:val="24"/>
              </w:rPr>
              <w:t>РАЗМЕРНОСТЬ</w:t>
            </w:r>
          </w:p>
        </w:tc>
      </w:tr>
      <w:tr w:rsidR="005748F1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748F1" w:rsidRDefault="00614E78">
            <w:pPr>
              <w:rPr>
                <w:rFonts w:ascii="Courier" w:hAnsi="Courier" w:cs="Courier New"/>
                <w:bCs/>
                <w:sz w:val="26"/>
              </w:rPr>
            </w:pPr>
            <w:r>
              <w:rPr>
                <w:rFonts w:ascii="Courier" w:hAnsi="Courier" w:cs="Courier New"/>
                <w:bCs/>
                <w:sz w:val="26"/>
              </w:rPr>
              <w:t>Экипаж (пилоты+бортпроводники)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3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36"/>
              </w:rPr>
              <w:t>Чел.</w:t>
            </w:r>
          </w:p>
        </w:tc>
      </w:tr>
      <w:tr w:rsidR="005748F1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748F1" w:rsidRDefault="00614E78">
            <w:pPr>
              <w:rPr>
                <w:rFonts w:ascii="Courier" w:hAnsi="Courier" w:cs="Courier New"/>
                <w:bCs/>
                <w:sz w:val="26"/>
              </w:rPr>
            </w:pPr>
            <w:r>
              <w:rPr>
                <w:rFonts w:ascii="Courier" w:hAnsi="Courier" w:cs="Courier New"/>
                <w:bCs/>
                <w:sz w:val="26"/>
              </w:rPr>
              <w:t>Максимальная комерческая нагрузка (</w:t>
            </w:r>
            <w:r>
              <w:rPr>
                <w:rFonts w:ascii="Courier" w:hAnsi="Courier" w:cs="Courier New"/>
                <w:bCs/>
                <w:sz w:val="26"/>
                <w:lang w:val="en-US"/>
              </w:rPr>
              <w:t>G</w:t>
            </w:r>
            <w:r>
              <w:rPr>
                <w:rFonts w:ascii="Courier" w:hAnsi="Courier" w:cs="Courier New"/>
                <w:bCs/>
                <w:sz w:val="26"/>
              </w:rPr>
              <w:t>гр.)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36"/>
              </w:rPr>
              <w:t>23000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36"/>
              </w:rPr>
              <w:t>Кг.</w:t>
            </w:r>
          </w:p>
        </w:tc>
      </w:tr>
      <w:tr w:rsidR="005748F1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748F1" w:rsidRDefault="00614E78">
            <w:pPr>
              <w:rPr>
                <w:rFonts w:ascii="Courier" w:hAnsi="Courier" w:cs="Courier New"/>
                <w:bCs/>
                <w:sz w:val="26"/>
              </w:rPr>
            </w:pPr>
            <w:r>
              <w:rPr>
                <w:rFonts w:ascii="Courier" w:hAnsi="Courier" w:cs="Courier New"/>
                <w:bCs/>
                <w:sz w:val="26"/>
              </w:rPr>
              <w:t>Максимальное количество пассажирских мест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36"/>
              </w:rPr>
              <w:t>168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36"/>
              </w:rPr>
              <w:t>Чел.</w:t>
            </w:r>
          </w:p>
        </w:tc>
      </w:tr>
      <w:tr w:rsidR="005748F1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748F1" w:rsidRDefault="00614E78">
            <w:pPr>
              <w:rPr>
                <w:rFonts w:ascii="Courier" w:hAnsi="Courier" w:cs="Courier New"/>
                <w:bCs/>
                <w:sz w:val="26"/>
              </w:rPr>
            </w:pPr>
            <w:r>
              <w:rPr>
                <w:rFonts w:ascii="Courier" w:hAnsi="Courier" w:cs="Courier New"/>
                <w:bCs/>
                <w:sz w:val="26"/>
              </w:rPr>
              <w:t xml:space="preserve">Дальность полета </w:t>
            </w:r>
            <w:r>
              <w:rPr>
                <w:rFonts w:ascii="Courier" w:hAnsi="Courier" w:cs="Courier New"/>
                <w:bCs/>
                <w:sz w:val="26"/>
                <w:lang w:val="en-US"/>
              </w:rPr>
              <w:t>L</w:t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F"/>
            </w:r>
            <w:r>
              <w:rPr>
                <w:rFonts w:ascii="Courier" w:hAnsi="Courier" w:cs="Courier New"/>
                <w:bCs/>
                <w:sz w:val="26"/>
              </w:rPr>
              <w:t xml:space="preserve"> при Максимальной коммерческой (платной) нагрузке (</w:t>
            </w:r>
            <w:r>
              <w:rPr>
                <w:rFonts w:ascii="Courier" w:hAnsi="Courier" w:cs="Courier New"/>
                <w:bCs/>
                <w:sz w:val="26"/>
                <w:lang w:val="uk-UA"/>
              </w:rPr>
              <w:sym w:font="Times New Roman CYR" w:char="0047"/>
            </w:r>
            <w:r>
              <w:rPr>
                <w:rFonts w:ascii="Courier" w:hAnsi="Courier" w:cs="Courier New"/>
                <w:bCs/>
                <w:sz w:val="26"/>
                <w:lang w:val="uk-UA"/>
              </w:rPr>
              <w:sym w:font="Times New Roman CYR" w:char="0433"/>
            </w:r>
            <w:r>
              <w:rPr>
                <w:rFonts w:ascii="Courier" w:hAnsi="Courier" w:cs="Courier New"/>
                <w:bCs/>
                <w:sz w:val="26"/>
                <w:lang w:val="uk-UA"/>
              </w:rPr>
              <w:sym w:font="Times New Roman CYR" w:char="0440"/>
            </w:r>
            <w:r>
              <w:rPr>
                <w:rFonts w:ascii="Courier" w:hAnsi="Courier" w:cs="Courier New"/>
                <w:bCs/>
                <w:sz w:val="26"/>
                <w:lang w:val="uk-UA"/>
              </w:rPr>
              <w:t>.макс.)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748F1" w:rsidRDefault="005748F1">
            <w:pPr>
              <w:jc w:val="center"/>
              <w:rPr>
                <w:rFonts w:ascii="Courier" w:hAnsi="Courier" w:cs="Courier New"/>
                <w:bCs/>
                <w:sz w:val="36"/>
              </w:rPr>
            </w:pPr>
          </w:p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36"/>
              </w:rPr>
              <w:t>7800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6" w:space="0" w:color="auto"/>
            </w:tcBorders>
          </w:tcPr>
          <w:p w:rsidR="005748F1" w:rsidRDefault="005748F1">
            <w:pPr>
              <w:jc w:val="center"/>
              <w:rPr>
                <w:rFonts w:ascii="Courier" w:hAnsi="Courier" w:cs="Courier New"/>
                <w:bCs/>
                <w:sz w:val="36"/>
              </w:rPr>
            </w:pPr>
          </w:p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36"/>
              </w:rPr>
              <w:t>Км.</w:t>
            </w:r>
          </w:p>
        </w:tc>
      </w:tr>
      <w:tr w:rsidR="005748F1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748F1" w:rsidRDefault="00614E78">
            <w:pPr>
              <w:rPr>
                <w:rFonts w:ascii="Courier" w:hAnsi="Courier" w:cs="Courier New"/>
                <w:bCs/>
                <w:sz w:val="26"/>
              </w:rPr>
            </w:pPr>
            <w:r>
              <w:rPr>
                <w:rFonts w:ascii="Courier" w:hAnsi="Courier" w:cs="Courier New"/>
                <w:bCs/>
                <w:sz w:val="26"/>
              </w:rPr>
              <w:t>Крейсерская єкономическая скорость полета(</w:t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56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A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40"/>
            </w:r>
            <w:r>
              <w:rPr>
                <w:rFonts w:ascii="Courier" w:hAnsi="Courier" w:cs="Courier New"/>
                <w:bCs/>
                <w:sz w:val="26"/>
              </w:rPr>
              <w:t>.</w:t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4D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A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E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D"/>
            </w:r>
            <w:r>
              <w:rPr>
                <w:rFonts w:ascii="Courier" w:hAnsi="Courier" w:cs="Courier New"/>
                <w:bCs/>
                <w:sz w:val="26"/>
              </w:rPr>
              <w:t xml:space="preserve">.) . на высоте </w:t>
            </w:r>
            <w:r>
              <w:rPr>
                <w:rFonts w:ascii="Courier" w:hAnsi="Courier" w:cs="Courier New"/>
                <w:bCs/>
                <w:sz w:val="26"/>
                <w:lang w:val="en-US"/>
              </w:rPr>
              <w:t>H</w:t>
            </w:r>
            <w:r>
              <w:rPr>
                <w:rFonts w:ascii="Courier" w:hAnsi="Courier" w:cs="Courier New"/>
                <w:bCs/>
                <w:sz w:val="26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>830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36"/>
              </w:rPr>
              <w:t>Км\час</w:t>
            </w:r>
          </w:p>
        </w:tc>
      </w:tr>
      <w:tr w:rsidR="005748F1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748F1" w:rsidRDefault="00614E78">
            <w:pPr>
              <w:rPr>
                <w:rFonts w:ascii="Courier" w:hAnsi="Courier" w:cs="Courier New"/>
                <w:bCs/>
                <w:sz w:val="26"/>
              </w:rPr>
            </w:pPr>
            <w:r>
              <w:rPr>
                <w:rFonts w:ascii="Courier" w:hAnsi="Courier" w:cs="Courier New"/>
                <w:bCs/>
                <w:sz w:val="26"/>
              </w:rPr>
              <w:t>Удельная нагрузка на крыло (</w:t>
            </w:r>
            <w:r>
              <w:rPr>
                <w:rFonts w:ascii="Courier" w:hAnsi="Courier" w:cs="Courier New"/>
                <w:bCs/>
                <w:sz w:val="26"/>
                <w:lang w:val="en-US"/>
              </w:rPr>
              <w:t>G</w:t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2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7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B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5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42"/>
            </w:r>
            <w:r>
              <w:rPr>
                <w:rFonts w:ascii="Courier" w:hAnsi="Courier" w:cs="Courier New"/>
                <w:bCs/>
                <w:sz w:val="26"/>
              </w:rPr>
              <w:t>.</w:t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2F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53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A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40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4B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B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0"/>
            </w:r>
            <w:r>
              <w:rPr>
                <w:rFonts w:ascii="Courier" w:hAnsi="Courier" w:cs="Courier New"/>
                <w:bCs/>
                <w:sz w:val="2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36"/>
              </w:rPr>
              <w:t>0,579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748F1" w:rsidRDefault="00614E78">
            <w:pPr>
              <w:pStyle w:val="3"/>
            </w:pPr>
            <w:r>
              <w:t>КПа</w:t>
            </w:r>
          </w:p>
        </w:tc>
      </w:tr>
      <w:tr w:rsidR="005748F1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748F1" w:rsidRDefault="00614E78">
            <w:pPr>
              <w:rPr>
                <w:rFonts w:ascii="Courier" w:hAnsi="Courier" w:cs="Courier New"/>
                <w:bCs/>
                <w:sz w:val="26"/>
              </w:rPr>
            </w:pPr>
            <w:r>
              <w:rPr>
                <w:rFonts w:ascii="Courier" w:hAnsi="Courier" w:cs="Courier New"/>
                <w:bCs/>
                <w:sz w:val="26"/>
              </w:rPr>
              <w:t>Таговооруженность самолета (</w:t>
            </w:r>
            <w:r>
              <w:rPr>
                <w:rFonts w:ascii="Courier" w:hAnsi="Courier" w:cs="Courier New"/>
                <w:bCs/>
                <w:sz w:val="26"/>
              </w:rPr>
              <w:sym w:font="Times New Roman" w:char="0045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52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4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2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2F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47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2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7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B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2E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29"/>
            </w:r>
          </w:p>
          <w:p w:rsidR="005748F1" w:rsidRDefault="00614E78">
            <w:pPr>
              <w:rPr>
                <w:rFonts w:ascii="Courier" w:hAnsi="Courier" w:cs="Courier New"/>
                <w:bCs/>
                <w:sz w:val="26"/>
              </w:rPr>
            </w:pPr>
            <w:r>
              <w:rPr>
                <w:rFonts w:ascii="Courier" w:hAnsi="Courier" w:cs="Courier New"/>
                <w:bCs/>
                <w:sz w:val="26"/>
              </w:rPr>
              <w:t>или Энерговооруженность     (</w:t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45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4E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4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2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2F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47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2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7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B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2E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29"/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5748F1" w:rsidRDefault="005748F1">
            <w:pPr>
              <w:jc w:val="center"/>
              <w:rPr>
                <w:rFonts w:ascii="Courier" w:hAnsi="Courier" w:cs="Courier New"/>
                <w:bCs/>
                <w:sz w:val="36"/>
              </w:rPr>
            </w:pPr>
          </w:p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36"/>
              </w:rPr>
              <w:t>2,38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748F1" w:rsidRDefault="005748F1">
            <w:pPr>
              <w:jc w:val="center"/>
              <w:rPr>
                <w:rFonts w:ascii="Courier" w:hAnsi="Courier" w:cs="Courier New"/>
                <w:bCs/>
                <w:sz w:val="36"/>
              </w:rPr>
            </w:pPr>
          </w:p>
          <w:p w:rsidR="005748F1" w:rsidRDefault="00614E78">
            <w:pPr>
              <w:pStyle w:val="3"/>
            </w:pPr>
            <w:r>
              <w:t>Кн\Т</w:t>
            </w:r>
          </w:p>
        </w:tc>
      </w:tr>
      <w:tr w:rsidR="005748F1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748F1" w:rsidRDefault="00614E78">
            <w:pPr>
              <w:rPr>
                <w:rFonts w:ascii="Courier" w:hAnsi="Courier" w:cs="Courier New"/>
                <w:bCs/>
                <w:sz w:val="26"/>
              </w:rPr>
            </w:pPr>
            <w:r>
              <w:rPr>
                <w:rFonts w:ascii="Courier" w:hAnsi="Courier" w:cs="Courier New"/>
                <w:bCs/>
                <w:sz w:val="26"/>
              </w:rPr>
              <w:t xml:space="preserve">Количество и тип двигателей 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36"/>
              </w:rPr>
              <w:t>4ДТРД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748F1" w:rsidRDefault="005748F1">
            <w:pPr>
              <w:jc w:val="center"/>
              <w:rPr>
                <w:rFonts w:ascii="Courier" w:hAnsi="Courier" w:cs="Courier New"/>
                <w:bCs/>
                <w:sz w:val="36"/>
              </w:rPr>
            </w:pPr>
          </w:p>
        </w:tc>
      </w:tr>
      <w:tr w:rsidR="005748F1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748F1" w:rsidRDefault="00614E78">
            <w:pPr>
              <w:rPr>
                <w:rFonts w:ascii="Courier" w:hAnsi="Courier" w:cs="Courier New"/>
                <w:bCs/>
                <w:sz w:val="26"/>
              </w:rPr>
            </w:pPr>
            <w:r>
              <w:rPr>
                <w:rFonts w:ascii="Courier" w:hAnsi="Courier" w:cs="Courier New"/>
                <w:bCs/>
                <w:sz w:val="26"/>
                <w:lang w:val="uk-UA"/>
              </w:rPr>
              <w:t>В</w:t>
            </w:r>
            <w:r>
              <w:rPr>
                <w:rFonts w:ascii="Courier" w:hAnsi="Courier" w:cs="Courier New"/>
                <w:bCs/>
                <w:sz w:val="26"/>
              </w:rPr>
              <w:t>злетная тяга или мощность двигателя(</w:t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52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2F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4E"/>
            </w:r>
            <w:r>
              <w:rPr>
                <w:rFonts w:ascii="Courier" w:hAnsi="Courier" w:cs="Courier New"/>
                <w:bCs/>
                <w:sz w:val="2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36"/>
              </w:rPr>
              <w:t>11000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36"/>
              </w:rPr>
              <w:t>Кг</w:t>
            </w:r>
          </w:p>
        </w:tc>
      </w:tr>
      <w:tr w:rsidR="005748F1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F1" w:rsidRDefault="00614E78">
            <w:pPr>
              <w:rPr>
                <w:rFonts w:ascii="Courier" w:hAnsi="Courier" w:cs="Courier New"/>
                <w:bCs/>
                <w:sz w:val="26"/>
              </w:rPr>
            </w:pPr>
            <w:r>
              <w:rPr>
                <w:rFonts w:ascii="Courier" w:hAnsi="Courier" w:cs="Courier New"/>
                <w:bCs/>
                <w:sz w:val="26"/>
              </w:rPr>
              <w:t>Удельный расход топлива взлетный (</w:t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43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72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2F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43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65"/>
            </w:r>
            <w:r>
              <w:rPr>
                <w:rFonts w:ascii="Courier" w:hAnsi="Courier" w:cs="Courier New"/>
                <w:bCs/>
                <w:sz w:val="2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F1" w:rsidRDefault="005748F1">
            <w:pPr>
              <w:jc w:val="center"/>
              <w:rPr>
                <w:rFonts w:ascii="Courier" w:hAnsi="Courier" w:cs="Courier New"/>
                <w:bCs/>
                <w:sz w:val="3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F1" w:rsidRDefault="005748F1">
            <w:pPr>
              <w:jc w:val="center"/>
              <w:rPr>
                <w:rFonts w:ascii="Courier" w:hAnsi="Courier" w:cs="Courier New"/>
                <w:bCs/>
                <w:sz w:val="36"/>
              </w:rPr>
            </w:pPr>
          </w:p>
        </w:tc>
      </w:tr>
      <w:tr w:rsidR="005748F1">
        <w:tc>
          <w:tcPr>
            <w:tcW w:w="5778" w:type="dxa"/>
            <w:tcBorders>
              <w:top w:val="nil"/>
              <w:left w:val="single" w:sz="6" w:space="0" w:color="auto"/>
              <w:bottom w:val="nil"/>
            </w:tcBorders>
          </w:tcPr>
          <w:p w:rsidR="005748F1" w:rsidRDefault="00614E78">
            <w:pPr>
              <w:rPr>
                <w:rFonts w:ascii="Courier" w:hAnsi="Courier" w:cs="Courier New"/>
                <w:bCs/>
                <w:sz w:val="26"/>
              </w:rPr>
            </w:pPr>
            <w:r>
              <w:rPr>
                <w:rFonts w:ascii="Courier" w:hAnsi="Courier" w:cs="Courier New"/>
                <w:bCs/>
                <w:sz w:val="26"/>
              </w:rPr>
              <w:t xml:space="preserve">Максимальная производительность </w:t>
            </w:r>
          </w:p>
          <w:p w:rsidR="005748F1" w:rsidRDefault="00614E78">
            <w:pPr>
              <w:rPr>
                <w:rFonts w:ascii="Courier" w:hAnsi="Courier" w:cs="Courier New"/>
                <w:bCs/>
                <w:sz w:val="26"/>
              </w:rPr>
            </w:pPr>
            <w:r>
              <w:rPr>
                <w:rFonts w:ascii="Courier" w:hAnsi="Courier" w:cs="Courier New"/>
                <w:bCs/>
                <w:sz w:val="26"/>
              </w:rPr>
              <w:t>с-та(</w:t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56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70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47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3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40"/>
            </w:r>
            <w:r>
              <w:rPr>
                <w:rFonts w:ascii="Courier" w:hAnsi="Courier" w:cs="Courier New"/>
                <w:bCs/>
                <w:sz w:val="26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36"/>
              </w:rPr>
              <w:t>18400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6" w:space="0" w:color="auto"/>
            </w:tcBorders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6"/>
              </w:rPr>
            </w:pPr>
            <w:r>
              <w:rPr>
                <w:rFonts w:ascii="Courier" w:hAnsi="Courier" w:cs="Courier New"/>
                <w:bCs/>
                <w:sz w:val="36"/>
              </w:rPr>
              <w:t>Мкм\час</w:t>
            </w:r>
          </w:p>
        </w:tc>
      </w:tr>
      <w:tr w:rsidR="005748F1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8F1" w:rsidRDefault="00614E78">
            <w:pPr>
              <w:rPr>
                <w:rFonts w:ascii="Courier" w:hAnsi="Courier" w:cs="Courier New"/>
                <w:bCs/>
                <w:sz w:val="26"/>
              </w:rPr>
            </w:pPr>
            <w:r>
              <w:rPr>
                <w:rFonts w:ascii="Courier" w:hAnsi="Courier" w:cs="Courier New"/>
                <w:bCs/>
                <w:sz w:val="26"/>
              </w:rPr>
              <w:t xml:space="preserve">Средний километровый расход топлива </w:t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71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42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3D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47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42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2E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40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5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9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41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2E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20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2F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4C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F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8F1" w:rsidRDefault="005748F1">
            <w:pPr>
              <w:jc w:val="center"/>
              <w:rPr>
                <w:rFonts w:ascii="Courier" w:hAnsi="Courier" w:cs="Courier New"/>
                <w:bCs/>
                <w:sz w:val="3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8F1" w:rsidRDefault="005748F1">
            <w:pPr>
              <w:jc w:val="center"/>
              <w:rPr>
                <w:rFonts w:ascii="Courier" w:hAnsi="Courier" w:cs="Courier New"/>
                <w:bCs/>
                <w:sz w:val="36"/>
              </w:rPr>
            </w:pPr>
          </w:p>
        </w:tc>
      </w:tr>
      <w:tr w:rsidR="005748F1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748F1" w:rsidRDefault="00614E78">
            <w:pPr>
              <w:rPr>
                <w:rFonts w:ascii="Courier" w:hAnsi="Courier" w:cs="Courier New"/>
                <w:bCs/>
                <w:sz w:val="26"/>
              </w:rPr>
            </w:pPr>
            <w:r>
              <w:rPr>
                <w:rFonts w:ascii="Courier" w:hAnsi="Courier" w:cs="Courier New"/>
                <w:bCs/>
                <w:sz w:val="26"/>
              </w:rPr>
              <w:t xml:space="preserve">Средний относительный расход топлива </w:t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71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42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2F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47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3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40"/>
            </w:r>
            <w:r>
              <w:rPr>
                <w:rFonts w:ascii="Courier" w:hAnsi="Courier" w:cs="Courier New"/>
                <w:bCs/>
                <w:sz w:val="26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5748F1" w:rsidRDefault="005748F1">
            <w:pPr>
              <w:jc w:val="center"/>
              <w:rPr>
                <w:rFonts w:ascii="Courier" w:hAnsi="Courier" w:cs="Courier New"/>
                <w:bCs/>
                <w:sz w:val="3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748F1" w:rsidRDefault="005748F1">
            <w:pPr>
              <w:jc w:val="center"/>
              <w:rPr>
                <w:rFonts w:ascii="Courier" w:hAnsi="Courier" w:cs="Courier New"/>
                <w:bCs/>
                <w:sz w:val="36"/>
              </w:rPr>
            </w:pPr>
          </w:p>
        </w:tc>
      </w:tr>
      <w:tr w:rsidR="005748F1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48F1" w:rsidRDefault="00614E78">
            <w:pPr>
              <w:rPr>
                <w:rFonts w:ascii="Courier" w:hAnsi="Courier" w:cs="Courier New"/>
                <w:bCs/>
                <w:sz w:val="26"/>
              </w:rPr>
            </w:pPr>
            <w:r>
              <w:rPr>
                <w:rFonts w:ascii="Courier" w:hAnsi="Courier" w:cs="Courier New"/>
                <w:bCs/>
                <w:sz w:val="26"/>
              </w:rPr>
              <w:t xml:space="preserve">Средний расход топлива на пассажира </w:t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71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42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2F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04E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F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30"/>
            </w:r>
            <w:r>
              <w:rPr>
                <w:rFonts w:ascii="Courier" w:hAnsi="Courier" w:cs="Courier New"/>
                <w:bCs/>
                <w:sz w:val="26"/>
              </w:rPr>
              <w:sym w:font="Times New Roman CYR" w:char="0441"/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748F1" w:rsidRDefault="005748F1">
            <w:pPr>
              <w:jc w:val="center"/>
              <w:rPr>
                <w:rFonts w:ascii="Courier" w:hAnsi="Courier" w:cs="Courier New"/>
                <w:bCs/>
                <w:sz w:val="3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F1" w:rsidRDefault="005748F1">
            <w:pPr>
              <w:jc w:val="center"/>
              <w:rPr>
                <w:rFonts w:ascii="Courier" w:hAnsi="Courier" w:cs="Courier New"/>
                <w:bCs/>
                <w:sz w:val="36"/>
              </w:rPr>
            </w:pPr>
          </w:p>
        </w:tc>
      </w:tr>
      <w:tr w:rsidR="005748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8F1" w:rsidRDefault="005748F1">
            <w:pPr>
              <w:rPr>
                <w:rFonts w:ascii="Courier" w:hAnsi="Courier" w:cs="Courier New"/>
                <w:bCs/>
              </w:rPr>
            </w:pPr>
          </w:p>
          <w:p w:rsidR="005748F1" w:rsidRDefault="00614E78">
            <w:pPr>
              <w:rPr>
                <w:rFonts w:ascii="Courier" w:hAnsi="Courier" w:cs="Courier New"/>
                <w:bCs/>
              </w:rPr>
            </w:pPr>
            <w:r>
              <w:rPr>
                <w:rFonts w:ascii="Courier" w:hAnsi="Courier" w:cs="Courier New"/>
                <w:bCs/>
                <w:sz w:val="52"/>
              </w:rPr>
              <w:t xml:space="preserve">   Данные масс самолета </w:t>
            </w:r>
          </w:p>
          <w:p w:rsidR="005748F1" w:rsidRDefault="005748F1">
            <w:pPr>
              <w:rPr>
                <w:rFonts w:ascii="Courier" w:hAnsi="Courier" w:cs="Courier New"/>
                <w:bCs/>
              </w:rPr>
            </w:pPr>
          </w:p>
        </w:tc>
      </w:tr>
      <w:tr w:rsidR="00574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778" w:type="dxa"/>
          </w:tcPr>
          <w:p w:rsidR="005748F1" w:rsidRDefault="00614E78">
            <w:pPr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 xml:space="preserve">Взелтная масса </w:t>
            </w:r>
            <w:r>
              <w:rPr>
                <w:rFonts w:ascii="Courier" w:hAnsi="Courier" w:cs="Courier New"/>
                <w:bCs/>
                <w:sz w:val="34"/>
                <w:lang w:val="en-US"/>
              </w:rPr>
              <w:t>G</w:t>
            </w:r>
            <w:r>
              <w:rPr>
                <w:rFonts w:ascii="Courier" w:hAnsi="Courier" w:cs="Courier New"/>
                <w:bCs/>
                <w:sz w:val="34"/>
              </w:rPr>
              <w:t>взл.</w:t>
            </w:r>
          </w:p>
        </w:tc>
        <w:tc>
          <w:tcPr>
            <w:tcW w:w="1843" w:type="dxa"/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>167000</w:t>
            </w:r>
          </w:p>
        </w:tc>
        <w:tc>
          <w:tcPr>
            <w:tcW w:w="1843" w:type="dxa"/>
          </w:tcPr>
          <w:p w:rsidR="005748F1" w:rsidRDefault="00614E78">
            <w:pPr>
              <w:pStyle w:val="4"/>
            </w:pPr>
            <w:r>
              <w:t>Кг</w:t>
            </w:r>
          </w:p>
        </w:tc>
      </w:tr>
      <w:tr w:rsidR="00574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778" w:type="dxa"/>
          </w:tcPr>
          <w:p w:rsidR="005748F1" w:rsidRDefault="00614E78">
            <w:pPr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 xml:space="preserve">Посадочная масса </w:t>
            </w:r>
            <w:r>
              <w:rPr>
                <w:rFonts w:ascii="Courier" w:hAnsi="Courier" w:cs="Courier New"/>
                <w:bCs/>
                <w:sz w:val="34"/>
                <w:lang w:val="en-US"/>
              </w:rPr>
              <w:t>G</w:t>
            </w:r>
            <w:r>
              <w:rPr>
                <w:rFonts w:ascii="Courier" w:hAnsi="Courier" w:cs="Courier New"/>
                <w:bCs/>
                <w:sz w:val="34"/>
              </w:rPr>
              <w:t>пос.</w:t>
            </w:r>
          </w:p>
        </w:tc>
        <w:tc>
          <w:tcPr>
            <w:tcW w:w="1843" w:type="dxa"/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>105000</w:t>
            </w:r>
          </w:p>
        </w:tc>
        <w:tc>
          <w:tcPr>
            <w:tcW w:w="1843" w:type="dxa"/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>Кг</w:t>
            </w:r>
          </w:p>
        </w:tc>
      </w:tr>
      <w:tr w:rsidR="00574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778" w:type="dxa"/>
          </w:tcPr>
          <w:p w:rsidR="005748F1" w:rsidRDefault="00614E78">
            <w:pPr>
              <w:pStyle w:val="2"/>
              <w:rPr>
                <w:rFonts w:ascii="Courier" w:hAnsi="Courier"/>
                <w:bCs/>
                <w:sz w:val="34"/>
              </w:rPr>
            </w:pPr>
            <w:r>
              <w:rPr>
                <w:rFonts w:ascii="Courier" w:hAnsi="Courier"/>
                <w:bCs/>
                <w:sz w:val="34"/>
              </w:rPr>
              <w:t xml:space="preserve">Масса полной нагрузки </w:t>
            </w:r>
            <w:r>
              <w:rPr>
                <w:rFonts w:ascii="Courier" w:hAnsi="Courier"/>
                <w:bCs/>
                <w:sz w:val="34"/>
                <w:lang w:val="en-US"/>
              </w:rPr>
              <w:t>G</w:t>
            </w:r>
            <w:r>
              <w:rPr>
                <w:rFonts w:ascii="Courier" w:hAnsi="Courier"/>
                <w:bCs/>
                <w:sz w:val="34"/>
              </w:rPr>
              <w:t>п.</w:t>
            </w:r>
          </w:p>
        </w:tc>
        <w:tc>
          <w:tcPr>
            <w:tcW w:w="1843" w:type="dxa"/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>87,7</w:t>
            </w:r>
          </w:p>
        </w:tc>
        <w:tc>
          <w:tcPr>
            <w:tcW w:w="1843" w:type="dxa"/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>Тоон</w:t>
            </w:r>
          </w:p>
        </w:tc>
      </w:tr>
      <w:tr w:rsidR="00574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778" w:type="dxa"/>
          </w:tcPr>
          <w:p w:rsidR="005748F1" w:rsidRDefault="00614E78">
            <w:pPr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 xml:space="preserve">Масса пустого самолета </w:t>
            </w:r>
            <w:r>
              <w:rPr>
                <w:rFonts w:ascii="Courier" w:hAnsi="Courier" w:cs="Courier New"/>
                <w:bCs/>
                <w:sz w:val="34"/>
                <w:lang w:val="en-US"/>
              </w:rPr>
              <w:t>G</w:t>
            </w:r>
            <w:r>
              <w:rPr>
                <w:rFonts w:ascii="Courier" w:hAnsi="Courier" w:cs="Courier New"/>
                <w:bCs/>
                <w:sz w:val="34"/>
              </w:rPr>
              <w:t>пус.</w:t>
            </w:r>
          </w:p>
        </w:tc>
        <w:tc>
          <w:tcPr>
            <w:tcW w:w="1843" w:type="dxa"/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>63</w:t>
            </w:r>
          </w:p>
        </w:tc>
        <w:tc>
          <w:tcPr>
            <w:tcW w:w="1843" w:type="dxa"/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>Тонн</w:t>
            </w:r>
          </w:p>
        </w:tc>
      </w:tr>
      <w:tr w:rsidR="00574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778" w:type="dxa"/>
          </w:tcPr>
          <w:p w:rsidR="005748F1" w:rsidRDefault="00614E78">
            <w:pPr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 xml:space="preserve">Масса планера </w:t>
            </w:r>
            <w:r>
              <w:rPr>
                <w:rFonts w:ascii="Courier" w:hAnsi="Courier" w:cs="Courier New"/>
                <w:bCs/>
                <w:sz w:val="34"/>
                <w:lang w:val="en-US"/>
              </w:rPr>
              <w:t>G</w:t>
            </w:r>
            <w:r>
              <w:rPr>
                <w:rFonts w:ascii="Courier" w:hAnsi="Courier" w:cs="Courier New"/>
                <w:bCs/>
                <w:sz w:val="34"/>
              </w:rPr>
              <w:t>пл.</w:t>
            </w:r>
          </w:p>
        </w:tc>
        <w:tc>
          <w:tcPr>
            <w:tcW w:w="1843" w:type="dxa"/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>36,6</w:t>
            </w:r>
          </w:p>
        </w:tc>
        <w:tc>
          <w:tcPr>
            <w:tcW w:w="1843" w:type="dxa"/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>Тонн</w:t>
            </w:r>
          </w:p>
        </w:tc>
      </w:tr>
      <w:tr w:rsidR="00574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778" w:type="dxa"/>
          </w:tcPr>
          <w:p w:rsidR="005748F1" w:rsidRDefault="00614E78">
            <w:pPr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 xml:space="preserve">Масса силовой установки </w:t>
            </w:r>
            <w:r>
              <w:rPr>
                <w:rFonts w:ascii="Courier" w:hAnsi="Courier" w:cs="Courier New"/>
                <w:bCs/>
                <w:sz w:val="34"/>
                <w:lang w:val="en-US"/>
              </w:rPr>
              <w:t>G</w:t>
            </w:r>
            <w:r>
              <w:rPr>
                <w:rFonts w:ascii="Courier" w:hAnsi="Courier" w:cs="Courier New"/>
                <w:bCs/>
                <w:sz w:val="34"/>
              </w:rPr>
              <w:t>су</w:t>
            </w:r>
          </w:p>
        </w:tc>
        <w:tc>
          <w:tcPr>
            <w:tcW w:w="1843" w:type="dxa"/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>10,8</w:t>
            </w:r>
          </w:p>
        </w:tc>
        <w:tc>
          <w:tcPr>
            <w:tcW w:w="1843" w:type="dxa"/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>Тонн</w:t>
            </w:r>
          </w:p>
        </w:tc>
      </w:tr>
      <w:tr w:rsidR="00574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778" w:type="dxa"/>
          </w:tcPr>
          <w:p w:rsidR="005748F1" w:rsidRDefault="00614E78">
            <w:pPr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 xml:space="preserve">Масса оборудования и управления </w:t>
            </w:r>
            <w:r>
              <w:rPr>
                <w:rFonts w:ascii="Courier" w:hAnsi="Courier" w:cs="Courier New"/>
                <w:bCs/>
                <w:sz w:val="34"/>
                <w:lang w:val="en-US"/>
              </w:rPr>
              <w:t>G</w:t>
            </w:r>
            <w:r>
              <w:rPr>
                <w:rFonts w:ascii="Courier" w:hAnsi="Courier" w:cs="Courier New"/>
                <w:bCs/>
                <w:sz w:val="34"/>
              </w:rPr>
              <w:t>об.упр.</w:t>
            </w:r>
          </w:p>
        </w:tc>
        <w:tc>
          <w:tcPr>
            <w:tcW w:w="1843" w:type="dxa"/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>0,672</w:t>
            </w:r>
          </w:p>
        </w:tc>
        <w:tc>
          <w:tcPr>
            <w:tcW w:w="1843" w:type="dxa"/>
          </w:tcPr>
          <w:p w:rsidR="005748F1" w:rsidRDefault="00614E78">
            <w:pPr>
              <w:jc w:val="center"/>
              <w:rPr>
                <w:rFonts w:ascii="Courier" w:hAnsi="Courier" w:cs="Courier New"/>
                <w:bCs/>
                <w:sz w:val="34"/>
              </w:rPr>
            </w:pPr>
            <w:r>
              <w:rPr>
                <w:rFonts w:ascii="Courier" w:hAnsi="Courier" w:cs="Courier New"/>
                <w:bCs/>
                <w:sz w:val="34"/>
              </w:rPr>
              <w:t>Тонн</w:t>
            </w:r>
          </w:p>
        </w:tc>
      </w:tr>
    </w:tbl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 xml:space="preserve">   ИЛЬЮШИН Сергей Владимирович (1894-1977) – советский</w:t>
      </w:r>
    </w:p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>авиаконструктор, академик АН СССР (1968), генерал-полковник</w:t>
      </w:r>
    </w:p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>инженерно-технической службы (1967), трижды Герой Социалистического Труда (1941, 1957, 1974). В Советской Армии с</w:t>
      </w:r>
    </w:p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>1919, сначала авиамеханик, затем военком, а с 1921 г. начальником</w:t>
      </w:r>
    </w:p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>авиаремонтного поезда. Окончил Военно-воздушную академию им. профессора</w:t>
      </w:r>
    </w:p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 xml:space="preserve">      Н.Е.Жуковского (1926; ныне ВВИА). За время обучения в академии построил три планёра. Последний из них – "Москва" на состязаниях в Германии получил</w:t>
      </w:r>
    </w:p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 xml:space="preserve">      первый приз за продолжительность полёта. После окончания академии  руководитель секции научно–технического комитета ВВС. Затем работал на научно-исследовательском аэродроме ВВС. С1931 начальник ЦКБ ЦАГИ. В 1933 возглавил ЦКБ при московском заводе им. В.Р. Менжинского, впоследствии ставшее КБ Ильюшина, деятельность которого была связана с развитием штурмовой, бомбардировочной, пассажирской и транспортной авиации. С 1935 г.</w:t>
      </w:r>
    </w:p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 xml:space="preserve">      Ильюшин – главный конструктор, в 1956-70 г.г.– генеральный конструктор. Создал свою школу в самолётостроении. Под его руководством созданы строившиеся</w:t>
      </w:r>
    </w:p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 xml:space="preserve">      серийно штурмовики Ил-2, Ил-10, бомбардировщики Ил-4, Ил-28, пассажирские самолёты Ил-12, Ил-14, Ил-18, Ил-62, а также ряд опытных и экспериментальных самолётов. Штурмовики Ильюшина во время Великой Отечественной войны составили основу советской штурмовой авиации как нового рода авиации, тесно</w:t>
      </w:r>
    </w:p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 xml:space="preserve">      взаимодействующего с наземными войсками. Ил-2- один из массовых самолётов военного периода. При его создании Ильюшину удалось решить многие научно-технические проблемы, в т. ч. использовать броню в качестве силовой конструкции самолёта, разработать технологию изготовления броневого корпуса с большой кривизной обводов и др. Ильюшин большое внимание уделял экономическим вопросам строительства самолётов. Например, реактивный</w:t>
      </w:r>
    </w:p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 xml:space="preserve">      фронтовой бомбардировщик Ил-28 по трудоёмкости постройки приближался к истребителям. При его создании удалось хорошо увязать лётно-технические характеристики с пилотажными, средства поражения и средства защиты с общим весовым балансом самолёта. Рациональные, прогрессивные методы проектирования Ильюшин использовал и при создании пассажирских самолётов.</w:t>
      </w:r>
    </w:p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 xml:space="preserve">      Ил-18 – первый советский пассажирский самолёт, который нашёл широкий спрос на мировом авиационном рынке. В Ил-62 Ильюшин применил принципиально новую схему шасси, которая используется в ряде ведущих промышленных стран  мира.</w:t>
      </w:r>
    </w:p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 xml:space="preserve">     Ильюшину присуждена Золотая авиационная медаль ФАИ. Депутат ВС</w:t>
      </w:r>
    </w:p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 xml:space="preserve">      СССР в 1937-70 г.г.. Ленинская премия (1960), Государственные премии СССР  (1941, 1942, 1943, 1946, 1947, 1950, 1952, 1971). Награжден 8 орденами Ленина,</w:t>
      </w:r>
    </w:p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>орденом Октябрьской Революции, 2 орденами Красного Знамени, орденами Суворова 1-й и 2-й степени, Трудового Красного Знамени, 2 орденами Красной Звезды, медалями. Бронзовые бюсты Ильюшина установлены в Москве и Вологде.</w:t>
      </w:r>
    </w:p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 xml:space="preserve">    Имя Ильюшина носит Московский машиностроительный завод.  Лит. А с т а ш е н к о в П. Т. Конструктор легендарных Илов,М.,1972; Н о в о ж и л</w:t>
      </w:r>
    </w:p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 xml:space="preserve">      о в Г. В., Ученый и конструктор С.В.Ильюшин,М.,1978; П о н о м а р ё в А. Н.</w:t>
      </w:r>
    </w:p>
    <w:p w:rsidR="005748F1" w:rsidRDefault="00614E78">
      <w:pPr>
        <w:ind w:right="-625"/>
        <w:rPr>
          <w:rFonts w:ascii="Courier" w:hAnsi="Courier"/>
        </w:rPr>
      </w:pPr>
      <w:r>
        <w:rPr>
          <w:rFonts w:ascii="Courier" w:hAnsi="Courier"/>
        </w:rPr>
        <w:t xml:space="preserve">      Конструктор С.В.Ильюшин, М., 1988.</w:t>
      </w:r>
    </w:p>
    <w:tbl>
      <w:tblPr>
        <w:tblW w:w="893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7"/>
      </w:tblGrid>
      <w:tr w:rsidR="005748F1">
        <w:trPr>
          <w:trHeight w:val="1430"/>
          <w:tblCellSpacing w:w="0" w:type="dxa"/>
        </w:trPr>
        <w:tc>
          <w:tcPr>
            <w:tcW w:w="8937" w:type="dxa"/>
            <w:shd w:val="clear" w:color="auto" w:fill="FFFFDF"/>
            <w:vAlign w:val="center"/>
          </w:tcPr>
          <w:p w:rsidR="005748F1" w:rsidRDefault="00614E78">
            <w:pPr>
              <w:pStyle w:val="a5"/>
              <w:ind w:left="720" w:right="-625"/>
              <w:rPr>
                <w:rFonts w:ascii="Courier" w:hAnsi="Courier"/>
              </w:rPr>
            </w:pPr>
            <w:r>
              <w:rPr>
                <w:rFonts w:ascii="Courier" w:hAnsi="Courier" w:cs="Arial"/>
                <w:sz w:val="20"/>
                <w:szCs w:val="20"/>
              </w:rPr>
              <w:t>ИЛ-62М предназначен для перевозки пассажиров и грузов на расстояние до 10 500 км. По сравнению с ИЛ-62 на самолете ИЛ-62М</w:t>
            </w:r>
          </w:p>
          <w:p w:rsidR="005748F1" w:rsidRDefault="00614E78">
            <w:pPr>
              <w:pStyle w:val="a5"/>
              <w:ind w:left="720" w:right="-625"/>
              <w:rPr>
                <w:rFonts w:ascii="Courier" w:hAnsi="Courier"/>
              </w:rPr>
            </w:pPr>
            <w:r>
              <w:rPr>
                <w:rFonts w:ascii="Courier" w:hAnsi="Courier" w:cs="Arial"/>
                <w:sz w:val="20"/>
                <w:szCs w:val="20"/>
              </w:rPr>
              <w:t>установлены экономичные двухконтурные турбореактивные двигатели и дополнительный топливный бак, что позволило значительно увеличить дальность полета.</w:t>
            </w:r>
          </w:p>
          <w:p w:rsidR="005748F1" w:rsidRDefault="00614E78">
            <w:pPr>
              <w:pStyle w:val="a5"/>
              <w:ind w:left="720" w:right="-625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Courier" w:hAnsi="Courier" w:cs="Arial"/>
                <w:sz w:val="20"/>
                <w:szCs w:val="20"/>
              </w:rPr>
              <w:t>На самолете ИЛ-62М установлены новый комплекс пилотажно-навигационного оборудования и система автоматического управления, которая обеспечивает заход на посадку по II категории ИКАО.</w:t>
            </w:r>
          </w:p>
          <w:p w:rsidR="005748F1" w:rsidRDefault="00614E78">
            <w:pPr>
              <w:pStyle w:val="a5"/>
              <w:ind w:left="720" w:right="-625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Courier" w:hAnsi="Courier" w:cs="Arial"/>
                <w:sz w:val="20"/>
                <w:szCs w:val="20"/>
              </w:rPr>
              <w:t>Самолет ИЛ-62М является Т- образным «низкопланом» с носовойопорой на шасси с 4-мя реактивными двух контурными двигателями Д-30КУ.</w:t>
            </w:r>
          </w:p>
          <w:p w:rsidR="005748F1" w:rsidRDefault="00614E78">
            <w:pPr>
              <w:pStyle w:val="a5"/>
              <w:ind w:left="720" w:right="-625"/>
            </w:pPr>
            <w:r>
              <w:rPr>
                <w:rFonts w:ascii="Courier" w:hAnsi="Courier" w:cs="Arial"/>
                <w:sz w:val="20"/>
                <w:szCs w:val="20"/>
              </w:rPr>
              <w:t xml:space="preserve"> Компоновка пассажирских салонов может быть выполнена в следующих вариантах: на 174 места, на 168 мест, на 140 мест.</w:t>
            </w:r>
          </w:p>
        </w:tc>
      </w:tr>
      <w:tr w:rsidR="005748F1">
        <w:trPr>
          <w:trHeight w:val="238"/>
          <w:tblCellSpacing w:w="0" w:type="dxa"/>
        </w:trPr>
        <w:tc>
          <w:tcPr>
            <w:tcW w:w="8937" w:type="dxa"/>
            <w:vAlign w:val="center"/>
          </w:tcPr>
          <w:p w:rsidR="005748F1" w:rsidRDefault="003F4CFE">
            <w:pPr>
              <w:ind w:right="-625"/>
              <w:rPr>
                <w:rFonts w:ascii="Arial Unicode MS" w:eastAsia="Arial Unicode MS" w:hAnsi="Arial Unicode MS" w:cs="Arial Unicode M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l62m.gif (5626 bytes)" style="width:444.75pt;height:204pt">
                  <v:imagedata r:id="rId4" o:title=""/>
                </v:shape>
              </w:pict>
            </w:r>
          </w:p>
        </w:tc>
      </w:tr>
    </w:tbl>
    <w:p w:rsidR="005748F1" w:rsidRDefault="005748F1">
      <w:pPr>
        <w:ind w:right="-625"/>
        <w:rPr>
          <w:vanish/>
        </w:rPr>
      </w:pPr>
    </w:p>
    <w:tbl>
      <w:tblPr>
        <w:tblW w:w="894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5"/>
        <w:gridCol w:w="2691"/>
      </w:tblGrid>
      <w:tr w:rsidR="005748F1">
        <w:trPr>
          <w:gridAfter w:val="1"/>
          <w:wAfter w:w="2691" w:type="dxa"/>
          <w:trHeight w:val="315"/>
          <w:tblCellSpacing w:w="0" w:type="dxa"/>
        </w:trPr>
        <w:tc>
          <w:tcPr>
            <w:tcW w:w="6255" w:type="dxa"/>
            <w:shd w:val="clear" w:color="auto" w:fill="C6E1FF"/>
            <w:vAlign w:val="center"/>
          </w:tcPr>
          <w:p w:rsidR="005748F1" w:rsidRDefault="00614E78">
            <w:pPr>
              <w:ind w:right="-625"/>
              <w:rPr>
                <w:rFonts w:ascii="Courier" w:eastAsia="Arial Unicode MS" w:hAnsi="Courier" w:cs="Arial Unicode MS"/>
              </w:rPr>
            </w:pPr>
            <w:r>
              <w:rPr>
                <w:rStyle w:val="a6"/>
                <w:rFonts w:ascii="Courier" w:hAnsi="Courier" w:hint="eastAsia"/>
                <w:b/>
                <w:bCs/>
                <w:color w:val="0000A0"/>
              </w:rPr>
              <w:t>Полезная</w:t>
            </w:r>
            <w:r>
              <w:rPr>
                <w:rStyle w:val="a6"/>
                <w:rFonts w:ascii="Courier" w:hAnsi="Courier"/>
                <w:b/>
                <w:bCs/>
                <w:color w:val="0000A0"/>
              </w:rPr>
              <w:t xml:space="preserve"> </w:t>
            </w:r>
            <w:r>
              <w:rPr>
                <w:rStyle w:val="a6"/>
                <w:rFonts w:ascii="Courier" w:hAnsi="Courier" w:hint="eastAsia"/>
                <w:b/>
                <w:bCs/>
                <w:color w:val="0000A0"/>
              </w:rPr>
              <w:t>информация: </w:t>
            </w:r>
          </w:p>
        </w:tc>
      </w:tr>
      <w:tr w:rsidR="005748F1">
        <w:trPr>
          <w:trHeight w:val="1890"/>
          <w:tblCellSpacing w:w="0" w:type="dxa"/>
        </w:trPr>
        <w:tc>
          <w:tcPr>
            <w:tcW w:w="8946" w:type="dxa"/>
            <w:gridSpan w:val="2"/>
            <w:shd w:val="clear" w:color="auto" w:fill="FFFFDF"/>
            <w:vAlign w:val="center"/>
          </w:tcPr>
          <w:p w:rsidR="005748F1" w:rsidRDefault="00614E78">
            <w:p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С ростом объема пассажирских перевозок в 60-е годы в ОКБ началась работа над самолетом ИЛ-62 с расположением двигателей в хвостовой части фюзеляжа, что давало  возможность  использовать аэродинамически "чистое" крыло, отличающееся  более высоким качеством, применить  эффективную  взлетно-посадочную механизацию и обеспечить значительное снижение шума в салонах. повысив уровень комфорта.</w:t>
            </w:r>
          </w:p>
          <w:p w:rsidR="005748F1" w:rsidRDefault="00614E78">
            <w:p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В 70-е годы объем грузовых перевозок Аэрофлота вырос более чем в три раза, а число пассажиров - более чем в два раза. </w:t>
            </w:r>
          </w:p>
          <w:p w:rsidR="005748F1" w:rsidRDefault="00614E78">
            <w:pPr>
              <w:pStyle w:val="a5"/>
              <w:ind w:right="-625"/>
              <w:rPr>
                <w:rFonts w:ascii="Courier" w:hAnsi="Courier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Style w:val="a6"/>
                <w:rFonts w:ascii="Courier" w:hAnsi="Courier" w:hint="eastAsia"/>
                <w:b/>
                <w:bCs/>
                <w:color w:val="0000A0"/>
              </w:rPr>
              <w:t>Полезная</w:t>
            </w:r>
            <w:r>
              <w:rPr>
                <w:rStyle w:val="a6"/>
                <w:rFonts w:ascii="Courier" w:hAnsi="Courier"/>
                <w:b/>
                <w:bCs/>
                <w:color w:val="0000A0"/>
              </w:rPr>
              <w:t xml:space="preserve"> </w:t>
            </w:r>
            <w:r>
              <w:rPr>
                <w:rStyle w:val="a6"/>
                <w:rFonts w:ascii="Courier" w:hAnsi="Courier" w:hint="eastAsia"/>
                <w:b/>
                <w:bCs/>
                <w:color w:val="0000A0"/>
              </w:rPr>
              <w:t>информация</w:t>
            </w:r>
            <w:r>
              <w:rPr>
                <w:rStyle w:val="a6"/>
                <w:rFonts w:ascii="Courier" w:hAnsi="Courier" w:hint="eastAsia"/>
                <w:b/>
                <w:bCs/>
                <w:color w:val="0000A0"/>
              </w:rPr>
              <w:t>: </w:t>
            </w:r>
          </w:p>
          <w:p w:rsidR="005748F1" w:rsidRDefault="00614E78">
            <w:pPr>
              <w:pStyle w:val="a5"/>
              <w:ind w:right="-625"/>
              <w:rPr>
                <w:rFonts w:ascii="Courier" w:hAnsi="Courier"/>
              </w:rPr>
            </w:pPr>
            <w:r>
              <w:rPr>
                <w:rFonts w:ascii="Courier" w:hAnsi="Courier" w:cs="Arial"/>
                <w:b/>
                <w:bCs/>
                <w:sz w:val="20"/>
                <w:szCs w:val="20"/>
              </w:rPr>
              <w:t>ЛЕТНО-ТЕХНИЧЕСКИЕ ХАРАКТЕРИСТИКИ</w:t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26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Допустимые центровки самолета, % САХ: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27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предельно-передняя ............................................... 27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28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предельно-задняя ................................................. 34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29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Габаритные размеры, м: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30" type="#_x0000_t75" alt="" style="width:7.5pt;height:7.5pt">
                  <v:imagedata r:id="rId5" o:title=""/>
                </v:shape>
              </w:pict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31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фюзеляжа ............................................. 49,0 Х 3,75 Х 4,1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32" type="#_x0000_t75" alt="" style="width:7.5pt;height:7.5pt">
                  <v:imagedata r:id="rId5" o:title=""/>
                </v:shape>
              </w:pict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33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входной двери ............................................. 1,83 Х 0,864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34" type="#_x0000_t75" alt="" style="width:7.5pt;height:7.5pt">
                  <v:imagedata r:id="rId5" o:title=""/>
                </v:shape>
              </w:pict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35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аварийного выхода ........................................... 0,91 Х 0,51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36" type="#_x0000_t75" alt="" style="width:7.5pt;height:7.5pt">
                  <v:imagedata r:id="rId5" o:title=""/>
                </v:shape>
              </w:pict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37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запасного выхода ............................................ 1,38 Х 0,61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38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Высота порога люков багажно-грузовых помещений от земли, м: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39" type="#_x0000_t75" alt="" style="width:7.5pt;height:7.5pt">
                  <v:imagedata r:id="rId5" o:title=""/>
                </v:shape>
              </w:pict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40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№ 1 .......................................................... 1,9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41" type="#_x0000_t75" alt="" style="width:7.5pt;height:7.5pt">
                  <v:imagedata r:id="rId5" o:title=""/>
                </v:shape>
              </w:pict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42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№ 2 .......................................................... 1,9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43" type="#_x0000_t75" alt="" style="width:7.5pt;height:7.5pt">
                  <v:imagedata r:id="rId5" o:title=""/>
                </v:shape>
              </w:pict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44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№ 3 ......................................................... 2,26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45" type="#_x0000_t75" alt="" style="width:7.5pt;height:7.5pt">
                  <v:imagedata r:id="rId5" o:title=""/>
                </v:shape>
              </w:pict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46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№ 4 ......................................................... 3,68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47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Объем багажно-грузовых помещений, м3: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48" type="#_x0000_t75" alt="" style="width:7.5pt;height:7.5pt">
                  <v:imagedata r:id="rId5" o:title=""/>
                </v:shape>
              </w:pict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49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№ 1 ......................................................... 22,7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50" type="#_x0000_t75" alt="" style="width:7.5pt;height:7.5pt">
                  <v:imagedata r:id="rId5" o:title=""/>
                </v:shape>
              </w:pict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51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№ 2 ......................................................... 12,6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52" type="#_x0000_t75" alt="" style="width:7.5pt;height:7.5pt">
                  <v:imagedata r:id="rId5" o:title=""/>
                </v:shape>
              </w:pict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53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№ 3 .......................................................... 6,9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54" type="#_x0000_t75" alt="" style="width:7.5pt;height:7.5pt">
                  <v:imagedata r:id="rId5" o:title=""/>
                </v:shape>
              </w:pict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55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№ 4 .......................................................... 5,8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56" type="#_x0000_t75" alt="" style="width:.75pt;height:.75pt">
                  <v:imagedata r:id="rId5" o:title=""/>
                </v:shape>
              </w:pict>
            </w:r>
            <w:r>
              <w:rPr>
                <w:rFonts w:ascii="Courier" w:hAnsi="Courier" w:cs="Arial"/>
                <w:b/>
                <w:bCs/>
                <w:sz w:val="20"/>
                <w:szCs w:val="20"/>
              </w:rPr>
              <w:t>СИЛОВАЯ УСТАНОВКА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57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Четыре реактивных двухконтурных двигателя ........... Д-ЗОКУ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58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Взлетная тяга одного двигателя, кгс ............................ 11 000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59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Расход авиатоплива, т/час ....................................... 7,485</w:t>
            </w:r>
            <w:r>
              <w:rPr>
                <w:rFonts w:ascii="Courier" w:hAnsi="Courier" w:cs="Arial"/>
                <w:sz w:val="20"/>
                <w:szCs w:val="20"/>
              </w:rPr>
              <w:br/>
            </w:r>
            <w:r w:rsidR="003F4CFE">
              <w:rPr>
                <w:rFonts w:ascii="Courier" w:hAnsi="Courier" w:cs="Arial"/>
                <w:sz w:val="20"/>
                <w:szCs w:val="20"/>
              </w:rPr>
              <w:pict>
                <v:shape id="_x0000_i1060" type="#_x0000_t75" alt="" style="width:7.5pt;height:7.5pt">
                  <v:imagedata r:id="rId5" o:title=""/>
                </v:shape>
              </w:pict>
            </w:r>
            <w:r>
              <w:rPr>
                <w:rFonts w:ascii="Courier" w:hAnsi="Courier" w:cs="Arial"/>
                <w:sz w:val="20"/>
                <w:szCs w:val="20"/>
              </w:rPr>
              <w:t>Пуск двигателей может быть выполнен от на- (ВСУ).Электрический пуск ВСУ производится от земной установки воздушного пуска или от бор- наземного источника питания или от бортовых товой вспомогательной силовой установки аккумуляторных батарей.</w:t>
            </w:r>
            <w:r>
              <w:rPr>
                <w:rFonts w:ascii="Courier" w:hAnsi="Courier"/>
              </w:rPr>
              <w:t xml:space="preserve"> </w:t>
            </w:r>
          </w:p>
        </w:tc>
      </w:tr>
    </w:tbl>
    <w:p w:rsidR="005748F1" w:rsidRDefault="005748F1">
      <w:pPr>
        <w:rPr>
          <w:lang w:val="en-US"/>
        </w:rPr>
      </w:pPr>
    </w:p>
    <w:p w:rsidR="005748F1" w:rsidRDefault="005748F1">
      <w:pPr>
        <w:rPr>
          <w:lang w:val="en-US"/>
        </w:rPr>
      </w:pPr>
    </w:p>
    <w:p w:rsidR="005748F1" w:rsidRDefault="005748F1">
      <w:pPr>
        <w:rPr>
          <w:lang w:val="en-US"/>
        </w:rPr>
      </w:pPr>
    </w:p>
    <w:p w:rsidR="005748F1" w:rsidRDefault="005748F1">
      <w:pPr>
        <w:rPr>
          <w:lang w:val="en-US"/>
        </w:rPr>
      </w:pPr>
    </w:p>
    <w:p w:rsidR="005748F1" w:rsidRDefault="005748F1">
      <w:pPr>
        <w:rPr>
          <w:lang w:val="en-US"/>
        </w:rPr>
      </w:pPr>
    </w:p>
    <w:p w:rsidR="005748F1" w:rsidRDefault="005748F1">
      <w:pPr>
        <w:rPr>
          <w:lang w:val="en-US"/>
        </w:rPr>
      </w:pPr>
    </w:p>
    <w:p w:rsidR="005748F1" w:rsidRDefault="005748F1">
      <w:pPr>
        <w:rPr>
          <w:lang w:val="en-US"/>
        </w:rPr>
      </w:pPr>
    </w:p>
    <w:p w:rsidR="005748F1" w:rsidRDefault="005748F1">
      <w:pPr>
        <w:jc w:val="center"/>
        <w:rPr>
          <w:rFonts w:ascii="Courier" w:hAnsi="Courier"/>
          <w:sz w:val="24"/>
          <w:lang w:val="en-US"/>
        </w:rPr>
      </w:pPr>
    </w:p>
    <w:p w:rsidR="005748F1" w:rsidRDefault="00614E78">
      <w:pPr>
        <w:pStyle w:val="5"/>
      </w:pPr>
      <w:r>
        <w:t>КНАУ</w:t>
      </w:r>
    </w:p>
    <w:p w:rsidR="005748F1" w:rsidRDefault="00614E78">
      <w:pPr>
        <w:jc w:val="center"/>
        <w:rPr>
          <w:rFonts w:ascii="Courier" w:hAnsi="Courier"/>
          <w:sz w:val="24"/>
        </w:rPr>
      </w:pPr>
      <w:r>
        <w:rPr>
          <w:rFonts w:ascii="Courier" w:hAnsi="Courier"/>
          <w:sz w:val="24"/>
          <w:lang w:val="uk-UA"/>
        </w:rPr>
        <w:t>Киевский Национальний</w:t>
      </w:r>
      <w:r>
        <w:rPr>
          <w:rFonts w:ascii="Courier" w:hAnsi="Courier"/>
          <w:sz w:val="24"/>
        </w:rPr>
        <w:t xml:space="preserve"> Авиатционный</w:t>
      </w:r>
    </w:p>
    <w:p w:rsidR="005748F1" w:rsidRDefault="00614E78">
      <w:pPr>
        <w:jc w:val="center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Университет</w:t>
      </w:r>
    </w:p>
    <w:p w:rsidR="005748F1" w:rsidRDefault="005748F1">
      <w:pPr>
        <w:jc w:val="center"/>
        <w:rPr>
          <w:rFonts w:ascii="Courier" w:hAnsi="Courier"/>
          <w:sz w:val="24"/>
        </w:rPr>
      </w:pPr>
    </w:p>
    <w:p w:rsidR="005748F1" w:rsidRDefault="005748F1">
      <w:pPr>
        <w:jc w:val="center"/>
        <w:rPr>
          <w:rFonts w:ascii="Courier" w:hAnsi="Courier"/>
          <w:sz w:val="24"/>
        </w:rPr>
      </w:pPr>
    </w:p>
    <w:p w:rsidR="005748F1" w:rsidRDefault="005748F1">
      <w:pPr>
        <w:jc w:val="center"/>
        <w:rPr>
          <w:rFonts w:ascii="Courier" w:hAnsi="Courier"/>
          <w:sz w:val="24"/>
        </w:rPr>
      </w:pPr>
    </w:p>
    <w:p w:rsidR="005748F1" w:rsidRDefault="003F4CFE">
      <w:pPr>
        <w:jc w:val="center"/>
        <w:rPr>
          <w:rFonts w:ascii="Courier" w:hAnsi="Courier"/>
          <w:sz w:val="24"/>
        </w:rPr>
      </w:pPr>
      <w:r>
        <w:rPr>
          <w:noProof/>
        </w:rPr>
        <w:pict>
          <v:shape id="_x0000_s1026" type="#_x0000_t75" style="position:absolute;left:0;text-align:left;margin-left:43.05pt;margin-top:6pt;width:324.7pt;height:257.25pt;z-index:251657728">
            <v:imagedata r:id="rId6" o:title=""/>
          </v:shape>
        </w:pict>
      </w:r>
    </w:p>
    <w:p w:rsidR="005748F1" w:rsidRDefault="005748F1">
      <w:pPr>
        <w:jc w:val="center"/>
        <w:rPr>
          <w:rFonts w:ascii="Courier" w:hAnsi="Courier"/>
          <w:sz w:val="24"/>
        </w:rPr>
      </w:pPr>
    </w:p>
    <w:p w:rsidR="005748F1" w:rsidRDefault="005748F1">
      <w:pPr>
        <w:jc w:val="center"/>
        <w:rPr>
          <w:rFonts w:ascii="Courier" w:hAnsi="Courier"/>
          <w:sz w:val="24"/>
        </w:rPr>
      </w:pPr>
    </w:p>
    <w:p w:rsidR="005748F1" w:rsidRDefault="005748F1">
      <w:pPr>
        <w:jc w:val="center"/>
        <w:rPr>
          <w:rFonts w:ascii="Courier" w:hAnsi="Courier"/>
          <w:sz w:val="24"/>
        </w:rPr>
      </w:pPr>
    </w:p>
    <w:p w:rsidR="005748F1" w:rsidRDefault="005748F1">
      <w:pPr>
        <w:jc w:val="center"/>
        <w:rPr>
          <w:rFonts w:ascii="Courier" w:hAnsi="Courier"/>
          <w:sz w:val="24"/>
        </w:rPr>
      </w:pPr>
    </w:p>
    <w:p w:rsidR="005748F1" w:rsidRDefault="005748F1">
      <w:pPr>
        <w:jc w:val="center"/>
        <w:rPr>
          <w:rFonts w:ascii="Courier" w:hAnsi="Courier"/>
          <w:sz w:val="24"/>
        </w:rPr>
      </w:pPr>
    </w:p>
    <w:p w:rsidR="005748F1" w:rsidRDefault="005748F1">
      <w:pPr>
        <w:pStyle w:val="6"/>
      </w:pPr>
    </w:p>
    <w:p w:rsidR="005748F1" w:rsidRDefault="005748F1">
      <w:pPr>
        <w:pStyle w:val="6"/>
      </w:pPr>
    </w:p>
    <w:p w:rsidR="005748F1" w:rsidRDefault="005748F1">
      <w:pPr>
        <w:pStyle w:val="6"/>
      </w:pPr>
    </w:p>
    <w:p w:rsidR="005748F1" w:rsidRDefault="005748F1">
      <w:pPr>
        <w:pStyle w:val="6"/>
      </w:pPr>
    </w:p>
    <w:p w:rsidR="005748F1" w:rsidRDefault="005748F1">
      <w:pPr>
        <w:pStyle w:val="6"/>
      </w:pPr>
    </w:p>
    <w:p w:rsidR="005748F1" w:rsidRDefault="005748F1">
      <w:pPr>
        <w:pStyle w:val="6"/>
      </w:pPr>
    </w:p>
    <w:p w:rsidR="005748F1" w:rsidRDefault="005748F1">
      <w:pPr>
        <w:pStyle w:val="6"/>
      </w:pPr>
    </w:p>
    <w:p w:rsidR="005748F1" w:rsidRDefault="005748F1">
      <w:pPr>
        <w:pStyle w:val="6"/>
      </w:pPr>
    </w:p>
    <w:p w:rsidR="005748F1" w:rsidRDefault="00614E78">
      <w:pPr>
        <w:pStyle w:val="6"/>
      </w:pPr>
      <w:r>
        <w:t>Расчетно-графическая</w:t>
      </w:r>
    </w:p>
    <w:p w:rsidR="005748F1" w:rsidRDefault="00614E78">
      <w:pPr>
        <w:jc w:val="center"/>
        <w:rPr>
          <w:rFonts w:ascii="Courier" w:hAnsi="Courier"/>
          <w:b/>
          <w:bCs/>
          <w:sz w:val="52"/>
        </w:rPr>
      </w:pPr>
      <w:r>
        <w:rPr>
          <w:rFonts w:ascii="Courier" w:hAnsi="Courier"/>
          <w:b/>
          <w:bCs/>
          <w:sz w:val="52"/>
        </w:rPr>
        <w:t>Работа</w:t>
      </w:r>
    </w:p>
    <w:p w:rsidR="005748F1" w:rsidRDefault="00614E78">
      <w:pPr>
        <w:jc w:val="center"/>
        <w:rPr>
          <w:rFonts w:ascii="Courier" w:hAnsi="Courier"/>
          <w:sz w:val="40"/>
        </w:rPr>
      </w:pPr>
      <w:r>
        <w:rPr>
          <w:rFonts w:ascii="Courier" w:hAnsi="Courier"/>
          <w:sz w:val="40"/>
        </w:rPr>
        <w:t>Транспортные средства.</w:t>
      </w:r>
    </w:p>
    <w:p w:rsidR="005748F1" w:rsidRDefault="005748F1">
      <w:pPr>
        <w:jc w:val="center"/>
        <w:rPr>
          <w:rFonts w:ascii="Courier" w:hAnsi="Courier"/>
          <w:sz w:val="40"/>
        </w:rPr>
      </w:pPr>
    </w:p>
    <w:p w:rsidR="005748F1" w:rsidRDefault="00614E78">
      <w:pPr>
        <w:jc w:val="center"/>
        <w:rPr>
          <w:rFonts w:ascii="Courier" w:hAnsi="Courier"/>
          <w:sz w:val="40"/>
        </w:rPr>
      </w:pPr>
      <w:r>
        <w:rPr>
          <w:rFonts w:ascii="Courier" w:hAnsi="Courier"/>
          <w:sz w:val="40"/>
        </w:rPr>
        <w:t>1 СЕМЕСТР</w:t>
      </w:r>
    </w:p>
    <w:p w:rsidR="005748F1" w:rsidRDefault="005748F1">
      <w:pPr>
        <w:jc w:val="center"/>
        <w:rPr>
          <w:rFonts w:ascii="Courier" w:hAnsi="Courier"/>
          <w:sz w:val="40"/>
        </w:rPr>
      </w:pPr>
    </w:p>
    <w:p w:rsidR="005748F1" w:rsidRDefault="00614E78">
      <w:pPr>
        <w:jc w:val="center"/>
        <w:rPr>
          <w:rFonts w:ascii="Courier" w:hAnsi="Courier"/>
          <w:sz w:val="40"/>
        </w:rPr>
      </w:pPr>
      <w:r>
        <w:rPr>
          <w:rFonts w:ascii="Courier" w:hAnsi="Courier"/>
          <w:sz w:val="40"/>
        </w:rPr>
        <w:t>Тема: ИЛ-62М</w:t>
      </w:r>
    </w:p>
    <w:p w:rsidR="005748F1" w:rsidRDefault="005748F1">
      <w:pPr>
        <w:pStyle w:val="7"/>
      </w:pPr>
    </w:p>
    <w:p w:rsidR="005748F1" w:rsidRDefault="005748F1">
      <w:pPr>
        <w:pStyle w:val="7"/>
      </w:pPr>
    </w:p>
    <w:p w:rsidR="005748F1" w:rsidRDefault="005748F1">
      <w:pPr>
        <w:pStyle w:val="7"/>
      </w:pPr>
    </w:p>
    <w:p w:rsidR="005748F1" w:rsidRDefault="005748F1">
      <w:pPr>
        <w:pStyle w:val="7"/>
      </w:pPr>
    </w:p>
    <w:p w:rsidR="005748F1" w:rsidRDefault="005748F1">
      <w:pPr>
        <w:pStyle w:val="7"/>
      </w:pPr>
    </w:p>
    <w:p w:rsidR="005748F1" w:rsidRDefault="00614E78">
      <w:pPr>
        <w:pStyle w:val="7"/>
      </w:pPr>
      <w:r>
        <w:t>Выполнил: Демьяненко Юрий</w:t>
      </w:r>
    </w:p>
    <w:p w:rsidR="005748F1" w:rsidRDefault="00614E78">
      <w:pPr>
        <w:rPr>
          <w:rFonts w:ascii="Courier" w:hAnsi="Courier"/>
          <w:sz w:val="32"/>
        </w:rPr>
      </w:pPr>
      <w:r>
        <w:rPr>
          <w:rFonts w:ascii="Courier" w:hAnsi="Courier"/>
          <w:sz w:val="32"/>
        </w:rPr>
        <w:t>Студент 1-го курса ФЕУ 103гр.</w:t>
      </w:r>
    </w:p>
    <w:p w:rsidR="005748F1" w:rsidRDefault="005748F1">
      <w:pPr>
        <w:jc w:val="center"/>
        <w:rPr>
          <w:rFonts w:ascii="Courier" w:hAnsi="Courier"/>
          <w:sz w:val="40"/>
        </w:rPr>
      </w:pPr>
    </w:p>
    <w:p w:rsidR="005748F1" w:rsidRDefault="00614E78">
      <w:pPr>
        <w:jc w:val="center"/>
        <w:rPr>
          <w:rFonts w:ascii="Courier" w:hAnsi="Courier"/>
        </w:rPr>
      </w:pPr>
      <w:r>
        <w:rPr>
          <w:rFonts w:ascii="Courier" w:hAnsi="Courier"/>
        </w:rPr>
        <w:t>Киев 2000г.</w:t>
      </w:r>
    </w:p>
    <w:p w:rsidR="005748F1" w:rsidRDefault="005748F1">
      <w:pPr>
        <w:jc w:val="center"/>
        <w:rPr>
          <w:rFonts w:ascii="Courier" w:hAnsi="Courier"/>
        </w:rPr>
      </w:pPr>
    </w:p>
    <w:p w:rsidR="005748F1" w:rsidRDefault="00614E78">
      <w:pPr>
        <w:pStyle w:val="8"/>
      </w:pPr>
      <w:r>
        <w:t>План</w:t>
      </w:r>
    </w:p>
    <w:p w:rsidR="005748F1" w:rsidRDefault="00614E78">
      <w:pPr>
        <w:pStyle w:val="7"/>
      </w:pPr>
      <w:r>
        <w:t>1. Показание к работе</w:t>
      </w:r>
    </w:p>
    <w:p w:rsidR="005748F1" w:rsidRDefault="00614E78">
      <w:pPr>
        <w:pStyle w:val="7"/>
      </w:pPr>
      <w:r>
        <w:t>2. Краткая биография конструктора</w:t>
      </w:r>
    </w:p>
    <w:p w:rsidR="005748F1" w:rsidRDefault="00614E78">
      <w:pPr>
        <w:rPr>
          <w:rFonts w:ascii="Courier" w:hAnsi="Courier"/>
          <w:sz w:val="32"/>
        </w:rPr>
      </w:pPr>
      <w:r>
        <w:rPr>
          <w:rFonts w:ascii="Courier" w:hAnsi="Courier"/>
          <w:sz w:val="32"/>
        </w:rPr>
        <w:t>3. Краткая история ИЛ-62М</w:t>
      </w:r>
    </w:p>
    <w:p w:rsidR="005748F1" w:rsidRDefault="00614E78">
      <w:pPr>
        <w:rPr>
          <w:rFonts w:ascii="Courier" w:hAnsi="Courier"/>
          <w:sz w:val="32"/>
        </w:rPr>
      </w:pPr>
      <w:r>
        <w:rPr>
          <w:rFonts w:ascii="Courier" w:hAnsi="Courier"/>
          <w:sz w:val="32"/>
        </w:rPr>
        <w:t>4. Полезная информация</w:t>
      </w: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rPr>
          <w:rFonts w:ascii="Courier" w:hAnsi="Courier"/>
          <w:sz w:val="32"/>
        </w:rPr>
      </w:pPr>
    </w:p>
    <w:p w:rsidR="005748F1" w:rsidRDefault="005748F1">
      <w:pPr>
        <w:jc w:val="center"/>
        <w:rPr>
          <w:rFonts w:ascii="Courier" w:hAnsi="Courier"/>
          <w:sz w:val="32"/>
        </w:rPr>
      </w:pPr>
    </w:p>
    <w:p w:rsidR="005748F1" w:rsidRDefault="005748F1">
      <w:pPr>
        <w:jc w:val="center"/>
        <w:rPr>
          <w:rFonts w:ascii="Courier" w:hAnsi="Courier"/>
          <w:sz w:val="32"/>
        </w:rPr>
      </w:pPr>
    </w:p>
    <w:p w:rsidR="005748F1" w:rsidRDefault="005748F1">
      <w:pPr>
        <w:jc w:val="center"/>
        <w:rPr>
          <w:rFonts w:ascii="Courier" w:hAnsi="Courier"/>
          <w:sz w:val="32"/>
        </w:rPr>
      </w:pPr>
    </w:p>
    <w:p w:rsidR="005748F1" w:rsidRDefault="005748F1">
      <w:pPr>
        <w:jc w:val="center"/>
        <w:rPr>
          <w:rFonts w:ascii="Courier" w:hAnsi="Courier"/>
          <w:sz w:val="32"/>
        </w:rPr>
      </w:pPr>
    </w:p>
    <w:p w:rsidR="005748F1" w:rsidRDefault="005748F1">
      <w:pPr>
        <w:pStyle w:val="8"/>
      </w:pPr>
    </w:p>
    <w:p w:rsidR="005748F1" w:rsidRDefault="005748F1">
      <w:pPr>
        <w:pStyle w:val="8"/>
      </w:pPr>
    </w:p>
    <w:p w:rsidR="005748F1" w:rsidRDefault="005748F1">
      <w:pPr>
        <w:pStyle w:val="8"/>
      </w:pPr>
    </w:p>
    <w:p w:rsidR="005748F1" w:rsidRDefault="005748F1">
      <w:pPr>
        <w:pStyle w:val="8"/>
      </w:pPr>
    </w:p>
    <w:p w:rsidR="005748F1" w:rsidRDefault="005748F1">
      <w:pPr>
        <w:pStyle w:val="8"/>
      </w:pPr>
    </w:p>
    <w:p w:rsidR="005748F1" w:rsidRDefault="005748F1">
      <w:pPr>
        <w:pStyle w:val="8"/>
      </w:pPr>
    </w:p>
    <w:p w:rsidR="005748F1" w:rsidRDefault="005748F1">
      <w:pPr>
        <w:pStyle w:val="8"/>
      </w:pPr>
    </w:p>
    <w:p w:rsidR="005748F1" w:rsidRDefault="005748F1">
      <w:pPr>
        <w:pStyle w:val="8"/>
      </w:pPr>
    </w:p>
    <w:p w:rsidR="005748F1" w:rsidRDefault="005748F1">
      <w:pPr>
        <w:pStyle w:val="8"/>
      </w:pPr>
    </w:p>
    <w:p w:rsidR="005748F1" w:rsidRDefault="005748F1">
      <w:pPr>
        <w:pStyle w:val="8"/>
      </w:pPr>
    </w:p>
    <w:p w:rsidR="005748F1" w:rsidRDefault="005748F1">
      <w:pPr>
        <w:pStyle w:val="8"/>
      </w:pPr>
    </w:p>
    <w:p w:rsidR="005748F1" w:rsidRDefault="005748F1">
      <w:pPr>
        <w:pStyle w:val="8"/>
      </w:pPr>
    </w:p>
    <w:p w:rsidR="005748F1" w:rsidRDefault="005748F1">
      <w:pPr>
        <w:pStyle w:val="8"/>
      </w:pPr>
    </w:p>
    <w:p w:rsidR="005748F1" w:rsidRDefault="005748F1">
      <w:pPr>
        <w:pStyle w:val="8"/>
      </w:pPr>
    </w:p>
    <w:p w:rsidR="005748F1" w:rsidRDefault="005748F1">
      <w:pPr>
        <w:pStyle w:val="8"/>
      </w:pPr>
    </w:p>
    <w:p w:rsidR="005748F1" w:rsidRDefault="005748F1">
      <w:pPr>
        <w:pStyle w:val="8"/>
      </w:pPr>
    </w:p>
    <w:p w:rsidR="005748F1" w:rsidRDefault="00614E78">
      <w:pPr>
        <w:pStyle w:val="8"/>
        <w:ind w:left="-142" w:right="-341" w:firstLine="142"/>
      </w:pPr>
      <w:r>
        <w:t xml:space="preserve">Описать по назначению и типовым признакам </w:t>
      </w:r>
    </w:p>
    <w:p w:rsidR="005748F1" w:rsidRDefault="00614E78">
      <w:pPr>
        <w:pStyle w:val="a4"/>
        <w:ind w:left="-142" w:right="-341" w:firstLine="142"/>
      </w:pPr>
      <w:r>
        <w:t xml:space="preserve">Конструктивные характеристики: крыла, </w:t>
      </w:r>
    </w:p>
    <w:p w:rsidR="005748F1" w:rsidRDefault="00614E78">
      <w:pPr>
        <w:pStyle w:val="a4"/>
        <w:ind w:left="-142" w:right="-341" w:firstLine="142"/>
      </w:pPr>
      <w:r>
        <w:t xml:space="preserve">фюзеляжа, оперения, шасси, силовой установки. </w:t>
      </w:r>
    </w:p>
    <w:p w:rsidR="005748F1" w:rsidRDefault="005748F1">
      <w:pPr>
        <w:ind w:left="-142" w:right="-341" w:firstLine="142"/>
        <w:rPr>
          <w:rFonts w:ascii="Courier" w:hAnsi="Courier"/>
          <w:sz w:val="32"/>
        </w:rPr>
      </w:pPr>
    </w:p>
    <w:p w:rsidR="005748F1" w:rsidRDefault="005748F1">
      <w:pPr>
        <w:ind w:left="-142" w:right="-341" w:firstLine="142"/>
        <w:rPr>
          <w:sz w:val="32"/>
        </w:rPr>
      </w:pPr>
    </w:p>
    <w:p w:rsidR="005748F1" w:rsidRDefault="005748F1"/>
    <w:p w:rsidR="005748F1" w:rsidRDefault="005748F1"/>
    <w:p w:rsidR="005748F1" w:rsidRDefault="005748F1"/>
    <w:p w:rsidR="005748F1" w:rsidRDefault="005748F1"/>
    <w:p w:rsidR="005748F1" w:rsidRDefault="005748F1"/>
    <w:p w:rsidR="005748F1" w:rsidRDefault="005748F1"/>
    <w:p w:rsidR="005748F1" w:rsidRDefault="005748F1"/>
    <w:p w:rsidR="005748F1" w:rsidRDefault="005748F1"/>
    <w:p w:rsidR="005748F1" w:rsidRDefault="005748F1"/>
    <w:p w:rsidR="005748F1" w:rsidRDefault="005748F1"/>
    <w:p w:rsidR="005748F1" w:rsidRDefault="005748F1"/>
    <w:p w:rsidR="005748F1" w:rsidRDefault="005748F1"/>
    <w:p w:rsidR="005748F1" w:rsidRDefault="005748F1"/>
    <w:p w:rsidR="005748F1" w:rsidRDefault="005748F1"/>
    <w:p w:rsidR="005748F1" w:rsidRDefault="005748F1"/>
    <w:p w:rsidR="005748F1" w:rsidRDefault="005748F1"/>
    <w:p w:rsidR="005748F1" w:rsidRDefault="005748F1"/>
    <w:p w:rsidR="005748F1" w:rsidRDefault="005748F1"/>
    <w:p w:rsidR="005748F1" w:rsidRDefault="005748F1"/>
    <w:p w:rsidR="005748F1" w:rsidRDefault="005748F1"/>
    <w:p w:rsidR="005748F1" w:rsidRDefault="005748F1">
      <w:bookmarkStart w:id="0" w:name="_GoBack"/>
      <w:bookmarkEnd w:id="0"/>
    </w:p>
    <w:sectPr w:rsidR="005748F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E78"/>
    <w:rsid w:val="003F4CFE"/>
    <w:rsid w:val="005748F1"/>
    <w:rsid w:val="0061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99D671A7-4B65-4D70-B814-8E54554D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 w:cs="Courier New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" w:hAnsi="Courier" w:cs="Courier New"/>
      <w:bCs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ourier" w:hAnsi="Courier" w:cs="Courier New"/>
      <w:bCs/>
      <w:sz w:val="3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Courier" w:hAnsi="Courier"/>
      <w:sz w:val="24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Courier" w:hAnsi="Courier"/>
      <w:b/>
      <w:bCs/>
      <w:sz w:val="52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Courier" w:hAnsi="Courier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Courier" w:hAnsi="Courie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ody Text"/>
    <w:basedOn w:val="a"/>
    <w:semiHidden/>
    <w:rPr>
      <w:rFonts w:ascii="Courier" w:hAnsi="Courier"/>
      <w:sz w:val="32"/>
    </w:rPr>
  </w:style>
  <w:style w:type="paragraph" w:styleId="a5">
    <w:name w:val="Normal (Web)"/>
    <w:basedOn w:val="a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6">
    <w:name w:val="Emphasis"/>
    <w:basedOn w:val="a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данные самолета Ил-62м    </vt:lpstr>
    </vt:vector>
  </TitlesOfParts>
  <Company> </Company>
  <LinksUpToDate>false</LinksUpToDate>
  <CharactersWithSpaces>7805</CharactersWithSpaces>
  <SharedDoc>false</SharedDoc>
  <HLinks>
    <vt:vector size="216" baseType="variant">
      <vt:variant>
        <vt:i4>2818087</vt:i4>
      </vt:variant>
      <vt:variant>
        <vt:i4>11304</vt:i4>
      </vt:variant>
      <vt:variant>
        <vt:i4>1025</vt:i4>
      </vt:variant>
      <vt:variant>
        <vt:i4>1</vt:i4>
      </vt:variant>
      <vt:variant>
        <vt:lpwstr>http://www.ring-travel.ru/aviatickets/images/il62m.gif</vt:lpwstr>
      </vt:variant>
      <vt:variant>
        <vt:lpwstr/>
      </vt:variant>
      <vt:variant>
        <vt:i4>5701709</vt:i4>
      </vt:variant>
      <vt:variant>
        <vt:i4>12684</vt:i4>
      </vt:variant>
      <vt:variant>
        <vt:i4>1031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12956</vt:i4>
      </vt:variant>
      <vt:variant>
        <vt:i4>1032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13292</vt:i4>
      </vt:variant>
      <vt:variant>
        <vt:i4>1033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13628</vt:i4>
      </vt:variant>
      <vt:variant>
        <vt:i4>1034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13870</vt:i4>
      </vt:variant>
      <vt:variant>
        <vt:i4>1035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14066</vt:i4>
      </vt:variant>
      <vt:variant>
        <vt:i4>1036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14408</vt:i4>
      </vt:variant>
      <vt:variant>
        <vt:i4>1037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14604</vt:i4>
      </vt:variant>
      <vt:variant>
        <vt:i4>1038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14946</vt:i4>
      </vt:variant>
      <vt:variant>
        <vt:i4>1039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15142</vt:i4>
      </vt:variant>
      <vt:variant>
        <vt:i4>1040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15486</vt:i4>
      </vt:variant>
      <vt:variant>
        <vt:i4>1041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15682</vt:i4>
      </vt:variant>
      <vt:variant>
        <vt:i4>1042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16026</vt:i4>
      </vt:variant>
      <vt:variant>
        <vt:i4>1043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16342</vt:i4>
      </vt:variant>
      <vt:variant>
        <vt:i4>1044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16538</vt:i4>
      </vt:variant>
      <vt:variant>
        <vt:i4>1045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16868</vt:i4>
      </vt:variant>
      <vt:variant>
        <vt:i4>1046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17064</vt:i4>
      </vt:variant>
      <vt:variant>
        <vt:i4>1047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17394</vt:i4>
      </vt:variant>
      <vt:variant>
        <vt:i4>1048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17590</vt:i4>
      </vt:variant>
      <vt:variant>
        <vt:i4>1049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17920</vt:i4>
      </vt:variant>
      <vt:variant>
        <vt:i4>1050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18116</vt:i4>
      </vt:variant>
      <vt:variant>
        <vt:i4>1051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18446</vt:i4>
      </vt:variant>
      <vt:variant>
        <vt:i4>1052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18718</vt:i4>
      </vt:variant>
      <vt:variant>
        <vt:i4>1053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18914</vt:i4>
      </vt:variant>
      <vt:variant>
        <vt:i4>1054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19244</vt:i4>
      </vt:variant>
      <vt:variant>
        <vt:i4>1055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19440</vt:i4>
      </vt:variant>
      <vt:variant>
        <vt:i4>1056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19613</vt:i4>
      </vt:variant>
      <vt:variant>
        <vt:i4>1057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19711</vt:i4>
      </vt:variant>
      <vt:variant>
        <vt:i4>1058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20294</vt:i4>
      </vt:variant>
      <vt:variant>
        <vt:i4>1059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20490</vt:i4>
      </vt:variant>
      <vt:variant>
        <vt:i4>1060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20820</vt:i4>
      </vt:variant>
      <vt:variant>
        <vt:i4>1026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21052</vt:i4>
      </vt:variant>
      <vt:variant>
        <vt:i4>1027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21370</vt:i4>
      </vt:variant>
      <vt:variant>
        <vt:i4>1028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21710</vt:i4>
      </vt:variant>
      <vt:variant>
        <vt:i4>1029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  <vt:variant>
        <vt:i4>5701709</vt:i4>
      </vt:variant>
      <vt:variant>
        <vt:i4>22050</vt:i4>
      </vt:variant>
      <vt:variant>
        <vt:i4>1030</vt:i4>
      </vt:variant>
      <vt:variant>
        <vt:i4>1</vt:i4>
      </vt:variant>
      <vt:variant>
        <vt:lpwstr>http://www.ring-travel.ru/aviatickets/files/transpix.gif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данные самолета Ил-62м    </dc:title>
  <dc:subject/>
  <dc:creator>Demianenko Yuri</dc:creator>
  <cp:keywords/>
  <dc:description/>
  <cp:lastModifiedBy>Irina</cp:lastModifiedBy>
  <cp:revision>2</cp:revision>
  <cp:lastPrinted>1899-12-31T21:00:00Z</cp:lastPrinted>
  <dcterms:created xsi:type="dcterms:W3CDTF">2014-08-03T14:06:00Z</dcterms:created>
  <dcterms:modified xsi:type="dcterms:W3CDTF">2014-08-03T14:06:00Z</dcterms:modified>
</cp:coreProperties>
</file>