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B1" w:rsidRPr="000F5BCB" w:rsidRDefault="00AE17B1" w:rsidP="00AE17B1">
      <w:pPr>
        <w:spacing w:before="120"/>
        <w:jc w:val="center"/>
        <w:rPr>
          <w:b/>
          <w:bCs/>
          <w:sz w:val="32"/>
          <w:szCs w:val="32"/>
        </w:rPr>
      </w:pPr>
      <w:r w:rsidRPr="000F5BCB">
        <w:rPr>
          <w:b/>
          <w:bCs/>
          <w:sz w:val="32"/>
          <w:szCs w:val="32"/>
        </w:rPr>
        <w:t xml:space="preserve">"Давний союз" 1295-1560 годов между Шотландией и Францией и его культурологические последствия </w:t>
      </w:r>
    </w:p>
    <w:p w:rsidR="00AE17B1" w:rsidRPr="000F5BCB" w:rsidRDefault="00AE17B1" w:rsidP="00AE17B1">
      <w:pPr>
        <w:spacing w:before="120"/>
        <w:ind w:firstLine="567"/>
        <w:jc w:val="both"/>
        <w:rPr>
          <w:sz w:val="28"/>
          <w:szCs w:val="28"/>
        </w:rPr>
      </w:pPr>
      <w:r w:rsidRPr="000F5BCB">
        <w:rPr>
          <w:sz w:val="28"/>
          <w:szCs w:val="28"/>
        </w:rPr>
        <w:t xml:space="preserve">Платэ Мария Алексеевна - аспирантка фак-та иностранных языков МГУ им. М.В. Ломоносова.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Автор выражает свою искреннюю признательность д.ф.н., проф. О.А. Бубенниковой за внимание и помощь в работе.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В истории любой страны большую роль играют те государства, с которыми она имеет политические, экономические и культурные связи. Даже страны, стоящие на разных ступенях развития, могут нуждаться во взаимной поддержке, примером чего является сближение между Францией и Шотландией в конце XII - начале ХIII</w:t>
      </w:r>
      <w:r>
        <w:t xml:space="preserve"> </w:t>
      </w:r>
      <w:r w:rsidRPr="000D637C">
        <w:t xml:space="preserve">в. Франция - с ее более совершенной системой государственного управления и высоким уровнем развития искусств и ремесел - превосходила Шотландию по уровню развития, однако общий противник - Англия - побудил французов и шотландцев объединиться и заключи ть военный союз. Этот союз был необходим Шотландии, боявшейся потерять независимость, и был весьма желателен для Франции, которая находилась в состоянии постоянной конфронтации с Англией и искала способ давления на нее.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Немалую роль в том, что Шотландия стала искать сближения именно с Францией, сыграло Нормандское завоевание Англии 1066</w:t>
      </w:r>
      <w:r>
        <w:t xml:space="preserve"> </w:t>
      </w:r>
      <w:r w:rsidRPr="000D637C">
        <w:t>г. В Шотландию начали переселяться нормандские аристократы и вместе с французским языком стали проникать элементы французской культуры и дворцового этикета. Шотландский король Малькольм</w:t>
      </w:r>
      <w:r>
        <w:t xml:space="preserve"> </w:t>
      </w:r>
      <w:r w:rsidRPr="000D637C">
        <w:t>III Канмор (1058-1093</w:t>
      </w:r>
      <w:r>
        <w:t xml:space="preserve"> </w:t>
      </w:r>
      <w:r w:rsidRPr="000D637C">
        <w:t>гг.) вел целенаправленную политику по привлечению нормандской знати в Шотландию и отводил ей значительные земельные угодья. Хотя в отличие от Англии Шотландия не испытывала прямого нормандского вторжения, "мирное проникновение"</w:t>
      </w:r>
      <w:r>
        <w:t xml:space="preserve"> </w:t>
      </w:r>
      <w:r w:rsidRPr="000D637C">
        <w:t>[</w:t>
      </w:r>
      <w:r w:rsidRPr="000F5BCB">
        <w:t>1</w:t>
      </w:r>
      <w:r w:rsidRPr="000D637C">
        <w:t xml:space="preserve">] в страну важных элементов англо-нормандского строя оказало сильное воздействие на развитие социальных отношений и общественное устройство шотландского государства.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Однако если в культурном и экономическом плане нормандское завоевание оказало на Шотландию положительное влияние, то с политической точки зрения приход к власти в Англии норманнов повлек за собой неблагоприятные для Шотландии последcтвия. К началу 70-х годов XI</w:t>
      </w:r>
      <w:r>
        <w:t xml:space="preserve"> </w:t>
      </w:r>
      <w:r w:rsidRPr="000D637C">
        <w:t>в. возникла угроза потери Шотландией своей политической независимости: ставший английским королем Вильгельм Завоеватель вторгся в 1072</w:t>
      </w:r>
      <w:r>
        <w:t xml:space="preserve"> </w:t>
      </w:r>
      <w:r w:rsidRPr="000D637C">
        <w:t>г. в Южную Шотландию с большой армией и заставил Малькольма</w:t>
      </w:r>
      <w:r>
        <w:t xml:space="preserve"> </w:t>
      </w:r>
      <w:r w:rsidRPr="000D637C">
        <w:t>III Канмора признать его сюзеренитет. Когда Малькольм попытался отторгнуть в свою пользу ряд спорных пограничных областей в Нортумбрии, преемник Вильгельма</w:t>
      </w:r>
      <w:r>
        <w:t xml:space="preserve"> </w:t>
      </w:r>
      <w:r w:rsidRPr="000D637C">
        <w:t>I Вильгельм</w:t>
      </w:r>
      <w:r>
        <w:t xml:space="preserve"> </w:t>
      </w:r>
      <w:r w:rsidRPr="000D637C">
        <w:t>II Руфус (1087-1100</w:t>
      </w:r>
      <w:r>
        <w:t xml:space="preserve"> </w:t>
      </w:r>
      <w:r w:rsidRPr="000D637C">
        <w:t>гг.) принудил шотландского короля подтвердить его личную вассальную зависимость и в 1092</w:t>
      </w:r>
      <w:r>
        <w:t xml:space="preserve"> </w:t>
      </w:r>
      <w:r w:rsidRPr="000D637C">
        <w:t xml:space="preserve">г. захватил часть Кумбрии, принадлежавшей Шотландии.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После прихода к власти в 1154</w:t>
      </w:r>
      <w:r>
        <w:t xml:space="preserve"> </w:t>
      </w:r>
      <w:r w:rsidRPr="000D637C">
        <w:t>г. английской династии Плантагенетов отношения Шотландии с Англией остались по-прежнему напряженными. С 70-80-х годов XII</w:t>
      </w:r>
      <w:r>
        <w:t xml:space="preserve"> </w:t>
      </w:r>
      <w:r w:rsidRPr="000D637C">
        <w:t xml:space="preserve">в. Англия начала осуществлять широкую феодальную экспансию на Британских островах. Над Шотландией нависла угроза потери не только независимости, но и территориальной целостности. Неурегулированной оставалась также проблема спорной территории Бордеро на границе Англии и Шотландии, расположенной между линией залива Солуэй и рекой Твид. Все это побуждало шотландских королей использовать любые возможности для усиления своих внешнеполитических позиций.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Именно по этой причине в конце ХII - начале ХIII</w:t>
      </w:r>
      <w:r>
        <w:t xml:space="preserve"> </w:t>
      </w:r>
      <w:r w:rsidRPr="000D637C">
        <w:t>в. они пошли на политическое сближение с Францией, искавшей союзников в борьбе с Англией. Между тем попытки Англии лишить Шотландию политической независимости продолжались. В 50-60-е годы XIII</w:t>
      </w:r>
      <w:r>
        <w:t xml:space="preserve"> </w:t>
      </w:r>
      <w:r w:rsidRPr="000D637C">
        <w:t xml:space="preserve">в. Англия неоднократно пыталась установить контроль над политическим развитием Шотландии: выдвигала требование короновать шотландских королей, а также назначать высших чиновников с согласия Англии. Открытых военных конфликтов между Англией и Шотландией пока еще удавалось избегать.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Ситуация стала стремительно ухудшаться в конце ХIII</w:t>
      </w:r>
      <w:r>
        <w:t xml:space="preserve"> </w:t>
      </w:r>
      <w:r w:rsidRPr="000D637C">
        <w:t>в., в эпоху правления английского короля Эдуарда</w:t>
      </w:r>
      <w:r>
        <w:t xml:space="preserve"> </w:t>
      </w:r>
      <w:r w:rsidRPr="000D637C">
        <w:t>I (1272-1307</w:t>
      </w:r>
      <w:r>
        <w:t xml:space="preserve"> </w:t>
      </w:r>
      <w:r w:rsidRPr="000D637C">
        <w:t>гг.). В 1290</w:t>
      </w:r>
      <w:r>
        <w:t xml:space="preserve"> </w:t>
      </w:r>
      <w:r w:rsidRPr="000D637C">
        <w:t>г. умерла единственная наследница шотландского короля Александра</w:t>
      </w:r>
      <w:r>
        <w:t xml:space="preserve"> </w:t>
      </w:r>
      <w:r w:rsidRPr="000D637C">
        <w:t>III (1249-1286</w:t>
      </w:r>
      <w:r>
        <w:t xml:space="preserve"> </w:t>
      </w:r>
      <w:r w:rsidRPr="000D637C">
        <w:t>гг.), его внучка Маргарет, обрученная с сыном Эдуарда</w:t>
      </w:r>
      <w:r>
        <w:t xml:space="preserve"> </w:t>
      </w:r>
      <w:r w:rsidRPr="000D637C">
        <w:t>I. Шотландский трон оказался свободным, и свои права на него заявили 13</w:t>
      </w:r>
      <w:r>
        <w:t xml:space="preserve"> </w:t>
      </w:r>
      <w:r w:rsidRPr="000D637C">
        <w:t>претендентов. Эдуард воспользовался этой ситуацией и, разжигая феодальные распри в Шотландии, добился роли арбитра при избрании в 1291-1292</w:t>
      </w:r>
      <w:r>
        <w:t xml:space="preserve"> </w:t>
      </w:r>
      <w:r w:rsidRPr="000D637C">
        <w:t>гг. нового шотландского короля. Он привел к власти занимавшего проанглийскую позицию Джона Балиола (1292-1296</w:t>
      </w:r>
      <w:r>
        <w:t xml:space="preserve"> </w:t>
      </w:r>
      <w:r w:rsidRPr="000D637C">
        <w:t>гг.), не отличавшегося большими способностями в области управления страной и получившего прозвище Пустой Камзол (Toom Tabard). В обмен на корону Эдуард потребовал от Балиола признать вассальную зависимость Шотландии от Англии. Дальнейшие попытки Эдуарда установить прямой контроль над правящей шотландской знатью привели к тому, что шотландцы в 1295</w:t>
      </w:r>
      <w:r>
        <w:t xml:space="preserve"> </w:t>
      </w:r>
      <w:r w:rsidRPr="000D637C">
        <w:t xml:space="preserve">г. заключили союз с Францией против Англии, получивший название "Давнего союза".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 xml:space="preserve">Условия заключения этого союза были следующими: если Англия вторгается в Шотландию или Францию, страна-союзница должна ввести свои войска на территорию Англии. Примечательно то, что "Давний союз" между Шотландией и Францией заключил не коренной шотландец, а потомок французского аристократа Балиол. Основатель рода Джона Балиола, знатный нормандский землевладелец, прибыл в Англию вместе с Вильгельмом Завоевателем. Возможно, французское происхождение Джона Балиола также способствовало заключению "Давнего союза".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В 1326</w:t>
      </w:r>
      <w:r>
        <w:t xml:space="preserve"> </w:t>
      </w:r>
      <w:r w:rsidRPr="000D637C">
        <w:t>г. шотландский король Роберт Брюс (1306-1329</w:t>
      </w:r>
      <w:r>
        <w:t xml:space="preserve"> </w:t>
      </w:r>
      <w:r w:rsidRPr="000D637C">
        <w:t xml:space="preserve">гг.) заключил с Францией новый договор. Это был уже не только военный, но и политический союз, согласно которому шотландцы получили права, аналогичные правам свободнорожденного французского гражданина, включавшие право передачи собственности по наследству и право нести службу и получать жалование во французской армии, госаппарате и религиозных учреждениях. Но свободно вести торговлю с Францией шотландцы не могли.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Столетняя война (1337-1453</w:t>
      </w:r>
      <w:r>
        <w:t xml:space="preserve"> </w:t>
      </w:r>
      <w:r w:rsidRPr="000D637C">
        <w:t>гг.) между Францией и Англией укрепила союз Шотландии и Франции. После грандиозного поражения французов в битве при Ажинкуре в 1415</w:t>
      </w:r>
      <w:r>
        <w:t xml:space="preserve"> </w:t>
      </w:r>
      <w:r w:rsidRPr="000D637C">
        <w:t>г. дофин Франции Карл обратился за помощью к Шотландии. Шотландский парламент послал шеститысячную армию под командованием графа Бушана, Арчибальда Дугласа, графа Уигтауна и Стюарта Дарнели. Шотландцы стали первыми, кто нанес поражение непобедимой английской армии в битве при Боже в 1421</w:t>
      </w:r>
      <w:r>
        <w:t xml:space="preserve"> </w:t>
      </w:r>
      <w:r w:rsidRPr="000D637C">
        <w:t>г. Они сражались под командованием Жанны д'Арк, когда была снята осада Орлеана (1429</w:t>
      </w:r>
      <w:r>
        <w:t xml:space="preserve"> </w:t>
      </w:r>
      <w:r w:rsidRPr="000D637C">
        <w:t xml:space="preserve">г.), а также участвовали в других военных кампаниях, например, в сражениях при Жарго и Патэ. Интересно отметить, что штандарт Жанны д'Арк был расписан шотландцем. Как полагают, Джеймсом Полвартом.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Эти факты отражены в книге С. Вуда "Давний союз"</w:t>
      </w:r>
      <w:r>
        <w:t xml:space="preserve"> </w:t>
      </w:r>
      <w:r w:rsidRPr="000D637C">
        <w:t>[</w:t>
      </w:r>
      <w:r w:rsidRPr="000F5BCB">
        <w:t>2</w:t>
      </w:r>
      <w:r w:rsidRPr="000D637C">
        <w:t xml:space="preserve">], наиболее полном описании истории этого союза. Вуд пишет о том, как неизвестный шотландец, вернувшись на родину после казни Жанны д'Арк, продолжил рукопись каноника города Абердина хрониста Фордуна "Шотландские хроники" ("Scotichronicon"), став монахом в аббатстве Данфермлина, и поведал о "Божественной Деве" и ее попытке принести Франции победу в Столетней войне.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Шотландцы играли заметную роль не только на поле брани. С 1426 по 1438</w:t>
      </w:r>
      <w:r>
        <w:t xml:space="preserve"> </w:t>
      </w:r>
      <w:r w:rsidRPr="000D637C">
        <w:t>г. выходец из Шотландии был епископом Орлеана и в этом качестве присутствовал на коронации Карла VII в Реймсе в 1429</w:t>
      </w:r>
      <w:r>
        <w:t xml:space="preserve"> </w:t>
      </w:r>
      <w:r w:rsidRPr="000D637C">
        <w:t>г. С 1426</w:t>
      </w:r>
      <w:r>
        <w:t xml:space="preserve"> </w:t>
      </w:r>
      <w:r w:rsidRPr="000D637C">
        <w:t>г. шотландские воины служили телохранителями французских королей. В ходе Столетней войны, в 1424</w:t>
      </w:r>
      <w:r>
        <w:t xml:space="preserve"> </w:t>
      </w:r>
      <w:r w:rsidRPr="000D637C">
        <w:t>г., шотландцы и французы были разбиты в сражении при Вернее английским герцогом Бедфордом - регентом при малолетнем короле Генрихе</w:t>
      </w:r>
      <w:r>
        <w:t xml:space="preserve"> </w:t>
      </w:r>
      <w:r w:rsidRPr="000D637C">
        <w:t>VI Английском. "Остатки шотландской армии были собраны Карлом</w:t>
      </w:r>
      <w:r>
        <w:t xml:space="preserve"> </w:t>
      </w:r>
      <w:r w:rsidRPr="000D637C">
        <w:t>VII Французским, который образовал из них своих телохранителей: установление, сохранявшееся многие годы"</w:t>
      </w:r>
      <w:r>
        <w:t xml:space="preserve"> </w:t>
      </w:r>
      <w:r w:rsidRPr="000D637C">
        <w:t>[</w:t>
      </w:r>
      <w:r w:rsidRPr="000F5BCB">
        <w:t>3</w:t>
      </w:r>
      <w:r w:rsidRPr="000D637C">
        <w:t>]. вплоть до правления Людовика</w:t>
      </w:r>
      <w:r>
        <w:t xml:space="preserve"> </w:t>
      </w:r>
      <w:r w:rsidRPr="000D637C">
        <w:t>XIII. Служба шотландских рыцарей при французском дворе, как известно, нашла художественное отражение в романе В.</w:t>
      </w:r>
      <w:r>
        <w:t xml:space="preserve"> </w:t>
      </w:r>
      <w:r w:rsidRPr="000D637C">
        <w:t xml:space="preserve">Скотта "Квентин Дорвард".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Многие из шотландских телохранителей добились высокого положения и влияния. Например, Роберт Питтилох из Данди, прибывший во Францию в 1424</w:t>
      </w:r>
      <w:r>
        <w:t xml:space="preserve"> </w:t>
      </w:r>
      <w:r w:rsidRPr="000D637C">
        <w:t xml:space="preserve">г. и получивший впоследствии прозвище Маленький король Гаскони (le petit roi de Gasconne), был правителем Кастельно в Медоке и капитаном Шотландской гвардии при французском королевском дворе. На службе у короля Франции состояли представители всех знатных фамилий Шотландии - Стюарты, Дугласы, Линдсеи, Гамильтоны, Сетоны, Кроуфорды, Бойды, Кричтоны и др. Дугласы получили французский титул герцогов Туринских, Стюарты стали лордами Д'Oбиньи, а Гамильтоны - герцогами Шателеро. Многие не столь знатные шотландцы, такие как Каннингэмы, Локхарты, Чемберсы, Моррисоны, оставались жить во Франции, получив там земельные владения. Однако они продолжали поддерживать тесные связи с родиной.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Если в военном отношении Франция получала больше выгод от союза с Шотландией, поскольку в силу своей непосредственной близости к Англии шотландцам было легче вести военные действия с англичанами, то в культурном отношении страны менялись ролями. Французская литература и культура оказала сильное влияние - как прямое, так и опосредованное - на культуру Шотландии, чему в значительной мере способствовало то, что многие шотландские ученые и политики получили образование во Франции</w:t>
      </w:r>
      <w:r>
        <w:t xml:space="preserve"> </w:t>
      </w:r>
      <w:r w:rsidRPr="000D637C">
        <w:t>[</w:t>
      </w:r>
      <w:r w:rsidRPr="000F5BCB">
        <w:t>4</w:t>
      </w:r>
      <w:r w:rsidRPr="000D637C">
        <w:t xml:space="preserve">].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Так, Дэвид Битон, фаворит шотландского короля Якова V (1513-1542</w:t>
      </w:r>
      <w:r>
        <w:t xml:space="preserve"> </w:t>
      </w:r>
      <w:r w:rsidRPr="000D637C">
        <w:t>гг.), стал приходским священником в Кампси, настоятелем в аббатстве Абербротик, епископом Мирпуа во Франции, кардиналом Сент-Стивена в Монте-Кэлио. Будущий кардинал, родившийся в 1494</w:t>
      </w:r>
      <w:r>
        <w:t xml:space="preserve"> </w:t>
      </w:r>
      <w:r w:rsidRPr="000D637C">
        <w:t>г. в Файфе, происходил из древнего шотландского рода. Сначала он получил образование в шотландском колледже Сент-Эндрюс, а затем был отправлен в парижский университет, где в течение нескольких лет изучал богословие. В 1519</w:t>
      </w:r>
      <w:r>
        <w:t xml:space="preserve"> </w:t>
      </w:r>
      <w:r w:rsidRPr="000D637C">
        <w:t>г. Битон был назначен Яковом V послом Шотландии при французском дворе. В 1536</w:t>
      </w:r>
      <w:r>
        <w:t xml:space="preserve"> </w:t>
      </w:r>
      <w:r w:rsidRPr="000D637C">
        <w:t>г. благодаря посредничеству Битона был заключен брак между шотландским королем и принцессой Магдаленой, дочерью короля Франции Франциска</w:t>
      </w:r>
      <w:r>
        <w:t xml:space="preserve"> </w:t>
      </w:r>
      <w:r w:rsidRPr="000D637C">
        <w:t>I, а после ранней смерти французской принцессы, в 1537</w:t>
      </w:r>
      <w:r>
        <w:t xml:space="preserve"> </w:t>
      </w:r>
      <w:r w:rsidRPr="000D637C">
        <w:t>г., - между Яковом</w:t>
      </w:r>
      <w:r>
        <w:t xml:space="preserve"> </w:t>
      </w:r>
      <w:r w:rsidRPr="000D637C">
        <w:t xml:space="preserve">V и Марией де Гиз, представительницей французского Лотарингского дома. В благодарность Битон получил от короля Франции епископство Мирпуа с правом наследования и кардинальскую шапку.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Шотландец из Данди Гектор Боэс (1465</w:t>
      </w:r>
      <w:r>
        <w:t xml:space="preserve"> </w:t>
      </w:r>
      <w:r w:rsidRPr="000D637C">
        <w:t>г. - середина XVI</w:t>
      </w:r>
      <w:r>
        <w:t xml:space="preserve"> </w:t>
      </w:r>
      <w:r w:rsidRPr="000D637C">
        <w:t xml:space="preserve">в.), автор "Истории Шотландии с древнейших времен", написанной на латыни, получив образование в Париже, стал профессором философии в парижском колледже Монтекьют.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Адам Блэквуд, известный шотландский писатель XVI</w:t>
      </w:r>
      <w:r>
        <w:t xml:space="preserve"> </w:t>
      </w:r>
      <w:r w:rsidRPr="000D637C">
        <w:t>в., родившийся в Данфермлине в 1539</w:t>
      </w:r>
      <w:r>
        <w:t xml:space="preserve"> </w:t>
      </w:r>
      <w:r w:rsidRPr="000D637C">
        <w:t>г., происходил из древнего и уважаемого рода. Он также учился во Франции, в университете Тулузы, где прослушал курс лекций по праву. При поддержке французской дофины, шотландской королевы Марии Стюарт Блэквуд был избран членом парламента Пуатье и впоследствии получил место профессора гражданского права. Среди самых известных произведений Блэквуда - многотомный труд "De Vinculo Religionis et</w:t>
      </w:r>
      <w:r>
        <w:t xml:space="preserve"> </w:t>
      </w:r>
      <w:r w:rsidRPr="000D637C">
        <w:t>Imperii, Libri Duo" (1575</w:t>
      </w:r>
      <w:r>
        <w:t xml:space="preserve"> </w:t>
      </w:r>
      <w:r w:rsidRPr="000D637C">
        <w:t>г.), в котором он доказывает необходимость защиты истинной католической религии от еретических учений, и анаграмма на смерть Марии Стюарт под названием "Мария Стюарт, шотландская королева-мученица" (1588</w:t>
      </w:r>
      <w:r>
        <w:t xml:space="preserve"> </w:t>
      </w:r>
      <w:r w:rsidRPr="000D637C">
        <w:t xml:space="preserve">г.).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Несмотря на то, что союз с Францией был выгоден шотландцам с культурной точки зрения и являлся для небогатой Шотландии, раздираемой клановыми противоречиями, практически единственной альтернативой полному подчинению Англии, шотландские короли находились от французов в сильной финансовой зависимости. У них не было ни сокровищ короны, ни армии, ни лейб-гвардии для утверждения своей власти, поскольку не хватало денег на ее содержание, а парламент, где все вопросы решали лэрды (представители шотландской знати), не оставлял королевской фамилии действительных средств власти: "Все, что было у короля, помимо скудного пропитания, дарили ему богатые союзники - Франция и папа; каждый ковер, каждый гобелен, каждый подсвечник в его дворцовых покоях и замках достался ему ценой унижения"</w:t>
      </w:r>
      <w:r>
        <w:t xml:space="preserve"> </w:t>
      </w:r>
      <w:r w:rsidRPr="000D637C">
        <w:t>[</w:t>
      </w:r>
      <w:r w:rsidRPr="000F5BCB">
        <w:t>5</w:t>
      </w:r>
      <w:r w:rsidRPr="000D637C">
        <w:t xml:space="preserve">].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К началу правления Якова V Стюарта в среде феодальной знати образовались две группировки - проанглийская (протестантская) и профранцузская (католическая), в результате чего и внутренняя, и внешняя политика Шотландии первой половины XVI</w:t>
      </w:r>
      <w:r>
        <w:t xml:space="preserve"> </w:t>
      </w:r>
      <w:r w:rsidRPr="000D637C">
        <w:t xml:space="preserve">в. отличалась крайней неустойчивостью и противоречивостью. Тем лэрдам, которые выступали против короля и за протестантизм, платил Лондон; тем, кто боролся за католицизм на стороне Стюартов, платили Париж и Рим. Франция и Англия постоянно оспаривали друг у друга первенство среди европейских держав, и поэтому Франция часто использовала Шотландию, ближайшую соседку Англии, в своих интересах. Каждый раз, когда английские войска вторгались в Нормандию, французы требовали от шотландцев соблюдения военного договора, и те немедленно переходили границу, угрожая англичанам. Укрепление военных сил Шотландии было важнейшей заботой французских политиков, Англия, напротив, разжигая в стране мятежи, стремилась подорвать эти силы.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В первой половине XVI</w:t>
      </w:r>
      <w:r>
        <w:t xml:space="preserve"> </w:t>
      </w:r>
      <w:r w:rsidRPr="000D637C">
        <w:t>в. в Шотландию стало проникать протестантское учение. Проповедником протестантских идей в Шотландии был один из главных деятелей Реформации Джон Нокс (1505-1572), ученик Кальвина, основоположника пуританского религиозного течения. Шотландцы, прежде поддерживавшие католическую Францию, постепенно, под влиянием протестантского учения, начали склоняться в сторону Англии, к тому времени уже ставшей протестантской страной. Изменение отношения к католицизму произошло, на наш взгляд, главным образом по причине экономического характера: земельные владения, принадлежавшие католическим аббатствам и церквам, составляли примерно половину всей территории страны, и в распоряжение католической церкви регулярно поступали доходы от десятин, взимавшихся с урожаев зерна и продуктов животноводства</w:t>
      </w:r>
      <w:r>
        <w:t xml:space="preserve"> </w:t>
      </w:r>
      <w:r w:rsidRPr="000D637C">
        <w:t>[</w:t>
      </w:r>
      <w:r w:rsidRPr="000F5BCB">
        <w:t>6</w:t>
      </w:r>
      <w:r w:rsidRPr="000D637C">
        <w:t>]. В начале XVI</w:t>
      </w:r>
      <w:r>
        <w:t xml:space="preserve"> </w:t>
      </w:r>
      <w:r w:rsidRPr="000D637C">
        <w:t>в. ежегодные доходы церкви составляли 400</w:t>
      </w:r>
      <w:r>
        <w:t xml:space="preserve"> </w:t>
      </w:r>
      <w:r w:rsidRPr="000D637C">
        <w:t>тыс. ф.</w:t>
      </w:r>
      <w:r>
        <w:t xml:space="preserve"> </w:t>
      </w:r>
      <w:r w:rsidRPr="000D637C">
        <w:t xml:space="preserve">ст., что являлось огромной по тем временам суммой, а шотландский народ, за чей счет католическая церковь множила свои богатства, пребывал в нищете. Недовольство богатством католических священников постепенно переросло в недовольство католической религией в целом. Протестантское учение, призывавшее к умеренности и аскетизму, находило все больше и больше сторонников в Шотландии.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Джон Нокс и другие протестантские реформаторы желали союза с протестантской Англией, а не с католической Францией, так же как шотландцы, испытывавшие влияние протестантской религии, которые полагали, что Шотландии следует вступить в союз с Генрихом</w:t>
      </w:r>
      <w:r>
        <w:t xml:space="preserve"> </w:t>
      </w:r>
      <w:r w:rsidRPr="000D637C">
        <w:t xml:space="preserve">VIII после того, как он отверг папскую власть и ликвидировал монастыри.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Однако король Яков</w:t>
      </w:r>
      <w:r>
        <w:t xml:space="preserve"> </w:t>
      </w:r>
      <w:r w:rsidRPr="000D637C">
        <w:t>V Стюарт, первой и второй женами которого были французские принцессы, не хотел принимать протестантскую веру и продолжал укреплять отношения с Францией. Результатом его политики стала война с Англией и последовавший затем разгром шотландцев в сражении при Солуэй-Моссе в 1542</w:t>
      </w:r>
      <w:r>
        <w:t xml:space="preserve"> </w:t>
      </w:r>
      <w:r w:rsidRPr="000D637C">
        <w:t>г. Таким образом, хотя шотландская знать начала склоняться в сторону Англии, шотландские монархи все еще стремились укрепить союз с Францией. Свидетельством этого явились брак наследницы шотландского трона, дочери Якова</w:t>
      </w:r>
      <w:r>
        <w:t xml:space="preserve"> </w:t>
      </w:r>
      <w:r w:rsidRPr="000D637C">
        <w:t>V Марии Стюарт с дофином Франции Франциском и регентство ее матери Марии де Гиз в Шотландии. Она правила страной, соблюдая интересы Франции и опираясь на французские войска. У шотландцев появилось опасение, что Шотландией отныне будет править династия французских монархов. Патриотическое сопротивление господству французов начало соединяться с протестантским движением. В 1559</w:t>
      </w:r>
      <w:r>
        <w:t xml:space="preserve"> </w:t>
      </w:r>
      <w:r w:rsidRPr="000D637C">
        <w:t xml:space="preserve">г. по возвращении из Женевы Джона Нокса вспыхнуло восстание, направленное как против французов, так и против Рима. Правда, большого значения для дальнейшего развития событий оно не имело.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В 1558</w:t>
      </w:r>
      <w:r>
        <w:t xml:space="preserve"> </w:t>
      </w:r>
      <w:r w:rsidRPr="000D637C">
        <w:t>г. умерла английская королева Мария</w:t>
      </w:r>
      <w:r>
        <w:t xml:space="preserve"> </w:t>
      </w:r>
      <w:r w:rsidRPr="000D637C">
        <w:t>I Тюдор, ревностная католичка, и трон перешел к ее сестре Елизавете, исповедовавшей веру протестантскую. Королем Франции в 1559</w:t>
      </w:r>
      <w:r>
        <w:t xml:space="preserve"> </w:t>
      </w:r>
      <w:r w:rsidRPr="000D637C">
        <w:t>г. становится муж Марии Стюарт. Он заявляет свои претензии не только на шотландский, но и на английский престол, поскольку Елизавета была незаконной дочерью Генриха</w:t>
      </w:r>
      <w:r>
        <w:t xml:space="preserve"> </w:t>
      </w:r>
      <w:r w:rsidRPr="000D637C">
        <w:t>VIII. В 1560</w:t>
      </w:r>
      <w:r>
        <w:t xml:space="preserve"> </w:t>
      </w:r>
      <w:r w:rsidRPr="000D637C">
        <w:t xml:space="preserve">г. скончалась Мария де Гиз, и Англия с Шотландией заключили Эдинбургский договор, который признал Елизавету королевой Англии и обеспечил удаление из Шотландии как английских, так и французских войск. Фактически этот договор положил конец "Давнему союзу" и обеспечил окончательную победу протестантизма в Шотландии.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 xml:space="preserve">Более чем 250-летний военный союз Франции и Шотландии, заключенный для борьбы с общим врагом - Англией, был полезен для обеих стран не только в политическом, но и в культурном плане: шотландцы смогли повысить уровень образования молодежи, посылая своих представителей во французские университеты и проводя реформы образования по французскому образцу, а также достичь значительного прогресса в области науки, искусства и управления страной. Французское влияние с течением времени не ослабевало: шотландская аристократия, большинство представителей которой имели владения не только в Англии, но и во Франции, постоянно переезжала с континента на острова и обратно и привозила из Франции новые веяния в области культуры, литературы и искусства. Благодаря союзу с Францией шотландцы стали более искусными в ведении войн, поскольку многие из них находились на военной службе у французских королей, а также участвовали в сражениях на стороне французов в Столетней войне, которая большей частью проходила на французской земле. Шотландцы в свою очередь принесли много пользы Франции и на политическом поприще, и занимая ответственные посты при французском дворе. Кроме того, шотландцы, которые имели земли во Франции, служили или учились там, неизбежно привносили во французскую культуру свои обычаи и традиции.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D637C">
        <w:t>В заключение приведем оценку взаимоотношений Франции и Шотландии, данную генералом Шарлем де Голлем. В 1942</w:t>
      </w:r>
      <w:r>
        <w:t xml:space="preserve"> </w:t>
      </w:r>
      <w:r w:rsidRPr="000D637C">
        <w:t>г. он посетил Эдинбург. Выступив там с речью, он говорил о значимости франко-шотландского союза - самого старого союза в мире, о военной поддержке, которую шотландцы неизменно оказывали Франции в ее борьбе с Англией, о взаимовлиянии французской и шотландской поэзии, об общих чертах пресвитерианской церкви Шотландии и доктрины Кальвина, о влиянии романов В.</w:t>
      </w:r>
      <w:r>
        <w:t xml:space="preserve"> </w:t>
      </w:r>
      <w:r w:rsidRPr="000D637C">
        <w:t xml:space="preserve">Скотта на французскую молодежь, о тесной дружбе между двумя нациями. </w:t>
      </w:r>
    </w:p>
    <w:p w:rsidR="00AE17B1" w:rsidRPr="000F5BCB" w:rsidRDefault="00AE17B1" w:rsidP="00AE17B1">
      <w:pPr>
        <w:spacing w:before="120"/>
        <w:jc w:val="center"/>
        <w:rPr>
          <w:b/>
          <w:bCs/>
          <w:sz w:val="28"/>
          <w:szCs w:val="28"/>
        </w:rPr>
      </w:pPr>
      <w:r w:rsidRPr="000F5BCB">
        <w:rPr>
          <w:b/>
          <w:bCs/>
          <w:sz w:val="28"/>
          <w:szCs w:val="28"/>
        </w:rPr>
        <w:t>Список литературы</w:t>
      </w:r>
    </w:p>
    <w:p w:rsidR="00AE17B1" w:rsidRPr="000F5BCB" w:rsidRDefault="00AE17B1" w:rsidP="00AE17B1">
      <w:pPr>
        <w:spacing w:before="120"/>
        <w:ind w:firstLine="567"/>
        <w:jc w:val="both"/>
        <w:rPr>
          <w:lang w:val="en-US"/>
        </w:rPr>
      </w:pPr>
      <w:r w:rsidRPr="000D637C">
        <w:t>1. Зверева Г.И. История Шотландии. М</w:t>
      </w:r>
      <w:r w:rsidRPr="000F5BCB">
        <w:rPr>
          <w:lang w:val="en-US"/>
        </w:rPr>
        <w:t xml:space="preserve">., 1987, </w:t>
      </w:r>
      <w:r w:rsidRPr="000D637C">
        <w:t>с</w:t>
      </w:r>
      <w:r w:rsidRPr="000F5BCB">
        <w:rPr>
          <w:lang w:val="en-US"/>
        </w:rPr>
        <w:t xml:space="preserve">. 20. </w:t>
      </w:r>
      <w:r w:rsidRPr="000D637C">
        <w:t>См</w:t>
      </w:r>
      <w:r w:rsidRPr="000F5BCB">
        <w:rPr>
          <w:lang w:val="en-US"/>
        </w:rPr>
        <w:t xml:space="preserve">. </w:t>
      </w:r>
      <w:r w:rsidRPr="000D637C">
        <w:t>также</w:t>
      </w:r>
      <w:r w:rsidRPr="000F5BCB">
        <w:rPr>
          <w:lang w:val="en-US"/>
        </w:rPr>
        <w:t xml:space="preserve">: Meikle H.W. Scotland: a Discription of Scotland and Scottish Life. London, 1948; Wright J.N. Scotland and Its People. Edinburgh, 1971; Donaldson J. The Shaping of Nation. London, 1974; Halliday J. Scotland - a Concise History. London, 1990. </w:t>
      </w:r>
    </w:p>
    <w:p w:rsidR="00AE17B1" w:rsidRPr="000F5BCB" w:rsidRDefault="00AE17B1" w:rsidP="00AE17B1">
      <w:pPr>
        <w:spacing w:before="120"/>
        <w:ind w:firstLine="567"/>
        <w:jc w:val="both"/>
        <w:rPr>
          <w:lang w:val="en-US"/>
        </w:rPr>
      </w:pPr>
      <w:r w:rsidRPr="000F5BCB">
        <w:rPr>
          <w:lang w:val="en-US"/>
        </w:rPr>
        <w:t xml:space="preserve">2. Wood S. The Auld Alliance. Scotland and France, the Military Connection. Edinburgh, 1989. </w:t>
      </w:r>
    </w:p>
    <w:p w:rsidR="00AE17B1" w:rsidRPr="000F5BCB" w:rsidRDefault="00AE17B1" w:rsidP="00AE17B1">
      <w:pPr>
        <w:spacing w:before="120"/>
        <w:ind w:firstLine="567"/>
        <w:jc w:val="both"/>
        <w:rPr>
          <w:lang w:val="en-US"/>
        </w:rPr>
      </w:pPr>
      <w:r w:rsidRPr="000F5BCB">
        <w:rPr>
          <w:lang w:val="en-US"/>
        </w:rPr>
        <w:t xml:space="preserve">3. </w:t>
      </w:r>
      <w:r w:rsidRPr="000D637C">
        <w:t>Скотт</w:t>
      </w:r>
      <w:r w:rsidRPr="000F5BCB">
        <w:rPr>
          <w:lang w:val="en-US"/>
        </w:rPr>
        <w:t xml:space="preserve"> </w:t>
      </w:r>
      <w:r w:rsidRPr="000D637C">
        <w:t>В</w:t>
      </w:r>
      <w:r w:rsidRPr="000F5BCB">
        <w:rPr>
          <w:lang w:val="en-US"/>
        </w:rPr>
        <w:t xml:space="preserve">. </w:t>
      </w:r>
      <w:r w:rsidRPr="000D637C">
        <w:t>История</w:t>
      </w:r>
      <w:r w:rsidRPr="000F5BCB">
        <w:rPr>
          <w:lang w:val="en-US"/>
        </w:rPr>
        <w:t xml:space="preserve"> </w:t>
      </w:r>
      <w:r w:rsidRPr="000D637C">
        <w:t>Шотландии</w:t>
      </w:r>
      <w:r w:rsidRPr="000F5BCB">
        <w:rPr>
          <w:lang w:val="en-US"/>
        </w:rPr>
        <w:t xml:space="preserve">. </w:t>
      </w:r>
      <w:r w:rsidRPr="000D637C">
        <w:t>СПб</w:t>
      </w:r>
      <w:r w:rsidRPr="000F5BCB">
        <w:rPr>
          <w:lang w:val="en-US"/>
        </w:rPr>
        <w:t xml:space="preserve">., 1831, </w:t>
      </w:r>
      <w:r w:rsidRPr="000D637C">
        <w:t>с</w:t>
      </w:r>
      <w:r w:rsidRPr="000F5BCB">
        <w:rPr>
          <w:lang w:val="en-US"/>
        </w:rPr>
        <w:t xml:space="preserve">. 74. </w:t>
      </w:r>
    </w:p>
    <w:p w:rsidR="00AE17B1" w:rsidRPr="000F5BCB" w:rsidRDefault="00AE17B1" w:rsidP="00AE17B1">
      <w:pPr>
        <w:spacing w:before="120"/>
        <w:ind w:firstLine="567"/>
        <w:jc w:val="both"/>
        <w:rPr>
          <w:lang w:val="en-US"/>
        </w:rPr>
      </w:pPr>
      <w:r w:rsidRPr="000F5BCB">
        <w:rPr>
          <w:lang w:val="en-US"/>
        </w:rPr>
        <w:t xml:space="preserve">4. </w:t>
      </w:r>
      <w:r w:rsidRPr="000D637C">
        <w:t>Об</w:t>
      </w:r>
      <w:r w:rsidRPr="000F5BCB">
        <w:rPr>
          <w:lang w:val="en-US"/>
        </w:rPr>
        <w:t xml:space="preserve"> </w:t>
      </w:r>
      <w:r w:rsidRPr="000D637C">
        <w:t>этом</w:t>
      </w:r>
      <w:r w:rsidRPr="000F5BCB">
        <w:rPr>
          <w:lang w:val="en-US"/>
        </w:rPr>
        <w:t xml:space="preserve"> </w:t>
      </w:r>
      <w:r w:rsidRPr="000D637C">
        <w:t>см</w:t>
      </w:r>
      <w:r w:rsidRPr="000F5BCB">
        <w:rPr>
          <w:lang w:val="en-US"/>
        </w:rPr>
        <w:t xml:space="preserve">.: Durban J. The Franch Connection in the Sixteenth and Early Seventeenth Centuries. - Scotland and Europe. 1200-1850. Ed. by T.C. Smout. Edinburgh, 1971; The Renaissance and Reformation in Scotland. Essays in Honour of Gordon Donaldson. Ed. by L. Cowan, D. Shaw. Edinburgh, 1983. </w:t>
      </w:r>
    </w:p>
    <w:p w:rsidR="00AE17B1" w:rsidRPr="000F5BCB" w:rsidRDefault="00AE17B1" w:rsidP="00AE17B1">
      <w:pPr>
        <w:spacing w:before="120"/>
        <w:ind w:firstLine="567"/>
        <w:jc w:val="both"/>
        <w:rPr>
          <w:lang w:val="en-US"/>
        </w:rPr>
      </w:pPr>
      <w:r w:rsidRPr="000F5BCB">
        <w:rPr>
          <w:lang w:val="en-US"/>
        </w:rPr>
        <w:t xml:space="preserve">5. </w:t>
      </w:r>
      <w:r w:rsidRPr="000D637C">
        <w:t>Цвейг</w:t>
      </w:r>
      <w:r w:rsidRPr="000F5BCB">
        <w:rPr>
          <w:lang w:val="en-US"/>
        </w:rPr>
        <w:t xml:space="preserve"> </w:t>
      </w:r>
      <w:r w:rsidRPr="000D637C">
        <w:t>С</w:t>
      </w:r>
      <w:r w:rsidRPr="000F5BCB">
        <w:rPr>
          <w:lang w:val="en-US"/>
        </w:rPr>
        <w:t xml:space="preserve">. </w:t>
      </w:r>
      <w:r w:rsidRPr="000D637C">
        <w:t>Мария</w:t>
      </w:r>
      <w:r w:rsidRPr="000F5BCB">
        <w:rPr>
          <w:lang w:val="en-US"/>
        </w:rPr>
        <w:t xml:space="preserve"> </w:t>
      </w:r>
      <w:r w:rsidRPr="000D637C">
        <w:t>Стюарт</w:t>
      </w:r>
      <w:r w:rsidRPr="000F5BCB">
        <w:rPr>
          <w:lang w:val="en-US"/>
        </w:rPr>
        <w:t xml:space="preserve">. </w:t>
      </w:r>
      <w:r w:rsidRPr="000D637C">
        <w:t>М</w:t>
      </w:r>
      <w:r w:rsidRPr="000F5BCB">
        <w:rPr>
          <w:lang w:val="en-US"/>
        </w:rPr>
        <w:t xml:space="preserve">, 1999, </w:t>
      </w:r>
      <w:r w:rsidRPr="000D637C">
        <w:t>с</w:t>
      </w:r>
      <w:r w:rsidRPr="000F5BCB">
        <w:rPr>
          <w:lang w:val="en-US"/>
        </w:rPr>
        <w:t xml:space="preserve">. 23. </w:t>
      </w:r>
    </w:p>
    <w:p w:rsidR="00AE17B1" w:rsidRPr="000D637C" w:rsidRDefault="00AE17B1" w:rsidP="00AE17B1">
      <w:pPr>
        <w:spacing w:before="120"/>
        <w:ind w:firstLine="567"/>
        <w:jc w:val="both"/>
      </w:pPr>
      <w:r w:rsidRPr="000F5BCB">
        <w:rPr>
          <w:lang w:val="en-US"/>
        </w:rPr>
        <w:t xml:space="preserve">6. Wormald J. Scotland 1470-1625: Court, Kirk and Community. </w:t>
      </w:r>
      <w:r w:rsidRPr="000D637C">
        <w:t xml:space="preserve">London, 1981.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7B1"/>
    <w:rsid w:val="00002B5A"/>
    <w:rsid w:val="00074D6A"/>
    <w:rsid w:val="000D637C"/>
    <w:rsid w:val="000F5BCB"/>
    <w:rsid w:val="003E42A5"/>
    <w:rsid w:val="00616072"/>
    <w:rsid w:val="006A5004"/>
    <w:rsid w:val="00710178"/>
    <w:rsid w:val="008B35EE"/>
    <w:rsid w:val="00905CC1"/>
    <w:rsid w:val="00AE17B1"/>
    <w:rsid w:val="00B1354D"/>
    <w:rsid w:val="00B42C45"/>
    <w:rsid w:val="00B47B6A"/>
    <w:rsid w:val="00B8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060415-1C19-4176-8C50-9F2CB167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E1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"Давний союз" 1295-1560 годов между Шотландией и Францией и его культурологические последствия </vt:lpstr>
    </vt:vector>
  </TitlesOfParts>
  <Company>Home</Company>
  <LinksUpToDate>false</LinksUpToDate>
  <CharactersWithSpaces>18591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"Давний союз" 1295-1560 годов между Шотландией и Францией и его культурологические последствия </dc:title>
  <dc:subject/>
  <dc:creator>User</dc:creator>
  <cp:keywords/>
  <dc:description/>
  <cp:lastModifiedBy>admin</cp:lastModifiedBy>
  <cp:revision>2</cp:revision>
  <dcterms:created xsi:type="dcterms:W3CDTF">2014-02-15T06:08:00Z</dcterms:created>
  <dcterms:modified xsi:type="dcterms:W3CDTF">2014-02-15T06:08:00Z</dcterms:modified>
</cp:coreProperties>
</file>