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23" w:rsidRDefault="00BE6D4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 и творчество</w:t>
      </w:r>
      <w:r>
        <w:br/>
      </w:r>
      <w:r>
        <w:rPr>
          <w:b/>
          <w:bCs/>
        </w:rPr>
        <w:t>2 Признание</w:t>
      </w:r>
      <w:r>
        <w:br/>
      </w:r>
      <w:r>
        <w:rPr>
          <w:b/>
          <w:bCs/>
        </w:rPr>
        <w:t xml:space="preserve">3 Произведения </w:t>
      </w:r>
      <w:r>
        <w:rPr>
          <w:b/>
          <w:bCs/>
        </w:rPr>
        <w:br/>
        <w:t>3.1 Экономические</w:t>
      </w:r>
      <w:r>
        <w:rPr>
          <w:b/>
          <w:bCs/>
        </w:rPr>
        <w:br/>
        <w:t>3.2 Исторические</w:t>
      </w:r>
      <w:r>
        <w:rPr>
          <w:b/>
          <w:bCs/>
        </w:rPr>
        <w:br/>
        <w:t>3.3 Литературные</w:t>
      </w:r>
      <w:r>
        <w:rPr>
          <w:b/>
          <w:bCs/>
        </w:rPr>
        <w:br/>
      </w:r>
      <w:r>
        <w:br/>
      </w:r>
      <w:r>
        <w:rPr>
          <w:b/>
          <w:bCs/>
        </w:rPr>
        <w:t>4 Публикации на русском языке</w:t>
      </w:r>
      <w:r>
        <w:br/>
      </w:r>
      <w:r>
        <w:br/>
      </w:r>
    </w:p>
    <w:p w:rsidR="00AE3623" w:rsidRDefault="00BE6D4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E3623" w:rsidRDefault="00BE6D4A">
      <w:pPr>
        <w:pStyle w:val="a3"/>
      </w:pPr>
      <w:r>
        <w:t>Томас Де Квинси (</w:t>
      </w:r>
      <w:r>
        <w:rPr>
          <w:i/>
          <w:iCs/>
        </w:rPr>
        <w:t>Томас Де Куинси</w:t>
      </w:r>
      <w:r>
        <w:t>, англ. </w:t>
      </w:r>
      <w:r>
        <w:rPr>
          <w:i/>
          <w:iCs/>
        </w:rPr>
        <w:t>Thomas De Quincey</w:t>
      </w:r>
      <w:r>
        <w:t>; 15 августа 1785, Манчестер — 8 декабря 1859, Эдинбург) — английский писатель, автор знаменитой «Исповеди англичанина, употребляющего опиум» (англ. </w:t>
      </w:r>
      <w:r>
        <w:rPr>
          <w:i/>
          <w:iCs/>
        </w:rPr>
        <w:t>Confession of an English Opium-Eater</w:t>
      </w:r>
      <w:r>
        <w:t>; 1822).</w:t>
      </w:r>
    </w:p>
    <w:p w:rsidR="00AE3623" w:rsidRDefault="00BE6D4A">
      <w:pPr>
        <w:pStyle w:val="21"/>
        <w:pageBreakBefore/>
        <w:numPr>
          <w:ilvl w:val="0"/>
          <w:numId w:val="0"/>
        </w:numPr>
      </w:pPr>
      <w:r>
        <w:t>1. Биография и творчество</w:t>
      </w:r>
    </w:p>
    <w:p w:rsidR="00AE3623" w:rsidRDefault="00BE6D4A">
      <w:pPr>
        <w:pStyle w:val="a3"/>
      </w:pPr>
      <w:r>
        <w:t xml:space="preserve">Сын богатого манчестерского негоцианта, Томас рос слабым и болезненным ребёнком. После смерти отца семья перебралась в Бат, где мать Томаса определила его на учёбу в </w:t>
      </w:r>
      <w:r>
        <w:rPr>
          <w:i/>
          <w:iCs/>
        </w:rPr>
        <w:t>King Edward's School</w:t>
      </w:r>
      <w:r>
        <w:t>.</w:t>
      </w:r>
    </w:p>
    <w:p w:rsidR="00AE3623" w:rsidRDefault="00BE6D4A">
      <w:pPr>
        <w:pStyle w:val="a3"/>
      </w:pPr>
      <w:r>
        <w:t>К 1800 году Де Квинси закончил школу и готовился поступать в Оксфордский университет, но вместо этого сбежал из дома. В 1802 году он оказался в Лондоне, без денег, практически голодал, но всё равно не собирался возвращаться домой. Он находился в депрессивном состоянии. Томас увлёкся поэзией, в частности лирикой Уильяма Вордсворта.</w:t>
      </w:r>
    </w:p>
    <w:p w:rsidR="00AE3623" w:rsidRDefault="00BE6D4A">
      <w:pPr>
        <w:pStyle w:val="a3"/>
      </w:pPr>
      <w:r>
        <w:t>В 1803 году Томас Де Квинси поступил в Оксфордский университет и много работал. В этот же период он пристрастился к опиуму, постепенно увеличивая дозы и доводя их до 8000 капель в день.</w:t>
      </w:r>
    </w:p>
    <w:p w:rsidR="00AE3623" w:rsidRDefault="00BE6D4A">
      <w:pPr>
        <w:pStyle w:val="a3"/>
      </w:pPr>
      <w:r>
        <w:t>В 1816 году Де Квинси женился. Его жена Маргарет родила ему восьмерых детей, пятеро из которых умерли в раннем возрасте, а три дочери пережили его. В 1837 году жена Де Квинси умерла.</w:t>
      </w:r>
    </w:p>
    <w:p w:rsidR="00AE3623" w:rsidRDefault="00BE6D4A">
      <w:pPr>
        <w:pStyle w:val="a3"/>
      </w:pPr>
      <w:r>
        <w:t>В 1821 году Де Квинси издал отдельной книжкой свою «Исповедь», поразившую публику красотой слога и необычайной силой в описании грёз и галлюцинаций, порождаемых употреблением опиума. Впоследствии Де Квинси искал в опиуме облегчения от страданий. По словам самого Де Квинси, у него не было достаточной твердости, чтобы созерцать своё или чужое несчастье. Этим он объяснял необходимость прибегать к опиуму, чтобы забыться. Употребление опиума было причиной того, что все задуманные Де Квинси большие труды остались незавершёнными. Он не мог работать систематически.</w:t>
      </w:r>
    </w:p>
    <w:p w:rsidR="00AE3623" w:rsidRDefault="00BE6D4A">
      <w:pPr>
        <w:pStyle w:val="a3"/>
      </w:pPr>
      <w:r>
        <w:t>Сфера его созерцаний была весьма обширна: ни один из существенных экономических, философских исторических и литературных вопросов, интересовавших его время, не был оставлен им без внимания. Его экономические трактаты высоко ценились экономистами. Маккулох считает их образцовыми по краткости, ясности и силе. Вопреки предсказаниям медиков, предвещавших Де Квинси преждевременную кончину, он умер на семьдесят пятом году жизни.</w:t>
      </w:r>
    </w:p>
    <w:p w:rsidR="00AE3623" w:rsidRDefault="00BE6D4A">
      <w:pPr>
        <w:pStyle w:val="21"/>
        <w:pageBreakBefore/>
        <w:numPr>
          <w:ilvl w:val="0"/>
          <w:numId w:val="0"/>
        </w:numPr>
      </w:pPr>
      <w:r>
        <w:t>2. Признание</w:t>
      </w:r>
    </w:p>
    <w:p w:rsidR="00AE3623" w:rsidRDefault="00BE6D4A">
      <w:pPr>
        <w:pStyle w:val="a3"/>
      </w:pPr>
      <w:r>
        <w:t>К творчеству Де Квинси обращались символисты (Ш.Бодлер, М. Швоб), сюрреалисты. Бретон включил его эссе «Об убийстве как разновидности изящных искусств» в свою «Антологию черного юмора» (1940). К фигуре и наследию Де Куинси с интересом относился Борхес: он постоянно обращался к «Исповеди» и эссе Де Куинси, в конце жизни составил из его эсссеистики томик, который включил в свою «Личную библиотеку». Вдохновленный текстами Квинси, американский журналист Фитцхью Ладлоу написал свой автобиографический роман «Гашишеед».</w:t>
      </w:r>
    </w:p>
    <w:p w:rsidR="00AE3623" w:rsidRDefault="00BE6D4A">
      <w:pPr>
        <w:pStyle w:val="21"/>
        <w:pageBreakBefore/>
        <w:numPr>
          <w:ilvl w:val="0"/>
          <w:numId w:val="0"/>
        </w:numPr>
      </w:pPr>
      <w:r>
        <w:t xml:space="preserve">3. Произведения </w:t>
      </w:r>
    </w:p>
    <w:p w:rsidR="00AE3623" w:rsidRDefault="00BE6D4A">
      <w:pPr>
        <w:pStyle w:val="31"/>
        <w:numPr>
          <w:ilvl w:val="0"/>
          <w:numId w:val="0"/>
        </w:numPr>
      </w:pPr>
      <w:r>
        <w:t>Экономические«Диалоги о Рикардо»«Логика политической экономии» Исторические</w:t>
      </w:r>
    </w:p>
    <w:p w:rsidR="00AE3623" w:rsidRDefault="00BE6D4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«История Жанны Д’Арк»</w:t>
      </w:r>
    </w:p>
    <w:p w:rsidR="00AE3623" w:rsidRDefault="00BE6D4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«Греция под римским владычеством»</w:t>
      </w:r>
    </w:p>
    <w:p w:rsidR="00AE3623" w:rsidRDefault="00BE6D4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«Сравнение Карла Великого с Наполеоном»</w:t>
      </w:r>
    </w:p>
    <w:p w:rsidR="00AE3623" w:rsidRDefault="00BE6D4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«Иуда Искариот»</w:t>
      </w:r>
    </w:p>
    <w:p w:rsidR="00AE3623" w:rsidRDefault="00BE6D4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«Розенкрейцеры и франкмасоны»</w:t>
      </w:r>
    </w:p>
    <w:p w:rsidR="00AE3623" w:rsidRDefault="00BE6D4A">
      <w:pPr>
        <w:pStyle w:val="a3"/>
        <w:numPr>
          <w:ilvl w:val="0"/>
          <w:numId w:val="4"/>
        </w:numPr>
        <w:tabs>
          <w:tab w:val="left" w:pos="707"/>
        </w:tabs>
      </w:pPr>
      <w:r>
        <w:t>«Чудеса как предмет свидетельства»</w:t>
      </w:r>
    </w:p>
    <w:p w:rsidR="00AE3623" w:rsidRDefault="00BE6D4A">
      <w:pPr>
        <w:pStyle w:val="31"/>
        <w:numPr>
          <w:ilvl w:val="0"/>
          <w:numId w:val="0"/>
        </w:numPr>
      </w:pPr>
      <w:r>
        <w:t>3.3. Литературные</w:t>
      </w:r>
    </w:p>
    <w:p w:rsidR="00AE3623" w:rsidRDefault="00BE6D4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биографии Шекспира и Попа (для энциклопедии «Британника»)</w:t>
      </w:r>
    </w:p>
    <w:p w:rsidR="00AE3623" w:rsidRDefault="00BE6D4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«Теория греческих трагедий»</w:t>
      </w:r>
    </w:p>
    <w:p w:rsidR="00AE3623" w:rsidRDefault="00BE6D4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«Гомер и Гомериды»</w:t>
      </w:r>
    </w:p>
    <w:p w:rsidR="00AE3623" w:rsidRDefault="00BE6D4A">
      <w:pPr>
        <w:pStyle w:val="a3"/>
        <w:numPr>
          <w:ilvl w:val="0"/>
          <w:numId w:val="3"/>
        </w:numPr>
        <w:tabs>
          <w:tab w:val="left" w:pos="707"/>
        </w:tabs>
      </w:pPr>
      <w:r>
        <w:t>«Характеристика Геродота»</w:t>
      </w:r>
    </w:p>
    <w:p w:rsidR="00AE3623" w:rsidRDefault="00BE6D4A">
      <w:pPr>
        <w:pStyle w:val="21"/>
        <w:pageBreakBefore/>
        <w:numPr>
          <w:ilvl w:val="0"/>
          <w:numId w:val="0"/>
        </w:numPr>
      </w:pPr>
      <w:r>
        <w:t>4. Публикации на русском языке</w:t>
      </w:r>
    </w:p>
    <w:p w:rsidR="00AE3623" w:rsidRDefault="00BE6D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Исповедь англичанина, употребляющего опиум. М.: Ad Marginem, 1994</w:t>
      </w:r>
    </w:p>
    <w:p w:rsidR="00AE3623" w:rsidRDefault="00BE6D4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Исповедь англичанина, любителя опиума. М.: Ладомир; Наука, 2000 (кроме заглавного сочинения, в книгу вошло его продолжение "Suspiria de profundis", а также эссе "Убийство как одно из изящных искусств" и "О стуке в ворота у Шекспира")</w:t>
      </w:r>
    </w:p>
    <w:p w:rsidR="00AE3623" w:rsidRDefault="00BE6D4A">
      <w:pPr>
        <w:pStyle w:val="a3"/>
        <w:numPr>
          <w:ilvl w:val="0"/>
          <w:numId w:val="2"/>
        </w:numPr>
        <w:tabs>
          <w:tab w:val="left" w:pos="707"/>
        </w:tabs>
      </w:pPr>
      <w:r>
        <w:t>Исповедь англичанина, употреблявшего опиум. Перевод С. Л. Сухарева. Терра, Москва, 2001</w:t>
      </w:r>
    </w:p>
    <w:p w:rsidR="00AE3623" w:rsidRDefault="00BE6D4A">
      <w:pPr>
        <w:pStyle w:val="21"/>
        <w:numPr>
          <w:ilvl w:val="0"/>
          <w:numId w:val="0"/>
        </w:numPr>
      </w:pPr>
      <w:r>
        <w:t>Литература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Page H.A. Thomas De Quincey: his life and writings : with unpublished correspondence. New York : Scribner, Armstrong, 1877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Masson D. De Quincey. London; New York: Macmillan and co., 1902.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Sackville-West E. Thomas De Quincey: his life and work. New Haven: Yale UP, 1936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Jordan J.E. Thomas De Quincey, literary critic: his method and achievement. Berkeley: University of California Press, 1952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Moreux F. Thomas de Quincey : la vie, l'homme, l'oeuvre. Paris: PUF, 1964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Thomas De Quincey : bicentenary studies/ Robert Lance Snyder, ed. Norman: University of Oklahoma Press, 1985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Burwick F. Thomas De Quincey : knowledge and power. New York: Palgrave, 2001</w:t>
      </w:r>
    </w:p>
    <w:p w:rsidR="00AE3623" w:rsidRDefault="00BE6D4A">
      <w:pPr>
        <w:pStyle w:val="a3"/>
        <w:numPr>
          <w:ilvl w:val="0"/>
          <w:numId w:val="1"/>
        </w:numPr>
        <w:tabs>
          <w:tab w:val="left" w:pos="707"/>
        </w:tabs>
      </w:pPr>
      <w:r>
        <w:t>Thomas de Quincey: new theoretical and critical directions/Robert Morrison, Daniel Sanjiv Roberts, eds. New York: Routledge, 2007</w:t>
      </w:r>
    </w:p>
    <w:p w:rsidR="00AE3623" w:rsidRDefault="00BE6D4A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AE3623" w:rsidRDefault="00BE6D4A">
      <w:pPr>
        <w:pStyle w:val="a3"/>
      </w:pPr>
      <w:r>
        <w:t>Источник: http://ru.wikipedia.org/wiki/Де_Квинси,_Томас</w:t>
      </w:r>
      <w:bookmarkStart w:id="0" w:name="_GoBack"/>
      <w:bookmarkEnd w:id="0"/>
    </w:p>
    <w:sectPr w:rsidR="00AE362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D4A"/>
    <w:rsid w:val="005844AD"/>
    <w:rsid w:val="00AE3623"/>
    <w:rsid w:val="00B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ABD9-1CB4-485C-80A4-A4769FDF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2014-04-16T00:52:00Z</dcterms:created>
  <dcterms:modified xsi:type="dcterms:W3CDTF">2014-04-16T00:52:00Z</dcterms:modified>
</cp:coreProperties>
</file>