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7511" w:rsidRPr="00A1474E" w:rsidRDefault="00932E09" w:rsidP="00A1474E">
      <w:pPr>
        <w:pStyle w:val="aa"/>
      </w:pPr>
      <w:bookmarkStart w:id="0" w:name="_Toc72508240"/>
      <w:r w:rsidRPr="00A1474E">
        <w:t>Оглавление</w:t>
      </w:r>
      <w:bookmarkEnd w:id="0"/>
    </w:p>
    <w:p w:rsidR="00AA7511" w:rsidRPr="00A1474E" w:rsidRDefault="00AA7511" w:rsidP="00A1474E">
      <w:pPr>
        <w:pStyle w:val="aa"/>
        <w:ind w:firstLine="0"/>
        <w:jc w:val="left"/>
        <w:rPr>
          <w:noProof/>
        </w:rPr>
      </w:pPr>
    </w:p>
    <w:p w:rsidR="00AA7511" w:rsidRPr="00A1474E" w:rsidRDefault="00AA7511" w:rsidP="00932E09">
      <w:pPr>
        <w:pStyle w:val="aa"/>
        <w:tabs>
          <w:tab w:val="left" w:leader="dot" w:pos="9214"/>
        </w:tabs>
        <w:ind w:firstLine="0"/>
        <w:jc w:val="left"/>
        <w:rPr>
          <w:noProof/>
        </w:rPr>
      </w:pPr>
      <w:r w:rsidRPr="00D36019">
        <w:rPr>
          <w:noProof/>
        </w:rPr>
        <w:t>1. Исторические закономерности развития декоративного творчества</w:t>
      </w:r>
      <w:r w:rsidRPr="00D36019">
        <w:rPr>
          <w:noProof/>
          <w:webHidden/>
        </w:rPr>
        <w:tab/>
      </w:r>
      <w:r w:rsidR="00932E09" w:rsidRPr="00D36019">
        <w:rPr>
          <w:noProof/>
          <w:webHidden/>
        </w:rPr>
        <w:t>3</w:t>
      </w:r>
    </w:p>
    <w:p w:rsidR="00AA7511" w:rsidRPr="00A1474E" w:rsidRDefault="00AA7511" w:rsidP="00A1474E">
      <w:pPr>
        <w:pStyle w:val="aa"/>
        <w:tabs>
          <w:tab w:val="left" w:leader="dot" w:pos="9072"/>
        </w:tabs>
        <w:ind w:firstLine="0"/>
        <w:jc w:val="left"/>
        <w:rPr>
          <w:noProof/>
        </w:rPr>
      </w:pPr>
      <w:r w:rsidRPr="00D36019">
        <w:rPr>
          <w:noProof/>
        </w:rPr>
        <w:t>2. Задачи по знакомству в детском саду</w:t>
      </w:r>
      <w:r w:rsidRPr="00D36019">
        <w:rPr>
          <w:noProof/>
          <w:webHidden/>
        </w:rPr>
        <w:tab/>
      </w:r>
      <w:r w:rsidR="00932E09" w:rsidRPr="00D36019">
        <w:rPr>
          <w:noProof/>
          <w:webHidden/>
        </w:rPr>
        <w:t>11</w:t>
      </w:r>
    </w:p>
    <w:p w:rsidR="00AA7511" w:rsidRPr="00A1474E" w:rsidRDefault="00AA7511" w:rsidP="00A1474E">
      <w:pPr>
        <w:pStyle w:val="aa"/>
        <w:tabs>
          <w:tab w:val="left" w:leader="dot" w:pos="9072"/>
        </w:tabs>
        <w:ind w:firstLine="0"/>
        <w:jc w:val="left"/>
        <w:rPr>
          <w:noProof/>
        </w:rPr>
      </w:pPr>
      <w:r w:rsidRPr="00D36019">
        <w:rPr>
          <w:noProof/>
        </w:rPr>
        <w:t>3. Программы по обучению декоративно-прикладному искусству</w:t>
      </w:r>
      <w:r w:rsidRPr="00D36019">
        <w:rPr>
          <w:noProof/>
          <w:webHidden/>
        </w:rPr>
        <w:tab/>
      </w:r>
      <w:r w:rsidR="00932E09" w:rsidRPr="00D36019">
        <w:rPr>
          <w:noProof/>
          <w:webHidden/>
        </w:rPr>
        <w:t>14</w:t>
      </w:r>
    </w:p>
    <w:p w:rsidR="00AA7511" w:rsidRPr="00A1474E" w:rsidRDefault="00AA7511" w:rsidP="00A1474E">
      <w:pPr>
        <w:pStyle w:val="aa"/>
        <w:tabs>
          <w:tab w:val="left" w:leader="dot" w:pos="9072"/>
        </w:tabs>
        <w:ind w:firstLine="0"/>
        <w:jc w:val="left"/>
        <w:rPr>
          <w:noProof/>
        </w:rPr>
      </w:pPr>
      <w:r w:rsidRPr="00D36019">
        <w:rPr>
          <w:noProof/>
        </w:rPr>
        <w:t>4. Методика знакомства детей с декоративно-прикладным искусством</w:t>
      </w:r>
      <w:r w:rsidRPr="00D36019">
        <w:rPr>
          <w:noProof/>
          <w:webHidden/>
        </w:rPr>
        <w:tab/>
      </w:r>
      <w:r w:rsidR="00932E09" w:rsidRPr="00D36019">
        <w:rPr>
          <w:noProof/>
          <w:webHidden/>
        </w:rPr>
        <w:t>16</w:t>
      </w:r>
    </w:p>
    <w:p w:rsidR="00AA7511" w:rsidRDefault="00AA7511" w:rsidP="00A1474E">
      <w:pPr>
        <w:pStyle w:val="aa"/>
        <w:tabs>
          <w:tab w:val="left" w:leader="dot" w:pos="9072"/>
        </w:tabs>
        <w:ind w:firstLine="0"/>
        <w:jc w:val="left"/>
        <w:rPr>
          <w:noProof/>
        </w:rPr>
      </w:pPr>
      <w:r w:rsidRPr="00D36019">
        <w:rPr>
          <w:noProof/>
        </w:rPr>
        <w:t>5. Практическая часть</w:t>
      </w:r>
      <w:r w:rsidRPr="00D36019">
        <w:rPr>
          <w:noProof/>
          <w:webHidden/>
        </w:rPr>
        <w:tab/>
      </w:r>
      <w:r w:rsidR="00932E09" w:rsidRPr="00D36019">
        <w:rPr>
          <w:noProof/>
          <w:webHidden/>
        </w:rPr>
        <w:t>19</w:t>
      </w:r>
    </w:p>
    <w:p w:rsidR="00A1474E" w:rsidRDefault="00A1474E" w:rsidP="00A1474E">
      <w:pPr>
        <w:pStyle w:val="aa"/>
        <w:ind w:firstLine="0"/>
        <w:jc w:val="left"/>
        <w:rPr>
          <w:noProof/>
        </w:rPr>
      </w:pPr>
    </w:p>
    <w:p w:rsidR="00A1474E" w:rsidRPr="00A1474E" w:rsidRDefault="00A1474E" w:rsidP="00A1474E">
      <w:pPr>
        <w:pStyle w:val="aa"/>
        <w:rPr>
          <w:noProof/>
        </w:rPr>
      </w:pPr>
    </w:p>
    <w:p w:rsidR="00C60BA2" w:rsidRPr="00A1474E" w:rsidRDefault="00AA7511" w:rsidP="00A1474E">
      <w:pPr>
        <w:pStyle w:val="aa"/>
        <w:ind w:left="709" w:firstLine="0"/>
        <w:jc w:val="left"/>
      </w:pPr>
      <w:r w:rsidRPr="00A1474E">
        <w:br w:type="page"/>
      </w:r>
      <w:bookmarkStart w:id="1" w:name="_Toc72508241"/>
      <w:r w:rsidR="00C60BA2" w:rsidRPr="00A1474E">
        <w:t>1. Исторические закономерности развития декоративного творчества</w:t>
      </w:r>
      <w:bookmarkEnd w:id="1"/>
    </w:p>
    <w:p w:rsidR="00C60BA2" w:rsidRPr="00A1474E" w:rsidRDefault="00C60BA2" w:rsidP="00A1474E">
      <w:pPr>
        <w:pStyle w:val="aa"/>
      </w:pPr>
    </w:p>
    <w:p w:rsidR="00C60BA2" w:rsidRPr="00A1474E" w:rsidRDefault="00C60BA2" w:rsidP="00A1474E">
      <w:pPr>
        <w:pStyle w:val="aa"/>
      </w:pPr>
      <w:r w:rsidRPr="00A1474E">
        <w:t>Декоративное искусство прошло огромный путь развития — от элементарных украшений первобытными людьми различных орудий, глиняной посуды, одежды до сложного комплекса многочисленных изделий в современном интерьере, городе. Развитие это шло в нескольких направлениях, или срезах. Одним из них выступает жанровое развитие декоративного искусства. Декоративное творчество захватывает в свою орбиту постепенно все более широкий круг объектов окружения и сегодня стало едва ли не универсальным. Новые жанры возникали и воз</w:t>
      </w:r>
      <w:r w:rsidR="00C73F66" w:rsidRPr="00A1474E">
        <w:t>никают в нем не только при втя</w:t>
      </w:r>
      <w:r w:rsidRPr="00A1474E">
        <w:t>гивании в сферу декоративного творчества новых явлений, например кораблестроения в Х</w:t>
      </w:r>
      <w:r w:rsidR="00C73F66" w:rsidRPr="00A1474E">
        <w:t xml:space="preserve"> </w:t>
      </w:r>
      <w:r w:rsidRPr="00A1474E">
        <w:t>—</w:t>
      </w:r>
      <w:r w:rsidR="00C73F66" w:rsidRPr="00A1474E">
        <w:t xml:space="preserve"> XI веках, книгопечатания </w:t>
      </w:r>
      <w:r w:rsidRPr="00A1474E">
        <w:t>в</w:t>
      </w:r>
      <w:r w:rsidR="00A1474E" w:rsidRPr="00A1474E">
        <w:t xml:space="preserve"> </w:t>
      </w:r>
      <w:r w:rsidRPr="00A1474E">
        <w:t>XIV</w:t>
      </w:r>
      <w:r w:rsidR="00C73F66" w:rsidRPr="00A1474E">
        <w:t xml:space="preserve"> </w:t>
      </w:r>
      <w:r w:rsidRPr="00A1474E">
        <w:t>— XV веках, садово-паркового дела в XVI</w:t>
      </w:r>
      <w:r w:rsidR="00C73F66" w:rsidRPr="00A1474E">
        <w:t xml:space="preserve"> </w:t>
      </w:r>
      <w:r w:rsidRPr="00A1474E">
        <w:t>—</w:t>
      </w:r>
      <w:r w:rsidR="00C73F66" w:rsidRPr="00A1474E">
        <w:t xml:space="preserve"> </w:t>
      </w:r>
      <w:r w:rsidRPr="00A1474E">
        <w:t>XVII веках и т. д. Они появляются также в силу развития техно</w:t>
      </w:r>
      <w:r w:rsidR="00C73F66" w:rsidRPr="00A1474E">
        <w:t>логий декоративной обработки ма</w:t>
      </w:r>
      <w:r w:rsidRPr="00A1474E">
        <w:t>териалов. Так, в XVII</w:t>
      </w:r>
      <w:r w:rsidR="00C73F66" w:rsidRPr="00A1474E">
        <w:t xml:space="preserve"> — XVIII веках возникает европейское </w:t>
      </w:r>
      <w:r w:rsidRPr="00A1474E">
        <w:t>производство фар</w:t>
      </w:r>
      <w:r w:rsidR="00C73F66" w:rsidRPr="00A1474E">
        <w:t xml:space="preserve">форовой посуды, вскоре давшее толчок </w:t>
      </w:r>
      <w:r w:rsidRPr="00A1474E">
        <w:t>развитию мелкой декоративной пластики. В XIX веке зарождается и результате прогресса в металлургии и металлообработке жанр станковой художественной чеканки, ныне получившей весьма широкое распространение наряду с новым ее жанром — монументальным, вышедшим на улицу.</w:t>
      </w:r>
    </w:p>
    <w:p w:rsidR="00C60BA2" w:rsidRPr="00A1474E" w:rsidRDefault="00C60BA2" w:rsidP="00A1474E">
      <w:pPr>
        <w:pStyle w:val="aa"/>
      </w:pPr>
      <w:r w:rsidRPr="00A1474E">
        <w:t>Ха</w:t>
      </w:r>
      <w:r w:rsidR="00D34AA3" w:rsidRPr="00A1474E">
        <w:t xml:space="preserve">рактерно, что вскоре после появления первых электрических </w:t>
      </w:r>
      <w:r w:rsidRPr="00A1474E">
        <w:t>приборов освещения предпринимаются попытки использовать их для вечерней иллюминации города («русский свет» в Париже на Эйфелевой башне). Сегодня благодаря простоте и безопасности устройст</w:t>
      </w:r>
      <w:r w:rsidR="00D34AA3" w:rsidRPr="00A1474E">
        <w:t>ва сложных систем электр</w:t>
      </w:r>
      <w:r w:rsidRPr="00A1474E">
        <w:t>ичес</w:t>
      </w:r>
      <w:r w:rsidR="00D34AA3" w:rsidRPr="00A1474E">
        <w:t xml:space="preserve">кой иллюминации декоративная </w:t>
      </w:r>
      <w:r w:rsidRPr="00A1474E">
        <w:t>театрализация пространства и действий с</w:t>
      </w:r>
      <w:r w:rsidR="00D34AA3" w:rsidRPr="00A1474E">
        <w:t xml:space="preserve"> </w:t>
      </w:r>
      <w:r w:rsidRPr="00A1474E">
        <w:t xml:space="preserve">помощью света, применявшаяся уже </w:t>
      </w:r>
      <w:r w:rsidR="00D34AA3" w:rsidRPr="00A1474E">
        <w:t xml:space="preserve">в древности с использованием </w:t>
      </w:r>
      <w:r w:rsidRPr="00A1474E">
        <w:t>факелов</w:t>
      </w:r>
      <w:r w:rsidR="00D34AA3" w:rsidRPr="00A1474E">
        <w:t xml:space="preserve"> (например, факельные шествия), получила грандиоз</w:t>
      </w:r>
      <w:r w:rsidRPr="00A1474E">
        <w:t>ный размах.</w:t>
      </w:r>
    </w:p>
    <w:p w:rsidR="00C60BA2" w:rsidRPr="00A1474E" w:rsidRDefault="00C60BA2" w:rsidP="00A1474E">
      <w:pPr>
        <w:pStyle w:val="aa"/>
      </w:pPr>
      <w:r w:rsidRPr="00A1474E">
        <w:t>На жанровое развитие декоративного искусства существенное влияние оказывает социальное развитие общества, неуклонно ведущее к демократизации жизни, вовлечению в активную деятельность все больших слоев общества. В частности, с пе</w:t>
      </w:r>
      <w:r w:rsidR="00A13683" w:rsidRPr="00A1474E">
        <w:t xml:space="preserve">реходом от рабовладельческой </w:t>
      </w:r>
      <w:r w:rsidRPr="00A1474E">
        <w:t>общественно-экономической формации к феодальной начинается развитие собственно народного декоративного творчеств</w:t>
      </w:r>
      <w:r w:rsidR="00A13683" w:rsidRPr="00A1474E">
        <w:t>а и его своеобразных жанров, за</w:t>
      </w:r>
      <w:r w:rsidRPr="00A1474E">
        <w:t>частую неповторимых у разных народов: расшитых или вышитых полотенец,</w:t>
      </w:r>
      <w:r w:rsidR="00A13683" w:rsidRPr="00A1474E">
        <w:t xml:space="preserve"> глиняной игрушки, резной декорировки фасадов изб, ковро</w:t>
      </w:r>
      <w:r w:rsidRPr="00A1474E">
        <w:t>делия и др. В современную эпоху декоративное творчество</w:t>
      </w:r>
      <w:r w:rsidR="00A1474E" w:rsidRPr="00A1474E">
        <w:t xml:space="preserve"> </w:t>
      </w:r>
      <w:r w:rsidRPr="00A1474E">
        <w:t>ознаменовалось</w:t>
      </w:r>
      <w:r w:rsidR="00A1474E" w:rsidRPr="00A1474E">
        <w:t xml:space="preserve"> </w:t>
      </w:r>
      <w:r w:rsidRPr="00A1474E">
        <w:t>еще большим развитием самодеятельного начала, в том числе самодеятельности у детей и школьников. Оно прочно проникло в общественный быт, производственный и учебный пр</w:t>
      </w:r>
      <w:r w:rsidR="00B46605" w:rsidRPr="00A1474E">
        <w:t>оцессы, став их необходимым элементом в виде стенгазет, до</w:t>
      </w:r>
      <w:r w:rsidRPr="00A1474E">
        <w:t>сок объявлений, пригласительных билетов, плакатов, наглядных учебных пособий и др.</w:t>
      </w:r>
    </w:p>
    <w:p w:rsidR="00C60BA2" w:rsidRPr="00A1474E" w:rsidRDefault="00C60BA2" w:rsidP="00A1474E">
      <w:pPr>
        <w:pStyle w:val="aa"/>
      </w:pPr>
      <w:r w:rsidRPr="00A1474E">
        <w:t>Особенно</w:t>
      </w:r>
      <w:r w:rsidR="00B46605" w:rsidRPr="00A1474E">
        <w:t xml:space="preserve">стью развития декоративного </w:t>
      </w:r>
      <w:r w:rsidRPr="00A1474E">
        <w:t xml:space="preserve">искусства, связанной со спецификой его эстетической функции служить художественному обогащению обстановки </w:t>
      </w:r>
      <w:r w:rsidR="00B46605" w:rsidRPr="00A1474E">
        <w:t>жизни, являет</w:t>
      </w:r>
      <w:r w:rsidRPr="00A1474E">
        <w:t>ся то, что его жанры, однажды появившись, уже не умирают. Некоторые из них на время, иногда значительное, как бы забывались.</w:t>
      </w:r>
    </w:p>
    <w:p w:rsidR="00C60BA2" w:rsidRPr="00A1474E" w:rsidRDefault="00C60BA2" w:rsidP="00A1474E">
      <w:pPr>
        <w:pStyle w:val="aa"/>
      </w:pPr>
      <w:r w:rsidRPr="00A1474E">
        <w:t>Строгой классификации жанров декоративного искусства нет. Принято их различать по признакам материала, техники исполнения и типам назначения. В настоящее время существуют следующие основные жанры декоративного искусства: оформление интерьеров (бытовых, общественных, производственных, учебных), оформление музеев, выставок и выставочных территорий, садов</w:t>
      </w:r>
      <w:r w:rsidR="00B46605" w:rsidRPr="00A1474E">
        <w:t>о-парковое</w:t>
      </w:r>
      <w:r w:rsidR="00A1474E" w:rsidRPr="00A1474E">
        <w:t xml:space="preserve"> </w:t>
      </w:r>
      <w:r w:rsidR="00B46605" w:rsidRPr="00A1474E">
        <w:t xml:space="preserve">искусство, </w:t>
      </w:r>
      <w:r w:rsidRPr="00A1474E">
        <w:t>оформление улиц, в том числе вечернее, в праздники и т.п., театрально-декорационное искусство, одежда, декоративные</w:t>
      </w:r>
      <w:r w:rsidR="00E034B9" w:rsidRPr="00A1474E">
        <w:t xml:space="preserve"> </w:t>
      </w:r>
      <w:r w:rsidRPr="00A1474E">
        <w:t>бытовы</w:t>
      </w:r>
      <w:r w:rsidR="00E034B9" w:rsidRPr="00A1474E">
        <w:t xml:space="preserve">е изделия и украшения, сувениры и значки, </w:t>
      </w:r>
      <w:r w:rsidRPr="00A1474E">
        <w:t>игрушки,</w:t>
      </w:r>
      <w:r w:rsidR="00E034B9" w:rsidRPr="00A1474E">
        <w:t xml:space="preserve"> </w:t>
      </w:r>
      <w:r w:rsidRPr="00A1474E">
        <w:t>малые г</w:t>
      </w:r>
      <w:r w:rsidR="00E034B9" w:rsidRPr="00A1474E">
        <w:t xml:space="preserve">рафические, формы, декоративный </w:t>
      </w:r>
      <w:r w:rsidRPr="00A1474E">
        <w:t>плакат и стенгазета,</w:t>
      </w:r>
      <w:r w:rsidR="00E034B9" w:rsidRPr="00A1474E">
        <w:t xml:space="preserve"> </w:t>
      </w:r>
      <w:r w:rsidRPr="00A1474E">
        <w:t>станковая</w:t>
      </w:r>
      <w:r w:rsidR="00971C15" w:rsidRPr="00A1474E">
        <w:t xml:space="preserve"> чеканка,</w:t>
      </w:r>
      <w:r w:rsidR="00E034B9" w:rsidRPr="00A1474E">
        <w:t xml:space="preserve"> монументальные виды </w:t>
      </w:r>
      <w:r w:rsidRPr="00A1474E">
        <w:t>чеканки, живописи и</w:t>
      </w:r>
      <w:r w:rsidR="00971C15" w:rsidRPr="00A1474E">
        <w:t xml:space="preserve"> </w:t>
      </w:r>
      <w:r w:rsidRPr="00A1474E">
        <w:t>графики (</w:t>
      </w:r>
      <w:r w:rsidR="00971C15" w:rsidRPr="00A1474E">
        <w:t xml:space="preserve">входят в оформление интерьеров, </w:t>
      </w:r>
      <w:r w:rsidRPr="00A1474E">
        <w:t>территорий, улицы),</w:t>
      </w:r>
      <w:r w:rsidR="00971C15" w:rsidRPr="00A1474E">
        <w:t xml:space="preserve"> </w:t>
      </w:r>
      <w:r w:rsidRPr="00A1474E">
        <w:t>гобелен, художествен</w:t>
      </w:r>
      <w:r w:rsidR="00971C15" w:rsidRPr="00A1474E">
        <w:t xml:space="preserve">ная мебель, ювелирное искусство </w:t>
      </w:r>
      <w:r w:rsidRPr="00A1474E">
        <w:t>и др.</w:t>
      </w:r>
    </w:p>
    <w:p w:rsidR="00C60BA2" w:rsidRPr="00A1474E" w:rsidRDefault="00C60BA2" w:rsidP="00A1474E">
      <w:pPr>
        <w:pStyle w:val="aa"/>
      </w:pPr>
      <w:r w:rsidRPr="00A1474E">
        <w:t>Другой срез в развитии декоративного искусства — смена художественных стилей.</w:t>
      </w:r>
    </w:p>
    <w:p w:rsidR="00C60BA2" w:rsidRPr="00A1474E" w:rsidRDefault="00C60BA2" w:rsidP="00A1474E">
      <w:pPr>
        <w:pStyle w:val="aa"/>
      </w:pPr>
      <w:r w:rsidRPr="00A1474E">
        <w:t>В декоративном творчестве своеобразные черты художественного стиля наиболее ярко обнаруживаются в организации и оформлении интерьеров, уличных и садово-парковых ансамблей, то есть в специфических для той или иной эпохи принципах, приемах и средствах комплексного решения декоративной среды. Ведущая роль этих жанров в стилевом развитии всего декоративного искусства объясняется тем, что импульсы стилевого развития исходят от архитектуры, с которой эти жанры связаны самым тесным образом. Стили в архитектуре в своих основных чертах почти сразу находят отклик и поддержку, развитие в декоративном творчестве. Поэтому периодизация стилей последнего в основном совпадает со стилевой периодизацией истории архитектуры. Однако, изучая историю декоративно-прикладного искусства, нужно учитывать, что наблюдались отдельные периоды, когда этот вид искусства играл сравнительно с архитектурой более важную роль в создании художественного образа интерьера. Это относится, в частности, к современному интерьеру жилых и обществен</w:t>
      </w:r>
      <w:r w:rsidR="00161838" w:rsidRPr="00A1474E">
        <w:t>ных зданий</w:t>
      </w:r>
      <w:r w:rsidRPr="00A1474E">
        <w:t>. Их архитектурно-строительная основа отличается конструктивным рационализмом, одной из причин чего являются жесткие экономические нормативы массового строительства</w:t>
      </w:r>
      <w:r w:rsidR="00161838" w:rsidRPr="00A1474E">
        <w:t>.</w:t>
      </w:r>
    </w:p>
    <w:p w:rsidR="00C60BA2" w:rsidRPr="00A1474E" w:rsidRDefault="00161838" w:rsidP="00A1474E">
      <w:pPr>
        <w:pStyle w:val="aa"/>
      </w:pPr>
      <w:r w:rsidRPr="00A1474E">
        <w:t>Третий срез исторического раз</w:t>
      </w:r>
      <w:r w:rsidR="00C60BA2" w:rsidRPr="00A1474E">
        <w:t>в</w:t>
      </w:r>
      <w:r w:rsidR="00AA3072" w:rsidRPr="00A1474E">
        <w:t>ития декоративного искусства — темы, мотивы и сюжеты произве</w:t>
      </w:r>
      <w:r w:rsidR="00C60BA2" w:rsidRPr="00A1474E">
        <w:t>де</w:t>
      </w:r>
      <w:r w:rsidR="00DA49B5" w:rsidRPr="00A1474E">
        <w:t xml:space="preserve">ний, в том числе орнаментации. </w:t>
      </w:r>
      <w:r w:rsidR="00C60BA2" w:rsidRPr="00A1474E">
        <w:t>Их изменение происходит в п</w:t>
      </w:r>
      <w:r w:rsidR="00DA49B5" w:rsidRPr="00A1474E">
        <w:t>ря</w:t>
      </w:r>
      <w:r w:rsidR="00C60BA2" w:rsidRPr="00A1474E">
        <w:t>м</w:t>
      </w:r>
      <w:r w:rsidR="00DA49B5" w:rsidRPr="00A1474E">
        <w:t>ой связи с появлением в декора</w:t>
      </w:r>
      <w:r w:rsidR="00C60BA2" w:rsidRPr="00A1474E">
        <w:t>т</w:t>
      </w:r>
      <w:r w:rsidR="00DA49B5" w:rsidRPr="00A1474E">
        <w:t xml:space="preserve">ивном искусстве новых жанров и </w:t>
      </w:r>
      <w:r w:rsidR="00C60BA2" w:rsidRPr="00A1474E">
        <w:t>см</w:t>
      </w:r>
      <w:r w:rsidR="00DA49B5" w:rsidRPr="00A1474E">
        <w:t xml:space="preserve">еной стилей. </w:t>
      </w:r>
      <w:r w:rsidR="003B1A8F" w:rsidRPr="00A1474E">
        <w:t>В тематике деко</w:t>
      </w:r>
      <w:r w:rsidR="00C60BA2" w:rsidRPr="00A1474E">
        <w:t>р</w:t>
      </w:r>
      <w:r w:rsidR="003B1A8F" w:rsidRPr="00A1474E">
        <w:t>ативного искусства всегда находили и будут находить отображение преимущественно такие темы и мотивы, которые связаны с хо</w:t>
      </w:r>
      <w:r w:rsidR="00C60BA2" w:rsidRPr="00A1474E">
        <w:t>зяйственно-производствен</w:t>
      </w:r>
      <w:r w:rsidR="003B1A8F" w:rsidRPr="00A1474E">
        <w:t xml:space="preserve">ной </w:t>
      </w:r>
      <w:r w:rsidR="00C60BA2" w:rsidRPr="00A1474E">
        <w:t xml:space="preserve">и </w:t>
      </w:r>
      <w:r w:rsidR="003B1A8F" w:rsidRPr="00A1474E">
        <w:t>общественной деятельностью людей. В памятниках искусства ко</w:t>
      </w:r>
      <w:r w:rsidR="00C60BA2" w:rsidRPr="00A1474E">
        <w:t>чевых племен мы видим почти</w:t>
      </w:r>
      <w:r w:rsidR="003B1A8F" w:rsidRPr="00A1474E">
        <w:t xml:space="preserve"> исключительно изображения жи</w:t>
      </w:r>
      <w:r w:rsidR="00C60BA2" w:rsidRPr="00A1474E">
        <w:t>вотных, на которых были со</w:t>
      </w:r>
      <w:r w:rsidR="003B1A8F" w:rsidRPr="00A1474E">
        <w:t xml:space="preserve">средоточены интересы и помыслы </w:t>
      </w:r>
      <w:r w:rsidR="00C60BA2" w:rsidRPr="00A1474E">
        <w:t>человека. В тематике декоративного творчества оседлых земледельческих народностей решительн</w:t>
      </w:r>
      <w:r w:rsidR="00BD4B6F" w:rsidRPr="00A1474E">
        <w:t>о преобладает растительный мир</w:t>
      </w:r>
      <w:r w:rsidR="00A1474E" w:rsidRPr="00A1474E">
        <w:t xml:space="preserve"> </w:t>
      </w:r>
      <w:r w:rsidR="00BD4B6F" w:rsidRPr="00A1474E">
        <w:t>и разнообразная, п</w:t>
      </w:r>
      <w:r w:rsidR="00C60BA2" w:rsidRPr="00A1474E">
        <w:t>орой космологическая, символика, связанная с основными циклами жизни природы и сельскохозяй</w:t>
      </w:r>
      <w:r w:rsidR="00BD4B6F" w:rsidRPr="00A1474E">
        <w:t>ственной деятельности</w:t>
      </w:r>
      <w:r w:rsidR="00C60BA2" w:rsidRPr="00A1474E">
        <w:t>.</w:t>
      </w:r>
    </w:p>
    <w:p w:rsidR="00C60BA2" w:rsidRPr="00A1474E" w:rsidRDefault="00C60BA2" w:rsidP="00A1474E">
      <w:pPr>
        <w:pStyle w:val="aa"/>
      </w:pPr>
      <w:r w:rsidRPr="00A1474E">
        <w:t xml:space="preserve">В последующие столетия тематическая структура декоративного искусства значительно усложнилась. Но в ней все равно довольно четко прослеживается, пусть часто и не прямое, воздействие главных интересов повседневной жизни людей. Правда, распространение </w:t>
      </w:r>
      <w:r w:rsidR="00046B47" w:rsidRPr="00A1474E">
        <w:t>в</w:t>
      </w:r>
      <w:r w:rsidRPr="00A1474E">
        <w:t xml:space="preserve"> Европе в VI</w:t>
      </w:r>
      <w:r w:rsidR="00046B47" w:rsidRPr="00A1474E">
        <w:t xml:space="preserve"> </w:t>
      </w:r>
      <w:r w:rsidRPr="00A1474E">
        <w:t>—</w:t>
      </w:r>
      <w:r w:rsidR="00046B47" w:rsidRPr="00A1474E">
        <w:t xml:space="preserve"> </w:t>
      </w:r>
      <w:r w:rsidRPr="00A1474E">
        <w:t>Х веках христианства привело к определенной нивелировке местных тематических особенностей декоративного творчества, к интернационализации тем и мотивов. Все же некоторые специфические национальные мотивы сохраняются, особенно в народном творчестве, вплетаясь в композиции общеевропейского типа.</w:t>
      </w:r>
    </w:p>
    <w:p w:rsidR="00C60BA2" w:rsidRPr="00A1474E" w:rsidRDefault="00C60BA2" w:rsidP="00A1474E">
      <w:pPr>
        <w:pStyle w:val="aa"/>
      </w:pPr>
      <w:r w:rsidRPr="00A1474E">
        <w:t>Значи</w:t>
      </w:r>
      <w:r w:rsidR="00CA617F" w:rsidRPr="00A1474E">
        <w:t>тельно прочнее сохранялись и в</w:t>
      </w:r>
      <w:r w:rsidRPr="00A1474E">
        <w:t>о много</w:t>
      </w:r>
      <w:r w:rsidR="00CA617F" w:rsidRPr="00A1474E">
        <w:t>м дошли до наших дней национальные особенности в художественной трактовке,</w:t>
      </w:r>
      <w:r w:rsidRPr="00A1474E">
        <w:t xml:space="preserve"> </w:t>
      </w:r>
      <w:r w:rsidR="00035BEE" w:rsidRPr="00A1474E">
        <w:t>манере, почерке построения форм и характере вы</w:t>
      </w:r>
      <w:r w:rsidR="0057675C" w:rsidRPr="00A1474E">
        <w:t>ра</w:t>
      </w:r>
      <w:r w:rsidR="00035BEE" w:rsidRPr="00A1474E">
        <w:t>зител</w:t>
      </w:r>
      <w:r w:rsidRPr="00A1474E">
        <w:t>ьных приемов и средств.</w:t>
      </w:r>
    </w:p>
    <w:p w:rsidR="00C60BA2" w:rsidRPr="00A1474E" w:rsidRDefault="00C60BA2" w:rsidP="00A1474E">
      <w:pPr>
        <w:pStyle w:val="aa"/>
      </w:pPr>
      <w:r w:rsidRPr="00A1474E">
        <w:t>Сегодня в декоративном искусстве также находят широкую разработку темы и сюжеты современной хозяйственно-производственной и общественной деятельности людей, например такие,</w:t>
      </w:r>
      <w:r w:rsidR="00DA49B5" w:rsidRPr="00A1474E">
        <w:t xml:space="preserve"> </w:t>
      </w:r>
      <w:r w:rsidRPr="00A1474E">
        <w:t>как индустриальное производст</w:t>
      </w:r>
      <w:r w:rsidR="00DA49B5" w:rsidRPr="00A1474E">
        <w:t>во, научные исследования, освоение космоса</w:t>
      </w:r>
      <w:r w:rsidRPr="00A1474E">
        <w:t>, борьба за мир, забота о сохранении памятников старины и др. Главным образом это относится к изобразительным жанрам декоративного искусства: монументальной живописи, графике, станковой чеканке. Но и в орнаментальных его жанрах легко прослеживается влияние современного уклада жизни, косвенно выражающееся в лаконизме, точности и нетрадиционности ритмов, цветовых сочетаний, фактур, силуэта и в других композиционных качествах произведений.</w:t>
      </w:r>
    </w:p>
    <w:p w:rsidR="00DA5139" w:rsidRPr="00A1474E" w:rsidRDefault="004D7499" w:rsidP="00A1474E">
      <w:pPr>
        <w:pStyle w:val="aa"/>
      </w:pPr>
      <w:r w:rsidRPr="00A1474E">
        <w:t>О народных умельцах рассказывается в Ипатьевской летописи. Наглядное представление о красочности древних хором дают миниатюры Остроумова евангелия. В Изборнике Святослава 1073 года содержатся изображения расписных фасадов зданий</w:t>
      </w:r>
      <w:r w:rsidR="00037288" w:rsidRPr="00A1474E">
        <w:t>.</w:t>
      </w:r>
    </w:p>
    <w:p w:rsidR="004D7499" w:rsidRPr="00A1474E" w:rsidRDefault="004D7499" w:rsidP="00A1474E">
      <w:pPr>
        <w:pStyle w:val="aa"/>
      </w:pPr>
      <w:r w:rsidRPr="00A1474E">
        <w:t>Народное ремесло Киевской Р</w:t>
      </w:r>
      <w:r w:rsidR="00037288" w:rsidRPr="00A1474E">
        <w:t>уси было представлено мастера</w:t>
      </w:r>
      <w:r w:rsidRPr="00A1474E">
        <w:t xml:space="preserve"> множества профессий, в том числе художественных и отделочных.</w:t>
      </w:r>
    </w:p>
    <w:p w:rsidR="004D7499" w:rsidRPr="00A1474E" w:rsidRDefault="004D7499" w:rsidP="00A1474E">
      <w:pPr>
        <w:pStyle w:val="aa"/>
      </w:pPr>
      <w:r w:rsidRPr="00A1474E">
        <w:t>Места концентрации народных художественных промыслов определились давно и связаны прежде всего с наличием того или иного природного материала, а также с перекрестками торговых путей, центрами культуры и рядом других факторов. К XVI</w:t>
      </w:r>
      <w:r w:rsidR="00037288" w:rsidRPr="00A1474E">
        <w:t xml:space="preserve"> </w:t>
      </w:r>
      <w:r w:rsidRPr="00A1474E">
        <w:t>—</w:t>
      </w:r>
      <w:r w:rsidR="00037288" w:rsidRPr="00A1474E">
        <w:t xml:space="preserve"> </w:t>
      </w:r>
      <w:r w:rsidRPr="00A1474E">
        <w:t>XVII векам на землях нашего государства в основном уже сложилась нынешняя география промыслов, определилось их национальное и местное своеобразие в композиционном решении формы, в понимании материала, в рисунке и пластике, цвете и отделке.</w:t>
      </w:r>
    </w:p>
    <w:p w:rsidR="004D7499" w:rsidRPr="00A1474E" w:rsidRDefault="004D7499" w:rsidP="00A1474E">
      <w:pPr>
        <w:pStyle w:val="aa"/>
      </w:pPr>
      <w:r w:rsidRPr="00A1474E">
        <w:t>Тесная связь народного прикладного искусства со всем бытом людей, его условиями и традициями определила в нем черты правдивости и эмоциональной непосредствен</w:t>
      </w:r>
      <w:r w:rsidR="00037288" w:rsidRPr="00A1474E">
        <w:t>ности. Так, не случайна графичн</w:t>
      </w:r>
      <w:r w:rsidRPr="00A1474E">
        <w:t>ость монохромной, скупой на цвет мезеньской росписи, зародившейся па Севере страны. Закономерно и постоянное стремление народов солнечной Средней Азии к яркой многоцветной палитре и в керамике, и в ковроделии, и в мозаике. Народы часто заимствовали друг у друга технику выполнения, рецепты отделки изделий и даже их форму. Но каждый раз, попав в новые условия, заимствованные элементы подвергались переработке в духе национальных традиций или приобретали новое звучание благодаря своеобразной национальной основе изделий.</w:t>
      </w:r>
    </w:p>
    <w:p w:rsidR="004D7499" w:rsidRPr="00A1474E" w:rsidRDefault="004D7499" w:rsidP="00A1474E">
      <w:pPr>
        <w:pStyle w:val="aa"/>
      </w:pPr>
      <w:r w:rsidRPr="00A1474E">
        <w:t>Народное прикладное искусство зачастую впитывает в себя те или иные достижения в творчестве профессиональных мастеров. Известна, в частности, роль живописцев конца XIX — начала XX века в деятельности подмосковных и Смоленских художественных промыслов, в возрождении вятской игрушки, в развитии мелкой костяной пластики.</w:t>
      </w:r>
    </w:p>
    <w:p w:rsidR="004D7499" w:rsidRPr="00A1474E" w:rsidRDefault="004D7499" w:rsidP="00A1474E">
      <w:pPr>
        <w:pStyle w:val="aa"/>
      </w:pPr>
      <w:r w:rsidRPr="00A1474E">
        <w:t>Основным видом материала художественного ремесла в лесных районах страны с древних пор и до наших дней служит древесина. Почерк ее обработки самый разный, например, резьба в Сергиевском посаде, Богородском (богородская резьба) и Хотькове, точение с раскраской в Семенове, Хохломе и Рородце. Довольно давно применяется также техника инкрустирования древесины металлом, цветными кам</w:t>
      </w:r>
      <w:r w:rsidR="00037288" w:rsidRPr="00A1474E">
        <w:t>нями, ракушечным перла</w:t>
      </w:r>
      <w:r w:rsidRPr="00A1474E">
        <w:t>мутром, «черепахой», а также техника интарсии</w:t>
      </w:r>
      <w:r w:rsidR="00037288" w:rsidRPr="00A1474E">
        <w:t xml:space="preserve"> </w:t>
      </w:r>
      <w:r w:rsidRPr="00A1474E">
        <w:t>—</w:t>
      </w:r>
      <w:r w:rsidR="00037288" w:rsidRPr="00A1474E">
        <w:t xml:space="preserve"> </w:t>
      </w:r>
      <w:r w:rsidRPr="00A1474E">
        <w:t xml:space="preserve">набора картинок или орнамента на поверхности предметов и досок из разнотонных кусочков древесины </w:t>
      </w:r>
      <w:r w:rsidR="00037288" w:rsidRPr="00A1474E">
        <w:t>разных пород, в том числе ценны</w:t>
      </w:r>
      <w:r w:rsidRPr="00A1474E">
        <w:t>х привозных.</w:t>
      </w:r>
    </w:p>
    <w:p w:rsidR="004D7499" w:rsidRPr="00A1474E" w:rsidRDefault="004D7499" w:rsidP="00A1474E">
      <w:pPr>
        <w:pStyle w:val="aa"/>
      </w:pPr>
      <w:r w:rsidRPr="00A1474E">
        <w:t>В центральной полосе страны много изделий вырабатывалось из лозы черемухи и ивы — в Костроме, Кинешме, в Ивановской области. Почти повсеместно применялась и береста, из которой изготавливались бураки (туески) для воды, молока и кваса, набирухи, или корзины, для ягод и грибов, короба и пестери (вид заплечного короба). Для изготовления разных бытовых изделий и игрушек шла также солома злаковых растений (в Прибалтике и на юге — камыш, на Кавказе — бамбук).</w:t>
      </w:r>
    </w:p>
    <w:p w:rsidR="004D7499" w:rsidRPr="00A1474E" w:rsidRDefault="004D7499" w:rsidP="00A1474E">
      <w:pPr>
        <w:pStyle w:val="aa"/>
      </w:pPr>
      <w:r w:rsidRPr="00A1474E">
        <w:t>Изготовление глиняной посуды всегда было одним из самых распространенных промыслов на всей территории страны. От века к веку оно совершенствовалось: научились подбирать сорта глины, замешивать ее с добавками, обжигать при различных режимах, обливать стеклом, расписывать, штамповать. В зависимости от ресурсов сырья и топлива появилась специализация: гончарные изделия производятся в Скопине, Балхаре, Дымкове, Чернигове и др., майолика — в Гжели, Косове и др., фаянс и фарфор — на Верхней Волге.</w:t>
      </w:r>
    </w:p>
    <w:p w:rsidR="004D7499" w:rsidRPr="00A1474E" w:rsidRDefault="004D7499" w:rsidP="00A1474E">
      <w:pPr>
        <w:pStyle w:val="aa"/>
      </w:pPr>
      <w:r w:rsidRPr="00A1474E">
        <w:t>Украшение одежды — один из самых массовых и самобытных видов творчества у всех народов нашей страны. Ткань, являющаяся почти всегда основным материалом для изготовления одежды, подвергается самой разнообразной художественной отделке. На нее набивается орнамент с резных досок (набойка), ее расписывают, вышивают, в том числе жемчугом и бисером, гофрируют, украшают вязаными кружевами (Вологда, Вятка, Елец, Рязань и т.д.). Бытовал промысел узорного ткачества в России, на Украине, в Белоруссии. В Прибалтике, на Украине и Кавказе давно было распространено шерстяное вязание.</w:t>
      </w:r>
    </w:p>
    <w:p w:rsidR="004D7499" w:rsidRPr="00A1474E" w:rsidRDefault="004D7499" w:rsidP="00A1474E">
      <w:pPr>
        <w:pStyle w:val="aa"/>
      </w:pPr>
      <w:r w:rsidRPr="00A1474E">
        <w:t>Ковроделие, первоначально появившись в кочевом хозяйстве, было воспринято и развито оседлыми народами. На Севере ковры делались из шкур, в Казахстане и в горном Кавказе — валяные.</w:t>
      </w:r>
    </w:p>
    <w:p w:rsidR="004D7499" w:rsidRPr="00A1474E" w:rsidRDefault="004D7499" w:rsidP="00A1474E">
      <w:pPr>
        <w:pStyle w:val="aa"/>
      </w:pPr>
      <w:r w:rsidRPr="00A1474E">
        <w:t>У оседлых земледельческих народов Средней Азии, Украины и других высокого совершенства достигает многодельный тканый ковер, вырабатываемый вручную на больших станках.</w:t>
      </w:r>
    </w:p>
    <w:p w:rsidR="004D7499" w:rsidRPr="00A1474E" w:rsidRDefault="004D7499" w:rsidP="00A1474E">
      <w:pPr>
        <w:pStyle w:val="aa"/>
      </w:pPr>
      <w:r w:rsidRPr="00A1474E">
        <w:t>Север страны славился изделиями из меха и кожи. По ним вышивали цветной ниткой, бусами, бисером. Часто в одном изделии соединялись мех, кожа и сукно. Кожу здесь красили и тиснили (в Прибалтике), часто подкрашивая тисненый орнамент.</w:t>
      </w:r>
    </w:p>
    <w:p w:rsidR="004D7499" w:rsidRPr="00A1474E" w:rsidRDefault="004D7499" w:rsidP="00A1474E">
      <w:pPr>
        <w:pStyle w:val="aa"/>
      </w:pPr>
      <w:r w:rsidRPr="00A1474E">
        <w:t>Как и изделия из глины, изд</w:t>
      </w:r>
      <w:r w:rsidR="00037288" w:rsidRPr="00A1474E">
        <w:t>елия из металла издревле полу</w:t>
      </w:r>
      <w:r w:rsidRPr="00A1474E">
        <w:t>чили повсеместное распространение в качестве продукта народного промысла. Металл ковали, гнули, лили, чеканили, гравировали, чернили. Жестяные изделия в Жостове расписывались. Из металла изготовлялся довольно большой круг бытовых изделий, постепенно расширявшийся. Часто декоративные детали из металла, в основном из листового и полосового железа, применялись как украшения здания с полезной функцией: дымники</w:t>
      </w:r>
      <w:r w:rsidR="00037288" w:rsidRPr="00A1474E">
        <w:t xml:space="preserve">, </w:t>
      </w:r>
      <w:r w:rsidRPr="00A1474E">
        <w:t>водолеи, оковка дверей и др</w:t>
      </w:r>
      <w:r w:rsidR="00037288" w:rsidRPr="00A1474E">
        <w:t>.</w:t>
      </w:r>
      <w:r w:rsidRPr="00A1474E">
        <w:t xml:space="preserve"> Широко они применялись и в мебели.</w:t>
      </w:r>
    </w:p>
    <w:p w:rsidR="00DA5139" w:rsidRPr="00A1474E" w:rsidRDefault="004D7499" w:rsidP="00A1474E">
      <w:pPr>
        <w:pStyle w:val="aa"/>
      </w:pPr>
      <w:r w:rsidRPr="00A1474E">
        <w:t xml:space="preserve">В северных районах страны (Холмогоры, Тобольск, Якутия) видное место заняла мелкая скульптура из кости, гравировка на бивнях моржей, прорезная кость для </w:t>
      </w:r>
      <w:r w:rsidR="00037288" w:rsidRPr="00A1474E">
        <w:t xml:space="preserve">декорировки мелкой утвари. При раскопках </w:t>
      </w:r>
      <w:r w:rsidRPr="00A1474E">
        <w:t>древнего Новгорода также было найдено много костяных изделий, среди которых и шахматные фигуры. Южнее, например</w:t>
      </w:r>
      <w:r w:rsidR="00037288" w:rsidRPr="00A1474E">
        <w:t>,</w:t>
      </w:r>
      <w:r w:rsidRPr="00A1474E">
        <w:t xml:space="preserve"> под Москвой в Хотькове, но особенно в горных районах Кавказа (Кисловодск, аулы Дагестана и др.) до сих пор существует промысел обработки рога</w:t>
      </w:r>
      <w:r w:rsidR="00037288" w:rsidRPr="00A1474E">
        <w:t>.</w:t>
      </w:r>
    </w:p>
    <w:p w:rsidR="004D7499" w:rsidRPr="00A1474E" w:rsidRDefault="004D7499" w:rsidP="00A1474E">
      <w:pPr>
        <w:pStyle w:val="aa"/>
      </w:pPr>
      <w:r w:rsidRPr="00A1474E">
        <w:t>В республиках Прибалтики по сей день видное место занимает янтарный промысел. С древних времен Прибалтика была поставщиком янтаря дл</w:t>
      </w:r>
      <w:r w:rsidR="00037288" w:rsidRPr="00A1474E">
        <w:t xml:space="preserve">я всего мира. Польский писатель </w:t>
      </w:r>
      <w:r w:rsidRPr="00A1474E">
        <w:t>Я. Маховский в книге «История морского пиратства» писал, что флибустьеры, корсары, каперы специал</w:t>
      </w:r>
      <w:r w:rsidR="00037288" w:rsidRPr="00A1474E">
        <w:t xml:space="preserve">ьно охотились за </w:t>
      </w:r>
      <w:r w:rsidRPr="00A1474E">
        <w:t xml:space="preserve">кораблями, которые шли </w:t>
      </w:r>
      <w:r w:rsidR="00037288" w:rsidRPr="00A1474E">
        <w:t xml:space="preserve">из Прибалтики в Египет с грузом янтаря. В Паланге </w:t>
      </w:r>
      <w:r w:rsidRPr="00A1474E">
        <w:t>во двор</w:t>
      </w:r>
      <w:r w:rsidR="00037288" w:rsidRPr="00A1474E">
        <w:t xml:space="preserve">це Тышкевичей в настоящее время создан </w:t>
      </w:r>
      <w:r w:rsidRPr="00A1474E">
        <w:t>музей янтаря.</w:t>
      </w:r>
    </w:p>
    <w:p w:rsidR="004D7499" w:rsidRPr="00A1474E" w:rsidRDefault="004D7499" w:rsidP="00A1474E">
      <w:pPr>
        <w:pStyle w:val="aa"/>
      </w:pPr>
      <w:r w:rsidRPr="00A1474E">
        <w:t>Позже других промыслов начали развиваться обработка</w:t>
      </w:r>
      <w:r w:rsidR="00037288" w:rsidRPr="00A1474E">
        <w:t xml:space="preserve"> </w:t>
      </w:r>
      <w:r w:rsidRPr="00A1474E">
        <w:t>камня (Урал, А</w:t>
      </w:r>
      <w:r w:rsidR="00037288" w:rsidRPr="00A1474E">
        <w:t xml:space="preserve">лтай) и изготовление изделий из </w:t>
      </w:r>
      <w:r w:rsidRPr="00A1474E">
        <w:t>стекла (Ленинград, Гусь-Хрустальный и др.).</w:t>
      </w:r>
    </w:p>
    <w:p w:rsidR="004D7499" w:rsidRPr="00A1474E" w:rsidRDefault="004D7499" w:rsidP="00A1474E">
      <w:pPr>
        <w:pStyle w:val="aa"/>
      </w:pPr>
      <w:r w:rsidRPr="00A1474E">
        <w:t>В Центральных районах России в конце XIX века начала появ</w:t>
      </w:r>
      <w:r w:rsidR="00037288" w:rsidRPr="00A1474E">
        <w:t>ляться на базе иконописания и л</w:t>
      </w:r>
      <w:r w:rsidRPr="00A1474E">
        <w:t>акокрасочного промысла замечательная лаковая миниатюра на мелких шкатулках и позже на небольших платках (Федоскино, Палех, Мстеры, Холуй). Это один из примеров сравнительно недавнего появления нового жанра в народном декоративно-прикладном творчестве. Весьма большое распространение получило также гипсовое литье (копилки в виде кошечек, статуэтки), лубочные картинки и др. Следует отметить также такие, видимо, древние виды художественных промыслов, как роспись яиц (Украина, юг России) и выпечка фигурных и узорчатых резных пряников (Тула, Москва и др.).</w:t>
      </w:r>
    </w:p>
    <w:p w:rsidR="00037288" w:rsidRPr="00A1474E" w:rsidRDefault="004D7499" w:rsidP="00A1474E">
      <w:pPr>
        <w:pStyle w:val="aa"/>
      </w:pPr>
      <w:r w:rsidRPr="00A1474E">
        <w:t>Вообще разнообразие промыслен необычайно. Они появляются, по сути дела, там, где в наличии имеется какой-то свободный</w:t>
      </w:r>
      <w:r w:rsidR="00037288" w:rsidRPr="00A1474E">
        <w:t xml:space="preserve"> материал и, конечно, определенная художественная идея. Сегодня порой можно видеть на рынке, например, сравнительно немного обработанные (без сюжета) наплывы на стволах деревьев, интересные и что-то напоминающие корни растений и т. п. Слава российских мастеров художественных промыслов давно стала всемирной. Наша страна богата художественными дарованиями. Только в Российской Федерации ныне работает свыше 70 тысяч мастеров. Среди них видные художники, как Герой Социалистического Труда, народный художник СССР Н. Зиновьев, кружевница Н. Васильева, народные и заслуженные художники РСФСР палешанин Б. Ермолаев, мастер хохломской живописи О. Лушина, кубачинец Р. Алиханов и многие другие. За последние несколько лет более 30 художников народных промыслов стали лауреатами премий имени И.Е. Репина. В разных городах страны организуются выставки народного творчества.</w:t>
      </w:r>
    </w:p>
    <w:p w:rsidR="004D7499" w:rsidRPr="00A1474E" w:rsidRDefault="00037288" w:rsidP="00A1474E">
      <w:pPr>
        <w:pStyle w:val="aa"/>
      </w:pPr>
      <w:r w:rsidRPr="00A1474E">
        <w:t>Огромная роль в пополнении кадров мастеров художественных промыслов принадлежит современной школе и детским дошкольным учреждениям, плодотворно работающим в ней художникам-преподавателям, многие из которых сами являются энтузиастами декоративно-прикладного творчества на основе народных традиций.</w:t>
      </w:r>
    </w:p>
    <w:p w:rsidR="00037288" w:rsidRPr="00A1474E" w:rsidRDefault="00037288" w:rsidP="00A1474E">
      <w:pPr>
        <w:pStyle w:val="aa"/>
      </w:pPr>
    </w:p>
    <w:p w:rsidR="00037288" w:rsidRPr="00A1474E" w:rsidRDefault="00037288" w:rsidP="00A1474E">
      <w:pPr>
        <w:pStyle w:val="aa"/>
      </w:pPr>
      <w:bookmarkStart w:id="2" w:name="_Toc72508242"/>
      <w:r w:rsidRPr="00A1474E">
        <w:t>2. Задачи по знакомству в детском саду</w:t>
      </w:r>
      <w:bookmarkEnd w:id="2"/>
    </w:p>
    <w:p w:rsidR="00037288" w:rsidRPr="00A1474E" w:rsidRDefault="00037288" w:rsidP="00A1474E">
      <w:pPr>
        <w:pStyle w:val="aa"/>
      </w:pPr>
    </w:p>
    <w:p w:rsidR="00037288" w:rsidRPr="00A1474E" w:rsidRDefault="00037288" w:rsidP="00A1474E">
      <w:pPr>
        <w:pStyle w:val="aa"/>
      </w:pPr>
      <w:r w:rsidRPr="00A1474E">
        <w:t>Задача развития творчества детей, воспитателей, учителей, преподавателей вузов была выдвинута как одна из центральных задач всей системы образования в нашей стране.</w:t>
      </w:r>
    </w:p>
    <w:p w:rsidR="00A1474E" w:rsidRPr="00A1474E" w:rsidRDefault="00037288" w:rsidP="00A1474E">
      <w:pPr>
        <w:pStyle w:val="aa"/>
      </w:pPr>
      <w:r w:rsidRPr="00A1474E">
        <w:t>Развитие творчества в обществе, отвергающем «духовную монополию» становится одной из первоочередных задач воспитания подрастающего поколения. В наши дни подчеркивается необходимость формирования нового человека, сочетающего в себе духовное богатство, моральную чистоту и физическое совершенство.</w:t>
      </w:r>
    </w:p>
    <w:p w:rsidR="00A1474E" w:rsidRPr="00A1474E" w:rsidRDefault="00037288" w:rsidP="00A1474E">
      <w:pPr>
        <w:pStyle w:val="aa"/>
      </w:pPr>
      <w:r w:rsidRPr="00A1474E">
        <w:t>Задачи перестройки системы народного образования в стране, поставленные в документах реформы общеобразовательной и профессиональной школы, включая первое ее звено — дошкольные учреждения, требуют развития самостоятельности, инициативы и творчества детей во всех областях их деятельности. Работа эта должна начинаться с раннего детства и осуществляться разными средствами, среди которых особое место принадлежит художественно-творческим деятельностям. Одной из таких деятельностей является декоративно-прикладное искусство. Оно рано начинает привлекать внимание</w:t>
      </w:r>
    </w:p>
    <w:p w:rsidR="00037288" w:rsidRPr="00A1474E" w:rsidRDefault="00037288" w:rsidP="00A1474E">
      <w:pPr>
        <w:pStyle w:val="aa"/>
      </w:pPr>
      <w:r w:rsidRPr="00A1474E">
        <w:t>На занятиях по декоративно-прикладной росписи развиваются эстетическое восприятие, представление, эстетические чувства. Накапливается сенсорный опыт, обогащается речь. У детей развиваются мыслительные процессы: сравнение, анализ, синтез, обобщение. В последнее время подчеркивается важность занятий по декоративно-прикладной росписи в детском саду для формирования коллективных форм работы, умения работать вместе, действовать согласованно, сообща, оказывать помощь товарищам. Развивается способность радоваться успехам каждого воспитанника, достижениям всего коллектива группы. Все это создает основу для воспитания а дальнейшем подлинного коллективизма, взаимной требовательности и вместе с тем товарищеской взаимопомощи.</w:t>
      </w:r>
    </w:p>
    <w:p w:rsidR="00037288" w:rsidRPr="00A1474E" w:rsidRDefault="00037288" w:rsidP="00A1474E">
      <w:pPr>
        <w:pStyle w:val="aa"/>
      </w:pPr>
      <w:r w:rsidRPr="00A1474E">
        <w:t>Обучение декоративно-прикладной росписи дошкольников заключает в себе большие потенциальные возможности всестороннего развития</w:t>
      </w:r>
      <w:r w:rsidR="00422E3C" w:rsidRPr="00A1474E">
        <w:t xml:space="preserve"> ребенка. Однако эти возможности мог</w:t>
      </w:r>
      <w:r w:rsidRPr="00A1474E">
        <w:t>ут быть реализованы лишь тогда, к</w:t>
      </w:r>
      <w:r w:rsidR="00422E3C" w:rsidRPr="00A1474E">
        <w:t>огда дети будут постепенно овла</w:t>
      </w:r>
      <w:r w:rsidRPr="00A1474E">
        <w:t>девать этой деятельностью в соответствии с возрастными особенностями и будут получать удовлетворение от нее. Если же дети не почувствуют радости от созданного ими, если у них процесс творчества не вызовет хорошего настроения, а наоборот, дети будут испытывать неудовлетворенность, огорчение от того, что не получается задуманное, то постепенно это приведет к по</w:t>
      </w:r>
      <w:r w:rsidR="00422E3C" w:rsidRPr="00A1474E">
        <w:t>тере интереса к росписи</w:t>
      </w:r>
      <w:r w:rsidRPr="00A1474E">
        <w:t>, и тогда их влияние на всестороннее развитие личности окажется не со знаком плюс, а со знаком минус. В связи с этим перед нами стояла задача найти пути оптимизации деятельности с целью увеличения ее влияния на всестороннее воспитание личности ребенка, развитие его способностей и творческого потенциала.</w:t>
      </w:r>
    </w:p>
    <w:p w:rsidR="00422E3C" w:rsidRPr="00A1474E" w:rsidRDefault="00422E3C" w:rsidP="00A1474E">
      <w:pPr>
        <w:pStyle w:val="aa"/>
      </w:pPr>
      <w:r w:rsidRPr="00A1474E">
        <w:t>Исключительно важное значение в духовном развитии дошкольников, в их трудовом и эстетическом воспитании, в подготовке их к труду в народном хозяйстве имеет декоративно-прикладное искусство. Народное декоративно-прикладное искусство является неотъемлемой частью культуры, активно влияет на формирование художественней вкусов.</w:t>
      </w:r>
    </w:p>
    <w:p w:rsidR="00422E3C" w:rsidRPr="00A1474E" w:rsidRDefault="00422E3C" w:rsidP="00A1474E">
      <w:pPr>
        <w:pStyle w:val="aa"/>
      </w:pPr>
      <w:r w:rsidRPr="00A1474E">
        <w:t>Высокая духовно-идейная значимость народного декоративно-прикладного искусства оказывает мощное влияние на формирование внутреннего мира детей. Систематические занятия различными видами художественной обработки материалов благотворно сказываются на развитии эстетического вкуса детей и, в то же время, связаны с приобретением ими навыков, необходимых для дальнейшей трудовой деятельности. Технологический процесс обработки материалов базируется на промышленном оборудовании и вместе с тем невозможен без использования ручных инструментов, умения владеть приемами работ столяря, токаря, фрезеровщика, штамповщика, сварщика, паяльщика, формовщика, электрика, кузнеца м многих других. Занимаясь художественной обработкой материалов, дошкольники осваивают навыки этих конкретных профессий, приобретая умения творческого подхода к выполнению трудовых операций.</w:t>
      </w:r>
    </w:p>
    <w:p w:rsidR="00422E3C" w:rsidRPr="00A1474E" w:rsidRDefault="00422E3C" w:rsidP="00A1474E">
      <w:pPr>
        <w:pStyle w:val="aa"/>
      </w:pPr>
      <w:r w:rsidRPr="00A1474E">
        <w:t>Различные виды художественной обработки материалов заставляют детей невольно соприкасаться с техническими и технологическими задачами. Благодаря интересу к этим занятиям, увлеченности ими, воспитываются трудолюбие и настойчивость в работе. Через процесс создания красивых, эстетически оправданных изделий декоративно-прикладного искусства исподволь, ненавязчиво, но весьма продуктивно прививается детям любовь к различным профессиям.</w:t>
      </w:r>
    </w:p>
    <w:p w:rsidR="00A1474E" w:rsidRPr="00A1474E" w:rsidRDefault="00422E3C" w:rsidP="00A1474E">
      <w:pPr>
        <w:pStyle w:val="aa"/>
      </w:pPr>
      <w:r w:rsidRPr="00A1474E">
        <w:t>Занятия декоративно-прикладным искусством сочетает в себе основы многих наук, имеющих главное значение в политехническом развитии детей.</w:t>
      </w:r>
    </w:p>
    <w:p w:rsidR="00422E3C" w:rsidRPr="00A1474E" w:rsidRDefault="00422E3C" w:rsidP="00A1474E">
      <w:pPr>
        <w:pStyle w:val="aa"/>
      </w:pPr>
      <w:r w:rsidRPr="00A1474E">
        <w:t>Декоративно-прикладное искусство как никакой другой вид учебно-творческой работы дошкольников, позволяет одновременно с вооружением их техническими знаниями, развитием у них трудовых умений и навыков, психологической и практической подготовкой к труду, к выбору профессии раскрывать красоту, огромную духовную ценность изделий народных мастеров, их высокое мастерство и искусство, формировать эстетический вкус и эстетический идеал.</w:t>
      </w:r>
    </w:p>
    <w:p w:rsidR="00422E3C" w:rsidRPr="00A1474E" w:rsidRDefault="00422E3C" w:rsidP="00A1474E">
      <w:pPr>
        <w:pStyle w:val="aa"/>
      </w:pPr>
      <w:r w:rsidRPr="00A1474E">
        <w:t>Таким образом, специфика декоративно-прикладного искусства, выражающаяся в единстве формы и практического назначения декоративной вещи, в единстве трудовых умений, навыков и художественно-эстетического вкуса позволяет осуществлять комплексный подход к постановке занятий декоративно-прикладным искусством в детском саду, определяет органическое единство трудового и эстетического воспитания дошкольников. Это единство обусловлено и современным требованием международных стандартов в промышленных изделиях, которое выражается не только в высокоэффективном уровне рабочего процесса, но и в требованиях технической эстетики.</w:t>
      </w:r>
    </w:p>
    <w:p w:rsidR="00422E3C" w:rsidRPr="00A1474E" w:rsidRDefault="00422E3C" w:rsidP="00A1474E">
      <w:pPr>
        <w:pStyle w:val="aa"/>
      </w:pPr>
      <w:r w:rsidRPr="00A1474E">
        <w:t>Наибольший воспитательный эффект дает знакомство дошкольников с декоративно-прикладным искусством народных художественных промыслов.</w:t>
      </w:r>
    </w:p>
    <w:p w:rsidR="00037288" w:rsidRPr="00A1474E" w:rsidRDefault="00422E3C" w:rsidP="00A1474E">
      <w:pPr>
        <w:pStyle w:val="aa"/>
      </w:pPr>
      <w:r w:rsidRPr="00A1474E">
        <w:t>Изделия народных мастеров отличаются чувством материала, органическим единством утилитарности (практической направленности) вещи с ее декором, национальным колоритом, высокими нравственно-эстетическими достоинствами. В народном искусстве заложено столько воспитывающего заряда (не только в готовых изделиях, радующих глаз, но и в самом процессе, в технологии их создания), что естественно возникает вопрос о самом активном его использовании в работе с дошкольниками.</w:t>
      </w:r>
    </w:p>
    <w:p w:rsidR="00422E3C" w:rsidRPr="00A1474E" w:rsidRDefault="00422E3C" w:rsidP="00A1474E">
      <w:pPr>
        <w:pStyle w:val="aa"/>
      </w:pPr>
      <w:r w:rsidRPr="00A1474E">
        <w:t>Задача воспитателя - направлять творческий процесс дошкольников, ориентируя их на изучение образцов народного декоративно-прикладного искусства. Принцип ориентации на народное искусство должен быть заложен в основе содержания занятий с дошкольниками различными вицами декоративно-прикладного искусства.</w:t>
      </w:r>
    </w:p>
    <w:p w:rsidR="00422E3C" w:rsidRPr="00A1474E" w:rsidRDefault="00422E3C" w:rsidP="00A1474E">
      <w:pPr>
        <w:pStyle w:val="aa"/>
      </w:pPr>
    </w:p>
    <w:p w:rsidR="00422E3C" w:rsidRPr="00A1474E" w:rsidRDefault="005679C9" w:rsidP="00A1474E">
      <w:pPr>
        <w:pStyle w:val="aa"/>
      </w:pPr>
      <w:bookmarkStart w:id="3" w:name="_Toc72508243"/>
      <w:r w:rsidRPr="00A1474E">
        <w:t xml:space="preserve">3. Программы по </w:t>
      </w:r>
      <w:r w:rsidR="009F43FC" w:rsidRPr="00A1474E">
        <w:t>обучению декоративно-прикладному искусству</w:t>
      </w:r>
      <w:bookmarkEnd w:id="3"/>
    </w:p>
    <w:p w:rsidR="00422E3C" w:rsidRPr="00A1474E" w:rsidRDefault="00422E3C" w:rsidP="00A1474E">
      <w:pPr>
        <w:pStyle w:val="aa"/>
      </w:pPr>
    </w:p>
    <w:p w:rsidR="00A1474E" w:rsidRPr="00A1474E" w:rsidRDefault="00E10480" w:rsidP="00A1474E">
      <w:pPr>
        <w:pStyle w:val="aa"/>
      </w:pPr>
      <w:r w:rsidRPr="00A1474E">
        <w:t>Научный интерес к народному искусству как средству воспитания в отечественной педагогике особ</w:t>
      </w:r>
      <w:r w:rsidR="00F614F3" w:rsidRPr="00A1474E">
        <w:t>енно возрос в последние два десятил</w:t>
      </w:r>
      <w:r w:rsidRPr="00A1474E">
        <w:t>етия. Именно в это время появляются историко-пед</w:t>
      </w:r>
      <w:r w:rsidR="00F614F3" w:rsidRPr="00A1474E">
        <w:t>агогичес</w:t>
      </w:r>
      <w:r w:rsidRPr="00A1474E">
        <w:t>кие работы, освещающие проблемы</w:t>
      </w:r>
      <w:r w:rsidR="00F614F3" w:rsidRPr="00A1474E">
        <w:t xml:space="preserve"> народной педагогики, включающие</w:t>
      </w:r>
      <w:r w:rsidRPr="00A1474E">
        <w:t xml:space="preserve"> и вопросы эстетического воспитания.</w:t>
      </w:r>
    </w:p>
    <w:p w:rsidR="00A1474E" w:rsidRPr="00A1474E" w:rsidRDefault="00F614F3" w:rsidP="00A1474E">
      <w:pPr>
        <w:pStyle w:val="aa"/>
      </w:pPr>
      <w:r w:rsidRPr="00A1474E">
        <w:t>Уч</w:t>
      </w:r>
      <w:r w:rsidR="00E10480" w:rsidRPr="00A1474E">
        <w:t xml:space="preserve">еные справедливо отмечает, что рост числа и расширение </w:t>
      </w:r>
      <w:r w:rsidR="00B9439D" w:rsidRPr="00A1474E">
        <w:t>числа историко-пе</w:t>
      </w:r>
      <w:r w:rsidR="00E10480" w:rsidRPr="00A1474E">
        <w:t xml:space="preserve">дагогических </w:t>
      </w:r>
      <w:r w:rsidR="00B9439D" w:rsidRPr="00A1474E">
        <w:t>исследований по народной проблемати</w:t>
      </w:r>
      <w:r w:rsidR="00E10480" w:rsidRPr="00A1474E">
        <w:t>ке, происшедшие в последн</w:t>
      </w:r>
      <w:r w:rsidR="0098387D" w:rsidRPr="00A1474E">
        <w:t>ие десятилетия, - одно из крупнейших завоеван исто</w:t>
      </w:r>
      <w:r w:rsidR="00E10480" w:rsidRPr="00A1474E">
        <w:t>рико-педагогической науки. Зна</w:t>
      </w:r>
      <w:r w:rsidR="0098387D" w:rsidRPr="00A1474E">
        <w:t>чение эти</w:t>
      </w:r>
      <w:r w:rsidR="00E10480" w:rsidRPr="00A1474E">
        <w:t>х исследова</w:t>
      </w:r>
      <w:r w:rsidR="0098387D" w:rsidRPr="00A1474E">
        <w:t>ний трудно переоценить. Только с</w:t>
      </w:r>
      <w:r w:rsidR="00E10480" w:rsidRPr="00A1474E">
        <w:t xml:space="preserve"> их помощью </w:t>
      </w:r>
      <w:r w:rsidR="0005359F" w:rsidRPr="00A1474E">
        <w:t>может б</w:t>
      </w:r>
      <w:r w:rsidR="00E10480" w:rsidRPr="00A1474E">
        <w:t xml:space="preserve">ыть раскрыта вся сложность и </w:t>
      </w:r>
      <w:r w:rsidR="0005359F" w:rsidRPr="00A1474E">
        <w:t>многоплановость процесса развития</w:t>
      </w:r>
      <w:r w:rsidR="00E10480" w:rsidRPr="00A1474E">
        <w:t xml:space="preserve"> отечественной школы и педагогики</w:t>
      </w:r>
      <w:r w:rsidR="003B64C0" w:rsidRPr="00A1474E">
        <w:t xml:space="preserve"> в органическом единстве общ</w:t>
      </w:r>
      <w:r w:rsidR="00E10480" w:rsidRPr="00A1474E">
        <w:t xml:space="preserve">ероссийских, национальных </w:t>
      </w:r>
      <w:r w:rsidR="003B64C0" w:rsidRPr="00A1474E">
        <w:t>и региональных проявлений этого</w:t>
      </w:r>
      <w:r w:rsidR="00932E09">
        <w:t>.</w:t>
      </w:r>
    </w:p>
    <w:p w:rsidR="00442AC2" w:rsidRPr="00A1474E" w:rsidRDefault="00442AC2" w:rsidP="00A1474E">
      <w:pPr>
        <w:pStyle w:val="aa"/>
      </w:pPr>
      <w:r w:rsidRPr="00A1474E">
        <w:t>В последнее время появились публикации и кан</w:t>
      </w:r>
      <w:r w:rsidR="00AF49DB" w:rsidRPr="00A1474E">
        <w:t>дидатские диссертации, в кото</w:t>
      </w:r>
      <w:r w:rsidRPr="00A1474E">
        <w:t>рых отр</w:t>
      </w:r>
      <w:r w:rsidR="00AF49DB" w:rsidRPr="00A1474E">
        <w:t xml:space="preserve">азились прогрессивные тенденции методики преподавания </w:t>
      </w:r>
      <w:r w:rsidRPr="00A1474E">
        <w:t>декоративного рисования и эсте</w:t>
      </w:r>
      <w:r w:rsidR="00AF49DB" w:rsidRPr="00A1474E">
        <w:t>тического воспитания средствами</w:t>
      </w:r>
      <w:r w:rsidRPr="00A1474E">
        <w:t xml:space="preserve"> народного искусства.</w:t>
      </w:r>
    </w:p>
    <w:p w:rsidR="00442AC2" w:rsidRPr="00A1474E" w:rsidRDefault="00442AC2" w:rsidP="00A1474E">
      <w:pPr>
        <w:pStyle w:val="aa"/>
      </w:pPr>
      <w:r w:rsidRPr="00A1474E">
        <w:t>Диссертационные</w:t>
      </w:r>
      <w:r w:rsidR="00AF49DB" w:rsidRPr="00A1474E">
        <w:t xml:space="preserve"> работы 9</w:t>
      </w:r>
      <w:r w:rsidRPr="00A1474E">
        <w:t>0-х годов отражают разные уровни адаптирования достижений педаго</w:t>
      </w:r>
      <w:r w:rsidR="00AF49DB" w:rsidRPr="00A1474E">
        <w:t>гической теории и достижений искусс</w:t>
      </w:r>
      <w:r w:rsidRPr="00A1474E">
        <w:t>твоведения в содержании эстетического</w:t>
      </w:r>
      <w:r w:rsidR="00B05615" w:rsidRPr="00A1474E">
        <w:t xml:space="preserve"> воспитания и обучения. Важно </w:t>
      </w:r>
      <w:r w:rsidRPr="00A1474E">
        <w:t>отметить, что исследования касаются основных звеньев системы эстетического воспитания и обучения детей и подростков.</w:t>
      </w:r>
    </w:p>
    <w:p w:rsidR="00442AC2" w:rsidRPr="00A1474E" w:rsidRDefault="00442AC2" w:rsidP="00A1474E">
      <w:pPr>
        <w:pStyle w:val="aa"/>
      </w:pPr>
      <w:r w:rsidRPr="00A1474E">
        <w:t>Так, кандидатская диссертация С.В.</w:t>
      </w:r>
      <w:r w:rsidR="00B05615" w:rsidRPr="00A1474E">
        <w:t xml:space="preserve"> </w:t>
      </w:r>
      <w:r w:rsidRPr="00A1474E">
        <w:t xml:space="preserve">Максимова "Роль народного прикладного искусства в художественном развитии </w:t>
      </w:r>
      <w:r w:rsidR="00B05615" w:rsidRPr="00A1474E">
        <w:t>детей 5-7 лет"</w:t>
      </w:r>
      <w:r w:rsidRPr="00A1474E">
        <w:t xml:space="preserve"> п</w:t>
      </w:r>
      <w:r w:rsidR="00B05615" w:rsidRPr="00A1474E">
        <w:t>освящена определению значения и места</w:t>
      </w:r>
      <w:r w:rsidRPr="00A1474E">
        <w:t xml:space="preserve"> детской изобразительной деятельности с использованием образцов русского наро</w:t>
      </w:r>
      <w:r w:rsidR="0036701D" w:rsidRPr="00A1474E">
        <w:t>дного декоративно-прикладного искусства</w:t>
      </w:r>
      <w:r w:rsidRPr="00A1474E">
        <w:t xml:space="preserve"> в системе эстетического воспитания в детском саду.</w:t>
      </w:r>
    </w:p>
    <w:p w:rsidR="00442AC2" w:rsidRPr="00A1474E" w:rsidRDefault="00442AC2" w:rsidP="00A1474E">
      <w:pPr>
        <w:pStyle w:val="aa"/>
      </w:pPr>
      <w:r w:rsidRPr="00A1474E">
        <w:t>При разработке проблем преемственности изобразительной деятельности детей детского сада и младших школьников данное исследование может быть полезным для определения дальнейших путей наиболее эффективного педагогического воздействия на</w:t>
      </w:r>
      <w:r w:rsidR="0036701D" w:rsidRPr="00A1474E">
        <w:t xml:space="preserve"> </w:t>
      </w:r>
      <w:r w:rsidRPr="00A1474E">
        <w:t>развитие детского творч</w:t>
      </w:r>
      <w:r w:rsidR="0036701D" w:rsidRPr="00A1474E">
        <w:t>ества под влиянием народного при</w:t>
      </w:r>
      <w:r w:rsidR="00FD6585" w:rsidRPr="00A1474E">
        <w:t>кладно</w:t>
      </w:r>
      <w:r w:rsidRPr="00A1474E">
        <w:t>го иску</w:t>
      </w:r>
      <w:r w:rsidR="00FD6585" w:rsidRPr="00A1474E">
        <w:t>сства.</w:t>
      </w:r>
    </w:p>
    <w:p w:rsidR="00442AC2" w:rsidRPr="00A1474E" w:rsidRDefault="00FD6585" w:rsidP="00A1474E">
      <w:pPr>
        <w:pStyle w:val="aa"/>
      </w:pPr>
      <w:r w:rsidRPr="00A1474E">
        <w:t>Методике</w:t>
      </w:r>
      <w:r w:rsidR="00442AC2" w:rsidRPr="00A1474E">
        <w:t xml:space="preserve"> преподавания дек</w:t>
      </w:r>
      <w:r w:rsidRPr="00A1474E">
        <w:t>оративного рисования на материа</w:t>
      </w:r>
      <w:r w:rsidR="00442AC2" w:rsidRPr="00A1474E">
        <w:t>ле народного искусства в нача</w:t>
      </w:r>
      <w:r w:rsidRPr="00A1474E">
        <w:t>льных классах посвящено несколько</w:t>
      </w:r>
      <w:r w:rsidR="00442AC2" w:rsidRPr="00A1474E">
        <w:t xml:space="preserve"> диссертаций (Р.</w:t>
      </w:r>
      <w:r w:rsidRPr="00A1474E">
        <w:t xml:space="preserve"> Хасан</w:t>
      </w:r>
      <w:r w:rsidR="00442AC2" w:rsidRPr="00A1474E">
        <w:t>ов, Я.А.</w:t>
      </w:r>
      <w:r w:rsidRPr="00A1474E">
        <w:t xml:space="preserve"> Савзонов, Л</w:t>
      </w:r>
      <w:r w:rsidR="00442AC2" w:rsidRPr="00A1474E">
        <w:t>.Н.</w:t>
      </w:r>
      <w:r w:rsidRPr="00A1474E">
        <w:t xml:space="preserve"> Л</w:t>
      </w:r>
      <w:r w:rsidR="00442AC2" w:rsidRPr="00A1474E">
        <w:t>юбарская, В.С.</w:t>
      </w:r>
      <w:r w:rsidRPr="00A1474E">
        <w:t xml:space="preserve"> Белова)</w:t>
      </w:r>
      <w:r w:rsidR="00442AC2" w:rsidRPr="00A1474E">
        <w:t>.</w:t>
      </w:r>
    </w:p>
    <w:p w:rsidR="00442AC2" w:rsidRPr="00A1474E" w:rsidRDefault="00442AC2" w:rsidP="00A1474E">
      <w:pPr>
        <w:pStyle w:val="aa"/>
      </w:pPr>
      <w:r w:rsidRPr="00A1474E">
        <w:t>В исследовании Р.</w:t>
      </w:r>
      <w:r w:rsidR="00FD6585" w:rsidRPr="00A1474E">
        <w:t xml:space="preserve"> </w:t>
      </w:r>
      <w:r w:rsidR="00076067" w:rsidRPr="00A1474E">
        <w:t>Хасанова</w:t>
      </w:r>
      <w:r w:rsidRPr="00A1474E">
        <w:t xml:space="preserve"> и Я.А.</w:t>
      </w:r>
      <w:r w:rsidR="00076067" w:rsidRPr="00A1474E">
        <w:t xml:space="preserve"> Савзонова</w:t>
      </w:r>
      <w:r w:rsidRPr="00A1474E">
        <w:t xml:space="preserve"> на материале народного искусства </w:t>
      </w:r>
      <w:r w:rsidR="00076067" w:rsidRPr="00A1474E">
        <w:t>Узбекистана и Таджикистана апробирована последовательность заданий, посвященных изучению</w:t>
      </w:r>
      <w:r w:rsidRPr="00A1474E">
        <w:t xml:space="preserve"> специфики восточного орнамента</w:t>
      </w:r>
      <w:r w:rsidR="00076067" w:rsidRPr="00A1474E">
        <w:t xml:space="preserve"> в декоративной работе с младши</w:t>
      </w:r>
      <w:r w:rsidRPr="00A1474E">
        <w:t>ми школьниками.</w:t>
      </w:r>
    </w:p>
    <w:p w:rsidR="00076067" w:rsidRPr="00A1474E" w:rsidRDefault="00442AC2" w:rsidP="00A1474E">
      <w:pPr>
        <w:pStyle w:val="aa"/>
      </w:pPr>
      <w:r w:rsidRPr="00A1474E">
        <w:t>В диссертации Л.Н.</w:t>
      </w:r>
      <w:r w:rsidR="00076067" w:rsidRPr="00A1474E">
        <w:t xml:space="preserve"> </w:t>
      </w:r>
      <w:r w:rsidRPr="00A1474E">
        <w:t>Любарской</w:t>
      </w:r>
      <w:r w:rsidR="00076067" w:rsidRPr="00A1474E">
        <w:t xml:space="preserve"> "Развитие художественно-твор</w:t>
      </w:r>
      <w:r w:rsidRPr="00A1474E">
        <w:t>ческой активности у младших шко</w:t>
      </w:r>
      <w:r w:rsidR="00076067" w:rsidRPr="00A1474E">
        <w:t>льников в процессе занятий изоб</w:t>
      </w:r>
      <w:r w:rsidRPr="00A1474E">
        <w:t>разительным искусство</w:t>
      </w:r>
      <w:r w:rsidR="00076067" w:rsidRPr="00A1474E">
        <w:t>м" на материа</w:t>
      </w:r>
      <w:r w:rsidRPr="00A1474E">
        <w:t xml:space="preserve">ле украинской народной росписи </w:t>
      </w:r>
      <w:r w:rsidR="00076067" w:rsidRPr="00A1474E">
        <w:t xml:space="preserve">показан процесс формирования способностей к </w:t>
      </w:r>
      <w:r w:rsidRPr="00A1474E">
        <w:t>эстетическому осв</w:t>
      </w:r>
      <w:r w:rsidR="00076067" w:rsidRPr="00A1474E">
        <w:t>оению действительности и потребностей к продуктивной эстетической деятельности через развитие чувст</w:t>
      </w:r>
      <w:r w:rsidR="00DB52BB" w:rsidRPr="00A1474E">
        <w:t xml:space="preserve">ва декоративности у школьников I </w:t>
      </w:r>
      <w:r w:rsidR="00076067" w:rsidRPr="00A1474E">
        <w:t>-</w:t>
      </w:r>
      <w:r w:rsidR="00DB52BB" w:rsidRPr="00A1474E">
        <w:t xml:space="preserve"> III классов.</w:t>
      </w:r>
    </w:p>
    <w:p w:rsidR="00076067" w:rsidRPr="00A1474E" w:rsidRDefault="00076067" w:rsidP="00A1474E">
      <w:pPr>
        <w:pStyle w:val="aa"/>
      </w:pPr>
      <w:r w:rsidRPr="00A1474E">
        <w:t>Исследование Б.С.</w:t>
      </w:r>
      <w:r w:rsidR="00DB52BB" w:rsidRPr="00A1474E">
        <w:t xml:space="preserve"> </w:t>
      </w:r>
      <w:r w:rsidRPr="00A1474E">
        <w:t>Белова "П</w:t>
      </w:r>
      <w:r w:rsidR="00DB52BB" w:rsidRPr="00A1474E">
        <w:t xml:space="preserve">ути совершенствования методов </w:t>
      </w:r>
      <w:r w:rsidRPr="00A1474E">
        <w:t>преподавания изобразительного искусства в подготовке учителей начальных классов (декоративное рисование применительно к факультетам педагогики и метод</w:t>
      </w:r>
      <w:r w:rsidR="00DB52BB" w:rsidRPr="00A1474E">
        <w:t>ики начального обучения)"</w:t>
      </w:r>
      <w:r w:rsidRPr="00A1474E">
        <w:t xml:space="preserve"> направлено на решение важной проблемы - выявления путей более успешного решения педагогической задачи улучшения эстетического воспитания и образования учителя начальных классов для руководства изобразительной деятельности детей.</w:t>
      </w:r>
    </w:p>
    <w:p w:rsidR="00076067" w:rsidRPr="00A1474E" w:rsidRDefault="00076067" w:rsidP="00A1474E">
      <w:pPr>
        <w:pStyle w:val="aa"/>
      </w:pPr>
      <w:r w:rsidRPr="00A1474E">
        <w:t>Важно, что в работе Б.С.</w:t>
      </w:r>
      <w:r w:rsidR="00DB52BB" w:rsidRPr="00A1474E">
        <w:t xml:space="preserve"> </w:t>
      </w:r>
      <w:r w:rsidRPr="00A1474E">
        <w:t xml:space="preserve">Белова с этой целью показаны эффективные способы решения изобразительных задач по декоративно-прикладному искусству с широким привлечением народного искусства Марийской </w:t>
      </w:r>
      <w:r w:rsidR="00ED3CF5" w:rsidRPr="00A1474E">
        <w:t>республики</w:t>
      </w:r>
      <w:r w:rsidRPr="00A1474E">
        <w:t>, способствующие активизации изобразительной деятельности в целом.</w:t>
      </w:r>
    </w:p>
    <w:p w:rsidR="00076067" w:rsidRPr="00A1474E" w:rsidRDefault="00076067" w:rsidP="00A1474E">
      <w:pPr>
        <w:pStyle w:val="aa"/>
      </w:pPr>
      <w:r w:rsidRPr="00A1474E">
        <w:t>В кандидатской диссертации Д.Г.</w:t>
      </w:r>
      <w:r w:rsidR="00122F8F" w:rsidRPr="00A1474E">
        <w:t xml:space="preserve"> </w:t>
      </w:r>
      <w:r w:rsidRPr="00A1474E">
        <w:t>Пилипенко "Исследовании эстетико-воспитательных возможностей занятий декоративным искусс</w:t>
      </w:r>
      <w:r w:rsidR="00122F8F" w:rsidRPr="00A1474E">
        <w:t>твом в детском саду"</w:t>
      </w:r>
      <w:r w:rsidRPr="00A1474E">
        <w:t xml:space="preserve"> находят отражение некоторые положения о з</w:t>
      </w:r>
      <w:r w:rsidR="00122F8F" w:rsidRPr="00A1474E">
        <w:t xml:space="preserve">начении народного искусства в </w:t>
      </w:r>
      <w:r w:rsidRPr="00A1474E">
        <w:t xml:space="preserve">эстетическом воспитании и обучении </w:t>
      </w:r>
      <w:r w:rsidR="00122F8F" w:rsidRPr="00A1474E">
        <w:t>до</w:t>
      </w:r>
      <w:r w:rsidRPr="00A1474E">
        <w:t>школьников при опреде</w:t>
      </w:r>
      <w:r w:rsidR="004542C0" w:rsidRPr="00A1474E">
        <w:t>лении автором примерной система</w:t>
      </w:r>
      <w:r w:rsidRPr="00A1474E">
        <w:t>тиз</w:t>
      </w:r>
      <w:r w:rsidR="004542C0" w:rsidRPr="00A1474E">
        <w:t>ации отдельны</w:t>
      </w:r>
      <w:r w:rsidRPr="00A1474E">
        <w:t>х видов декоративно-художес</w:t>
      </w:r>
      <w:r w:rsidR="004542C0" w:rsidRPr="00A1474E">
        <w:t>твенной деятельности детей старшей и младшей группы.</w:t>
      </w:r>
    </w:p>
    <w:p w:rsidR="00A23FC4" w:rsidRPr="00A1474E" w:rsidRDefault="00A23FC4" w:rsidP="00A1474E">
      <w:pPr>
        <w:pStyle w:val="aa"/>
      </w:pPr>
    </w:p>
    <w:p w:rsidR="00A23FC4" w:rsidRPr="00A1474E" w:rsidRDefault="00932689" w:rsidP="00A1474E">
      <w:pPr>
        <w:pStyle w:val="aa"/>
      </w:pPr>
      <w:bookmarkStart w:id="4" w:name="_Toc72508244"/>
      <w:r w:rsidRPr="00A1474E">
        <w:t xml:space="preserve">4. </w:t>
      </w:r>
      <w:r w:rsidR="005B2BA0" w:rsidRPr="00A1474E">
        <w:t>Методика знакомства детей с</w:t>
      </w:r>
      <w:r w:rsidR="00425DDE" w:rsidRPr="00A1474E">
        <w:t xml:space="preserve"> декоративно-прикладным искусст</w:t>
      </w:r>
      <w:r w:rsidR="005B2BA0" w:rsidRPr="00A1474E">
        <w:t>вом</w:t>
      </w:r>
      <w:bookmarkEnd w:id="4"/>
    </w:p>
    <w:p w:rsidR="00594CD8" w:rsidRPr="00A1474E" w:rsidRDefault="00594CD8" w:rsidP="00A1474E">
      <w:pPr>
        <w:pStyle w:val="aa"/>
      </w:pPr>
    </w:p>
    <w:p w:rsidR="00223CC9" w:rsidRPr="00A1474E" w:rsidRDefault="00223CC9" w:rsidP="00A1474E">
      <w:pPr>
        <w:pStyle w:val="aa"/>
      </w:pPr>
      <w:r w:rsidRPr="00A1474E">
        <w:t>Разные цели, стоящие перед учебными предметам</w:t>
      </w:r>
      <w:r w:rsidR="00594CD8" w:rsidRPr="00A1474E">
        <w:t>и "изобразительное искусство" и</w:t>
      </w:r>
      <w:r w:rsidRPr="00A1474E">
        <w:t xml:space="preserve"> "художественный труд" обусла</w:t>
      </w:r>
      <w:r w:rsidR="00594CD8" w:rsidRPr="00A1474E">
        <w:t>вливают и разные</w:t>
      </w:r>
      <w:r w:rsidRPr="00A1474E">
        <w:t xml:space="preserve"> подхода в эстетическом осмы</w:t>
      </w:r>
      <w:r w:rsidR="00594CD8" w:rsidRPr="00A1474E">
        <w:t>слении материалов народного ис</w:t>
      </w:r>
      <w:r w:rsidR="00E53174" w:rsidRPr="00A1474E">
        <w:t>кусства. Так, знакомство</w:t>
      </w:r>
      <w:r w:rsidRPr="00A1474E">
        <w:t xml:space="preserve"> </w:t>
      </w:r>
      <w:r w:rsidR="00E53174" w:rsidRPr="00A1474E">
        <w:t>с декоративно-прикладным творчеством в детских садах</w:t>
      </w:r>
      <w:r w:rsidRPr="00A1474E">
        <w:t>, расположенных в местах традиционных художественных промыслов,</w:t>
      </w:r>
      <w:r w:rsidR="00E53174" w:rsidRPr="00A1474E">
        <w:t xml:space="preserve"> нацелено на овладение детьми</w:t>
      </w:r>
      <w:r w:rsidR="00AC0E06" w:rsidRPr="00A1474E">
        <w:t xml:space="preserve"> основ</w:t>
      </w:r>
      <w:r w:rsidRPr="00A1474E">
        <w:t xml:space="preserve"> художеств</w:t>
      </w:r>
      <w:r w:rsidR="00AC0E06" w:rsidRPr="00A1474E">
        <w:t>енного ремесла. В прак</w:t>
      </w:r>
      <w:r w:rsidRPr="00A1474E">
        <w:t xml:space="preserve">тике </w:t>
      </w:r>
      <w:r w:rsidR="00AC0E06" w:rsidRPr="00A1474E">
        <w:t xml:space="preserve">знакомства в детских садах </w:t>
      </w:r>
      <w:r w:rsidRPr="00A1474E">
        <w:t>тако</w:t>
      </w:r>
      <w:r w:rsidR="00AC0E06" w:rsidRPr="00A1474E">
        <w:t>го типа есть прекрасные приме</w:t>
      </w:r>
      <w:r w:rsidRPr="00A1474E">
        <w:t>ры решения обозначенных цел</w:t>
      </w:r>
      <w:r w:rsidR="00AC0E06" w:rsidRPr="00A1474E">
        <w:t>ей. Например, опыт детского сада</w:t>
      </w:r>
      <w:r w:rsidRPr="00A1474E">
        <w:t xml:space="preserve"> селения Куба</w:t>
      </w:r>
      <w:r w:rsidR="00AC0E06" w:rsidRPr="00A1474E">
        <w:t>чи в реализации системы учебно-творческих работ на занятиях</w:t>
      </w:r>
      <w:r w:rsidRPr="00A1474E">
        <w:t xml:space="preserve"> ху</w:t>
      </w:r>
      <w:r w:rsidR="00AC0E06" w:rsidRPr="00A1474E">
        <w:t>дожественного труда</w:t>
      </w:r>
      <w:r w:rsidRPr="00A1474E">
        <w:t xml:space="preserve"> по овладению мастерством художественной обр</w:t>
      </w:r>
      <w:r w:rsidR="00AC0E06" w:rsidRPr="00A1474E">
        <w:t>аботки металла. Коллектив воспитателей в своей работе опирает</w:t>
      </w:r>
      <w:r w:rsidRPr="00A1474E">
        <w:t>ся на комплекс методических мате</w:t>
      </w:r>
      <w:r w:rsidR="00AC0E06" w:rsidRPr="00A1474E">
        <w:t>риалов: апробированную программу занятий</w:t>
      </w:r>
      <w:r w:rsidR="00FE1D01" w:rsidRPr="00A1474E">
        <w:t xml:space="preserve"> художественным трудом</w:t>
      </w:r>
      <w:r w:rsidR="003F29F9" w:rsidRPr="00A1474E">
        <w:t>,</w:t>
      </w:r>
      <w:r w:rsidRPr="00A1474E">
        <w:t xml:space="preserve"> альбомы, книги, таблицы</w:t>
      </w:r>
      <w:r w:rsidR="003F29F9" w:rsidRPr="00A1474E">
        <w:t>, по</w:t>
      </w:r>
      <w:r w:rsidRPr="00A1474E">
        <w:t>священные истории кубачинского искусства. Воспитательная работа</w:t>
      </w:r>
      <w:r w:rsidR="003F29F9" w:rsidRPr="00A1474E">
        <w:t xml:space="preserve"> не ограничивается рамками занятий</w:t>
      </w:r>
      <w:r w:rsidRPr="00A1474E">
        <w:t>. Ценить и уважать труд народного масте</w:t>
      </w:r>
      <w:r w:rsidR="003F29F9" w:rsidRPr="00A1474E">
        <w:t>ра учат здесь в повседневной жизни. Опыт народ</w:t>
      </w:r>
      <w:r w:rsidRPr="00A1474E">
        <w:t>ной педагогики кубачинцев, ког</w:t>
      </w:r>
      <w:r w:rsidR="003F29F9" w:rsidRPr="00A1474E">
        <w:t>да на протяжении многих веков в</w:t>
      </w:r>
      <w:r w:rsidRPr="00A1474E">
        <w:t xml:space="preserve"> каждой семье отец передавал сек</w:t>
      </w:r>
      <w:r w:rsidR="003F29F9" w:rsidRPr="00A1474E">
        <w:t>реты обработки дорогих материа</w:t>
      </w:r>
      <w:r w:rsidR="0033367C" w:rsidRPr="00A1474E">
        <w:t>лов сыну, наш</w:t>
      </w:r>
      <w:r w:rsidRPr="00A1474E">
        <w:t xml:space="preserve">ел современную трансформацию в эстетическом и трудовом воспитании </w:t>
      </w:r>
      <w:r w:rsidR="0033367C" w:rsidRPr="00A1474E">
        <w:t>до</w:t>
      </w:r>
      <w:r w:rsidRPr="00A1474E">
        <w:t>школьников.</w:t>
      </w:r>
    </w:p>
    <w:p w:rsidR="00223CC9" w:rsidRPr="00A1474E" w:rsidRDefault="00223CC9" w:rsidP="00A1474E">
      <w:pPr>
        <w:pStyle w:val="aa"/>
      </w:pPr>
      <w:r w:rsidRPr="00A1474E">
        <w:t>Активный поиск программного</w:t>
      </w:r>
      <w:r w:rsidR="0033367C" w:rsidRPr="00A1474E">
        <w:t xml:space="preserve"> содержания уроков художественного труда ведут воспитатели детских садов</w:t>
      </w:r>
      <w:r w:rsidR="00EA046B" w:rsidRPr="00A1474E">
        <w:t xml:space="preserve"> на</w:t>
      </w:r>
      <w:r w:rsidRPr="00A1474E">
        <w:t xml:space="preserve"> базе предприятий художественных про</w:t>
      </w:r>
      <w:r w:rsidR="00EA046B" w:rsidRPr="00A1474E">
        <w:t>мыслов Горьковской области. Бла</w:t>
      </w:r>
      <w:r w:rsidRPr="00A1474E">
        <w:t>годаря совместным усилиям</w:t>
      </w:r>
      <w:r w:rsidR="00AD02E2" w:rsidRPr="00A1474E">
        <w:t xml:space="preserve"> работников системы дошкольного воспитания в детских садах</w:t>
      </w:r>
      <w:r w:rsidRPr="00A1474E">
        <w:t xml:space="preserve"> области изучение основ народной художественной росписи по дереву осуществляется с помощью народных мастеров с фабрик "Хохломский художник" (село С</w:t>
      </w:r>
      <w:r w:rsidR="00B23255" w:rsidRPr="00A1474E">
        <w:t xml:space="preserve">емино) и "Хохломская роспись" </w:t>
      </w:r>
      <w:r w:rsidRPr="00A1474E">
        <w:t>(г.Семенов), масте</w:t>
      </w:r>
      <w:r w:rsidR="00B23255" w:rsidRPr="00A1474E">
        <w:t>ров промыслов росписи по дереву в Полхове-М</w:t>
      </w:r>
      <w:r w:rsidRPr="00A1474E">
        <w:t>айдане и Городце.</w:t>
      </w:r>
    </w:p>
    <w:p w:rsidR="00223CC9" w:rsidRPr="00A1474E" w:rsidRDefault="00223CC9" w:rsidP="00A1474E">
      <w:pPr>
        <w:pStyle w:val="aa"/>
      </w:pPr>
      <w:r w:rsidRPr="00A1474E">
        <w:t>В осмыслении эстет</w:t>
      </w:r>
      <w:r w:rsidR="00B23255" w:rsidRPr="00A1474E">
        <w:t>ического содержания воспитания на занятиях по труду</w:t>
      </w:r>
      <w:r w:rsidRPr="00A1474E">
        <w:t xml:space="preserve"> в </w:t>
      </w:r>
      <w:r w:rsidR="00B23255" w:rsidRPr="00A1474E">
        <w:t>детских садах</w:t>
      </w:r>
      <w:r w:rsidRPr="00A1474E">
        <w:t xml:space="preserve"> на базе предприятий народных худож</w:t>
      </w:r>
      <w:r w:rsidR="00B23255" w:rsidRPr="00A1474E">
        <w:t>ественных промыслов большую помощь воспитателям оказывают труды сотрудников</w:t>
      </w:r>
      <w:r w:rsidRPr="00A1474E">
        <w:t xml:space="preserve"> ВНИИ художественной промышленно</w:t>
      </w:r>
      <w:r w:rsidR="00F23D12" w:rsidRPr="00A1474E">
        <w:t>сти. Например, двухтомник «Ос</w:t>
      </w:r>
      <w:r w:rsidRPr="00A1474E">
        <w:t>н</w:t>
      </w:r>
      <w:r w:rsidR="00F23D12" w:rsidRPr="00A1474E">
        <w:t>овы художественного ремесла».</w:t>
      </w:r>
      <w:r w:rsidRPr="00A1474E">
        <w:t xml:space="preserve"> Сотрудники института художественной промышленности ра</w:t>
      </w:r>
      <w:r w:rsidR="00F23D12" w:rsidRPr="00A1474E">
        <w:t>зра</w:t>
      </w:r>
      <w:r w:rsidRPr="00A1474E">
        <w:t>батывают серию программ уроков художественного труда с учетом специфики традиционной техники народного творчества, сложившихся художественных школ мастерства.</w:t>
      </w:r>
    </w:p>
    <w:p w:rsidR="00223CC9" w:rsidRPr="00A1474E" w:rsidRDefault="00F23D12" w:rsidP="00A1474E">
      <w:pPr>
        <w:pStyle w:val="aa"/>
      </w:pPr>
      <w:r w:rsidRPr="00A1474E">
        <w:t>Привлечение народного декоративного искусства как актив</w:t>
      </w:r>
      <w:r w:rsidR="00223CC9" w:rsidRPr="00A1474E">
        <w:t xml:space="preserve">ного средства эстетического воспитания в системе уроков декоративного рисования </w:t>
      </w:r>
      <w:r w:rsidRPr="00A1474E">
        <w:t>в детском саду</w:t>
      </w:r>
      <w:r w:rsidR="00223CC9" w:rsidRPr="00A1474E">
        <w:t xml:space="preserve"> имеет свои преимущества. Главные из них - широкие горизонты эстетического познания и многообразные аспекты воспитательного</w:t>
      </w:r>
      <w:r w:rsidRPr="00A1474E">
        <w:t xml:space="preserve"> воздействия народного искусства</w:t>
      </w:r>
      <w:r w:rsidR="00223CC9" w:rsidRPr="00A1474E">
        <w:t xml:space="preserve"> в процессе гармонического воспитания личности </w:t>
      </w:r>
      <w:r w:rsidRPr="00A1474E">
        <w:t>дошкольника.</w:t>
      </w:r>
    </w:p>
    <w:p w:rsidR="00223CC9" w:rsidRPr="00A1474E" w:rsidRDefault="00223CC9" w:rsidP="00A1474E">
      <w:pPr>
        <w:pStyle w:val="aa"/>
      </w:pPr>
      <w:r w:rsidRPr="00A1474E">
        <w:t xml:space="preserve">Знакомство с передовым педагогическим опытом эстетического воспитания средствами народного </w:t>
      </w:r>
      <w:r w:rsidR="00F23D12" w:rsidRPr="00A1474E">
        <w:t>декоративного искусства в детских садах</w:t>
      </w:r>
      <w:r w:rsidRPr="00A1474E">
        <w:t xml:space="preserve"> Российской Федерации позволяет говорить о многочи</w:t>
      </w:r>
      <w:r w:rsidR="00F23D12" w:rsidRPr="00A1474E">
        <w:t>сленных примерах реализации воспита</w:t>
      </w:r>
      <w:r w:rsidR="00C351C7" w:rsidRPr="00A1474E">
        <w:t>телями эффектив</w:t>
      </w:r>
      <w:r w:rsidRPr="00A1474E">
        <w:t>н</w:t>
      </w:r>
      <w:r w:rsidR="00C351C7" w:rsidRPr="00A1474E">
        <w:t>ы</w:t>
      </w:r>
      <w:r w:rsidRPr="00A1474E">
        <w:t xml:space="preserve">х методов и приемов, раскрывающих </w:t>
      </w:r>
      <w:r w:rsidR="00C351C7" w:rsidRPr="00A1474E">
        <w:t>особенности стиля</w:t>
      </w:r>
      <w:r w:rsidRPr="00A1474E">
        <w:t xml:space="preserve"> разных художественных школ народного искусства с целью более полного использования воспитательных функций произведений </w:t>
      </w:r>
      <w:r w:rsidR="00C351C7" w:rsidRPr="00A1474E">
        <w:t>народных мастеров. Например, воспитатели старших групп</w:t>
      </w:r>
      <w:r w:rsidRPr="00A1474E">
        <w:t xml:space="preserve"> г.</w:t>
      </w:r>
      <w:r w:rsidR="00C351C7" w:rsidRPr="00A1474E">
        <w:t xml:space="preserve"> </w:t>
      </w:r>
      <w:r w:rsidRPr="00A1474E">
        <w:t>Костромы</w:t>
      </w:r>
      <w:r w:rsidR="00C351C7" w:rsidRPr="00A1474E">
        <w:t xml:space="preserve"> и области увлеченно работают с</w:t>
      </w:r>
      <w:r w:rsidRPr="00A1474E">
        <w:t xml:space="preserve"> детьми над темами, связа</w:t>
      </w:r>
      <w:r w:rsidR="00C351C7" w:rsidRPr="00A1474E">
        <w:t>нными с народной ху</w:t>
      </w:r>
      <w:r w:rsidRPr="00A1474E">
        <w:t>дожественной росписью и резьбой по дереву. С этой целью происходит знакомство не то</w:t>
      </w:r>
      <w:r w:rsidR="00C351C7" w:rsidRPr="00A1474E">
        <w:t xml:space="preserve">лько с памятниками деревянного </w:t>
      </w:r>
      <w:r w:rsidRPr="00A1474E">
        <w:t>зодчества родного края, но и широко привле</w:t>
      </w:r>
      <w:r w:rsidR="00C351C7" w:rsidRPr="00A1474E">
        <w:t>кается искусство народных мас</w:t>
      </w:r>
      <w:r w:rsidRPr="00A1474E">
        <w:t>теров соседних областей: Ярославской, Ивановской, Владимирской, Горьковской. Благодаря педагогическому масте</w:t>
      </w:r>
      <w:r w:rsidR="00C351C7" w:rsidRPr="00A1474E">
        <w:t>рству небольшие беседы на занятиях</w:t>
      </w:r>
      <w:r w:rsidRPr="00A1474E">
        <w:t xml:space="preserve"> дек</w:t>
      </w:r>
      <w:r w:rsidR="00C351C7" w:rsidRPr="00A1474E">
        <w:t>оративного рисования превращаютс</w:t>
      </w:r>
      <w:r w:rsidRPr="00A1474E">
        <w:t>я в серию увлекательных путе</w:t>
      </w:r>
      <w:r w:rsidR="00C351C7" w:rsidRPr="00A1474E">
        <w:t>шествий в страну красоты и добра, создан</w:t>
      </w:r>
      <w:r w:rsidRPr="00A1474E">
        <w:t>ную руками народных мастеров,</w:t>
      </w:r>
    </w:p>
    <w:p w:rsidR="00223CC9" w:rsidRPr="00A1474E" w:rsidRDefault="00C351C7" w:rsidP="00A1474E">
      <w:pPr>
        <w:pStyle w:val="aa"/>
      </w:pPr>
      <w:r w:rsidRPr="00A1474E">
        <w:t>В детских садах</w:t>
      </w:r>
      <w:r w:rsidR="00223CC9" w:rsidRPr="00A1474E">
        <w:t xml:space="preserve"> Загорска Московской</w:t>
      </w:r>
      <w:r w:rsidRPr="00A1474E">
        <w:t xml:space="preserve"> области - центре по производс</w:t>
      </w:r>
      <w:r w:rsidR="00223CC9" w:rsidRPr="00A1474E">
        <w:t xml:space="preserve">тву традиционной </w:t>
      </w:r>
      <w:r w:rsidRPr="00A1474E">
        <w:t>деревянной русской игрушки - воспитатели разнообразно проводят занятия</w:t>
      </w:r>
      <w:r w:rsidR="00223CC9" w:rsidRPr="00A1474E">
        <w:t xml:space="preserve"> с опорой на искусство русской игрушки. Много восп</w:t>
      </w:r>
      <w:r w:rsidR="00EF7521" w:rsidRPr="00A1474E">
        <w:t>итательных возможностей открывается перед детским садом</w:t>
      </w:r>
      <w:r w:rsidR="00223CC9" w:rsidRPr="00A1474E">
        <w:t xml:space="preserve"> по пропаганде русского народного искусства в совместной работе с сотрудниками Загорского государственного музея-заповедника.</w:t>
      </w:r>
    </w:p>
    <w:p w:rsidR="00C82013" w:rsidRPr="00A1474E" w:rsidRDefault="00EF7521" w:rsidP="00A1474E">
      <w:pPr>
        <w:pStyle w:val="aa"/>
      </w:pPr>
      <w:r w:rsidRPr="00A1474E">
        <w:t>Неисчерпаемое</w:t>
      </w:r>
      <w:r w:rsidR="00223CC9" w:rsidRPr="00A1474E">
        <w:t xml:space="preserve"> </w:t>
      </w:r>
      <w:r w:rsidRPr="00A1474E">
        <w:t>богатство художественных идей таит в себе из</w:t>
      </w:r>
      <w:r w:rsidR="00223CC9" w:rsidRPr="00A1474E">
        <w:t>учение народного костюма, и, как свидетельствует практи</w:t>
      </w:r>
      <w:r w:rsidRPr="00A1474E">
        <w:t>ка, особенно перспективны два</w:t>
      </w:r>
      <w:r w:rsidR="00223CC9" w:rsidRPr="00A1474E">
        <w:t xml:space="preserve"> направления в разработке это</w:t>
      </w:r>
      <w:r w:rsidRPr="00A1474E">
        <w:t>й темы. Изучение истории народного костюма родного края и интерпрета</w:t>
      </w:r>
      <w:r w:rsidR="00223CC9" w:rsidRPr="00A1474E">
        <w:t>ция мотивов в иллюстрации преданий</w:t>
      </w:r>
      <w:r w:rsidRPr="00A1474E">
        <w:t>, исторических событий края, соз</w:t>
      </w:r>
      <w:r w:rsidR="00223CC9" w:rsidRPr="00A1474E">
        <w:t>дание с</w:t>
      </w:r>
      <w:r w:rsidRPr="00A1474E">
        <w:t xml:space="preserve">увениров. Такой подход отражен в работе </w:t>
      </w:r>
      <w:r w:rsidR="00AE1459" w:rsidRPr="00A1474E">
        <w:t>воспитателей-специалистов детских садов</w:t>
      </w:r>
      <w:r w:rsidR="00223CC9" w:rsidRPr="00A1474E">
        <w:t xml:space="preserve"> г.</w:t>
      </w:r>
      <w:r w:rsidR="00AE1459" w:rsidRPr="00A1474E">
        <w:t xml:space="preserve"> П</w:t>
      </w:r>
      <w:r w:rsidR="00223CC9" w:rsidRPr="00A1474E">
        <w:t>авлово Горьковской области. Другая трак</w:t>
      </w:r>
      <w:r w:rsidR="00AE1459" w:rsidRPr="00A1474E">
        <w:t>товка темы связана с изучением действующего центра народных художественных</w:t>
      </w:r>
      <w:r w:rsidR="00223CC9" w:rsidRPr="00A1474E">
        <w:t xml:space="preserve"> промысл</w:t>
      </w:r>
      <w:r w:rsidR="00AE1459" w:rsidRPr="00A1474E">
        <w:t>ов, продукция которого связана с</w:t>
      </w:r>
      <w:r w:rsidR="00223CC9" w:rsidRPr="00A1474E">
        <w:t xml:space="preserve"> исполь</w:t>
      </w:r>
      <w:r w:rsidR="00AE1459" w:rsidRPr="00A1474E">
        <w:t xml:space="preserve">зованием </w:t>
      </w:r>
      <w:r w:rsidR="00223CC9" w:rsidRPr="00A1474E">
        <w:t>н</w:t>
      </w:r>
      <w:r w:rsidR="00AE1459" w:rsidRPr="00A1474E">
        <w:t xml:space="preserve">ародных </w:t>
      </w:r>
      <w:r w:rsidR="00426F48" w:rsidRPr="00A1474E">
        <w:t>эстетических традиций в</w:t>
      </w:r>
      <w:r w:rsidR="00223CC9" w:rsidRPr="00A1474E">
        <w:t xml:space="preserve"> современном костюме. </w:t>
      </w:r>
      <w:r w:rsidR="00426F48" w:rsidRPr="00A1474E">
        <w:t>Такую работу ведут воспитатели-специалисты в г. Павловском Посаде Московской области, где производятся знаменитые набивные павловские платки, шали, набивные ш</w:t>
      </w:r>
      <w:r w:rsidR="00C82013" w:rsidRPr="00A1474E">
        <w:t>ерстяные платки.</w:t>
      </w:r>
    </w:p>
    <w:p w:rsidR="009D3E76" w:rsidRPr="00A1474E" w:rsidRDefault="009D3E76" w:rsidP="00A1474E">
      <w:pPr>
        <w:pStyle w:val="aa"/>
      </w:pPr>
    </w:p>
    <w:p w:rsidR="009D3E76" w:rsidRPr="00A1474E" w:rsidRDefault="009D3E76" w:rsidP="00A1474E">
      <w:pPr>
        <w:pStyle w:val="aa"/>
      </w:pPr>
      <w:bookmarkStart w:id="5" w:name="_Toc72508245"/>
      <w:r w:rsidRPr="00A1474E">
        <w:t>5. Практическая часть</w:t>
      </w:r>
      <w:bookmarkEnd w:id="5"/>
    </w:p>
    <w:p w:rsidR="009D3E76" w:rsidRPr="00A1474E" w:rsidRDefault="009D3E76" w:rsidP="00A1474E">
      <w:pPr>
        <w:pStyle w:val="aa"/>
      </w:pPr>
    </w:p>
    <w:p w:rsidR="00C82013" w:rsidRPr="00A1474E" w:rsidRDefault="00C82013" w:rsidP="00A1474E">
      <w:pPr>
        <w:pStyle w:val="aa"/>
      </w:pPr>
      <w:r w:rsidRPr="00A1474E">
        <w:t>Построение новой систе</w:t>
      </w:r>
      <w:r w:rsidR="009D3E76" w:rsidRPr="00A1474E">
        <w:t>мы учебно-творческих заданий на основе</w:t>
      </w:r>
      <w:r w:rsidRPr="00A1474E">
        <w:t xml:space="preserve"> народного декоративного и</w:t>
      </w:r>
      <w:r w:rsidR="009D3E76" w:rsidRPr="00A1474E">
        <w:t>скусства мы рассматриваем как построение части системы занятий по изобразительному искусству в детском саду в целом. Систему изучения изобразительного ис</w:t>
      </w:r>
      <w:r w:rsidRPr="00A1474E">
        <w:t>кусства, к</w:t>
      </w:r>
      <w:r w:rsidR="009D3E76" w:rsidRPr="00A1474E">
        <w:t>ак и всякую методическую систему</w:t>
      </w:r>
      <w:r w:rsidRPr="00A1474E">
        <w:t xml:space="preserve"> характеризуют ведущая идея (цель) и дидактические принципы, </w:t>
      </w:r>
      <w:r w:rsidR="000D1AD3" w:rsidRPr="00A1474E">
        <w:t>которые</w:t>
      </w:r>
      <w:r w:rsidRPr="00A1474E">
        <w:t xml:space="preserve"> определяют отбор сод</w:t>
      </w:r>
      <w:r w:rsidR="000D1AD3" w:rsidRPr="00A1474E">
        <w:t>ержания программы, своеобразие методо</w:t>
      </w:r>
      <w:r w:rsidRPr="00A1474E">
        <w:t>в обучения</w:t>
      </w:r>
      <w:r w:rsidR="000D1AD3" w:rsidRPr="00A1474E">
        <w:t>.</w:t>
      </w:r>
    </w:p>
    <w:p w:rsidR="00A23FC4" w:rsidRPr="00A1474E" w:rsidRDefault="00C82013" w:rsidP="00A1474E">
      <w:pPr>
        <w:pStyle w:val="aa"/>
      </w:pPr>
      <w:r w:rsidRPr="00A1474E">
        <w:t>Ведущая цель, поставленная обществом перед нашим предметом - достичь тесного единства трудового, нравс</w:t>
      </w:r>
      <w:r w:rsidR="000D1AD3" w:rsidRPr="00A1474E">
        <w:t>твенного и эстетического воспита</w:t>
      </w:r>
      <w:r w:rsidRPr="00A1474E">
        <w:t>ния для всесторонн</w:t>
      </w:r>
      <w:r w:rsidR="000D1AD3" w:rsidRPr="00A1474E">
        <w:t>его, развития личности каждого ребенка. В учебно-воспитательном процессе на занятиях по декоративному рисованию</w:t>
      </w:r>
      <w:r w:rsidRPr="00A1474E">
        <w:t xml:space="preserve"> решение столь важной государственной </w:t>
      </w:r>
      <w:r w:rsidR="000D1AD3" w:rsidRPr="00A1474E">
        <w:t>задачи мы видим в реализации си</w:t>
      </w:r>
      <w:r w:rsidRPr="00A1474E">
        <w:t xml:space="preserve">стемы учебно-творческих заданий </w:t>
      </w:r>
      <w:r w:rsidR="000D1AD3" w:rsidRPr="00A1474E">
        <w:t>на материале на</w:t>
      </w:r>
      <w:r w:rsidRPr="00A1474E">
        <w:t>родного декоративного искусст</w:t>
      </w:r>
      <w:r w:rsidR="000D1AD3" w:rsidRPr="00A1474E">
        <w:t>ва. Такая система должна служить</w:t>
      </w:r>
      <w:r w:rsidRPr="00A1474E">
        <w:t xml:space="preserve"> раскрытию духовных сил</w:t>
      </w:r>
      <w:r w:rsidR="000D1AD3" w:rsidRPr="00A1474E">
        <w:t xml:space="preserve"> ребенка, быть эффективной для эстетического развития личности дошкольника, активизировать декоратив</w:t>
      </w:r>
      <w:r w:rsidRPr="00A1474E">
        <w:t>ное творчество ребят</w:t>
      </w:r>
      <w:r w:rsidR="000D1AD3" w:rsidRPr="00A1474E">
        <w:t>.</w:t>
      </w:r>
    </w:p>
    <w:p w:rsidR="00C82013" w:rsidRPr="00A1474E" w:rsidRDefault="00C82013" w:rsidP="00A1474E">
      <w:pPr>
        <w:pStyle w:val="aa"/>
      </w:pPr>
      <w:r w:rsidRPr="00A1474E">
        <w:t xml:space="preserve">Социальный заказ </w:t>
      </w:r>
      <w:r w:rsidR="000D1AD3" w:rsidRPr="00A1474E">
        <w:t xml:space="preserve">современного </w:t>
      </w:r>
      <w:r w:rsidRPr="00A1474E">
        <w:t>общества д</w:t>
      </w:r>
      <w:r w:rsidR="000D1AD3" w:rsidRPr="00A1474E">
        <w:t>олжен отраз</w:t>
      </w:r>
      <w:r w:rsidRPr="00A1474E">
        <w:t>иться на содержании преподавания декоративного рисования средствами народного декоративно-приклад</w:t>
      </w:r>
      <w:r w:rsidR="0018611F" w:rsidRPr="00A1474E">
        <w:t>ного искусства. С этой целью нами учитывались е</w:t>
      </w:r>
      <w:r w:rsidRPr="00A1474E">
        <w:t>динство содержат</w:t>
      </w:r>
      <w:r w:rsidR="0018611F" w:rsidRPr="00A1474E">
        <w:t>ельной и процессуальной сторон</w:t>
      </w:r>
      <w:r w:rsidRPr="00A1474E">
        <w:t xml:space="preserve"> обучения с точки зрения дидактики, разработка современного состояния преподавания изобразительного искусс</w:t>
      </w:r>
      <w:r w:rsidR="0018611F" w:rsidRPr="00A1474E">
        <w:t>тва в детском саду</w:t>
      </w:r>
      <w:r w:rsidRPr="00A1474E">
        <w:t>. Это дало нам основание определить следующие ведущие факторы для построения системы учебно-т</w:t>
      </w:r>
      <w:r w:rsidR="0018611F" w:rsidRPr="00A1474E">
        <w:t>ворческих заданий</w:t>
      </w:r>
      <w:r w:rsidRPr="00A1474E">
        <w:t>:</w:t>
      </w:r>
    </w:p>
    <w:p w:rsidR="00C82013" w:rsidRPr="00A1474E" w:rsidRDefault="00C82013" w:rsidP="00A1474E">
      <w:pPr>
        <w:pStyle w:val="aa"/>
      </w:pPr>
      <w:r w:rsidRPr="00A1474E">
        <w:t>- системное и комплексное планирование учебно-воспита</w:t>
      </w:r>
      <w:r w:rsidR="0018611F" w:rsidRPr="00A1474E">
        <w:t>тельных целей и задач на занятиях д</w:t>
      </w:r>
      <w:r w:rsidRPr="00A1474E">
        <w:t>екоративного рисования;</w:t>
      </w:r>
    </w:p>
    <w:p w:rsidR="00C82013" w:rsidRPr="00A1474E" w:rsidRDefault="00C82013" w:rsidP="00A1474E">
      <w:pPr>
        <w:pStyle w:val="aa"/>
      </w:pPr>
      <w:r w:rsidRPr="00A1474E">
        <w:t>- системный отбор произведений народного декоративно-прикладного искусства, объектов действительности для эстетического познани</w:t>
      </w:r>
      <w:r w:rsidR="0018611F" w:rsidRPr="00A1474E">
        <w:t>я и декоративной работы детей</w:t>
      </w:r>
      <w:r w:rsidRPr="00A1474E">
        <w:t>;</w:t>
      </w:r>
    </w:p>
    <w:p w:rsidR="00C82013" w:rsidRPr="00A1474E" w:rsidRDefault="00C82013" w:rsidP="00A1474E">
      <w:pPr>
        <w:pStyle w:val="aa"/>
      </w:pPr>
      <w:r w:rsidRPr="00A1474E">
        <w:t>- дифференцирование методов, приемов педагогического руководства, методов стимулирования как процессом эстетического познания, так</w:t>
      </w:r>
      <w:r w:rsidR="0018611F" w:rsidRPr="00A1474E">
        <w:t xml:space="preserve"> и декоративной работой детей</w:t>
      </w:r>
      <w:r w:rsidRPr="00A1474E">
        <w:t>;</w:t>
      </w:r>
    </w:p>
    <w:p w:rsidR="00C82013" w:rsidRPr="00A1474E" w:rsidRDefault="00C82013" w:rsidP="00A1474E">
      <w:pPr>
        <w:pStyle w:val="aa"/>
      </w:pPr>
      <w:r w:rsidRPr="00A1474E">
        <w:t>- учет оценки уровней эстетической воспитанности по</w:t>
      </w:r>
      <w:r w:rsidR="0018611F" w:rsidRPr="00A1474E">
        <w:t xml:space="preserve"> рез</w:t>
      </w:r>
      <w:r w:rsidRPr="00A1474E">
        <w:t>ультатам,</w:t>
      </w:r>
      <w:r w:rsidR="0018611F" w:rsidRPr="00A1474E">
        <w:t xml:space="preserve"> достигнутым детьми</w:t>
      </w:r>
      <w:r w:rsidRPr="00A1474E">
        <w:t xml:space="preserve"> в декоративной работе.</w:t>
      </w:r>
    </w:p>
    <w:p w:rsidR="00C82013" w:rsidRPr="00A1474E" w:rsidRDefault="00C82013" w:rsidP="00A1474E">
      <w:pPr>
        <w:pStyle w:val="aa"/>
      </w:pPr>
      <w:r w:rsidRPr="00A1474E">
        <w:t>Учет названных методологических предпосылок в построении системы учебно-тв</w:t>
      </w:r>
      <w:r w:rsidR="00E90E07" w:rsidRPr="00A1474E">
        <w:t>орческих заданий позволил нам</w:t>
      </w:r>
      <w:r w:rsidRPr="00A1474E">
        <w:t xml:space="preserve"> выделить существенные стороны учебно-воспитательного процесса на уровне:</w:t>
      </w:r>
      <w:r w:rsidR="00E90E07" w:rsidRPr="00A1474E">
        <w:t xml:space="preserve"> виды декоративной работы детей</w:t>
      </w:r>
      <w:r w:rsidRPr="00A1474E">
        <w:t>; ведущие эстетические знания и формы эстетич</w:t>
      </w:r>
      <w:r w:rsidR="00E90E07" w:rsidRPr="00A1474E">
        <w:t>еского познания; межпредметные и внутрипредмет</w:t>
      </w:r>
      <w:r w:rsidRPr="00A1474E">
        <w:t>ные связи; объем графических умений и навыков.</w:t>
      </w:r>
    </w:p>
    <w:p w:rsidR="00C82013" w:rsidRPr="00A1474E" w:rsidRDefault="00C82013" w:rsidP="00A1474E">
      <w:pPr>
        <w:pStyle w:val="aa"/>
      </w:pPr>
      <w:r w:rsidRPr="00A1474E">
        <w:t xml:space="preserve">Опираясь </w:t>
      </w:r>
      <w:r w:rsidR="00E90E07" w:rsidRPr="00A1474E">
        <w:t xml:space="preserve">в изучении народного искусства </w:t>
      </w:r>
      <w:r w:rsidRPr="00A1474E">
        <w:t>на реализацию важнейших дидактических принципов, мы стремились к обобщению методических приемов, определению места и значения художественного анализа произведен</w:t>
      </w:r>
      <w:r w:rsidR="00E90E07" w:rsidRPr="00A1474E">
        <w:t>ий народного искусства на занятиях</w:t>
      </w:r>
      <w:r w:rsidRPr="00A1474E">
        <w:t xml:space="preserve"> декорат</w:t>
      </w:r>
      <w:r w:rsidR="00E90E07" w:rsidRPr="00A1474E">
        <w:t>ивного рисования</w:t>
      </w:r>
      <w:r w:rsidRPr="00A1474E">
        <w:t xml:space="preserve">, а также к разработке </w:t>
      </w:r>
      <w:r w:rsidR="00E90E07" w:rsidRPr="00A1474E">
        <w:t>критериев уровней эстетической воспитанности детей</w:t>
      </w:r>
      <w:r w:rsidRPr="00A1474E">
        <w:t>, имея в виду конечно</w:t>
      </w:r>
      <w:r w:rsidR="00E90E07" w:rsidRPr="00A1474E">
        <w:t xml:space="preserve">й целью эффективное творческое </w:t>
      </w:r>
      <w:r w:rsidRPr="00A1474E">
        <w:t xml:space="preserve">развитие личности </w:t>
      </w:r>
      <w:r w:rsidR="00E90E07" w:rsidRPr="00A1474E">
        <w:t>дошкольника.</w:t>
      </w:r>
    </w:p>
    <w:p w:rsidR="00F325C4" w:rsidRPr="00A1474E" w:rsidRDefault="00E90E07" w:rsidP="00A1474E">
      <w:pPr>
        <w:pStyle w:val="aa"/>
      </w:pPr>
      <w:r w:rsidRPr="00A1474E">
        <w:t>Принципиально важным</w:t>
      </w:r>
      <w:r w:rsidR="00C82013" w:rsidRPr="00A1474E">
        <w:t xml:space="preserve"> в этой системе является единство эстетического познания и содержан</w:t>
      </w:r>
      <w:r w:rsidRPr="00A1474E">
        <w:t>ия декоративной работы (трудо</w:t>
      </w:r>
      <w:r w:rsidR="00C82013" w:rsidRPr="00A1474E">
        <w:t>вой</w:t>
      </w:r>
      <w:r w:rsidR="00054ED0" w:rsidRPr="00A1474E">
        <w:t xml:space="preserve"> деятельности) детей</w:t>
      </w:r>
      <w:r w:rsidR="00C82013" w:rsidRPr="00A1474E">
        <w:t xml:space="preserve"> на материале народного декоративно-</w:t>
      </w:r>
      <w:r w:rsidR="00054ED0" w:rsidRPr="00A1474E">
        <w:t>прикладного искусс</w:t>
      </w:r>
      <w:r w:rsidR="00C82013" w:rsidRPr="00A1474E">
        <w:t xml:space="preserve">тва, причем </w:t>
      </w:r>
      <w:r w:rsidR="00054ED0" w:rsidRPr="00A1474E">
        <w:t>разрабатываются такие методические прие</w:t>
      </w:r>
      <w:r w:rsidR="00C82013" w:rsidRPr="00A1474E">
        <w:t>мы, которые стимулируют творческое создание детьм</w:t>
      </w:r>
      <w:r w:rsidR="00054ED0" w:rsidRPr="00A1474E">
        <w:t>и самостоя</w:t>
      </w:r>
      <w:r w:rsidR="00C82013" w:rsidRPr="00A1474E">
        <w:t>тель</w:t>
      </w:r>
      <w:r w:rsidR="00054ED0" w:rsidRPr="00A1474E">
        <w:t>ных композиций, а не простое под</w:t>
      </w:r>
      <w:r w:rsidR="00C82013" w:rsidRPr="00A1474E">
        <w:t xml:space="preserve">ражание приемам </w:t>
      </w:r>
      <w:r w:rsidR="00054ED0" w:rsidRPr="00A1474E">
        <w:t>народного искусства</w:t>
      </w:r>
      <w:r w:rsidR="00C82013" w:rsidRPr="00A1474E">
        <w:t>. Для этой ц</w:t>
      </w:r>
      <w:r w:rsidR="00646FED" w:rsidRPr="00A1474E">
        <w:t>ели на занятиях по декоративному рисованию</w:t>
      </w:r>
      <w:r w:rsidR="00C82013" w:rsidRPr="00A1474E">
        <w:t xml:space="preserve"> привлекаются народная роспись Городца, </w:t>
      </w:r>
      <w:r w:rsidR="00F325C4" w:rsidRPr="00A1474E">
        <w:t>Полховского Майдана, Хостова, Хохломы, глиняные дымковские и филимоновские игрушки, деревянная народная игрушка, бытовые изделия мастеров Севера, вышитые изделия из Рязани, Владимира, Торжка, произведения мастеров художественных лаков Палеха. В работе с детьми углубляются и систематизируются эстетические познания дошкольников на основе знакомства с народной керам</w:t>
      </w:r>
      <w:r w:rsidR="006543F6" w:rsidRPr="00A1474E">
        <w:t xml:space="preserve">икой Гжели, Скопина, с народной </w:t>
      </w:r>
      <w:r w:rsidR="00C46EF5" w:rsidRPr="00A1474E">
        <w:t>набойкой,</w:t>
      </w:r>
      <w:r w:rsidR="00F325C4" w:rsidRPr="00A1474E">
        <w:t xml:space="preserve"> народной гравюрой - лубком.</w:t>
      </w:r>
    </w:p>
    <w:p w:rsidR="00A1474E" w:rsidRPr="00A1474E" w:rsidRDefault="00F325C4" w:rsidP="00A1474E">
      <w:pPr>
        <w:pStyle w:val="aa"/>
      </w:pPr>
      <w:r w:rsidRPr="00A1474E">
        <w:t>Конкретизацию существенных сторон учебно-во</w:t>
      </w:r>
      <w:r w:rsidR="006543F6" w:rsidRPr="00A1474E">
        <w:t>спитательного процесса на занятиях</w:t>
      </w:r>
      <w:r w:rsidRPr="00A1474E">
        <w:t xml:space="preserve"> </w:t>
      </w:r>
      <w:r w:rsidR="006543F6" w:rsidRPr="00A1474E">
        <w:t>по декоративному рисованию</w:t>
      </w:r>
      <w:r w:rsidRPr="00A1474E">
        <w:t>, проводимых на основа системы учебно-творческих заданий, можно увидеть в динамике форм эстетического познания и ви</w:t>
      </w:r>
      <w:r w:rsidR="006543F6" w:rsidRPr="00A1474E">
        <w:t>дов декоративной работы детей</w:t>
      </w:r>
      <w:r w:rsidR="00172CA0" w:rsidRPr="00A1474E">
        <w:t xml:space="preserve"> </w:t>
      </w:r>
      <w:r w:rsidRPr="00A1474E">
        <w:t>(таблица I).</w:t>
      </w:r>
    </w:p>
    <w:p w:rsidR="00C82013" w:rsidRPr="00A1474E" w:rsidRDefault="00C82013" w:rsidP="00A1474E">
      <w:pPr>
        <w:pStyle w:val="aa"/>
      </w:pPr>
    </w:p>
    <w:p w:rsidR="00172CA0" w:rsidRPr="00A1474E" w:rsidRDefault="00172CA0" w:rsidP="00A1474E">
      <w:pPr>
        <w:pStyle w:val="aa"/>
      </w:pPr>
      <w:r w:rsidRPr="00A1474E">
        <w:t>Таблица 1</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4536"/>
      </w:tblGrid>
      <w:tr w:rsidR="00172CA0" w:rsidRPr="000639D6" w:rsidTr="000639D6">
        <w:tc>
          <w:tcPr>
            <w:tcW w:w="4536" w:type="dxa"/>
            <w:shd w:val="clear" w:color="auto" w:fill="auto"/>
            <w:vAlign w:val="center"/>
          </w:tcPr>
          <w:p w:rsidR="00172CA0" w:rsidRPr="000639D6" w:rsidRDefault="00172CA0" w:rsidP="000639D6">
            <w:pPr>
              <w:pStyle w:val="aa"/>
              <w:ind w:firstLine="0"/>
              <w:jc w:val="left"/>
              <w:rPr>
                <w:sz w:val="20"/>
                <w:szCs w:val="20"/>
              </w:rPr>
            </w:pPr>
            <w:r w:rsidRPr="000639D6">
              <w:rPr>
                <w:sz w:val="20"/>
                <w:szCs w:val="20"/>
              </w:rPr>
              <w:t>Примерные формы эстетического познания детей</w:t>
            </w:r>
          </w:p>
        </w:tc>
        <w:tc>
          <w:tcPr>
            <w:tcW w:w="4536" w:type="dxa"/>
            <w:shd w:val="clear" w:color="auto" w:fill="auto"/>
            <w:vAlign w:val="center"/>
          </w:tcPr>
          <w:p w:rsidR="00172CA0" w:rsidRPr="000639D6" w:rsidRDefault="00172CA0" w:rsidP="000639D6">
            <w:pPr>
              <w:pStyle w:val="aa"/>
              <w:ind w:firstLine="0"/>
              <w:jc w:val="left"/>
              <w:rPr>
                <w:sz w:val="20"/>
                <w:szCs w:val="20"/>
              </w:rPr>
            </w:pPr>
            <w:r w:rsidRPr="000639D6">
              <w:rPr>
                <w:sz w:val="20"/>
                <w:szCs w:val="20"/>
              </w:rPr>
              <w:t>Примерные виды декоративной работы</w:t>
            </w:r>
          </w:p>
        </w:tc>
      </w:tr>
      <w:tr w:rsidR="00172CA0" w:rsidRPr="000639D6" w:rsidTr="000639D6">
        <w:tc>
          <w:tcPr>
            <w:tcW w:w="4536" w:type="dxa"/>
            <w:shd w:val="clear" w:color="auto" w:fill="auto"/>
          </w:tcPr>
          <w:p w:rsidR="00A1474E" w:rsidRPr="000639D6" w:rsidRDefault="00604686" w:rsidP="000639D6">
            <w:pPr>
              <w:pStyle w:val="aa"/>
              <w:ind w:firstLine="0"/>
              <w:jc w:val="left"/>
              <w:rPr>
                <w:sz w:val="20"/>
                <w:szCs w:val="20"/>
              </w:rPr>
            </w:pPr>
            <w:r w:rsidRPr="000639D6">
              <w:rPr>
                <w:sz w:val="20"/>
                <w:szCs w:val="20"/>
              </w:rPr>
              <w:t xml:space="preserve">1. </w:t>
            </w:r>
            <w:r w:rsidR="00172CA0" w:rsidRPr="000639D6">
              <w:rPr>
                <w:sz w:val="20"/>
                <w:szCs w:val="20"/>
              </w:rPr>
              <w:t>Ознакомление о цветочным узором в изделиях мастеров сов</w:t>
            </w:r>
            <w:r w:rsidR="00C66D21" w:rsidRPr="000639D6">
              <w:rPr>
                <w:sz w:val="20"/>
                <w:szCs w:val="20"/>
              </w:rPr>
              <w:t>ременного Городца и Полховского Майдана.</w:t>
            </w:r>
          </w:p>
          <w:p w:rsidR="00A1474E" w:rsidRPr="000639D6" w:rsidRDefault="00604686" w:rsidP="000639D6">
            <w:pPr>
              <w:pStyle w:val="aa"/>
              <w:ind w:firstLine="0"/>
              <w:jc w:val="left"/>
              <w:rPr>
                <w:sz w:val="20"/>
                <w:szCs w:val="20"/>
              </w:rPr>
            </w:pPr>
            <w:r w:rsidRPr="000639D6">
              <w:rPr>
                <w:sz w:val="20"/>
                <w:szCs w:val="20"/>
              </w:rPr>
              <w:t xml:space="preserve">2. </w:t>
            </w:r>
            <w:r w:rsidR="00172CA0" w:rsidRPr="000639D6">
              <w:rPr>
                <w:sz w:val="20"/>
                <w:szCs w:val="20"/>
              </w:rPr>
              <w:t>Понятие узор, ритм.</w:t>
            </w:r>
          </w:p>
          <w:p w:rsidR="00A1474E" w:rsidRPr="000639D6" w:rsidRDefault="00604686" w:rsidP="000639D6">
            <w:pPr>
              <w:pStyle w:val="aa"/>
              <w:ind w:firstLine="0"/>
              <w:jc w:val="left"/>
              <w:rPr>
                <w:sz w:val="20"/>
                <w:szCs w:val="20"/>
              </w:rPr>
            </w:pPr>
            <w:r w:rsidRPr="000639D6">
              <w:rPr>
                <w:sz w:val="20"/>
                <w:szCs w:val="20"/>
              </w:rPr>
              <w:t xml:space="preserve">3. </w:t>
            </w:r>
            <w:r w:rsidR="00172CA0" w:rsidRPr="000639D6">
              <w:rPr>
                <w:sz w:val="20"/>
                <w:szCs w:val="20"/>
              </w:rPr>
              <w:t>Простейшие приемы народной кистевой</w:t>
            </w:r>
            <w:r w:rsidR="00C66D21" w:rsidRPr="000639D6">
              <w:rPr>
                <w:sz w:val="20"/>
                <w:szCs w:val="20"/>
              </w:rPr>
              <w:t xml:space="preserve"> росписи (ягодка приемом тычка; листок приемом прикладывания кисти; декоратив</w:t>
            </w:r>
            <w:r w:rsidR="00172CA0" w:rsidRPr="000639D6">
              <w:rPr>
                <w:sz w:val="20"/>
                <w:szCs w:val="20"/>
              </w:rPr>
              <w:t>ный цветок "розан").</w:t>
            </w:r>
          </w:p>
          <w:p w:rsidR="00172CA0" w:rsidRPr="000639D6" w:rsidRDefault="00604686" w:rsidP="000639D6">
            <w:pPr>
              <w:pStyle w:val="aa"/>
              <w:ind w:firstLine="0"/>
              <w:jc w:val="left"/>
              <w:rPr>
                <w:sz w:val="20"/>
                <w:szCs w:val="20"/>
              </w:rPr>
            </w:pPr>
            <w:r w:rsidRPr="000639D6">
              <w:rPr>
                <w:sz w:val="20"/>
                <w:szCs w:val="20"/>
              </w:rPr>
              <w:t xml:space="preserve">4. </w:t>
            </w:r>
            <w:r w:rsidR="00172CA0" w:rsidRPr="000639D6">
              <w:rPr>
                <w:sz w:val="20"/>
                <w:szCs w:val="20"/>
              </w:rPr>
              <w:t>Интерпретация приемов.</w:t>
            </w:r>
          </w:p>
        </w:tc>
        <w:tc>
          <w:tcPr>
            <w:tcW w:w="4536" w:type="dxa"/>
            <w:shd w:val="clear" w:color="auto" w:fill="auto"/>
          </w:tcPr>
          <w:p w:rsidR="00172CA0" w:rsidRPr="000639D6" w:rsidRDefault="00C66D21" w:rsidP="000639D6">
            <w:pPr>
              <w:pStyle w:val="aa"/>
              <w:ind w:firstLine="0"/>
              <w:jc w:val="left"/>
              <w:rPr>
                <w:sz w:val="20"/>
                <w:szCs w:val="20"/>
              </w:rPr>
            </w:pPr>
            <w:r w:rsidRPr="000639D6">
              <w:rPr>
                <w:sz w:val="20"/>
                <w:szCs w:val="20"/>
              </w:rPr>
              <w:t>Самостоятельное исполнение оформления эскизов предметов, в украшении которых возможны простейшие орнаментальные композиции: чередование элементов в полосе (для украшения спинки детского стульчика, окон</w:t>
            </w:r>
            <w:r w:rsidR="00C42791" w:rsidRPr="000639D6">
              <w:rPr>
                <w:sz w:val="20"/>
                <w:szCs w:val="20"/>
              </w:rPr>
              <w:t>ного наличника сказочного доми</w:t>
            </w:r>
            <w:r w:rsidRPr="000639D6">
              <w:rPr>
                <w:sz w:val="20"/>
                <w:szCs w:val="20"/>
              </w:rPr>
              <w:t>ка,</w:t>
            </w:r>
            <w:r w:rsidR="00C42791" w:rsidRPr="000639D6">
              <w:rPr>
                <w:sz w:val="20"/>
                <w:szCs w:val="20"/>
              </w:rPr>
              <w:t xml:space="preserve"> орнаментированной п</w:t>
            </w:r>
            <w:r w:rsidRPr="000639D6">
              <w:rPr>
                <w:sz w:val="20"/>
                <w:szCs w:val="20"/>
              </w:rPr>
              <w:t>оло</w:t>
            </w:r>
            <w:r w:rsidR="00C42791" w:rsidRPr="000639D6">
              <w:rPr>
                <w:sz w:val="20"/>
                <w:szCs w:val="20"/>
              </w:rPr>
              <w:t>сы-фриза для украшения</w:t>
            </w:r>
            <w:r w:rsidRPr="000639D6">
              <w:rPr>
                <w:sz w:val="20"/>
                <w:szCs w:val="20"/>
              </w:rPr>
              <w:t xml:space="preserve"> комнаты и т.д.).</w:t>
            </w:r>
          </w:p>
        </w:tc>
      </w:tr>
      <w:tr w:rsidR="00172CA0" w:rsidRPr="000639D6" w:rsidTr="000639D6">
        <w:tc>
          <w:tcPr>
            <w:tcW w:w="4536" w:type="dxa"/>
            <w:shd w:val="clear" w:color="auto" w:fill="auto"/>
          </w:tcPr>
          <w:p w:rsidR="00A1474E" w:rsidRPr="000639D6" w:rsidRDefault="00604686" w:rsidP="000639D6">
            <w:pPr>
              <w:pStyle w:val="aa"/>
              <w:ind w:firstLine="0"/>
              <w:jc w:val="left"/>
              <w:rPr>
                <w:sz w:val="20"/>
                <w:szCs w:val="20"/>
              </w:rPr>
            </w:pPr>
            <w:r w:rsidRPr="000639D6">
              <w:rPr>
                <w:sz w:val="20"/>
                <w:szCs w:val="20"/>
              </w:rPr>
              <w:t xml:space="preserve">1. </w:t>
            </w:r>
            <w:r w:rsidR="00C42791" w:rsidRPr="000639D6">
              <w:rPr>
                <w:sz w:val="20"/>
                <w:szCs w:val="20"/>
              </w:rPr>
              <w:t>Ознакомление с русской матрешкой, с русской деревянной и глиняной игрушкой.</w:t>
            </w:r>
          </w:p>
          <w:p w:rsidR="00C42791" w:rsidRPr="000639D6" w:rsidRDefault="00604686" w:rsidP="000639D6">
            <w:pPr>
              <w:pStyle w:val="aa"/>
              <w:ind w:firstLine="0"/>
              <w:jc w:val="left"/>
              <w:rPr>
                <w:sz w:val="20"/>
                <w:szCs w:val="20"/>
              </w:rPr>
            </w:pPr>
            <w:r w:rsidRPr="000639D6">
              <w:rPr>
                <w:sz w:val="20"/>
                <w:szCs w:val="20"/>
              </w:rPr>
              <w:t xml:space="preserve">2. </w:t>
            </w:r>
            <w:r w:rsidR="00C42791" w:rsidRPr="000639D6">
              <w:rPr>
                <w:sz w:val="20"/>
                <w:szCs w:val="20"/>
              </w:rPr>
              <w:t>Элементарные понятия о единстве практического назначения, конструкции и узора (орнаментальной композиции).</w:t>
            </w:r>
          </w:p>
          <w:p w:rsidR="00A1474E" w:rsidRPr="000639D6" w:rsidRDefault="00604686" w:rsidP="000639D6">
            <w:pPr>
              <w:pStyle w:val="aa"/>
              <w:ind w:firstLine="0"/>
              <w:jc w:val="left"/>
              <w:rPr>
                <w:sz w:val="20"/>
                <w:szCs w:val="20"/>
              </w:rPr>
            </w:pPr>
            <w:r w:rsidRPr="000639D6">
              <w:rPr>
                <w:sz w:val="20"/>
                <w:szCs w:val="20"/>
              </w:rPr>
              <w:t xml:space="preserve">3. </w:t>
            </w:r>
            <w:r w:rsidR="00C42791" w:rsidRPr="000639D6">
              <w:rPr>
                <w:sz w:val="20"/>
                <w:szCs w:val="20"/>
              </w:rPr>
              <w:t>Элементарные понятия о создании декоративного изображения на основе переработки и обобщения объектов действительности.</w:t>
            </w:r>
          </w:p>
          <w:p w:rsidR="00A1474E" w:rsidRPr="000639D6" w:rsidRDefault="00604686" w:rsidP="000639D6">
            <w:pPr>
              <w:pStyle w:val="aa"/>
              <w:ind w:firstLine="0"/>
              <w:jc w:val="left"/>
              <w:rPr>
                <w:sz w:val="20"/>
                <w:szCs w:val="20"/>
              </w:rPr>
            </w:pPr>
            <w:r w:rsidRPr="000639D6">
              <w:rPr>
                <w:sz w:val="20"/>
                <w:szCs w:val="20"/>
              </w:rPr>
              <w:t xml:space="preserve">4. </w:t>
            </w:r>
            <w:r w:rsidR="00C42791" w:rsidRPr="000639D6">
              <w:rPr>
                <w:sz w:val="20"/>
                <w:szCs w:val="20"/>
              </w:rPr>
              <w:t>Простейшие приемы народной кистевой росписи.</w:t>
            </w:r>
          </w:p>
          <w:p w:rsidR="00172CA0" w:rsidRPr="000639D6" w:rsidRDefault="00604686" w:rsidP="000639D6">
            <w:pPr>
              <w:pStyle w:val="aa"/>
              <w:ind w:firstLine="0"/>
              <w:jc w:val="left"/>
              <w:rPr>
                <w:sz w:val="20"/>
                <w:szCs w:val="20"/>
              </w:rPr>
            </w:pPr>
            <w:r w:rsidRPr="000639D6">
              <w:rPr>
                <w:sz w:val="20"/>
                <w:szCs w:val="20"/>
              </w:rPr>
              <w:t xml:space="preserve">5. </w:t>
            </w:r>
            <w:r w:rsidR="00C42791" w:rsidRPr="000639D6">
              <w:rPr>
                <w:sz w:val="20"/>
                <w:szCs w:val="20"/>
              </w:rPr>
              <w:t>Интерпретация приемов.</w:t>
            </w:r>
          </w:p>
        </w:tc>
        <w:tc>
          <w:tcPr>
            <w:tcW w:w="4536" w:type="dxa"/>
            <w:shd w:val="clear" w:color="auto" w:fill="auto"/>
          </w:tcPr>
          <w:p w:rsidR="00172CA0" w:rsidRPr="000639D6" w:rsidRDefault="005A65D8" w:rsidP="000639D6">
            <w:pPr>
              <w:pStyle w:val="aa"/>
              <w:ind w:firstLine="0"/>
              <w:jc w:val="left"/>
              <w:rPr>
                <w:sz w:val="20"/>
                <w:szCs w:val="20"/>
              </w:rPr>
            </w:pPr>
            <w:r w:rsidRPr="000639D6">
              <w:rPr>
                <w:sz w:val="20"/>
                <w:szCs w:val="20"/>
              </w:rPr>
              <w:t>Самостоятельное выполнение эскизов игрушек. Роспись</w:t>
            </w:r>
            <w:r w:rsidR="005B27D7" w:rsidRPr="000639D6">
              <w:rPr>
                <w:sz w:val="20"/>
                <w:szCs w:val="20"/>
              </w:rPr>
              <w:t xml:space="preserve"> игрушек, выполненных на занятиях по труду</w:t>
            </w:r>
            <w:r w:rsidRPr="000639D6">
              <w:rPr>
                <w:sz w:val="20"/>
                <w:szCs w:val="20"/>
              </w:rPr>
              <w:t>, согласно эскизам.</w:t>
            </w:r>
          </w:p>
        </w:tc>
      </w:tr>
      <w:tr w:rsidR="00604686" w:rsidRPr="000639D6" w:rsidTr="000639D6">
        <w:tc>
          <w:tcPr>
            <w:tcW w:w="4536" w:type="dxa"/>
            <w:shd w:val="clear" w:color="auto" w:fill="auto"/>
          </w:tcPr>
          <w:p w:rsidR="00A1474E" w:rsidRPr="000639D6" w:rsidRDefault="00604686" w:rsidP="000639D6">
            <w:pPr>
              <w:pStyle w:val="aa"/>
              <w:ind w:firstLine="0"/>
              <w:jc w:val="left"/>
              <w:rPr>
                <w:sz w:val="20"/>
                <w:szCs w:val="20"/>
              </w:rPr>
            </w:pPr>
            <w:r w:rsidRPr="000639D6">
              <w:rPr>
                <w:sz w:val="20"/>
                <w:szCs w:val="20"/>
              </w:rPr>
              <w:t>1. Ознакомление с сюжетно-декоративной росписью в бытовых изделиях мастеров Севера, в лаковой миниатюре Палеха.</w:t>
            </w:r>
          </w:p>
          <w:p w:rsidR="00604686" w:rsidRPr="000639D6" w:rsidRDefault="00604686" w:rsidP="000639D6">
            <w:pPr>
              <w:pStyle w:val="aa"/>
              <w:ind w:firstLine="0"/>
              <w:jc w:val="left"/>
              <w:rPr>
                <w:sz w:val="20"/>
                <w:szCs w:val="20"/>
              </w:rPr>
            </w:pPr>
            <w:r w:rsidRPr="000639D6">
              <w:rPr>
                <w:sz w:val="20"/>
                <w:szCs w:val="20"/>
              </w:rPr>
              <w:t>2. Эстетическая, оценка явлений действительности в декоративном образе.</w:t>
            </w:r>
          </w:p>
          <w:p w:rsidR="00604686" w:rsidRPr="000639D6" w:rsidRDefault="00604686" w:rsidP="000639D6">
            <w:pPr>
              <w:pStyle w:val="aa"/>
              <w:ind w:firstLine="0"/>
              <w:jc w:val="left"/>
              <w:rPr>
                <w:sz w:val="20"/>
                <w:szCs w:val="20"/>
              </w:rPr>
            </w:pPr>
            <w:r w:rsidRPr="000639D6">
              <w:rPr>
                <w:sz w:val="20"/>
                <w:szCs w:val="20"/>
              </w:rPr>
              <w:t>3. Приемы народной росписи, значение силуэта как средства декоративной композиции.</w:t>
            </w:r>
          </w:p>
        </w:tc>
        <w:tc>
          <w:tcPr>
            <w:tcW w:w="4536" w:type="dxa"/>
            <w:shd w:val="clear" w:color="auto" w:fill="auto"/>
          </w:tcPr>
          <w:p w:rsidR="00604686" w:rsidRPr="000639D6" w:rsidRDefault="005B27D7" w:rsidP="000639D6">
            <w:pPr>
              <w:pStyle w:val="aa"/>
              <w:ind w:firstLine="0"/>
              <w:jc w:val="left"/>
              <w:rPr>
                <w:sz w:val="20"/>
                <w:szCs w:val="20"/>
              </w:rPr>
            </w:pPr>
            <w:r w:rsidRPr="000639D6">
              <w:rPr>
                <w:sz w:val="20"/>
                <w:szCs w:val="20"/>
              </w:rPr>
              <w:t>Самостоятельное исполнение эскизов художественных вещей, в украшении которых возможны простейшие сюжетно-декоративные композиции: роспись кухонной разделочной доски, роспись памятного кубка, роспись сувенирной коробочки для русского пряника и т. д.</w:t>
            </w:r>
          </w:p>
        </w:tc>
      </w:tr>
      <w:tr w:rsidR="005A65D8" w:rsidRPr="000639D6" w:rsidTr="000639D6">
        <w:tc>
          <w:tcPr>
            <w:tcW w:w="4536" w:type="dxa"/>
            <w:shd w:val="clear" w:color="auto" w:fill="auto"/>
          </w:tcPr>
          <w:p w:rsidR="00A1474E" w:rsidRPr="000639D6" w:rsidRDefault="005A65D8" w:rsidP="000639D6">
            <w:pPr>
              <w:pStyle w:val="aa"/>
              <w:ind w:firstLine="0"/>
              <w:jc w:val="left"/>
              <w:rPr>
                <w:sz w:val="20"/>
                <w:szCs w:val="20"/>
              </w:rPr>
            </w:pPr>
            <w:r w:rsidRPr="000639D6">
              <w:rPr>
                <w:sz w:val="20"/>
                <w:szCs w:val="20"/>
              </w:rPr>
              <w:t>1. Знакомство с произведениями мастеров народной керамики Гжели, Скопина.</w:t>
            </w:r>
          </w:p>
          <w:p w:rsidR="005A65D8" w:rsidRPr="000639D6" w:rsidRDefault="005A65D8" w:rsidP="000639D6">
            <w:pPr>
              <w:pStyle w:val="aa"/>
              <w:ind w:firstLine="0"/>
              <w:jc w:val="left"/>
              <w:rPr>
                <w:sz w:val="20"/>
                <w:szCs w:val="20"/>
              </w:rPr>
            </w:pPr>
            <w:r w:rsidRPr="000639D6">
              <w:rPr>
                <w:sz w:val="20"/>
                <w:szCs w:val="20"/>
              </w:rPr>
              <w:t>2. Понятие о связи практического назначения керамических изделий с изобразительными элементами в облике художественной вещи в целом.</w:t>
            </w:r>
          </w:p>
          <w:p w:rsidR="005A65D8" w:rsidRPr="000639D6" w:rsidRDefault="005A65D8" w:rsidP="000639D6">
            <w:pPr>
              <w:pStyle w:val="aa"/>
              <w:ind w:firstLine="0"/>
              <w:jc w:val="left"/>
              <w:rPr>
                <w:sz w:val="20"/>
                <w:szCs w:val="20"/>
              </w:rPr>
            </w:pPr>
            <w:r w:rsidRPr="000639D6">
              <w:rPr>
                <w:sz w:val="20"/>
                <w:szCs w:val="20"/>
              </w:rPr>
              <w:t>3. Дальнейшее представление о создании декоративного образа на основе переработки форм реальных животных и птиц.</w:t>
            </w:r>
          </w:p>
        </w:tc>
        <w:tc>
          <w:tcPr>
            <w:tcW w:w="4536" w:type="dxa"/>
            <w:shd w:val="clear" w:color="auto" w:fill="auto"/>
          </w:tcPr>
          <w:p w:rsidR="005A65D8" w:rsidRPr="000639D6" w:rsidRDefault="005B27D7" w:rsidP="000639D6">
            <w:pPr>
              <w:pStyle w:val="aa"/>
              <w:ind w:firstLine="0"/>
              <w:jc w:val="left"/>
              <w:rPr>
                <w:sz w:val="20"/>
                <w:szCs w:val="20"/>
              </w:rPr>
            </w:pPr>
            <w:r w:rsidRPr="000639D6">
              <w:rPr>
                <w:sz w:val="20"/>
                <w:szCs w:val="20"/>
              </w:rPr>
              <w:t>Самостоятельное исполнение эскизов художе</w:t>
            </w:r>
            <w:r w:rsidR="00C46EF5" w:rsidRPr="000639D6">
              <w:rPr>
                <w:sz w:val="20"/>
                <w:szCs w:val="20"/>
              </w:rPr>
              <w:t>ственных вещей на основе</w:t>
            </w:r>
            <w:r w:rsidRPr="000639D6">
              <w:rPr>
                <w:sz w:val="20"/>
                <w:szCs w:val="20"/>
              </w:rPr>
              <w:t xml:space="preserve"> единства декоративного изображения и практического</w:t>
            </w:r>
            <w:r w:rsidR="00C46EF5" w:rsidRPr="000639D6">
              <w:rPr>
                <w:sz w:val="20"/>
                <w:szCs w:val="20"/>
              </w:rPr>
              <w:t xml:space="preserve"> </w:t>
            </w:r>
            <w:r w:rsidRPr="000639D6">
              <w:rPr>
                <w:sz w:val="20"/>
                <w:szCs w:val="20"/>
              </w:rPr>
              <w:t>назначения предме</w:t>
            </w:r>
            <w:r w:rsidR="00C46EF5" w:rsidRPr="000639D6">
              <w:rPr>
                <w:sz w:val="20"/>
                <w:szCs w:val="20"/>
              </w:rPr>
              <w:t xml:space="preserve">та: эскиз фигурного сосуда, масленки, </w:t>
            </w:r>
            <w:r w:rsidRPr="000639D6">
              <w:rPr>
                <w:sz w:val="20"/>
                <w:szCs w:val="20"/>
              </w:rPr>
              <w:t>чайника, подсвечника, фигурки для фонтана в детском парке и т.д.</w:t>
            </w:r>
          </w:p>
        </w:tc>
      </w:tr>
    </w:tbl>
    <w:p w:rsidR="00187A8D" w:rsidRPr="00A1474E" w:rsidRDefault="00187A8D" w:rsidP="00A1474E">
      <w:pPr>
        <w:pStyle w:val="aa"/>
      </w:pPr>
    </w:p>
    <w:p w:rsidR="00172CA0" w:rsidRPr="00A1474E" w:rsidRDefault="00187A8D" w:rsidP="00A1474E">
      <w:pPr>
        <w:pStyle w:val="aa"/>
      </w:pPr>
      <w:r w:rsidRPr="00A1474E">
        <w:br w:type="page"/>
      </w:r>
      <w:r w:rsidR="00932E09" w:rsidRPr="00A1474E">
        <w:t>Список использованной литературы</w:t>
      </w:r>
    </w:p>
    <w:p w:rsidR="00187A8D" w:rsidRPr="00A1474E" w:rsidRDefault="00187A8D" w:rsidP="00A1474E">
      <w:pPr>
        <w:pStyle w:val="aa"/>
      </w:pPr>
    </w:p>
    <w:p w:rsidR="00A853F7" w:rsidRPr="00A1474E" w:rsidRDefault="00A853F7" w:rsidP="00932E09">
      <w:pPr>
        <w:pStyle w:val="aa"/>
        <w:numPr>
          <w:ilvl w:val="0"/>
          <w:numId w:val="2"/>
        </w:numPr>
        <w:ind w:left="0" w:firstLine="0"/>
        <w:jc w:val="left"/>
      </w:pPr>
      <w:r w:rsidRPr="00A1474E">
        <w:t xml:space="preserve">Беляев Т.Ф. Упражнения по развитию пространственных представлений у </w:t>
      </w:r>
      <w:r w:rsidR="002F021B" w:rsidRPr="00A1474E">
        <w:t>учащихся. – М., 1989.</w:t>
      </w:r>
    </w:p>
    <w:p w:rsidR="002F021B" w:rsidRPr="00A1474E" w:rsidRDefault="002F021B" w:rsidP="00932E09">
      <w:pPr>
        <w:pStyle w:val="aa"/>
        <w:numPr>
          <w:ilvl w:val="0"/>
          <w:numId w:val="2"/>
        </w:numPr>
        <w:ind w:left="0" w:firstLine="0"/>
        <w:jc w:val="left"/>
      </w:pPr>
      <w:r w:rsidRPr="00A1474E">
        <w:t>Моран А. История декоративно-прикладного искусства. – М., 1986.</w:t>
      </w:r>
    </w:p>
    <w:p w:rsidR="00187A8D" w:rsidRPr="00A1474E" w:rsidRDefault="00187A8D" w:rsidP="00932E09">
      <w:pPr>
        <w:pStyle w:val="aa"/>
        <w:numPr>
          <w:ilvl w:val="0"/>
          <w:numId w:val="2"/>
        </w:numPr>
        <w:ind w:left="0" w:firstLine="0"/>
        <w:jc w:val="left"/>
      </w:pPr>
      <w:r w:rsidRPr="00A1474E">
        <w:t>Основы декоративного искусства в школе. – М., 1981.</w:t>
      </w:r>
    </w:p>
    <w:p w:rsidR="00187A8D" w:rsidRPr="00A1474E" w:rsidRDefault="00187A8D" w:rsidP="00A1474E">
      <w:pPr>
        <w:pStyle w:val="aa"/>
      </w:pPr>
      <w:bookmarkStart w:id="6" w:name="_GoBack"/>
      <w:bookmarkEnd w:id="6"/>
    </w:p>
    <w:sectPr w:rsidR="00187A8D" w:rsidRPr="00A1474E" w:rsidSect="00A1474E">
      <w:headerReference w:type="even" r:id="rId7"/>
      <w:headerReference w:type="default" r:id="rId8"/>
      <w:pgSz w:w="11906" w:h="16838" w:code="9"/>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39D6" w:rsidRDefault="000639D6">
      <w:pPr>
        <w:spacing w:line="240" w:lineRule="auto"/>
      </w:pPr>
      <w:r>
        <w:separator/>
      </w:r>
    </w:p>
  </w:endnote>
  <w:endnote w:type="continuationSeparator" w:id="0">
    <w:p w:rsidR="000639D6" w:rsidRDefault="000639D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39D6" w:rsidRDefault="000639D6">
      <w:pPr>
        <w:spacing w:line="240" w:lineRule="auto"/>
      </w:pPr>
      <w:r>
        <w:separator/>
      </w:r>
    </w:p>
  </w:footnote>
  <w:footnote w:type="continuationSeparator" w:id="0">
    <w:p w:rsidR="000639D6" w:rsidRDefault="000639D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2E3C" w:rsidRDefault="00422E3C" w:rsidP="00037288">
    <w:pPr>
      <w:pStyle w:val="a3"/>
      <w:framePr w:wrap="around" w:vAnchor="text" w:hAnchor="margin" w:xAlign="right" w:y="1"/>
      <w:rPr>
        <w:rStyle w:val="a5"/>
      </w:rPr>
    </w:pPr>
  </w:p>
  <w:p w:rsidR="00422E3C" w:rsidRDefault="00422E3C" w:rsidP="00037288">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2E3C" w:rsidRDefault="00D36019" w:rsidP="00037288">
    <w:pPr>
      <w:pStyle w:val="a3"/>
      <w:framePr w:wrap="around" w:vAnchor="text" w:hAnchor="margin" w:xAlign="right" w:y="1"/>
      <w:rPr>
        <w:rStyle w:val="a5"/>
      </w:rPr>
    </w:pPr>
    <w:r>
      <w:rPr>
        <w:rStyle w:val="a5"/>
        <w:noProof/>
      </w:rPr>
      <w:t>2</w:t>
    </w:r>
  </w:p>
  <w:p w:rsidR="00422E3C" w:rsidRDefault="00422E3C" w:rsidP="00037288">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EC6746"/>
    <w:multiLevelType w:val="hybridMultilevel"/>
    <w:tmpl w:val="4E5221C6"/>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3E063652"/>
    <w:multiLevelType w:val="hybridMultilevel"/>
    <w:tmpl w:val="A056882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hyphenationZone w:val="357"/>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64AF"/>
    <w:rsid w:val="00035BEE"/>
    <w:rsid w:val="00037288"/>
    <w:rsid w:val="00046B47"/>
    <w:rsid w:val="0005359F"/>
    <w:rsid w:val="00054ED0"/>
    <w:rsid w:val="000639D6"/>
    <w:rsid w:val="00076067"/>
    <w:rsid w:val="000D1AD3"/>
    <w:rsid w:val="000F4A67"/>
    <w:rsid w:val="00122F8F"/>
    <w:rsid w:val="00161838"/>
    <w:rsid w:val="00172CA0"/>
    <w:rsid w:val="0018611F"/>
    <w:rsid w:val="00187A8D"/>
    <w:rsid w:val="00223CC9"/>
    <w:rsid w:val="002F021B"/>
    <w:rsid w:val="003064AF"/>
    <w:rsid w:val="00325B52"/>
    <w:rsid w:val="0033367C"/>
    <w:rsid w:val="0036701D"/>
    <w:rsid w:val="003B1A8F"/>
    <w:rsid w:val="003B64C0"/>
    <w:rsid w:val="003F29F9"/>
    <w:rsid w:val="004023C2"/>
    <w:rsid w:val="00422E3C"/>
    <w:rsid w:val="00425DDE"/>
    <w:rsid w:val="00426F48"/>
    <w:rsid w:val="00436A05"/>
    <w:rsid w:val="00442AC2"/>
    <w:rsid w:val="004542C0"/>
    <w:rsid w:val="0046413C"/>
    <w:rsid w:val="004D7499"/>
    <w:rsid w:val="005251F4"/>
    <w:rsid w:val="00552CCF"/>
    <w:rsid w:val="005679C9"/>
    <w:rsid w:val="005741A6"/>
    <w:rsid w:val="0057675C"/>
    <w:rsid w:val="00582271"/>
    <w:rsid w:val="00594CD8"/>
    <w:rsid w:val="005A65D8"/>
    <w:rsid w:val="005B27D7"/>
    <w:rsid w:val="005B2BA0"/>
    <w:rsid w:val="005C3742"/>
    <w:rsid w:val="005F7519"/>
    <w:rsid w:val="00604686"/>
    <w:rsid w:val="006218DF"/>
    <w:rsid w:val="00640063"/>
    <w:rsid w:val="00646FED"/>
    <w:rsid w:val="006543F6"/>
    <w:rsid w:val="007100D3"/>
    <w:rsid w:val="007555E3"/>
    <w:rsid w:val="007A184D"/>
    <w:rsid w:val="008A03C2"/>
    <w:rsid w:val="008F7D68"/>
    <w:rsid w:val="00932689"/>
    <w:rsid w:val="00932E09"/>
    <w:rsid w:val="00937106"/>
    <w:rsid w:val="00971C15"/>
    <w:rsid w:val="0098387D"/>
    <w:rsid w:val="009A358E"/>
    <w:rsid w:val="009D3E76"/>
    <w:rsid w:val="009F43FC"/>
    <w:rsid w:val="00A13683"/>
    <w:rsid w:val="00A1474E"/>
    <w:rsid w:val="00A23FC4"/>
    <w:rsid w:val="00A31ACE"/>
    <w:rsid w:val="00A853F7"/>
    <w:rsid w:val="00AA3072"/>
    <w:rsid w:val="00AA7511"/>
    <w:rsid w:val="00AC0E06"/>
    <w:rsid w:val="00AD02E2"/>
    <w:rsid w:val="00AE1459"/>
    <w:rsid w:val="00AF49DB"/>
    <w:rsid w:val="00AF606F"/>
    <w:rsid w:val="00B05615"/>
    <w:rsid w:val="00B23255"/>
    <w:rsid w:val="00B46605"/>
    <w:rsid w:val="00B9439D"/>
    <w:rsid w:val="00BD4B6F"/>
    <w:rsid w:val="00C138DE"/>
    <w:rsid w:val="00C351C7"/>
    <w:rsid w:val="00C42791"/>
    <w:rsid w:val="00C46EF5"/>
    <w:rsid w:val="00C60BA2"/>
    <w:rsid w:val="00C66D21"/>
    <w:rsid w:val="00C73F66"/>
    <w:rsid w:val="00C82013"/>
    <w:rsid w:val="00C96B73"/>
    <w:rsid w:val="00CA617F"/>
    <w:rsid w:val="00D036A4"/>
    <w:rsid w:val="00D34AA3"/>
    <w:rsid w:val="00D36019"/>
    <w:rsid w:val="00DA49B5"/>
    <w:rsid w:val="00DA5139"/>
    <w:rsid w:val="00DB52BB"/>
    <w:rsid w:val="00DF5C10"/>
    <w:rsid w:val="00E034B9"/>
    <w:rsid w:val="00E10480"/>
    <w:rsid w:val="00E1599F"/>
    <w:rsid w:val="00E53174"/>
    <w:rsid w:val="00E90E07"/>
    <w:rsid w:val="00EA046B"/>
    <w:rsid w:val="00ED3CF5"/>
    <w:rsid w:val="00EF7521"/>
    <w:rsid w:val="00F23D12"/>
    <w:rsid w:val="00F325C4"/>
    <w:rsid w:val="00F614F3"/>
    <w:rsid w:val="00FC319C"/>
    <w:rsid w:val="00FD6585"/>
    <w:rsid w:val="00FE1D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A54844C-BC8C-4C2E-965A-40D94DD86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pPr>
    <w:rPr>
      <w:sz w:val="24"/>
      <w:szCs w:val="24"/>
    </w:rPr>
  </w:style>
  <w:style w:type="paragraph" w:styleId="1">
    <w:name w:val="heading 1"/>
    <w:basedOn w:val="a"/>
    <w:next w:val="a"/>
    <w:link w:val="10"/>
    <w:uiPriority w:val="9"/>
    <w:qFormat/>
    <w:rsid w:val="00C60BA2"/>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FR3">
    <w:name w:val="FR3"/>
    <w:rsid w:val="00DF5C10"/>
    <w:pPr>
      <w:widowControl w:val="0"/>
      <w:autoSpaceDE w:val="0"/>
      <w:autoSpaceDN w:val="0"/>
      <w:adjustRightInd w:val="0"/>
      <w:spacing w:line="360" w:lineRule="auto"/>
      <w:ind w:left="320"/>
    </w:pPr>
    <w:rPr>
      <w:rFonts w:ascii="Arial" w:hAnsi="Arial" w:cs="Arial"/>
      <w:b/>
      <w:bCs/>
      <w:sz w:val="22"/>
      <w:szCs w:val="22"/>
    </w:rPr>
  </w:style>
  <w:style w:type="paragraph" w:customStyle="1" w:styleId="FR4">
    <w:name w:val="FR4"/>
    <w:rsid w:val="00552CCF"/>
    <w:pPr>
      <w:widowControl w:val="0"/>
      <w:autoSpaceDE w:val="0"/>
      <w:autoSpaceDN w:val="0"/>
      <w:adjustRightInd w:val="0"/>
      <w:spacing w:line="360" w:lineRule="auto"/>
      <w:jc w:val="both"/>
    </w:pPr>
    <w:rPr>
      <w:rFonts w:ascii="Arial" w:hAnsi="Arial" w:cs="Arial"/>
      <w:sz w:val="16"/>
      <w:szCs w:val="16"/>
    </w:rPr>
  </w:style>
  <w:style w:type="paragraph" w:styleId="a3">
    <w:name w:val="header"/>
    <w:basedOn w:val="a"/>
    <w:link w:val="a4"/>
    <w:uiPriority w:val="99"/>
    <w:rsid w:val="00037288"/>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037288"/>
    <w:rPr>
      <w:rFonts w:cs="Times New Roman"/>
    </w:rPr>
  </w:style>
  <w:style w:type="table" w:styleId="a6">
    <w:name w:val="Table Grid"/>
    <w:basedOn w:val="a1"/>
    <w:uiPriority w:val="59"/>
    <w:rsid w:val="00172C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
    <w:next w:val="a"/>
    <w:autoRedefine/>
    <w:uiPriority w:val="39"/>
    <w:semiHidden/>
    <w:rsid w:val="00AA7511"/>
    <w:pPr>
      <w:tabs>
        <w:tab w:val="right" w:leader="dot" w:pos="9345"/>
      </w:tabs>
    </w:pPr>
  </w:style>
  <w:style w:type="character" w:styleId="a7">
    <w:name w:val="Hyperlink"/>
    <w:uiPriority w:val="99"/>
    <w:rsid w:val="00AA7511"/>
    <w:rPr>
      <w:rFonts w:cs="Times New Roman"/>
      <w:color w:val="0000FF"/>
      <w:u w:val="single"/>
    </w:rPr>
  </w:style>
  <w:style w:type="paragraph" w:styleId="a8">
    <w:name w:val="Balloon Text"/>
    <w:basedOn w:val="a"/>
    <w:link w:val="a9"/>
    <w:uiPriority w:val="99"/>
    <w:semiHidden/>
    <w:rsid w:val="008A03C2"/>
    <w:rPr>
      <w:rFonts w:ascii="Tahoma" w:hAnsi="Tahoma" w:cs="Tahoma"/>
      <w:sz w:val="16"/>
      <w:szCs w:val="16"/>
    </w:rPr>
  </w:style>
  <w:style w:type="character" w:customStyle="1" w:styleId="a9">
    <w:name w:val="Текст выноски Знак"/>
    <w:link w:val="a8"/>
    <w:uiPriority w:val="99"/>
    <w:semiHidden/>
    <w:rPr>
      <w:rFonts w:ascii="Tahoma" w:hAnsi="Tahoma" w:cs="Tahoma"/>
      <w:sz w:val="16"/>
      <w:szCs w:val="16"/>
    </w:rPr>
  </w:style>
  <w:style w:type="paragraph" w:customStyle="1" w:styleId="aa">
    <w:name w:val="А"/>
    <w:basedOn w:val="a"/>
    <w:qFormat/>
    <w:rsid w:val="00A1474E"/>
    <w:pPr>
      <w:ind w:firstLine="709"/>
      <w:contextualSpacing/>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5548</Words>
  <Characters>31628</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Декоративное, или декоративно-прикладное, искусство является одним из видов художественного творчества в области пространствен</vt:lpstr>
    </vt:vector>
  </TitlesOfParts>
  <Company>Granit</Company>
  <LinksUpToDate>false</LinksUpToDate>
  <CharactersWithSpaces>37102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Декоративное, или декоративно-прикладное, искусство является одним из видов художественного творчества в области пространствен</dc:title>
  <dc:subject/>
  <dc:creator>Yolton</dc:creator>
  <cp:keywords/>
  <dc:description/>
  <cp:lastModifiedBy>admin</cp:lastModifiedBy>
  <cp:revision>2</cp:revision>
  <cp:lastPrinted>2004-05-19T13:12:00Z</cp:lastPrinted>
  <dcterms:created xsi:type="dcterms:W3CDTF">2014-02-23T11:40:00Z</dcterms:created>
  <dcterms:modified xsi:type="dcterms:W3CDTF">2014-02-23T11:40:00Z</dcterms:modified>
</cp:coreProperties>
</file>