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84" w:rsidRDefault="007803A1">
      <w:pPr>
        <w:pStyle w:val="a3"/>
      </w:pPr>
      <w:r>
        <w:br/>
      </w:r>
    </w:p>
    <w:p w:rsidR="00B64584" w:rsidRDefault="007803A1">
      <w:pPr>
        <w:pStyle w:val="a3"/>
      </w:pPr>
      <w:r>
        <w:rPr>
          <w:b/>
          <w:bCs/>
        </w:rPr>
        <w:t>Дело Шлитте</w:t>
      </w:r>
      <w:r>
        <w:t> — судебный процесс над Гансом Шлитте в Любеке в 1548 году.</w:t>
      </w:r>
    </w:p>
    <w:p w:rsidR="00B64584" w:rsidRDefault="007803A1">
      <w:pPr>
        <w:pStyle w:val="a3"/>
      </w:pPr>
      <w:r>
        <w:t xml:space="preserve">Царь Иван IV поручил Гансу Шлитте завербовать в Европе и привезти в Москву </w:t>
      </w:r>
      <w:r>
        <w:rPr>
          <w:i/>
          <w:iCs/>
        </w:rPr>
        <w:t>мастеров и докторов, которые умеют ходить за больными и лечить их, книжных людей, понимающих латинскую и немецкую грамоту, мастеров, умеющих изготовлять броню и панцири, горных мастеров, знающих методы обработки золотой, серебряной, оловянной и свинцовой руды, людей, которые умеют находить в воде жемчуг и драгоценные камни, золотых дел мастеров, ружейного мастера, мастера по отливке колоколов, строительных мастеров, умеющих возводить каменные и деревянные города, замки и церкви, полевых врачей, умеющих лечить свежие раны и сведущих в лекарствах, людей, умеющих привести воду в замок, и бумажных мастеров</w:t>
      </w:r>
      <w:r>
        <w:t>.</w:t>
      </w:r>
    </w:p>
    <w:p w:rsidR="00B64584" w:rsidRDefault="007803A1">
      <w:pPr>
        <w:pStyle w:val="a3"/>
      </w:pPr>
      <w:r>
        <w:t>Всего Шлитте завербовал около 300 человек, среди которых, помимо ремесленников, было 4 теолога, 4 медика, 2 юриста, 4 аптекаря, 5 толмачей.</w:t>
      </w:r>
    </w:p>
    <w:p w:rsidR="00B64584" w:rsidRDefault="007803A1">
      <w:pPr>
        <w:pStyle w:val="a3"/>
      </w:pPr>
      <w:r>
        <w:t>Специалисты переправлялись в Московию двумя группами. Первая направилась по суше через Пруссию и Ливонию. В Вендене вся группа была арестована. Специалистов продержали в заключении 5 лет, а потом оставили на службе в Ливонии.</w:t>
      </w:r>
    </w:p>
    <w:p w:rsidR="00B64584" w:rsidRDefault="007803A1">
      <w:pPr>
        <w:pStyle w:val="a3"/>
      </w:pPr>
      <w:r>
        <w:t>Вторая группа с самим Шлитте направлялась к Любеку, чтобы далее отплыть в Ревель. Ливонская конфедерация, боясь, что привезённые Шлитте мастера усилят военный и экономический потенциал Московии, просил любекский магистрат сделать все возможное, чтобы не пропустить Шлитте и его спутников в Москву. В Любеке Шлитте задержали и посадили в тюрьму. Любек, связанный с конфедерацией ганзейскими соглашениями, предъявил ему иск на крупную сумму. Шлитте отказался платить и был посажен в тюрьму. Началась долгая и изнурительная тяжба. Ремесленник Ганц, который пробовал пробраться в Московию на свой страх и риск, был казнён в Ливонии.</w:t>
      </w:r>
    </w:p>
    <w:p w:rsidR="00B64584" w:rsidRDefault="007803A1">
      <w:pPr>
        <w:pStyle w:val="a3"/>
      </w:pPr>
      <w:r>
        <w:t>Ливонская конфедерация проводила скоординированную с немецкими имперскими властями политику по недопущению ремесленников из германских государств в Московию, совместно с Ганзой контролировала её торговые пути. В частности весь торговый обмен с ней европейские купцы должны были осуществлять через ливонские порты Ригу, Ревель и Нарву, товары должны были перевозиться только на ганзейских судах.</w:t>
      </w:r>
    </w:p>
    <w:p w:rsidR="00B64584" w:rsidRDefault="007803A1">
      <w:pPr>
        <w:pStyle w:val="a3"/>
      </w:pPr>
      <w:r>
        <w:t>Это вызывало сильное недовольство русских властей и послужило одной из причин начала Ливонской войны.</w:t>
      </w:r>
    </w:p>
    <w:p w:rsidR="00B64584" w:rsidRDefault="007803A1">
      <w:pPr>
        <w:pStyle w:val="21"/>
        <w:numPr>
          <w:ilvl w:val="0"/>
          <w:numId w:val="0"/>
        </w:numPr>
      </w:pPr>
      <w:r>
        <w:t>Источник</w:t>
      </w:r>
    </w:p>
    <w:p w:rsidR="00B64584" w:rsidRDefault="007803A1">
      <w:pPr>
        <w:pStyle w:val="a3"/>
        <w:numPr>
          <w:ilvl w:val="0"/>
          <w:numId w:val="1"/>
        </w:numPr>
        <w:tabs>
          <w:tab w:val="left" w:pos="707"/>
        </w:tabs>
      </w:pPr>
      <w:r>
        <w:t>Карамзин Н.М, Собрание Сочинений, т. VIII, c.206</w:t>
      </w:r>
    </w:p>
    <w:p w:rsidR="00B64584" w:rsidRDefault="00B64584">
      <w:pPr>
        <w:pStyle w:val="a3"/>
      </w:pPr>
    </w:p>
    <w:p w:rsidR="00B64584" w:rsidRDefault="007803A1">
      <w:pPr>
        <w:pStyle w:val="a3"/>
      </w:pPr>
      <w:r>
        <w:t>Источник: http://ru.wikipedia.org/wiki/Дело_Шлитте</w:t>
      </w:r>
      <w:bookmarkStart w:id="0" w:name="_GoBack"/>
      <w:bookmarkEnd w:id="0"/>
    </w:p>
    <w:sectPr w:rsidR="00B6458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3A1"/>
    <w:rsid w:val="007803A1"/>
    <w:rsid w:val="00B2023F"/>
    <w:rsid w:val="00B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CBDD-07BD-42E8-9573-FAB9718D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2014-04-14T10:43:00Z</dcterms:created>
  <dcterms:modified xsi:type="dcterms:W3CDTF">2014-04-14T10:43:00Z</dcterms:modified>
</cp:coreProperties>
</file>