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55" w:rsidRDefault="00B50E55" w:rsidP="00B50E55">
      <w:pPr>
        <w:pStyle w:val="afb"/>
      </w:pPr>
      <w:r>
        <w:t>Содержание</w:t>
      </w:r>
    </w:p>
    <w:p w:rsidR="00B50E55" w:rsidRDefault="00B50E55" w:rsidP="00B50E55">
      <w:pPr>
        <w:pStyle w:val="afb"/>
      </w:pPr>
    </w:p>
    <w:p w:rsidR="00B50E55" w:rsidRDefault="00B50E55">
      <w:pPr>
        <w:pStyle w:val="22"/>
        <w:rPr>
          <w:smallCaps w:val="0"/>
          <w:noProof/>
          <w:sz w:val="24"/>
          <w:szCs w:val="24"/>
        </w:rPr>
      </w:pPr>
      <w:r w:rsidRPr="000C2ABE">
        <w:rPr>
          <w:rStyle w:val="a6"/>
          <w:noProof/>
        </w:rPr>
        <w:t>Введение</w:t>
      </w:r>
    </w:p>
    <w:p w:rsidR="00B50E55" w:rsidRDefault="00B50E55">
      <w:pPr>
        <w:pStyle w:val="22"/>
        <w:rPr>
          <w:smallCaps w:val="0"/>
          <w:noProof/>
          <w:sz w:val="24"/>
          <w:szCs w:val="24"/>
        </w:rPr>
      </w:pPr>
      <w:r w:rsidRPr="000C2ABE">
        <w:rPr>
          <w:rStyle w:val="a6"/>
          <w:noProof/>
        </w:rPr>
        <w:t>Как изменялась численность населения Украины?</w:t>
      </w:r>
    </w:p>
    <w:p w:rsidR="00B50E55" w:rsidRDefault="00B50E55">
      <w:pPr>
        <w:pStyle w:val="22"/>
        <w:rPr>
          <w:smallCaps w:val="0"/>
          <w:noProof/>
          <w:sz w:val="24"/>
          <w:szCs w:val="24"/>
        </w:rPr>
      </w:pPr>
      <w:r w:rsidRPr="000C2ABE">
        <w:rPr>
          <w:rStyle w:val="a6"/>
          <w:noProof/>
        </w:rPr>
        <w:t>Правда ли, что в Украине абортов делается больше, чем рождается детей?</w:t>
      </w:r>
    </w:p>
    <w:p w:rsidR="00B50E55" w:rsidRDefault="00B50E55">
      <w:pPr>
        <w:pStyle w:val="22"/>
        <w:rPr>
          <w:smallCaps w:val="0"/>
          <w:noProof/>
          <w:sz w:val="24"/>
          <w:szCs w:val="24"/>
        </w:rPr>
      </w:pPr>
      <w:r w:rsidRPr="000C2ABE">
        <w:rPr>
          <w:rStyle w:val="a6"/>
          <w:noProof/>
        </w:rPr>
        <w:t>Много ли семейных союзов заканчиваются в Украине разводом?</w:t>
      </w:r>
    </w:p>
    <w:p w:rsidR="00B50E55" w:rsidRDefault="00B50E55">
      <w:pPr>
        <w:pStyle w:val="22"/>
        <w:rPr>
          <w:smallCaps w:val="0"/>
          <w:noProof/>
          <w:sz w:val="24"/>
          <w:szCs w:val="24"/>
        </w:rPr>
      </w:pPr>
      <w:r w:rsidRPr="000C2ABE">
        <w:rPr>
          <w:rStyle w:val="a6"/>
          <w:noProof/>
        </w:rPr>
        <w:t>Помогут ли исправить демографическую ситуацию в Украине мигранты?</w:t>
      </w:r>
    </w:p>
    <w:p w:rsidR="00B50E55" w:rsidRDefault="00B50E55" w:rsidP="00B50E55">
      <w:pPr>
        <w:pStyle w:val="22"/>
      </w:pPr>
      <w:r w:rsidRPr="000C2ABE">
        <w:rPr>
          <w:rStyle w:val="a6"/>
          <w:noProof/>
        </w:rPr>
        <w:t>Правда ли, что смертность превышает рождаемость из-за плохого уровня здравоохранения?</w:t>
      </w:r>
    </w:p>
    <w:p w:rsidR="00B50E55" w:rsidRDefault="00B50E55" w:rsidP="00B50E55">
      <w:pPr>
        <w:pStyle w:val="2"/>
      </w:pPr>
      <w:r>
        <w:br w:type="page"/>
      </w:r>
      <w:bookmarkStart w:id="0" w:name="_Toc263322866"/>
      <w:r>
        <w:t>Введение</w:t>
      </w:r>
      <w:bookmarkEnd w:id="0"/>
    </w:p>
    <w:p w:rsidR="00B50E55" w:rsidRPr="00B50E55" w:rsidRDefault="00B50E55" w:rsidP="00B50E55">
      <w:pPr>
        <w:ind w:firstLine="709"/>
      </w:pPr>
    </w:p>
    <w:p w:rsidR="00675709" w:rsidRDefault="00146FF3" w:rsidP="00675709">
      <w:pPr>
        <w:ind w:firstLine="709"/>
        <w:rPr>
          <w:rStyle w:val="a7"/>
          <w:color w:val="000000"/>
        </w:rPr>
      </w:pPr>
      <w:r w:rsidRPr="00675709">
        <w:t>В</w:t>
      </w:r>
      <w:r w:rsidR="00675709">
        <w:t xml:space="preserve"> </w:t>
      </w:r>
      <w:r w:rsidRPr="00675709">
        <w:t>Украине отмечается социальное опасное соотношение количества мужчин к</w:t>
      </w:r>
      <w:r w:rsidR="00675709">
        <w:t xml:space="preserve"> </w:t>
      </w:r>
      <w:r w:rsidRPr="00675709">
        <w:t>женщинам как один к</w:t>
      </w:r>
      <w:r w:rsidR="00675709">
        <w:t xml:space="preserve"> </w:t>
      </w:r>
      <w:r w:rsidRPr="00675709">
        <w:t>четырем</w:t>
      </w:r>
      <w:r w:rsidR="00675709" w:rsidRPr="00675709">
        <w:t xml:space="preserve">. </w:t>
      </w:r>
      <w:r w:rsidRPr="00675709">
        <w:t>Об</w:t>
      </w:r>
      <w:r w:rsidR="00675709">
        <w:t xml:space="preserve"> </w:t>
      </w:r>
      <w:r w:rsidRPr="00675709">
        <w:t>этом на</w:t>
      </w:r>
      <w:r w:rsidR="00675709">
        <w:t xml:space="preserve"> </w:t>
      </w:r>
      <w:r w:rsidRPr="00675709">
        <w:t>пресс-конференции сообщила директор института демографии и</w:t>
      </w:r>
      <w:r w:rsidR="00675709">
        <w:t xml:space="preserve"> </w:t>
      </w:r>
      <w:r w:rsidRPr="00675709">
        <w:t xml:space="preserve">социальных исследований НАН Украины </w:t>
      </w:r>
      <w:r w:rsidRPr="00675709">
        <w:rPr>
          <w:rStyle w:val="a7"/>
          <w:color w:val="000000"/>
        </w:rPr>
        <w:t>Элла</w:t>
      </w:r>
      <w:r w:rsidR="00675709">
        <w:rPr>
          <w:rStyle w:val="a7"/>
          <w:color w:val="000000"/>
        </w:rPr>
        <w:t xml:space="preserve"> </w:t>
      </w:r>
      <w:r w:rsidRPr="00675709">
        <w:rPr>
          <w:rStyle w:val="a7"/>
          <w:color w:val="000000"/>
        </w:rPr>
        <w:t>Либанова</w:t>
      </w:r>
      <w:r w:rsidR="00675709" w:rsidRPr="00675709">
        <w:rPr>
          <w:rStyle w:val="a7"/>
          <w:color w:val="000000"/>
        </w:rPr>
        <w:t>.</w:t>
      </w:r>
    </w:p>
    <w:p w:rsidR="00675709" w:rsidRDefault="00675709" w:rsidP="00675709">
      <w:pPr>
        <w:ind w:firstLine="709"/>
      </w:pPr>
      <w:r>
        <w:rPr>
          <w:rStyle w:val="a7"/>
          <w:color w:val="000000"/>
        </w:rPr>
        <w:t>"</w:t>
      </w:r>
      <w:r w:rsidR="00146FF3" w:rsidRPr="00675709">
        <w:t>Средняя продолжительность жизни граждан Украины, по</w:t>
      </w:r>
      <w:r>
        <w:t xml:space="preserve"> </w:t>
      </w:r>
      <w:r w:rsidR="00146FF3" w:rsidRPr="00675709">
        <w:t>её</w:t>
      </w:r>
      <w:r>
        <w:t xml:space="preserve"> </w:t>
      </w:r>
      <w:r w:rsidR="00146FF3" w:rsidRPr="00675709">
        <w:t>словам, на</w:t>
      </w:r>
      <w:r>
        <w:t xml:space="preserve"> </w:t>
      </w:r>
      <w:r w:rsidR="00146FF3" w:rsidRPr="00675709">
        <w:t>10</w:t>
      </w:r>
      <w:r>
        <w:t>-</w:t>
      </w:r>
      <w:r w:rsidR="00146FF3" w:rsidRPr="00675709">
        <w:t>12 лет ниже, чем в</w:t>
      </w:r>
      <w:r>
        <w:t xml:space="preserve"> </w:t>
      </w:r>
      <w:r w:rsidR="00146FF3" w:rsidRPr="00675709">
        <w:t>странах Евросоюза</w:t>
      </w:r>
      <w:r>
        <w:t>"</w:t>
      </w:r>
      <w:r w:rsidR="00B50E55">
        <w:t>.</w:t>
      </w:r>
    </w:p>
    <w:p w:rsidR="00675709" w:rsidRDefault="00146FF3" w:rsidP="00675709">
      <w:pPr>
        <w:ind w:firstLine="709"/>
      </w:pPr>
      <w:r w:rsidRPr="00675709">
        <w:t>Преждевременная смертность, особенно среди мужчин трудоспособного возраста выше в</w:t>
      </w:r>
      <w:r w:rsidR="00675709">
        <w:t xml:space="preserve"> </w:t>
      </w:r>
      <w:r w:rsidRPr="00675709">
        <w:t>3</w:t>
      </w:r>
      <w:r w:rsidR="00675709">
        <w:t>-</w:t>
      </w:r>
      <w:r w:rsidRPr="00675709">
        <w:t>4 раза, чем в</w:t>
      </w:r>
      <w:r w:rsidR="00675709">
        <w:t xml:space="preserve"> </w:t>
      </w:r>
      <w:r w:rsidRPr="00675709">
        <w:t>странах Евросоюза</w:t>
      </w:r>
      <w:r w:rsidR="00675709" w:rsidRPr="00675709">
        <w:t>.</w:t>
      </w:r>
      <w:r w:rsidR="00675709">
        <w:t xml:space="preserve"> "</w:t>
      </w:r>
      <w:r w:rsidRPr="00675709">
        <w:t>Это худшая демографическая ситуация в</w:t>
      </w:r>
      <w:r w:rsidR="00675709">
        <w:t xml:space="preserve"> </w:t>
      </w:r>
      <w:r w:rsidRPr="00675709">
        <w:t>Европе</w:t>
      </w:r>
      <w:r w:rsidR="00675709">
        <w:t xml:space="preserve">", </w:t>
      </w:r>
      <w:r w:rsidR="00675709" w:rsidRPr="00675709">
        <w:t xml:space="preserve">- </w:t>
      </w:r>
      <w:r w:rsidRPr="00675709">
        <w:t>подчеркнула Либанова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Украинцев уже давно не</w:t>
      </w:r>
      <w:r w:rsidR="00675709">
        <w:t xml:space="preserve"> </w:t>
      </w:r>
      <w:r w:rsidRPr="00675709">
        <w:t>52</w:t>
      </w:r>
      <w:r w:rsidR="00675709">
        <w:t xml:space="preserve"> </w:t>
      </w:r>
      <w:r w:rsidRPr="00675709">
        <w:t>миллиона, о</w:t>
      </w:r>
      <w:r w:rsidR="00675709">
        <w:t xml:space="preserve"> </w:t>
      </w:r>
      <w:r w:rsidRPr="00675709">
        <w:t>чем когда-то сообщали по</w:t>
      </w:r>
      <w:r w:rsidR="00675709">
        <w:t xml:space="preserve"> </w:t>
      </w:r>
      <w:r w:rsidRPr="00675709">
        <w:t>телевизору</w:t>
      </w:r>
      <w:r w:rsidR="00675709" w:rsidRPr="00675709">
        <w:t xml:space="preserve">. </w:t>
      </w:r>
      <w:r w:rsidRPr="00675709">
        <w:t>А</w:t>
      </w:r>
      <w:r w:rsidR="00675709">
        <w:t xml:space="preserve"> </w:t>
      </w:r>
      <w:r w:rsidRPr="00675709">
        <w:t>будет ещё меньше</w:t>
      </w:r>
      <w:r w:rsidR="00675709" w:rsidRPr="00675709">
        <w:t xml:space="preserve">. </w:t>
      </w:r>
      <w:r w:rsidRPr="00675709">
        <w:t>В</w:t>
      </w:r>
      <w:r w:rsidR="00675709">
        <w:t xml:space="preserve"> </w:t>
      </w:r>
      <w:r w:rsidRPr="00675709">
        <w:t>новом Докладе Всемирного банка, презентация которого состоялась в</w:t>
      </w:r>
      <w:r w:rsidR="00675709">
        <w:t xml:space="preserve"> </w:t>
      </w:r>
      <w:r w:rsidRPr="00675709">
        <w:t>Брюсселе, говорится о</w:t>
      </w:r>
      <w:r w:rsidR="00675709">
        <w:t xml:space="preserve"> </w:t>
      </w:r>
      <w:r w:rsidRPr="00675709">
        <w:t>том, что к</w:t>
      </w:r>
      <w:r w:rsidR="00675709">
        <w:t xml:space="preserve"> </w:t>
      </w:r>
      <w:r w:rsidRPr="00675709">
        <w:t>2025 году население Украины уменьшится на</w:t>
      </w:r>
      <w:r w:rsidR="00675709">
        <w:t xml:space="preserve"> </w:t>
      </w:r>
      <w:r w:rsidRPr="00675709">
        <w:t>20%</w:t>
      </w:r>
      <w:r w:rsidR="00675709" w:rsidRPr="00675709">
        <w:t xml:space="preserve">. </w:t>
      </w:r>
      <w:r w:rsidRPr="00675709">
        <w:t>В</w:t>
      </w:r>
      <w:r w:rsidR="00675709">
        <w:t xml:space="preserve"> </w:t>
      </w:r>
      <w:r w:rsidRPr="00675709">
        <w:t>общей сложности Украина потеряет 11,8</w:t>
      </w:r>
      <w:r w:rsidR="00675709">
        <w:t xml:space="preserve"> </w:t>
      </w:r>
      <w:r w:rsidRPr="00675709">
        <w:t>миллиона человек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Согласно данным государственного комитета статистики, численность украинцев на</w:t>
      </w:r>
      <w:r w:rsidR="00675709">
        <w:t xml:space="preserve"> </w:t>
      </w:r>
      <w:r w:rsidRPr="00675709">
        <w:t>сегодняшний день составляет 46</w:t>
      </w:r>
      <w:r w:rsidR="00675709">
        <w:t xml:space="preserve"> </w:t>
      </w:r>
      <w:r w:rsidRPr="00675709">
        <w:t>миллионов человек</w:t>
      </w:r>
      <w:r w:rsidR="00675709" w:rsidRPr="00675709">
        <w:t xml:space="preserve">. </w:t>
      </w:r>
      <w:r w:rsidRPr="00675709">
        <w:t>И</w:t>
      </w:r>
      <w:r w:rsidR="00675709">
        <w:t xml:space="preserve"> </w:t>
      </w:r>
      <w:r w:rsidRPr="00675709">
        <w:t>специалисты предостерегают, что если экономическая и</w:t>
      </w:r>
      <w:r w:rsidR="00675709">
        <w:t xml:space="preserve"> </w:t>
      </w:r>
      <w:r w:rsidRPr="00675709">
        <w:t>политическая ситуация в</w:t>
      </w:r>
      <w:r w:rsidR="00675709">
        <w:t xml:space="preserve"> </w:t>
      </w:r>
      <w:r w:rsidRPr="00675709">
        <w:t>стране не</w:t>
      </w:r>
      <w:r w:rsidR="00675709">
        <w:t xml:space="preserve"> </w:t>
      </w:r>
      <w:r w:rsidRPr="00675709">
        <w:t>изменится, то</w:t>
      </w:r>
      <w:r w:rsidR="00675709">
        <w:t xml:space="preserve"> </w:t>
      </w:r>
      <w:r w:rsidRPr="00675709">
        <w:t>к</w:t>
      </w:r>
      <w:r w:rsidR="00675709">
        <w:t xml:space="preserve"> </w:t>
      </w:r>
      <w:r w:rsidRPr="00675709">
        <w:t>2050 году население Украины сократится почти вдвое</w:t>
      </w:r>
      <w:r w:rsidR="00675709" w:rsidRPr="00675709">
        <w:t xml:space="preserve"> - </w:t>
      </w:r>
      <w:r w:rsidRPr="00675709">
        <w:t>до</w:t>
      </w:r>
      <w:r w:rsidR="00675709">
        <w:t xml:space="preserve"> </w:t>
      </w:r>
      <w:r w:rsidRPr="00675709">
        <w:t>26</w:t>
      </w:r>
      <w:r w:rsidR="00675709">
        <w:t xml:space="preserve"> </w:t>
      </w:r>
      <w:r w:rsidRPr="00675709">
        <w:t>миллионов человек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Среди причин демографического кризиса эксперты выделяют экономические проблемы, нестабильность, пьянство и</w:t>
      </w:r>
      <w:r w:rsidR="00675709">
        <w:t xml:space="preserve"> </w:t>
      </w:r>
      <w:r w:rsidRPr="00675709">
        <w:t>разочарование населения в</w:t>
      </w:r>
      <w:r w:rsidR="00675709">
        <w:t xml:space="preserve"> </w:t>
      </w:r>
      <w:r w:rsidRPr="00675709">
        <w:t>политике руководства страны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Преодолеть демографический кризис не</w:t>
      </w:r>
      <w:r w:rsidR="00675709">
        <w:t xml:space="preserve"> </w:t>
      </w:r>
      <w:r w:rsidRPr="00675709">
        <w:t>помогают даже государственные выплаты молодым родителям</w:t>
      </w:r>
      <w:r w:rsidR="00675709" w:rsidRPr="00675709">
        <w:t xml:space="preserve">. </w:t>
      </w:r>
      <w:r w:rsidRPr="00675709">
        <w:t>Кроме того, низкая рождаемость обусловлена тем, что женщины предпочитают создание карьеры рождению</w:t>
      </w:r>
      <w:r w:rsidR="00675709">
        <w:t xml:space="preserve"> </w:t>
      </w:r>
      <w:r w:rsidRPr="00675709">
        <w:t>ребенка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Наиболее пугающая картина наблюдается в</w:t>
      </w:r>
      <w:r w:rsidR="00675709">
        <w:t xml:space="preserve"> </w:t>
      </w:r>
      <w:r w:rsidRPr="00675709">
        <w:t>селах</w:t>
      </w:r>
      <w:r w:rsidR="00675709" w:rsidRPr="00675709">
        <w:t xml:space="preserve">. </w:t>
      </w:r>
      <w:r w:rsidRPr="00675709">
        <w:t>Все люди старше 70 лет</w:t>
      </w:r>
      <w:r w:rsidR="00675709" w:rsidRPr="00675709">
        <w:t xml:space="preserve">. </w:t>
      </w:r>
      <w:r w:rsidRPr="00675709">
        <w:t>Ясно, что там никто не</w:t>
      </w:r>
      <w:r w:rsidR="00675709">
        <w:t xml:space="preserve"> </w:t>
      </w:r>
      <w:r w:rsidRPr="00675709">
        <w:t>рождается, и</w:t>
      </w:r>
      <w:r w:rsidR="00675709">
        <w:t xml:space="preserve"> </w:t>
      </w:r>
      <w:r w:rsidRPr="00675709">
        <w:t>никто туда не</w:t>
      </w:r>
      <w:r w:rsidR="00675709">
        <w:t xml:space="preserve"> </w:t>
      </w:r>
      <w:r w:rsidRPr="00675709">
        <w:t>приезжает</w:t>
      </w:r>
      <w:r w:rsidR="00675709" w:rsidRPr="00675709">
        <w:t xml:space="preserve">. </w:t>
      </w:r>
      <w:r w:rsidRPr="00675709">
        <w:t>Кроме того, люди массово уезжают в</w:t>
      </w:r>
      <w:r w:rsidR="00675709">
        <w:t xml:space="preserve"> </w:t>
      </w:r>
      <w:r w:rsidRPr="00675709">
        <w:t>города, а</w:t>
      </w:r>
      <w:r w:rsidR="00675709">
        <w:t xml:space="preserve"> </w:t>
      </w:r>
      <w:r w:rsidRPr="00675709">
        <w:t>население стабильно стареет</w:t>
      </w:r>
      <w:r w:rsidR="00675709" w:rsidRPr="00675709">
        <w:t xml:space="preserve">. </w:t>
      </w:r>
      <w:r w:rsidRPr="00675709">
        <w:t>Сейчас каждый третий украинец</w:t>
      </w:r>
      <w:r w:rsidR="00675709" w:rsidRPr="00675709">
        <w:t xml:space="preserve"> - </w:t>
      </w:r>
      <w:r w:rsidRPr="00675709">
        <w:t>пенсионер</w:t>
      </w:r>
      <w:r w:rsidR="00675709" w:rsidRPr="00675709">
        <w:t>.</w:t>
      </w:r>
    </w:p>
    <w:p w:rsidR="00675709" w:rsidRDefault="00146FF3" w:rsidP="00675709">
      <w:pPr>
        <w:ind w:firstLine="709"/>
        <w:rPr>
          <w:rStyle w:val="a7"/>
          <w:color w:val="000000"/>
        </w:rPr>
      </w:pPr>
      <w:r w:rsidRPr="00675709">
        <w:t>Директор института демографии и</w:t>
      </w:r>
      <w:r w:rsidR="00675709">
        <w:t xml:space="preserve"> </w:t>
      </w:r>
      <w:r w:rsidRPr="00675709">
        <w:t xml:space="preserve">социальных исследований НАН Украины </w:t>
      </w:r>
      <w:r w:rsidRPr="00675709">
        <w:rPr>
          <w:rStyle w:val="a7"/>
          <w:color w:val="000000"/>
        </w:rPr>
        <w:t>Элла</w:t>
      </w:r>
      <w:r w:rsidR="00675709">
        <w:rPr>
          <w:rStyle w:val="a7"/>
          <w:color w:val="000000"/>
        </w:rPr>
        <w:t xml:space="preserve"> </w:t>
      </w:r>
      <w:r w:rsidRPr="00675709">
        <w:rPr>
          <w:rStyle w:val="a7"/>
          <w:color w:val="000000"/>
        </w:rPr>
        <w:t>Либанова</w:t>
      </w:r>
      <w:r w:rsidR="00675709" w:rsidRPr="00675709">
        <w:rPr>
          <w:rStyle w:val="a7"/>
          <w:color w:val="000000"/>
        </w:rPr>
        <w:t>:</w:t>
      </w:r>
    </w:p>
    <w:p w:rsidR="00675709" w:rsidRDefault="00675709" w:rsidP="00675709">
      <w:pPr>
        <w:ind w:firstLine="709"/>
      </w:pPr>
      <w:r>
        <w:rPr>
          <w:rStyle w:val="a7"/>
          <w:color w:val="000000"/>
        </w:rPr>
        <w:t>"</w:t>
      </w:r>
      <w:r w:rsidR="00146FF3" w:rsidRPr="00675709">
        <w:t>Что касается городского населения, можно рассчитывать на</w:t>
      </w:r>
      <w:r>
        <w:t xml:space="preserve"> </w:t>
      </w:r>
      <w:r w:rsidR="00146FF3" w:rsidRPr="00675709">
        <w:t>то, что за</w:t>
      </w:r>
      <w:r>
        <w:t xml:space="preserve"> </w:t>
      </w:r>
      <w:r w:rsidR="00146FF3" w:rsidRPr="00675709">
        <w:t>счет снижения смертности и</w:t>
      </w:r>
      <w:r>
        <w:t xml:space="preserve"> </w:t>
      </w:r>
      <w:r w:rsidR="00146FF3" w:rsidRPr="00675709">
        <w:t>повышения рождаемости мы</w:t>
      </w:r>
      <w:r>
        <w:t xml:space="preserve"> </w:t>
      </w:r>
      <w:r w:rsidR="00146FF3" w:rsidRPr="00675709">
        <w:t>можем замедлить процессы депопуляции</w:t>
      </w:r>
      <w:r w:rsidRPr="00675709">
        <w:t xml:space="preserve">. </w:t>
      </w:r>
      <w:r w:rsidR="00146FF3" w:rsidRPr="00675709">
        <w:t>Но</w:t>
      </w:r>
      <w:r>
        <w:t xml:space="preserve"> </w:t>
      </w:r>
      <w:r w:rsidR="00146FF3" w:rsidRPr="00675709">
        <w:t>депопуляция будет, она неизбежна</w:t>
      </w:r>
      <w:r>
        <w:t>.</w:t>
      </w:r>
    </w:p>
    <w:p w:rsidR="00675709" w:rsidRDefault="00146FF3" w:rsidP="00675709">
      <w:pPr>
        <w:ind w:firstLine="709"/>
      </w:pPr>
      <w:r w:rsidRPr="00675709">
        <w:t>Прогнозы на</w:t>
      </w:r>
      <w:r w:rsidR="00675709">
        <w:t xml:space="preserve"> </w:t>
      </w:r>
      <w:r w:rsidRPr="00675709">
        <w:t>2050 год неутешительны</w:t>
      </w:r>
      <w:r w:rsidR="00675709">
        <w:t>.3</w:t>
      </w:r>
      <w:r w:rsidRPr="00675709">
        <w:t>6</w:t>
      </w:r>
      <w:r w:rsidR="00675709">
        <w:t xml:space="preserve"> </w:t>
      </w:r>
      <w:r w:rsidRPr="00675709">
        <w:t>миллионов населения в</w:t>
      </w:r>
      <w:r w:rsidR="00675709">
        <w:t xml:space="preserve"> </w:t>
      </w:r>
      <w:r w:rsidRPr="00675709">
        <w:t>Украине</w:t>
      </w:r>
      <w:r w:rsidR="00675709" w:rsidRPr="00675709">
        <w:t xml:space="preserve"> - </w:t>
      </w:r>
      <w:r w:rsidRPr="00675709">
        <w:t>нормальный вариант</w:t>
      </w:r>
      <w:r w:rsidR="00675709">
        <w:t>.2</w:t>
      </w:r>
      <w:r w:rsidRPr="00675709">
        <w:t>7</w:t>
      </w:r>
      <w:r w:rsidR="00675709">
        <w:t>-</w:t>
      </w:r>
      <w:r w:rsidRPr="00675709">
        <w:t>28</w:t>
      </w:r>
      <w:r w:rsidR="00675709">
        <w:t xml:space="preserve"> </w:t>
      </w:r>
      <w:r w:rsidRPr="00675709">
        <w:t>миллионов</w:t>
      </w:r>
      <w:r w:rsidR="00675709" w:rsidRPr="00675709">
        <w:t xml:space="preserve"> - </w:t>
      </w:r>
      <w:r w:rsidRPr="00675709">
        <w:t>как прогноз-предупреждение</w:t>
      </w:r>
      <w:r w:rsidR="00675709">
        <w:t>".</w:t>
      </w:r>
    </w:p>
    <w:p w:rsidR="00675709" w:rsidRDefault="00146FF3" w:rsidP="00675709">
      <w:pPr>
        <w:ind w:firstLine="709"/>
        <w:rPr>
          <w:rStyle w:val="a7"/>
          <w:color w:val="000000"/>
        </w:rPr>
      </w:pPr>
      <w:r w:rsidRPr="00675709">
        <w:t>Руководитель украинской редакции ФОРУМа</w:t>
      </w:r>
      <w:r w:rsidR="00675709" w:rsidRPr="00675709">
        <w:t xml:space="preserve">. </w:t>
      </w:r>
      <w:r w:rsidRPr="00675709">
        <w:t xml:space="preserve">мск </w:t>
      </w:r>
      <w:r w:rsidRPr="00675709">
        <w:rPr>
          <w:rStyle w:val="a7"/>
          <w:color w:val="000000"/>
        </w:rPr>
        <w:t>Владимир</w:t>
      </w:r>
      <w:r w:rsidR="00675709">
        <w:rPr>
          <w:rStyle w:val="a7"/>
          <w:color w:val="000000"/>
        </w:rPr>
        <w:t xml:space="preserve"> </w:t>
      </w:r>
      <w:r w:rsidRPr="00675709">
        <w:rPr>
          <w:rStyle w:val="a7"/>
          <w:color w:val="000000"/>
        </w:rPr>
        <w:t>Филин</w:t>
      </w:r>
      <w:r w:rsidR="00675709" w:rsidRPr="00675709">
        <w:rPr>
          <w:rStyle w:val="a7"/>
          <w:color w:val="000000"/>
        </w:rPr>
        <w:t>:</w:t>
      </w:r>
    </w:p>
    <w:p w:rsidR="00675709" w:rsidRDefault="00675709" w:rsidP="00675709">
      <w:pPr>
        <w:ind w:firstLine="709"/>
      </w:pPr>
      <w:r>
        <w:rPr>
          <w:rStyle w:val="a7"/>
          <w:color w:val="000000"/>
        </w:rPr>
        <w:t>"</w:t>
      </w:r>
      <w:r w:rsidR="00146FF3" w:rsidRPr="00675709">
        <w:t>Демографическая ситуация в</w:t>
      </w:r>
      <w:r>
        <w:t xml:space="preserve"> </w:t>
      </w:r>
      <w:r w:rsidR="00146FF3" w:rsidRPr="00675709">
        <w:t>Украине действительно неблагополучна, поскольку на</w:t>
      </w:r>
      <w:r>
        <w:t xml:space="preserve"> </w:t>
      </w:r>
      <w:r w:rsidR="00146FF3" w:rsidRPr="00675709">
        <w:t>Украину как часть Европы действуют общие неблагоприятные факторы, от</w:t>
      </w:r>
      <w:r>
        <w:t xml:space="preserve"> </w:t>
      </w:r>
      <w:r w:rsidR="00146FF3" w:rsidRPr="00675709">
        <w:t>которых страдают и</w:t>
      </w:r>
      <w:r>
        <w:t xml:space="preserve"> </w:t>
      </w:r>
      <w:r w:rsidR="00146FF3" w:rsidRPr="00675709">
        <w:t>куда более благополучные страны ЕС, и</w:t>
      </w:r>
      <w:r>
        <w:t xml:space="preserve"> </w:t>
      </w:r>
      <w:r w:rsidR="00146FF3" w:rsidRPr="00675709">
        <w:t>накладывается ещё собственные экономические и</w:t>
      </w:r>
      <w:r>
        <w:t xml:space="preserve"> </w:t>
      </w:r>
      <w:r w:rsidR="00146FF3" w:rsidRPr="00675709">
        <w:t>социальные проблемы</w:t>
      </w:r>
      <w:r w:rsidRPr="00675709">
        <w:t xml:space="preserve">. </w:t>
      </w:r>
      <w:r w:rsidR="00146FF3" w:rsidRPr="00675709">
        <w:t>Возможно, есть куда более четкие причины депопуляции Украины, но</w:t>
      </w:r>
      <w:r>
        <w:t xml:space="preserve"> </w:t>
      </w:r>
      <w:r w:rsidR="00146FF3" w:rsidRPr="00675709">
        <w:t>я</w:t>
      </w:r>
      <w:r>
        <w:t xml:space="preserve"> </w:t>
      </w:r>
      <w:r w:rsidR="00146FF3" w:rsidRPr="00675709">
        <w:t>бы отметил</w:t>
      </w:r>
      <w:r>
        <w:t xml:space="preserve"> </w:t>
      </w:r>
      <w:r w:rsidR="00146FF3" w:rsidRPr="00675709">
        <w:t>и</w:t>
      </w:r>
      <w:r>
        <w:t xml:space="preserve"> </w:t>
      </w:r>
      <w:r w:rsidR="00146FF3" w:rsidRPr="00675709">
        <w:t>отсутствие смысла в</w:t>
      </w:r>
      <w:r>
        <w:t xml:space="preserve"> </w:t>
      </w:r>
      <w:r w:rsidR="00146FF3" w:rsidRPr="00675709">
        <w:t>жизни</w:t>
      </w:r>
      <w:r>
        <w:t xml:space="preserve"> </w:t>
      </w:r>
      <w:r w:rsidR="00146FF3" w:rsidRPr="00675709">
        <w:t>украинцев, особенно на</w:t>
      </w:r>
      <w:r>
        <w:t xml:space="preserve"> </w:t>
      </w:r>
      <w:r w:rsidR="00146FF3" w:rsidRPr="00675709">
        <w:t>русскоязычном востоке и</w:t>
      </w:r>
      <w:r>
        <w:t xml:space="preserve"> </w:t>
      </w:r>
      <w:r w:rsidR="00146FF3" w:rsidRPr="00675709">
        <w:t>юге</w:t>
      </w:r>
      <w:r w:rsidRPr="00675709">
        <w:t>.</w:t>
      </w:r>
    </w:p>
    <w:p w:rsidR="00675709" w:rsidRDefault="00146FF3" w:rsidP="00675709">
      <w:pPr>
        <w:ind w:firstLine="709"/>
      </w:pPr>
      <w:r w:rsidRPr="00675709">
        <w:t>Здесь я</w:t>
      </w:r>
      <w:r w:rsidR="00675709">
        <w:t xml:space="preserve"> </w:t>
      </w:r>
      <w:r w:rsidRPr="00675709">
        <w:t>бы отослал к</w:t>
      </w:r>
      <w:r w:rsidR="00675709">
        <w:t xml:space="preserve"> </w:t>
      </w:r>
      <w:r w:rsidRPr="00675709">
        <w:t>классическим работам Франкла о</w:t>
      </w:r>
      <w:r w:rsidR="00675709">
        <w:t xml:space="preserve"> </w:t>
      </w:r>
      <w:r w:rsidRPr="00675709">
        <w:t>смыслах жизни</w:t>
      </w:r>
      <w:r w:rsidR="00675709" w:rsidRPr="00675709">
        <w:t xml:space="preserve">. </w:t>
      </w:r>
      <w:r w:rsidRPr="00675709">
        <w:t>Что интересно, депопуляция на</w:t>
      </w:r>
      <w:r w:rsidR="00675709">
        <w:t xml:space="preserve"> </w:t>
      </w:r>
      <w:r w:rsidRPr="00675709">
        <w:t>Западе Украины ниже, хотя формально уровень жизни там скромней, чем на</w:t>
      </w:r>
      <w:r w:rsidR="00675709">
        <w:t xml:space="preserve"> </w:t>
      </w:r>
      <w:r w:rsidRPr="00675709">
        <w:t>Востоке или, скажем, в</w:t>
      </w:r>
      <w:r w:rsidR="00675709">
        <w:t xml:space="preserve"> </w:t>
      </w:r>
      <w:r w:rsidRPr="00675709">
        <w:t>Киеве или Севастополе</w:t>
      </w:r>
      <w:r w:rsidR="00675709" w:rsidRPr="00675709">
        <w:t xml:space="preserve">. </w:t>
      </w:r>
      <w:r w:rsidRPr="00675709">
        <w:t>Страна не</w:t>
      </w:r>
      <w:r w:rsidR="00675709">
        <w:t xml:space="preserve"> </w:t>
      </w:r>
      <w:r w:rsidRPr="00675709">
        <w:t>может жить без национальной идеи</w:t>
      </w:r>
      <w:r w:rsidR="00675709" w:rsidRPr="00675709">
        <w:t xml:space="preserve"> - </w:t>
      </w:r>
      <w:r w:rsidRPr="00675709">
        <w:t>она вымирает, и</w:t>
      </w:r>
      <w:r w:rsidR="00675709">
        <w:t xml:space="preserve"> </w:t>
      </w:r>
      <w:r w:rsidRPr="00675709">
        <w:t>объяснить это чисто экономическими причинами нельзя</w:t>
      </w:r>
      <w:r w:rsidR="00675709" w:rsidRPr="00675709">
        <w:t xml:space="preserve">. </w:t>
      </w:r>
      <w:r w:rsidRPr="00675709">
        <w:t>Россия богаче Украины и</w:t>
      </w:r>
      <w:r w:rsidR="00675709">
        <w:t xml:space="preserve"> </w:t>
      </w:r>
      <w:r w:rsidRPr="00675709">
        <w:t>многих других стран Европы, а</w:t>
      </w:r>
      <w:r w:rsidR="00675709">
        <w:t xml:space="preserve"> </w:t>
      </w:r>
      <w:r w:rsidRPr="00675709">
        <w:t>вымирает тоже очень сильно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Нет идеи, нет мотивации к</w:t>
      </w:r>
      <w:r w:rsidR="00675709">
        <w:t xml:space="preserve"> </w:t>
      </w:r>
      <w:r w:rsidRPr="00675709">
        <w:t>продолжению рода</w:t>
      </w:r>
      <w:r w:rsidR="00675709" w:rsidRPr="00675709">
        <w:t xml:space="preserve">. </w:t>
      </w:r>
      <w:r w:rsidRPr="00675709">
        <w:t>Чечня и</w:t>
      </w:r>
      <w:r w:rsidR="00675709">
        <w:t xml:space="preserve"> </w:t>
      </w:r>
      <w:r w:rsidRPr="00675709">
        <w:t>вообще республики Северного Кавказа не</w:t>
      </w:r>
      <w:r w:rsidR="00675709">
        <w:t xml:space="preserve"> </w:t>
      </w:r>
      <w:r w:rsidRPr="00675709">
        <w:t>очень богаты, но</w:t>
      </w:r>
      <w:r w:rsidR="00675709">
        <w:t xml:space="preserve"> </w:t>
      </w:r>
      <w:r w:rsidRPr="00675709">
        <w:t>имеют много детей, а</w:t>
      </w:r>
      <w:r w:rsidR="00675709">
        <w:t xml:space="preserve"> </w:t>
      </w:r>
      <w:r w:rsidRPr="00675709">
        <w:t>если мы</w:t>
      </w:r>
      <w:r w:rsidR="00675709">
        <w:t xml:space="preserve"> </w:t>
      </w:r>
      <w:r w:rsidRPr="00675709">
        <w:t>возьмем чисто русские регионы, то</w:t>
      </w:r>
      <w:r w:rsidR="00675709">
        <w:t xml:space="preserve"> </w:t>
      </w:r>
      <w:r w:rsidRPr="00675709">
        <w:t>там картина будет не</w:t>
      </w:r>
      <w:r w:rsidR="00675709">
        <w:t xml:space="preserve"> </w:t>
      </w:r>
      <w:r w:rsidRPr="00675709">
        <w:t>намного лучше украинской</w:t>
      </w:r>
      <w:r w:rsidR="00675709" w:rsidRPr="00675709">
        <w:t xml:space="preserve">. </w:t>
      </w:r>
      <w:r w:rsidRPr="00675709">
        <w:t>Я</w:t>
      </w:r>
      <w:r w:rsidR="00675709">
        <w:t xml:space="preserve"> </w:t>
      </w:r>
      <w:r w:rsidRPr="00675709">
        <w:t>бы призвал правительство задуматься и</w:t>
      </w:r>
      <w:r w:rsidR="00675709">
        <w:t xml:space="preserve"> </w:t>
      </w:r>
      <w:r w:rsidRPr="00675709">
        <w:t>об</w:t>
      </w:r>
      <w:r w:rsidR="00675709">
        <w:t xml:space="preserve"> </w:t>
      </w:r>
      <w:r w:rsidRPr="00675709">
        <w:t>этой стороне вопроса, а</w:t>
      </w:r>
      <w:r w:rsidR="00675709">
        <w:t xml:space="preserve"> </w:t>
      </w:r>
      <w:r w:rsidRPr="00675709">
        <w:t>не</w:t>
      </w:r>
      <w:r w:rsidR="00675709">
        <w:t xml:space="preserve"> </w:t>
      </w:r>
      <w:r w:rsidRPr="00675709">
        <w:t>заниматься тупой бухгалтерией</w:t>
      </w:r>
      <w:r w:rsidR="00675709">
        <w:t>".</w:t>
      </w:r>
    </w:p>
    <w:p w:rsidR="00675709" w:rsidRDefault="00146FF3" w:rsidP="00675709">
      <w:pPr>
        <w:ind w:firstLine="709"/>
      </w:pPr>
      <w:r w:rsidRPr="00675709">
        <w:t>Министерство финансов намерено реформировать существующую систему социальных льгот</w:t>
      </w:r>
      <w:r w:rsidR="00675709" w:rsidRPr="00675709">
        <w:t xml:space="preserve">: </w:t>
      </w:r>
      <w:r w:rsidRPr="00675709">
        <w:t>вместо бесплатного проезда или лечения льготникам будет выплачиваться денежная компенсация</w:t>
      </w:r>
      <w:r w:rsidR="00675709" w:rsidRPr="00675709">
        <w:t xml:space="preserve">. </w:t>
      </w:r>
      <w:r w:rsidRPr="00675709">
        <w:t>Министерство уже заказало независимым исследовательским центрам теоретическое обоснование монетизации льгот</w:t>
      </w:r>
      <w:r w:rsidR="00675709" w:rsidRPr="00675709">
        <w:t>.</w:t>
      </w:r>
    </w:p>
    <w:p w:rsidR="00675709" w:rsidRDefault="00675709" w:rsidP="00675709">
      <w:pPr>
        <w:ind w:firstLine="709"/>
      </w:pPr>
      <w:r>
        <w:t>"</w:t>
      </w:r>
      <w:r w:rsidR="00146FF3" w:rsidRPr="00675709">
        <w:t>Российский опыт показывает, что монетизация льгот</w:t>
      </w:r>
      <w:r w:rsidRPr="00675709">
        <w:t xml:space="preserve"> - </w:t>
      </w:r>
      <w:r w:rsidR="00146FF3" w:rsidRPr="00675709">
        <w:t>очень непопулярная мера</w:t>
      </w:r>
      <w:r w:rsidRPr="00675709">
        <w:t xml:space="preserve">. </w:t>
      </w:r>
      <w:r w:rsidR="00146FF3" w:rsidRPr="00675709">
        <w:t>Поэтому до</w:t>
      </w:r>
      <w:r>
        <w:t xml:space="preserve"> </w:t>
      </w:r>
      <w:r w:rsidR="00146FF3" w:rsidRPr="00675709">
        <w:t>президентских выборов ни</w:t>
      </w:r>
      <w:r>
        <w:t xml:space="preserve"> </w:t>
      </w:r>
      <w:r w:rsidR="00146FF3" w:rsidRPr="00675709">
        <w:t>одна политическая сила не</w:t>
      </w:r>
      <w:r>
        <w:t xml:space="preserve"> </w:t>
      </w:r>
      <w:r w:rsidR="00146FF3" w:rsidRPr="00675709">
        <w:t>возьмет на</w:t>
      </w:r>
      <w:r>
        <w:t xml:space="preserve"> </w:t>
      </w:r>
      <w:r w:rsidR="00146FF3" w:rsidRPr="00675709">
        <w:t>себя ответственность за</w:t>
      </w:r>
      <w:r>
        <w:t xml:space="preserve"> </w:t>
      </w:r>
      <w:r w:rsidR="00146FF3" w:rsidRPr="00675709">
        <w:t>её</w:t>
      </w:r>
      <w:r>
        <w:t xml:space="preserve"> </w:t>
      </w:r>
      <w:r w:rsidR="00146FF3" w:rsidRPr="00675709">
        <w:t>проведение</w:t>
      </w:r>
      <w:r>
        <w:t xml:space="preserve">", </w:t>
      </w:r>
      <w:r w:rsidRPr="00675709">
        <w:t xml:space="preserve">- </w:t>
      </w:r>
      <w:r w:rsidR="00146FF3" w:rsidRPr="00675709">
        <w:t>считает Элла Либанова</w:t>
      </w:r>
      <w:r w:rsidRPr="00675709">
        <w:t xml:space="preserve">. </w:t>
      </w:r>
      <w:r w:rsidR="00146FF3" w:rsidRPr="00675709">
        <w:t>А</w:t>
      </w:r>
      <w:r>
        <w:t xml:space="preserve"> </w:t>
      </w:r>
      <w:r w:rsidR="00146FF3" w:rsidRPr="00675709">
        <w:t>вот после выборов, когда власти придется расхлебывать последствия розданных бюджетных обещаний, монетизация окажется как нельзя кстати</w:t>
      </w:r>
      <w:r w:rsidRPr="00675709">
        <w:t>.</w:t>
      </w:r>
    </w:p>
    <w:p w:rsidR="00675709" w:rsidRDefault="00146FF3" w:rsidP="00B50E55">
      <w:pPr>
        <w:ind w:firstLine="709"/>
      </w:pPr>
      <w:r w:rsidRPr="00675709">
        <w:t>Строить светлое завтра можно с единственной целью</w:t>
      </w:r>
      <w:r w:rsidR="00675709" w:rsidRPr="00675709">
        <w:t xml:space="preserve">: </w:t>
      </w:r>
      <w:r w:rsidRPr="00675709">
        <w:t>чтобы жить в нем</w:t>
      </w:r>
      <w:r w:rsidR="00675709" w:rsidRPr="00675709">
        <w:t xml:space="preserve">. </w:t>
      </w:r>
      <w:r w:rsidRPr="00675709">
        <w:t>Однако пока в новом доме, который мы создаем в течение 15 лет независимости, жильцов остается все меньше</w:t>
      </w:r>
      <w:r w:rsidR="00675709" w:rsidRPr="00675709">
        <w:t xml:space="preserve">. </w:t>
      </w:r>
      <w:r w:rsidRPr="00675709">
        <w:t>По неутешительным прогнозам экспертов, если все нынешние демографические тенденции сохранятся, то к 2050 году в Украине останется не более 25 миллионов человек, из них трудоспособного населения</w:t>
      </w:r>
      <w:r w:rsidR="00675709" w:rsidRPr="00675709">
        <w:t xml:space="preserve"> - </w:t>
      </w:r>
      <w:r w:rsidRPr="00675709">
        <w:t>всего пятая часть</w:t>
      </w:r>
      <w:r w:rsidR="00675709" w:rsidRPr="00675709">
        <w:t xml:space="preserve">. </w:t>
      </w:r>
      <w:r w:rsidRPr="00675709">
        <w:t>А к началу следующего века украинскую нацию может ожидать участь вымирающего племени наподобие австралийских аборигенов</w:t>
      </w:r>
      <w:r w:rsidR="00675709" w:rsidRPr="00675709">
        <w:t xml:space="preserve">. </w:t>
      </w:r>
      <w:r w:rsidRPr="00675709">
        <w:t>Конечно, свято место пусто не бывает</w:t>
      </w:r>
      <w:r w:rsidR="00675709" w:rsidRPr="00675709">
        <w:t xml:space="preserve">. </w:t>
      </w:r>
      <w:r w:rsidRPr="00675709">
        <w:t>На освобождающиеся земли хлынут эмигранты из стран, в которых жить тесно и голодно</w:t>
      </w:r>
      <w:r w:rsidR="00675709" w:rsidRPr="00675709">
        <w:t xml:space="preserve">. </w:t>
      </w:r>
      <w:r w:rsidRPr="00675709">
        <w:t>Украина как территория никуда, безусловно, не исчезнет, только это уже будет, возможно, не Украина</w:t>
      </w:r>
      <w:r w:rsidR="00675709" w:rsidRPr="00675709">
        <w:t xml:space="preserve">. </w:t>
      </w:r>
      <w:r w:rsidRPr="00675709">
        <w:t>Можно ли сегодняшнему государству избежать столь печальной судьбы</w:t>
      </w:r>
      <w:r w:rsidR="00675709" w:rsidRPr="00675709">
        <w:t>?</w:t>
      </w:r>
    </w:p>
    <w:p w:rsidR="00675709" w:rsidRDefault="00B50E55" w:rsidP="00B50E55">
      <w:pPr>
        <w:pStyle w:val="2"/>
      </w:pPr>
      <w:r>
        <w:br w:type="page"/>
      </w:r>
      <w:bookmarkStart w:id="1" w:name="_Toc263322867"/>
      <w:r w:rsidR="00146FF3" w:rsidRPr="00675709">
        <w:t>Как изменялась численность населения Украины</w:t>
      </w:r>
      <w:r w:rsidR="00675709" w:rsidRPr="00675709">
        <w:t>?</w:t>
      </w:r>
      <w:bookmarkEnd w:id="1"/>
    </w:p>
    <w:p w:rsidR="00B50E55" w:rsidRDefault="00B50E55" w:rsidP="00675709">
      <w:pPr>
        <w:ind w:firstLine="709"/>
      </w:pPr>
    </w:p>
    <w:p w:rsidR="00675709" w:rsidRDefault="00146FF3" w:rsidP="00675709">
      <w:pPr>
        <w:ind w:firstLine="709"/>
      </w:pPr>
      <w:r w:rsidRPr="00675709">
        <w:t>По данным Всесоюзной переписи населения 1989 года, в Украине проживали 51,45 млн</w:t>
      </w:r>
      <w:r w:rsidR="00675709" w:rsidRPr="00675709">
        <w:t xml:space="preserve">. </w:t>
      </w:r>
      <w:r w:rsidRPr="00675709">
        <w:t>человек</w:t>
      </w:r>
      <w:r w:rsidR="00675709" w:rsidRPr="00675709">
        <w:t xml:space="preserve">. </w:t>
      </w:r>
      <w:r w:rsidRPr="00675709">
        <w:t>До середины1992 года количество граждан уже ставшего независимым государства еще продолжало подрастать</w:t>
      </w:r>
      <w:r w:rsidR="00675709" w:rsidRPr="00675709">
        <w:t xml:space="preserve">. </w:t>
      </w:r>
      <w:r w:rsidRPr="00675709">
        <w:t>Тогда и появился гордый брэнд</w:t>
      </w:r>
      <w:r w:rsidR="00675709">
        <w:t xml:space="preserve"> "</w:t>
      </w:r>
      <w:r w:rsidRPr="00675709">
        <w:t>Нас</w:t>
      </w:r>
      <w:r w:rsidR="00675709" w:rsidRPr="00675709">
        <w:t xml:space="preserve"> - </w:t>
      </w:r>
      <w:r w:rsidRPr="00675709">
        <w:t>52 миллиона</w:t>
      </w:r>
      <w:r w:rsidR="00675709">
        <w:t xml:space="preserve">!", </w:t>
      </w:r>
      <w:r w:rsidRPr="00675709">
        <w:t>хотя эта гордость больше напоминала хорошую мину при плохой игре</w:t>
      </w:r>
      <w:r w:rsidR="00675709" w:rsidRPr="00675709">
        <w:t xml:space="preserve">: </w:t>
      </w:r>
      <w:r w:rsidRPr="00675709">
        <w:t>в стране царила дикая инфляция, ужасающими темпами росла безработица, на прилавках магазинов было пусто</w:t>
      </w:r>
      <w:r w:rsidR="00675709" w:rsidRPr="00675709">
        <w:t xml:space="preserve">. </w:t>
      </w:r>
      <w:r w:rsidRPr="00675709">
        <w:t>Неудивительно, что уже с 1993 года начался резкий спад рождаемости, количество абортов достигло 1 млн</w:t>
      </w:r>
      <w:r w:rsidR="00675709">
        <w:t>. 20</w:t>
      </w:r>
      <w:r w:rsidRPr="00675709">
        <w:t>0 тыс</w:t>
      </w:r>
      <w:r w:rsidR="00675709" w:rsidRPr="00675709">
        <w:t xml:space="preserve">. </w:t>
      </w:r>
      <w:r w:rsidRPr="00675709">
        <w:t>в год, а умерших людей становилось больше, чем появившихся на свет</w:t>
      </w:r>
      <w:r w:rsidR="00675709" w:rsidRPr="00675709">
        <w:t xml:space="preserve">. </w:t>
      </w:r>
      <w:r w:rsidRPr="00675709">
        <w:t>По данным переписи населения Украины, проведенной в 2001 году, в стране оставалось уже 48 млн</w:t>
      </w:r>
      <w:r w:rsidR="00675709">
        <w:t>.1</w:t>
      </w:r>
      <w:r w:rsidRPr="00675709">
        <w:t>50 тыс</w:t>
      </w:r>
      <w:r w:rsidR="00675709" w:rsidRPr="00675709">
        <w:t xml:space="preserve">. </w:t>
      </w:r>
      <w:r w:rsidRPr="00675709">
        <w:t>граждан</w:t>
      </w:r>
      <w:r w:rsidR="00675709" w:rsidRPr="00675709">
        <w:t xml:space="preserve">. </w:t>
      </w:r>
      <w:r w:rsidRPr="00675709">
        <w:t>Эта трагическая тенденция сохранилась по сей день, и к июлю 2006 года численность населения Украины, по данным Госкомстата, уменьшилась до 46 млн</w:t>
      </w:r>
      <w:r w:rsidR="00675709">
        <w:t>.7</w:t>
      </w:r>
      <w:r w:rsidRPr="00675709">
        <w:t>78 тыс</w:t>
      </w:r>
      <w:r w:rsidR="00675709" w:rsidRPr="00675709">
        <w:t xml:space="preserve">. </w:t>
      </w:r>
      <w:r w:rsidRPr="00675709">
        <w:t>человек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Смеем предположить, что и эта официальная статистика приукрашивает истинное положение дел</w:t>
      </w:r>
      <w:r w:rsidR="00675709" w:rsidRPr="00675709">
        <w:t xml:space="preserve">. </w:t>
      </w:r>
      <w:r w:rsidRPr="00675709">
        <w:t>Учитывая, что как минимум 1,5 млн</w:t>
      </w:r>
      <w:r w:rsidR="00675709" w:rsidRPr="00675709">
        <w:t xml:space="preserve">. </w:t>
      </w:r>
      <w:r w:rsidRPr="00675709">
        <w:t>украинцев, уехавших на заработки в чужие страны и прожившие там от 7 до 15 лет, уже не собираются возвращаться на родину, реально в стране находится не более 45 млн</w:t>
      </w:r>
      <w:r w:rsidR="00675709" w:rsidRPr="00675709">
        <w:t xml:space="preserve">. </w:t>
      </w:r>
      <w:r w:rsidRPr="00675709">
        <w:t>граждан</w:t>
      </w:r>
      <w:r w:rsidR="00675709" w:rsidRPr="00675709">
        <w:t xml:space="preserve">. </w:t>
      </w:r>
      <w:r w:rsidRPr="00675709">
        <w:t>Более того</w:t>
      </w:r>
      <w:r w:rsidR="00675709" w:rsidRPr="00675709">
        <w:t xml:space="preserve">: </w:t>
      </w:r>
      <w:r w:rsidRPr="00675709">
        <w:t>вряд ли стоит рассчитывать, что и дети наших заробитчан, родившиеся на чужбине, по достижении совершеннолетия выберут украинское гражданство и поедут строить хаты на историческую родину</w:t>
      </w:r>
      <w:r w:rsidR="00675709" w:rsidRPr="00675709">
        <w:t>.</w:t>
      </w:r>
    </w:p>
    <w:p w:rsidR="00675709" w:rsidRDefault="00146FF3" w:rsidP="00675709">
      <w:pPr>
        <w:ind w:firstLine="709"/>
        <w:rPr>
          <w:b/>
          <w:bCs/>
        </w:rPr>
      </w:pPr>
      <w:r w:rsidRPr="00675709">
        <w:rPr>
          <w:b/>
          <w:bCs/>
        </w:rPr>
        <w:t>Помогло ли увеличению рождаемости решение властей о выделении 8,5 тыс</w:t>
      </w:r>
      <w:r w:rsidR="00675709" w:rsidRPr="00675709">
        <w:rPr>
          <w:b/>
          <w:bCs/>
        </w:rPr>
        <w:t xml:space="preserve">. </w:t>
      </w:r>
      <w:r w:rsidRPr="00675709">
        <w:rPr>
          <w:b/>
          <w:bCs/>
        </w:rPr>
        <w:t>гривень при рождении ребенка</w:t>
      </w:r>
      <w:r w:rsidR="00675709" w:rsidRPr="00675709">
        <w:rPr>
          <w:b/>
          <w:bCs/>
        </w:rPr>
        <w:t>?</w:t>
      </w:r>
    </w:p>
    <w:p w:rsidR="00675709" w:rsidRDefault="00146FF3" w:rsidP="00675709">
      <w:pPr>
        <w:ind w:firstLine="709"/>
      </w:pPr>
      <w:r w:rsidRPr="00675709">
        <w:t>Решение о госпомощи при рождении ребенка вступило в силу с апреля прошлого года, и говорить о существенном переломе в деле</w:t>
      </w:r>
      <w:r w:rsidR="00675709">
        <w:t xml:space="preserve"> "</w:t>
      </w:r>
      <w:r w:rsidRPr="00675709">
        <w:t>детопроизводства</w:t>
      </w:r>
      <w:r w:rsidR="00675709">
        <w:t xml:space="preserve">" </w:t>
      </w:r>
      <w:r w:rsidRPr="00675709">
        <w:t>еще рано</w:t>
      </w:r>
      <w:r w:rsidR="00675709" w:rsidRPr="00675709">
        <w:t xml:space="preserve">: </w:t>
      </w:r>
      <w:r w:rsidRPr="00675709">
        <w:t>ведь нужно время, чтобы изменилась сама психология молодых родителей, которые должны поверить, что рождение ребенка не только их личное дело, но и в немалой степени</w:t>
      </w:r>
      <w:r w:rsidR="00675709" w:rsidRPr="00675709">
        <w:t xml:space="preserve"> - </w:t>
      </w:r>
      <w:r w:rsidRPr="00675709">
        <w:t>событие государственного значения</w:t>
      </w:r>
      <w:r w:rsidR="00675709" w:rsidRPr="00675709">
        <w:t xml:space="preserve">. </w:t>
      </w:r>
      <w:r w:rsidRPr="00675709">
        <w:t>К тому же разовая помощь у нас очень быстро превратилась в 3,6 тыс</w:t>
      </w:r>
      <w:r w:rsidR="00675709" w:rsidRPr="00675709">
        <w:t xml:space="preserve">. </w:t>
      </w:r>
      <w:r w:rsidRPr="00675709">
        <w:t>гривень, а остальную сумму выдают ежемесячно в течение года</w:t>
      </w:r>
      <w:r w:rsidR="00675709" w:rsidRPr="00675709">
        <w:t xml:space="preserve">. </w:t>
      </w:r>
      <w:r w:rsidRPr="00675709">
        <w:t>По данным Минздрава, в 2005 году в Украине появилось 412 тысяч новорожденных, а за весь этот год ожидается, по его же прикидкам, не более 440 тысяч</w:t>
      </w:r>
      <w:r w:rsidR="00675709" w:rsidRPr="00675709">
        <w:t xml:space="preserve">. </w:t>
      </w:r>
      <w:r w:rsidRPr="00675709">
        <w:t>То есть, ожидаемый прирост составит менее семи процентов, если, конечно, прогноз еще сбудется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Кстати, на Западе помимо одноразовой помощи получают еще и солидную ежемесячную помощь</w:t>
      </w:r>
      <w:r w:rsidR="00675709">
        <w:t xml:space="preserve"> (</w:t>
      </w:r>
      <w:r w:rsidRPr="00675709">
        <w:t>а не как у нас</w:t>
      </w:r>
      <w:r w:rsidR="00675709" w:rsidRPr="00675709">
        <w:t xml:space="preserve"> - </w:t>
      </w:r>
      <w:r w:rsidRPr="00675709">
        <w:t>разовую стали разбивать на помесячную</w:t>
      </w:r>
      <w:r w:rsidR="00675709" w:rsidRPr="00675709">
        <w:t xml:space="preserve">). </w:t>
      </w:r>
      <w:r w:rsidRPr="00675709">
        <w:t>В Эстонии мамам полтора года платят</w:t>
      </w:r>
      <w:r w:rsidR="00675709">
        <w:t xml:space="preserve"> "</w:t>
      </w:r>
      <w:r w:rsidRPr="00675709">
        <w:t>родительскую</w:t>
      </w:r>
      <w:r w:rsidR="00675709">
        <w:t xml:space="preserve">" </w:t>
      </w:r>
      <w:r w:rsidRPr="00675709">
        <w:t>зарплату, равную стопроцентному ежемесячному заработку, а еще выдается детское пособие на малыша</w:t>
      </w:r>
      <w:r w:rsidR="00675709" w:rsidRPr="00675709">
        <w:t xml:space="preserve">: </w:t>
      </w:r>
      <w:r w:rsidRPr="00675709">
        <w:t>до 3 лет</w:t>
      </w:r>
      <w:r w:rsidR="00675709" w:rsidRPr="00675709">
        <w:t xml:space="preserve"> - </w:t>
      </w:r>
      <w:r w:rsidRPr="00675709">
        <w:t>60 евро, с 4 до 18 лет</w:t>
      </w:r>
      <w:r w:rsidR="00675709" w:rsidRPr="00675709">
        <w:t xml:space="preserve"> - </w:t>
      </w:r>
      <w:r w:rsidRPr="00675709">
        <w:t>20 евро в месяц</w:t>
      </w:r>
      <w:r w:rsidR="00675709" w:rsidRPr="00675709">
        <w:t xml:space="preserve">. </w:t>
      </w:r>
      <w:r w:rsidRPr="00675709">
        <w:t>В Германии родители на протяжении первых двух лет жизни их ребенка получают 300-450 евро в месяц</w:t>
      </w:r>
      <w:r w:rsidR="00675709" w:rsidRPr="00675709">
        <w:t xml:space="preserve">. </w:t>
      </w:r>
      <w:r w:rsidRPr="00675709">
        <w:t>В Швеции ежемесячная помощь всем детям</w:t>
      </w:r>
      <w:r w:rsidR="00675709" w:rsidRPr="00675709">
        <w:t xml:space="preserve"> - </w:t>
      </w:r>
      <w:r w:rsidRPr="00675709">
        <w:t>85 дол</w:t>
      </w:r>
      <w:r w:rsidR="00675709">
        <w:t>.,</w:t>
      </w:r>
      <w:r w:rsidRPr="00675709">
        <w:t xml:space="preserve"> детям из неполных семей</w:t>
      </w:r>
      <w:r w:rsidR="00675709" w:rsidRPr="00675709">
        <w:t xml:space="preserve"> - </w:t>
      </w:r>
      <w:r w:rsidRPr="00675709">
        <w:t>117 долларов</w:t>
      </w:r>
      <w:r w:rsidR="00675709" w:rsidRPr="00675709">
        <w:t xml:space="preserve">. </w:t>
      </w:r>
      <w:r w:rsidRPr="00675709">
        <w:t>Как и в Англии, помощь выплачивается до 16 лет или до окончания ребенком гимназии</w:t>
      </w:r>
      <w:r w:rsidR="00675709" w:rsidRPr="00675709">
        <w:t>.</w:t>
      </w:r>
    </w:p>
    <w:p w:rsidR="00B50E55" w:rsidRDefault="00B50E55" w:rsidP="00675709">
      <w:pPr>
        <w:ind w:firstLine="709"/>
        <w:rPr>
          <w:b/>
          <w:bCs/>
        </w:rPr>
      </w:pPr>
    </w:p>
    <w:p w:rsidR="00675709" w:rsidRDefault="00146FF3" w:rsidP="00B50E55">
      <w:pPr>
        <w:pStyle w:val="2"/>
      </w:pPr>
      <w:bookmarkStart w:id="2" w:name="_Toc263322868"/>
      <w:r w:rsidRPr="00675709">
        <w:t>Правда ли, что в Украине абортов делается больше, чем рождается детей</w:t>
      </w:r>
      <w:r w:rsidR="00675709" w:rsidRPr="00675709">
        <w:t>?</w:t>
      </w:r>
      <w:bookmarkEnd w:id="2"/>
    </w:p>
    <w:p w:rsidR="00B50E55" w:rsidRDefault="00B50E55" w:rsidP="00675709">
      <w:pPr>
        <w:ind w:firstLine="709"/>
      </w:pPr>
    </w:p>
    <w:p w:rsidR="00675709" w:rsidRDefault="00146FF3" w:rsidP="00675709">
      <w:pPr>
        <w:ind w:firstLine="709"/>
      </w:pPr>
      <w:r w:rsidRPr="00675709">
        <w:t>Да, такую информацию опубликовала недавно пресс-служба ООН</w:t>
      </w:r>
      <w:r w:rsidR="00675709" w:rsidRPr="00675709">
        <w:t xml:space="preserve">. </w:t>
      </w:r>
      <w:r w:rsidRPr="00675709">
        <w:t>По данным координатора программы ООН в Украине Френсиса О'Донелла, 500-700 тысяч украинских женщин ежегодно делают аборты</w:t>
      </w:r>
      <w:r w:rsidR="00675709" w:rsidRPr="00675709">
        <w:t xml:space="preserve">. </w:t>
      </w:r>
      <w:r w:rsidRPr="00675709">
        <w:t>Таким образом количество абортов как минимум в 1,2-1,7 раза превышает количество родов</w:t>
      </w:r>
      <w:r w:rsidR="00675709" w:rsidRPr="00675709">
        <w:t xml:space="preserve">. </w:t>
      </w:r>
      <w:r w:rsidRPr="00675709">
        <w:t>В Европе соотношение равно 0,25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Впрочем, в Минздраве опровергли такие данные и оперируют своими</w:t>
      </w:r>
      <w:r w:rsidR="00675709" w:rsidRPr="00675709">
        <w:t xml:space="preserve">: </w:t>
      </w:r>
      <w:r w:rsidRPr="00675709">
        <w:t>за прошлый год сделали аборты только 242 тысячи женщин</w:t>
      </w:r>
      <w:r w:rsidR="00675709" w:rsidRPr="00675709">
        <w:t xml:space="preserve">. </w:t>
      </w:r>
      <w:r w:rsidRPr="00675709">
        <w:t>Однако официальная статистика не учитывает услуги, оказываемые частными клиниками</w:t>
      </w:r>
      <w:r w:rsidR="00675709" w:rsidRPr="00675709">
        <w:t xml:space="preserve">. </w:t>
      </w:r>
      <w:r w:rsidRPr="00675709">
        <w:t>А туда идут многие женщины, особенно если разрешенный срок аборта уже миновал</w:t>
      </w:r>
      <w:r w:rsidR="00675709" w:rsidRPr="00675709">
        <w:t xml:space="preserve">. </w:t>
      </w:r>
      <w:r w:rsidRPr="00675709">
        <w:t>А его в Украине сократили еще два года назад</w:t>
      </w:r>
      <w:r w:rsidR="00675709" w:rsidRPr="00675709">
        <w:t xml:space="preserve">. </w:t>
      </w:r>
      <w:r w:rsidRPr="00675709">
        <w:t>Тогда Верховная Рада проголосовала за сокращение срока искусственного прерывания беременности, который теперь не может превышать 22 недель вместо 28 недель, ранее предусмотренных статьей 281 Гражданского кодекса</w:t>
      </w:r>
      <w:r w:rsidR="00675709" w:rsidRPr="00675709">
        <w:t>.</w:t>
      </w:r>
    </w:p>
    <w:p w:rsidR="00B50E55" w:rsidRDefault="00B50E55" w:rsidP="00675709">
      <w:pPr>
        <w:ind w:firstLine="709"/>
        <w:rPr>
          <w:b/>
          <w:bCs/>
        </w:rPr>
      </w:pPr>
    </w:p>
    <w:p w:rsidR="00675709" w:rsidRDefault="00146FF3" w:rsidP="00B50E55">
      <w:pPr>
        <w:pStyle w:val="2"/>
      </w:pPr>
      <w:bookmarkStart w:id="3" w:name="_Toc263322869"/>
      <w:r w:rsidRPr="00675709">
        <w:t>Много ли семейных союзов заканчиваются в Украине разводом</w:t>
      </w:r>
      <w:r w:rsidR="00675709" w:rsidRPr="00675709">
        <w:t>?</w:t>
      </w:r>
      <w:bookmarkEnd w:id="3"/>
    </w:p>
    <w:p w:rsidR="00B50E55" w:rsidRDefault="00B50E55" w:rsidP="00675709">
      <w:pPr>
        <w:ind w:firstLine="709"/>
      </w:pPr>
    </w:p>
    <w:p w:rsidR="00675709" w:rsidRDefault="00146FF3" w:rsidP="00675709">
      <w:pPr>
        <w:ind w:firstLine="709"/>
      </w:pPr>
      <w:r w:rsidRPr="00675709">
        <w:t>По статистике, на 100 браков сейчас приходится 58 разводов</w:t>
      </w:r>
      <w:r w:rsidR="00675709" w:rsidRPr="00675709">
        <w:t xml:space="preserve">. </w:t>
      </w:r>
      <w:r w:rsidRPr="00675709">
        <w:t>То есть, распадается уже даже не каждая вторая семья, а намного больше</w:t>
      </w:r>
      <w:r w:rsidR="00675709" w:rsidRPr="00675709">
        <w:t xml:space="preserve">. </w:t>
      </w:r>
      <w:r w:rsidRPr="00675709">
        <w:t>Конечно, многие граждане женятся и выходят замуж снова</w:t>
      </w:r>
      <w:r w:rsidR="00675709" w:rsidRPr="00675709">
        <w:t xml:space="preserve">. </w:t>
      </w:r>
      <w:r w:rsidRPr="00675709">
        <w:t>Но, чтобы снова развестись</w:t>
      </w:r>
      <w:r w:rsidR="00675709">
        <w:t>...</w:t>
      </w:r>
      <w:r w:rsidR="00675709" w:rsidRPr="00675709">
        <w:t xml:space="preserve"> </w:t>
      </w:r>
      <w:r w:rsidRPr="00675709">
        <w:t>Однако специалисты бьют тревогу не только поэтому</w:t>
      </w:r>
      <w:r w:rsidR="00675709" w:rsidRPr="00675709">
        <w:t xml:space="preserve">. </w:t>
      </w:r>
      <w:r w:rsidRPr="00675709">
        <w:t>Ныне 14 процентов разводов приходится на ранний возраст</w:t>
      </w:r>
      <w:r w:rsidR="00675709" w:rsidRPr="00675709">
        <w:t xml:space="preserve"> - </w:t>
      </w:r>
      <w:r w:rsidRPr="00675709">
        <w:t>до 20 лет</w:t>
      </w:r>
      <w:r w:rsidR="00675709" w:rsidRPr="00675709">
        <w:t xml:space="preserve">. </w:t>
      </w:r>
      <w:r w:rsidRPr="00675709">
        <w:t>Огромную часть</w:t>
      </w:r>
      <w:r w:rsidR="00675709" w:rsidRPr="00675709">
        <w:t xml:space="preserve"> - </w:t>
      </w:r>
      <w:r w:rsidRPr="00675709">
        <w:t>31 процент</w:t>
      </w:r>
      <w:r w:rsidR="00675709" w:rsidRPr="00675709">
        <w:t xml:space="preserve"> - </w:t>
      </w:r>
      <w:r w:rsidRPr="00675709">
        <w:t>составляют супруги 25-27 лет</w:t>
      </w:r>
      <w:r w:rsidR="00675709" w:rsidRPr="00675709">
        <w:t xml:space="preserve">. </w:t>
      </w:r>
      <w:r w:rsidRPr="00675709">
        <w:t>Чуть меньше</w:t>
      </w:r>
      <w:r w:rsidR="00675709">
        <w:t xml:space="preserve"> "</w:t>
      </w:r>
      <w:r w:rsidRPr="00675709">
        <w:t>завязавших</w:t>
      </w:r>
      <w:r w:rsidR="00675709">
        <w:t xml:space="preserve">" </w:t>
      </w:r>
      <w:r w:rsidRPr="00675709">
        <w:t>с семейной жизнью в 28-30 лет</w:t>
      </w:r>
      <w:r w:rsidR="00675709" w:rsidRPr="00675709">
        <w:t xml:space="preserve"> - </w:t>
      </w:r>
      <w:r w:rsidRPr="00675709">
        <w:t>28 процентов</w:t>
      </w:r>
      <w:r w:rsidR="00675709" w:rsidRPr="00675709">
        <w:t xml:space="preserve">. </w:t>
      </w:r>
      <w:r w:rsidRPr="00675709">
        <w:t>А ведь это самый детородный возраст</w:t>
      </w:r>
      <w:r w:rsidR="00675709" w:rsidRPr="00675709">
        <w:t>!</w:t>
      </w:r>
    </w:p>
    <w:p w:rsidR="00675709" w:rsidRDefault="00146FF3" w:rsidP="00675709">
      <w:pPr>
        <w:ind w:firstLine="709"/>
      </w:pPr>
      <w:r w:rsidRPr="00675709">
        <w:t>Причинами разводов чаще всего служат вовсе не супружеские измены или то, что называется</w:t>
      </w:r>
      <w:r w:rsidR="00675709">
        <w:t xml:space="preserve"> "</w:t>
      </w:r>
      <w:r w:rsidRPr="00675709">
        <w:t>не сошлись характерами</w:t>
      </w:r>
      <w:r w:rsidR="00675709">
        <w:t xml:space="preserve">", </w:t>
      </w:r>
      <w:r w:rsidRPr="00675709">
        <w:t>а совершенно материальные вещи</w:t>
      </w:r>
      <w:r w:rsidR="00675709" w:rsidRPr="00675709">
        <w:t xml:space="preserve">. </w:t>
      </w:r>
      <w:r w:rsidRPr="00675709">
        <w:t>Например, уже будучи женатыми, более 50 процентов пар указали на то, что их не устраивают ни жилищные условия, ни скудный семейный бюджет</w:t>
      </w:r>
      <w:r w:rsidR="00675709" w:rsidRPr="00675709">
        <w:t xml:space="preserve">. </w:t>
      </w:r>
      <w:r w:rsidRPr="00675709">
        <w:t>Полностью обеспеченными признали себя лишь 2% опрошенных пар, 46% назвали свое материальное положение критическим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Конечно, обзаводиться детьми даже при условии государственной помощи в 8,5 тысячи гривень, из которых 1,5-2 тысячи уйдет еще до того</w:t>
      </w:r>
      <w:r w:rsidR="00675709" w:rsidRPr="00675709">
        <w:t xml:space="preserve"> - </w:t>
      </w:r>
      <w:r w:rsidRPr="00675709">
        <w:t>непосредственно на роды, отважится далеко не каждая молодая семья</w:t>
      </w:r>
      <w:r w:rsidR="00675709" w:rsidRPr="00675709">
        <w:t xml:space="preserve">. </w:t>
      </w:r>
      <w:r w:rsidRPr="00675709">
        <w:t>Ведь стоимость аборта намного дешевле</w:t>
      </w:r>
      <w:r w:rsidR="00675709" w:rsidRPr="00675709">
        <w:t xml:space="preserve"> - </w:t>
      </w:r>
      <w:r w:rsidRPr="00675709">
        <w:t>от 100 до 200 гривень</w:t>
      </w:r>
      <w:r w:rsidR="00675709" w:rsidRPr="00675709">
        <w:t>.</w:t>
      </w:r>
    </w:p>
    <w:p w:rsidR="00B50E55" w:rsidRDefault="00B50E55" w:rsidP="00675709">
      <w:pPr>
        <w:ind w:firstLine="709"/>
        <w:rPr>
          <w:b/>
          <w:bCs/>
        </w:rPr>
      </w:pPr>
    </w:p>
    <w:p w:rsidR="00675709" w:rsidRDefault="00146FF3" w:rsidP="00B50E55">
      <w:pPr>
        <w:pStyle w:val="2"/>
      </w:pPr>
      <w:bookmarkStart w:id="4" w:name="_Toc263322870"/>
      <w:r w:rsidRPr="00675709">
        <w:t>Помогут ли исправить демографическую ситуацию в Украине мигранты</w:t>
      </w:r>
      <w:r w:rsidR="00675709" w:rsidRPr="00675709">
        <w:t>?</w:t>
      </w:r>
      <w:bookmarkEnd w:id="4"/>
    </w:p>
    <w:p w:rsidR="00B50E55" w:rsidRDefault="00B50E55" w:rsidP="00675709">
      <w:pPr>
        <w:ind w:firstLine="709"/>
      </w:pPr>
    </w:p>
    <w:p w:rsidR="00675709" w:rsidRDefault="00146FF3" w:rsidP="00675709">
      <w:pPr>
        <w:ind w:firstLine="709"/>
      </w:pPr>
      <w:r w:rsidRPr="00675709">
        <w:t>Вопрос этот очень непростой</w:t>
      </w:r>
      <w:r w:rsidR="00675709" w:rsidRPr="00675709">
        <w:t xml:space="preserve">. </w:t>
      </w:r>
      <w:r w:rsidRPr="00675709">
        <w:t>Несмотря на приобретенную государством независимость, в Украину не спешат возвращаться украинцы Канады, США или Австралии</w:t>
      </w:r>
      <w:r w:rsidR="00675709" w:rsidRPr="00675709">
        <w:t xml:space="preserve">. </w:t>
      </w:r>
      <w:r w:rsidRPr="00675709">
        <w:t>Напротив, к нам рвутся люди вовсе не славянской наружности из Азии и Африки, оседая, как правило, в больших городах</w:t>
      </w:r>
      <w:r w:rsidR="00675709" w:rsidRPr="00675709">
        <w:t xml:space="preserve">. </w:t>
      </w:r>
      <w:r w:rsidRPr="00675709">
        <w:t>И при этом на одного легального мигранта приходится несколько нелегальных</w:t>
      </w:r>
      <w:r w:rsidR="00675709" w:rsidRPr="00675709">
        <w:t xml:space="preserve">. </w:t>
      </w:r>
      <w:r w:rsidRPr="00675709">
        <w:t>В Киеве уже появилась опасность появления этнических кварталов, в которых поселяются люди одной национальности, живущие по своим законам, далеко не всегда совпадающими с законами нашей страны</w:t>
      </w:r>
      <w:r w:rsidR="00675709">
        <w:t xml:space="preserve"> (</w:t>
      </w:r>
      <w:r w:rsidRPr="00675709">
        <w:t>например, уже в 2000 году в украинских тюрьмах содержалось 145 иностранных заключенных из 39-ти стран</w:t>
      </w:r>
      <w:r w:rsidR="00675709" w:rsidRPr="00675709">
        <w:t xml:space="preserve">. </w:t>
      </w:r>
      <w:r w:rsidRPr="00675709">
        <w:t>Сейчас их еще больше</w:t>
      </w:r>
      <w:r w:rsidR="00675709" w:rsidRPr="00675709">
        <w:t xml:space="preserve">). </w:t>
      </w:r>
      <w:r w:rsidRPr="00675709">
        <w:t>Власти боятся появления</w:t>
      </w:r>
      <w:r w:rsidR="00675709">
        <w:t xml:space="preserve"> "</w:t>
      </w:r>
      <w:r w:rsidRPr="00675709">
        <w:t>черных</w:t>
      </w:r>
      <w:r w:rsidR="00675709">
        <w:t xml:space="preserve">" </w:t>
      </w:r>
      <w:r w:rsidRPr="00675709">
        <w:t>и</w:t>
      </w:r>
      <w:r w:rsidR="00675709">
        <w:t xml:space="preserve"> "</w:t>
      </w:r>
      <w:r w:rsidRPr="00675709">
        <w:t>желтых</w:t>
      </w:r>
      <w:r w:rsidR="00675709">
        <w:t xml:space="preserve">" </w:t>
      </w:r>
      <w:r w:rsidRPr="00675709">
        <w:t>кварталов еще и потому, что из них затем начинают всеми способами выживать представителей других национальностей</w:t>
      </w:r>
      <w:r w:rsidR="00675709" w:rsidRPr="00675709">
        <w:t xml:space="preserve">. </w:t>
      </w:r>
      <w:r w:rsidRPr="00675709">
        <w:t>Например, в создавшихся этнических общинах мусульман в Европе или китайцев и японцев в США смешанных браков нет даже среди третьего поколения иммигрантов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В то же время в США, где массовый приток иммигрантов идет более 200 лет, выходцы из других стран, по сути,</w:t>
      </w:r>
      <w:r w:rsidR="00675709">
        <w:t xml:space="preserve"> "</w:t>
      </w:r>
      <w:r w:rsidRPr="00675709">
        <w:t>кормят страну</w:t>
      </w:r>
      <w:r w:rsidR="00675709">
        <w:t xml:space="preserve">": </w:t>
      </w:r>
      <w:r w:rsidRPr="00675709">
        <w:t>в самой активной социальной группе</w:t>
      </w:r>
      <w:r w:rsidR="00675709" w:rsidRPr="00675709">
        <w:t xml:space="preserve"> - </w:t>
      </w:r>
      <w:r w:rsidRPr="00675709">
        <w:t>от 25 до 54 лет</w:t>
      </w:r>
      <w:r w:rsidR="00675709" w:rsidRPr="00675709">
        <w:t xml:space="preserve"> - </w:t>
      </w:r>
      <w:r w:rsidRPr="00675709">
        <w:t>их 59%</w:t>
      </w:r>
      <w:r w:rsidR="00675709" w:rsidRPr="00675709">
        <w:t xml:space="preserve">. </w:t>
      </w:r>
      <w:r w:rsidRPr="00675709">
        <w:t>Иммигранты являются</w:t>
      </w:r>
      <w:r w:rsidR="00675709">
        <w:t xml:space="preserve"> "</w:t>
      </w:r>
      <w:r w:rsidRPr="00675709">
        <w:t>кормящей силой</w:t>
      </w:r>
      <w:r w:rsidR="00675709">
        <w:t xml:space="preserve">" </w:t>
      </w:r>
      <w:r w:rsidRPr="00675709">
        <w:t>и в богатых странах Азии</w:t>
      </w:r>
      <w:r w:rsidR="00675709" w:rsidRPr="00675709">
        <w:t xml:space="preserve">. </w:t>
      </w:r>
      <w:r w:rsidRPr="00675709">
        <w:t>Скажем, в Объединенных Арабских Эмиратах 95% рабочих</w:t>
      </w:r>
      <w:r w:rsidR="00675709" w:rsidRPr="00675709">
        <w:t xml:space="preserve"> - </w:t>
      </w:r>
      <w:r w:rsidRPr="00675709">
        <w:t>корейцы, индийцы, палестинцы, а инженеры</w:t>
      </w:r>
      <w:r w:rsidR="00675709" w:rsidRPr="00675709">
        <w:t xml:space="preserve"> - </w:t>
      </w:r>
      <w:r w:rsidRPr="00675709">
        <w:t>европейцы</w:t>
      </w:r>
      <w:r w:rsidR="00675709" w:rsidRPr="00675709">
        <w:t xml:space="preserve">. </w:t>
      </w:r>
      <w:r w:rsidRPr="00675709">
        <w:t>В Сингапуре иммигранты вообще составляют большинство населения</w:t>
      </w:r>
      <w:r w:rsidR="00675709">
        <w:t xml:space="preserve"> (</w:t>
      </w:r>
      <w:r w:rsidRPr="00675709">
        <w:t>более 40% приехали из Китая, 30%</w:t>
      </w:r>
      <w:r w:rsidR="00675709" w:rsidRPr="00675709">
        <w:t xml:space="preserve"> - </w:t>
      </w:r>
      <w:r w:rsidRPr="00675709">
        <w:t>из Индии</w:t>
      </w:r>
      <w:r w:rsidR="00675709" w:rsidRPr="00675709">
        <w:t xml:space="preserve">). </w:t>
      </w:r>
      <w:r w:rsidRPr="00675709">
        <w:t>То есть, иммигранты могут как обогатить страну, в том числе и в демографическом плане, так и разрушить ее</w:t>
      </w:r>
      <w:r w:rsidR="00675709" w:rsidRPr="00675709">
        <w:t xml:space="preserve">. </w:t>
      </w:r>
      <w:r w:rsidRPr="00675709">
        <w:t>И Украине еще придется вплотную столкнуться с этой нелегкой проблемой</w:t>
      </w:r>
      <w:r w:rsidR="00675709" w:rsidRPr="00675709">
        <w:t>.</w:t>
      </w:r>
    </w:p>
    <w:p w:rsidR="00B50E55" w:rsidRDefault="00B50E55" w:rsidP="00675709">
      <w:pPr>
        <w:ind w:firstLine="709"/>
        <w:rPr>
          <w:b/>
          <w:bCs/>
        </w:rPr>
      </w:pPr>
    </w:p>
    <w:p w:rsidR="00675709" w:rsidRDefault="00146FF3" w:rsidP="00B50E55">
      <w:pPr>
        <w:pStyle w:val="2"/>
      </w:pPr>
      <w:bookmarkStart w:id="5" w:name="_Toc263322871"/>
      <w:r w:rsidRPr="00675709">
        <w:t>Правда ли, что смертность превышает рождаемость из-за плохого уровня здравоохранения</w:t>
      </w:r>
      <w:r w:rsidR="00675709" w:rsidRPr="00675709">
        <w:t>?</w:t>
      </w:r>
      <w:bookmarkEnd w:id="5"/>
    </w:p>
    <w:p w:rsidR="00B50E55" w:rsidRDefault="00B50E55" w:rsidP="00675709">
      <w:pPr>
        <w:ind w:firstLine="709"/>
      </w:pPr>
    </w:p>
    <w:p w:rsidR="00675709" w:rsidRDefault="00146FF3" w:rsidP="00675709">
      <w:pPr>
        <w:ind w:firstLine="709"/>
      </w:pPr>
      <w:r w:rsidRPr="00675709">
        <w:t>Однозначно тут не ответишь</w:t>
      </w:r>
      <w:r w:rsidR="00675709" w:rsidRPr="00675709">
        <w:t xml:space="preserve">. </w:t>
      </w:r>
      <w:r w:rsidRPr="00675709">
        <w:t>В целом медицина как отрасль в Украине не хуже, чем в Европе, но большинство граждан не в состоянии платить за современную диагностику, лекарства, не говоря уже об операциях, ведь задекларированное в Конституции бесплатное медобслуживание в реальной жизни ограничивается только вызовом скорой помощи да визитом к участковому врачу за рецептом</w:t>
      </w:r>
      <w:r w:rsidR="00675709" w:rsidRPr="00675709">
        <w:t xml:space="preserve">. </w:t>
      </w:r>
      <w:r w:rsidRPr="00675709">
        <w:t>Не случайно в Украине появилось множество запущенных болезней, приобретающих все более массовый характер</w:t>
      </w:r>
      <w:r w:rsidR="00675709" w:rsidRPr="00675709">
        <w:t xml:space="preserve">. </w:t>
      </w:r>
      <w:r w:rsidRPr="00675709">
        <w:t>Например, общее количество онкобольных приближается к 1 млн</w:t>
      </w:r>
      <w:r w:rsidR="00675709" w:rsidRPr="00675709">
        <w:t xml:space="preserve">. </w:t>
      </w:r>
      <w:r w:rsidRPr="00675709">
        <w:t>человек, количество новых случаев онкологических заболеваний ежегодно превышает 160 тысяч</w:t>
      </w:r>
      <w:r w:rsidR="00675709" w:rsidRPr="00675709">
        <w:t xml:space="preserve">. </w:t>
      </w:r>
      <w:r w:rsidRPr="00675709">
        <w:t>Также растет количество больных туберкулезом, СПИДом, вирусным гепатитом</w:t>
      </w:r>
      <w:r w:rsidR="00675709" w:rsidRPr="00675709">
        <w:t xml:space="preserve">. </w:t>
      </w:r>
      <w:r w:rsidRPr="00675709">
        <w:t>Ежегодно регистрируется почти 40 тысяч случаев заболевания туберкулезом, причем около одной тысячи</w:t>
      </w:r>
      <w:r w:rsidR="00675709" w:rsidRPr="00675709">
        <w:t xml:space="preserve"> - </w:t>
      </w:r>
      <w:r w:rsidRPr="00675709">
        <w:t>среди самих медработников</w:t>
      </w:r>
      <w:r w:rsidR="00675709" w:rsidRPr="00675709">
        <w:t xml:space="preserve">. </w:t>
      </w:r>
      <w:r w:rsidRPr="00675709">
        <w:t>Все больше молодежи и людей зрелого возраста подсаживаются на наркотики и алкоголь</w:t>
      </w:r>
      <w:r w:rsidR="00675709" w:rsidRPr="00675709">
        <w:t xml:space="preserve"> - </w:t>
      </w:r>
      <w:r w:rsidRPr="00675709">
        <w:t>счет тоже уже идет на миллионы</w:t>
      </w:r>
      <w:r w:rsidR="00675709" w:rsidRPr="00675709">
        <w:t xml:space="preserve">! </w:t>
      </w:r>
      <w:r w:rsidRPr="00675709">
        <w:t>Не случайно, что средняя продолжительность жизни в Украине</w:t>
      </w:r>
      <w:r w:rsidR="00675709" w:rsidRPr="00675709">
        <w:t xml:space="preserve"> - </w:t>
      </w:r>
      <w:r w:rsidRPr="00675709">
        <w:t>67 лет</w:t>
      </w:r>
      <w:r w:rsidR="00675709">
        <w:t xml:space="preserve"> (</w:t>
      </w:r>
      <w:r w:rsidRPr="00675709">
        <w:t>у мужчин 62 года, у женщин</w:t>
      </w:r>
      <w:r w:rsidR="00675709" w:rsidRPr="00675709">
        <w:t xml:space="preserve"> - </w:t>
      </w:r>
      <w:r w:rsidRPr="00675709">
        <w:t>73</w:t>
      </w:r>
      <w:r w:rsidR="00675709" w:rsidRPr="00675709">
        <w:t xml:space="preserve">). </w:t>
      </w:r>
      <w:r w:rsidRPr="00675709">
        <w:t>Для сравнения</w:t>
      </w:r>
      <w:r w:rsidR="00675709" w:rsidRPr="00675709">
        <w:t xml:space="preserve">: </w:t>
      </w:r>
      <w:r w:rsidRPr="00675709">
        <w:t>в Европе люди живут намного дольше, чем у нас</w:t>
      </w:r>
      <w:r w:rsidR="00675709" w:rsidRPr="00675709">
        <w:t xml:space="preserve">. </w:t>
      </w:r>
      <w:r w:rsidRPr="00675709">
        <w:t>В Германии, Великобритании, Финляндии и Греции</w:t>
      </w:r>
      <w:r w:rsidR="00675709" w:rsidRPr="00675709">
        <w:t xml:space="preserve"> - </w:t>
      </w:r>
      <w:r w:rsidRPr="00675709">
        <w:t>79 лет</w:t>
      </w:r>
      <w:r w:rsidR="00675709" w:rsidRPr="00675709">
        <w:t xml:space="preserve">. </w:t>
      </w:r>
      <w:r w:rsidRPr="00675709">
        <w:t>Во Франции, Норвегии и Испании</w:t>
      </w:r>
      <w:r w:rsidR="00675709" w:rsidRPr="00675709">
        <w:t xml:space="preserve"> - </w:t>
      </w:r>
      <w:r w:rsidRPr="00675709">
        <w:t>80, а в Швеции, Италии, Исландии и Швейцарии</w:t>
      </w:r>
      <w:r w:rsidR="00675709" w:rsidRPr="00675709">
        <w:t xml:space="preserve"> - </w:t>
      </w:r>
      <w:r w:rsidRPr="00675709">
        <w:t>81 год</w:t>
      </w:r>
      <w:r w:rsidR="00675709" w:rsidRPr="00675709">
        <w:t xml:space="preserve">. </w:t>
      </w:r>
      <w:r w:rsidRPr="00675709">
        <w:t>Ну а дольше всех, по данным Всемирной организации здравоохранения, живут жители Страны Восходящего Солнца</w:t>
      </w:r>
      <w:r w:rsidR="00675709" w:rsidRPr="00675709">
        <w:t xml:space="preserve">. </w:t>
      </w:r>
      <w:r w:rsidRPr="00675709">
        <w:t>Средняя продолжительность жизни в Японии, несмотря на все тамошние ураганы, цунами и землетрясения, составляет 82 года</w:t>
      </w:r>
      <w:r w:rsidR="00675709">
        <w:t xml:space="preserve"> (</w:t>
      </w:r>
      <w:r w:rsidRPr="00675709">
        <w:t>мужчины</w:t>
      </w:r>
      <w:r w:rsidR="00675709" w:rsidRPr="00675709">
        <w:t xml:space="preserve"> - </w:t>
      </w:r>
      <w:r w:rsidRPr="00675709">
        <w:t>79, женщины</w:t>
      </w:r>
      <w:r w:rsidR="00675709" w:rsidRPr="00675709">
        <w:t xml:space="preserve"> - </w:t>
      </w:r>
      <w:r w:rsidRPr="00675709">
        <w:t>86</w:t>
      </w:r>
      <w:r w:rsidR="00675709" w:rsidRPr="00675709">
        <w:t xml:space="preserve">). </w:t>
      </w:r>
      <w:r w:rsidRPr="00675709">
        <w:t>Кстати, по 79 лет живут мужчины и в продуваемой ледяными ветрами Исландии</w:t>
      </w:r>
      <w:r w:rsidR="00675709">
        <w:t>...</w:t>
      </w:r>
    </w:p>
    <w:p w:rsidR="00675709" w:rsidRDefault="00146FF3" w:rsidP="00675709">
      <w:pPr>
        <w:ind w:firstLine="709"/>
      </w:pPr>
      <w:r w:rsidRPr="00675709">
        <w:t>Чтобы не заканчивать эти заметки на далеких от нашей действительности примерах, порадуем читателей тем, что и в Украине есть более 1,5 тысячи долгожителей, чей возраст перешагнул 100-летний рубеж</w:t>
      </w:r>
      <w:r w:rsidR="00675709" w:rsidRPr="00675709">
        <w:t xml:space="preserve">. </w:t>
      </w:r>
      <w:r w:rsidRPr="00675709">
        <w:t>Больше всего</w:t>
      </w:r>
      <w:r w:rsidR="00675709">
        <w:t xml:space="preserve"> "</w:t>
      </w:r>
      <w:r w:rsidRPr="00675709">
        <w:t>очень пожилых</w:t>
      </w:r>
      <w:r w:rsidR="00675709">
        <w:t xml:space="preserve">" </w:t>
      </w:r>
      <w:r w:rsidRPr="00675709">
        <w:t>людей в Ривненской области</w:t>
      </w:r>
      <w:r w:rsidR="00675709" w:rsidRPr="00675709">
        <w:t xml:space="preserve"> - </w:t>
      </w:r>
      <w:r w:rsidRPr="00675709">
        <w:t>95</w:t>
      </w:r>
      <w:r w:rsidR="00675709">
        <w:t xml:space="preserve"> (</w:t>
      </w:r>
      <w:r w:rsidRPr="00675709">
        <w:t>данные на апрель этого года</w:t>
      </w:r>
      <w:r w:rsidR="00675709" w:rsidRPr="00675709">
        <w:t xml:space="preserve">). </w:t>
      </w:r>
      <w:r w:rsidRPr="00675709">
        <w:t>По официальной статистике, на 100 тысяч жителей там приходится больше шести долгожителей, в то время как на большей части нашей страны их количество не превышает двух человек</w:t>
      </w:r>
      <w:r w:rsidR="00675709" w:rsidRPr="00675709">
        <w:t xml:space="preserve">. </w:t>
      </w:r>
      <w:r w:rsidRPr="00675709">
        <w:t>Так что и в родном Отечестве есть на кого равняться</w:t>
      </w:r>
      <w:r w:rsidR="00675709" w:rsidRPr="00675709">
        <w:t>!</w:t>
      </w:r>
    </w:p>
    <w:p w:rsidR="00146FF3" w:rsidRPr="00675709" w:rsidRDefault="00B50E55" w:rsidP="00675709">
      <w:pPr>
        <w:ind w:firstLine="709"/>
      </w:pPr>
      <w:r w:rsidRPr="00675709">
        <w:rPr>
          <w:b/>
          <w:bCs/>
        </w:rPr>
        <w:t>Вместо последнего вопроса</w:t>
      </w:r>
      <w:r>
        <w:rPr>
          <w:b/>
          <w:bCs/>
        </w:rPr>
        <w:t>.</w:t>
      </w:r>
    </w:p>
    <w:p w:rsidR="00675709" w:rsidRDefault="00146FF3" w:rsidP="00675709">
      <w:pPr>
        <w:ind w:firstLine="709"/>
      </w:pPr>
      <w:r w:rsidRPr="00675709">
        <w:t>Демографическая проблема, как мы видим, многогранна</w:t>
      </w:r>
      <w:r w:rsidR="00675709" w:rsidRPr="00675709">
        <w:t xml:space="preserve">. </w:t>
      </w:r>
      <w:r w:rsidRPr="00675709">
        <w:t>И одним лишь материальным поощрением за рождение ребенка ее не решить</w:t>
      </w:r>
      <w:r w:rsidR="00675709" w:rsidRPr="00675709">
        <w:t xml:space="preserve">. </w:t>
      </w:r>
      <w:r w:rsidRPr="00675709">
        <w:t>В демографической ситуации важную роль играют даже такие</w:t>
      </w:r>
      <w:r w:rsidR="00675709">
        <w:t xml:space="preserve"> "</w:t>
      </w:r>
      <w:r w:rsidRPr="00675709">
        <w:t>мелочи</w:t>
      </w:r>
      <w:r w:rsidR="00675709">
        <w:t xml:space="preserve">", </w:t>
      </w:r>
      <w:r w:rsidRPr="00675709">
        <w:t>как борьба с курением и реклама алкоголя, уровень техники безопасности на производстве и наличие врачей-педиатров в районных поликлиниках</w:t>
      </w:r>
      <w:r w:rsidR="00675709">
        <w:t xml:space="preserve"> (</w:t>
      </w:r>
      <w:r w:rsidRPr="00675709">
        <w:t>в Украине, оказывается, уже шесть лет в медицинских вузах не готовят детских врачей</w:t>
      </w:r>
      <w:r w:rsidR="00675709" w:rsidRPr="00675709">
        <w:t xml:space="preserve">!). </w:t>
      </w:r>
      <w:r w:rsidRPr="00675709">
        <w:t>Но главную</w:t>
      </w:r>
      <w:r w:rsidR="00675709" w:rsidRPr="00675709">
        <w:t xml:space="preserve"> - </w:t>
      </w:r>
      <w:r w:rsidRPr="00675709">
        <w:t>и решающую</w:t>
      </w:r>
      <w:r w:rsidR="00675709" w:rsidRPr="00675709">
        <w:t xml:space="preserve"> - </w:t>
      </w:r>
      <w:r w:rsidRPr="00675709">
        <w:t>роль в улучшении демографической ситуации играет уровень благосостояния народа, который в свою очередь зависит от экономического потенциала государства</w:t>
      </w:r>
      <w:r w:rsidR="00675709" w:rsidRPr="00675709">
        <w:t xml:space="preserve">. </w:t>
      </w:r>
      <w:r w:rsidRPr="00675709">
        <w:t>Потенциал у Украины есть, а вот с благосостоянием в массовом масштабе пока, увы, напряженка</w:t>
      </w:r>
      <w:r w:rsidR="00675709" w:rsidRPr="00675709">
        <w:t xml:space="preserve">. </w:t>
      </w:r>
      <w:r w:rsidRPr="00675709">
        <w:t>Поэтому прав Председатель парламента А</w:t>
      </w:r>
      <w:r w:rsidR="00675709" w:rsidRPr="00675709">
        <w:t xml:space="preserve">. </w:t>
      </w:r>
      <w:r w:rsidRPr="00675709">
        <w:t>Мороз, не устающий повторять, что Европу надо строить прежде всего нам самим у себя в Украине</w:t>
      </w:r>
      <w:r w:rsidR="00675709" w:rsidRPr="00675709">
        <w:t xml:space="preserve">. </w:t>
      </w:r>
      <w:r w:rsidRPr="00675709">
        <w:t>Тогда будет и хлеб</w:t>
      </w:r>
      <w:r w:rsidR="00675709">
        <w:t xml:space="preserve"> (</w:t>
      </w:r>
      <w:r w:rsidRPr="00675709">
        <w:t>благосостояние</w:t>
      </w:r>
      <w:r w:rsidR="00675709" w:rsidRPr="00675709">
        <w:t>),</w:t>
      </w:r>
      <w:r w:rsidRPr="00675709">
        <w:t xml:space="preserve"> и песня</w:t>
      </w:r>
      <w:r w:rsidR="00675709">
        <w:t xml:space="preserve"> (</w:t>
      </w:r>
      <w:r w:rsidRPr="00675709">
        <w:t>дети</w:t>
      </w:r>
      <w:r w:rsidR="00675709" w:rsidRPr="00675709">
        <w:t>),</w:t>
      </w:r>
      <w:r w:rsidRPr="00675709">
        <w:t xml:space="preserve"> и общая продолжительность жизни людей начнет увеличиваться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Демографическая картина Украины и многих постсоветских стран чем-то похожа на простой математический пример</w:t>
      </w:r>
      <w:r w:rsidR="00675709" w:rsidRPr="00675709">
        <w:t>:</w:t>
      </w:r>
      <w:r w:rsidR="00675709">
        <w:t xml:space="preserve"> "</w:t>
      </w:r>
      <w:r w:rsidRPr="00675709">
        <w:t>минус два, плюс один</w:t>
      </w:r>
      <w:r w:rsidR="00675709">
        <w:t xml:space="preserve">". </w:t>
      </w:r>
      <w:r w:rsidRPr="00675709">
        <w:t>Ведь в нашей стране смертность уже давно превышает рождаемость, понятие</w:t>
      </w:r>
      <w:r w:rsidR="00675709">
        <w:t xml:space="preserve"> "</w:t>
      </w:r>
      <w:r w:rsidRPr="00675709">
        <w:t>прирост населения</w:t>
      </w:r>
      <w:r w:rsidR="00675709">
        <w:t xml:space="preserve">", </w:t>
      </w:r>
      <w:r w:rsidRPr="00675709">
        <w:t>к сожалению, устарело, а вот аналога ему с отрицательным значением еще не придумали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Все мы знаем и видим, что происходит в нашей стране с позиции демографии, рождаемости и смертности</w:t>
      </w:r>
      <w:r w:rsidR="00675709" w:rsidRPr="00675709">
        <w:t xml:space="preserve">. </w:t>
      </w:r>
      <w:r w:rsidRPr="00675709">
        <w:t>Редко когда увидишь семью с тремя детьми, а ведь именно только такие многодетные семьи обеспечивают показатель прироста населения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Мы понимаем, что нынешняя демографическая ситуация негативно отразится на будущих поколениях, в связи с падением благосостояния украинцев ученые заявляют о снижении рождаемости к 2009-2010 годах</w:t>
      </w:r>
      <w:r w:rsidR="00675709" w:rsidRPr="00675709">
        <w:t xml:space="preserve">. </w:t>
      </w:r>
      <w:r w:rsidRPr="00675709">
        <w:t>В первую очередь кризис бьет по молодым семьям</w:t>
      </w:r>
      <w:r w:rsidR="00675709" w:rsidRPr="00675709">
        <w:t xml:space="preserve">. </w:t>
      </w:r>
      <w:r w:rsidRPr="00675709">
        <w:t>Демографы обеспокоены в первую очередь долгосрочными тенденциями, так как это чревато сокращением трудоспособного населения Украины</w:t>
      </w:r>
      <w:r w:rsidR="00675709" w:rsidRPr="00675709">
        <w:t xml:space="preserve">. </w:t>
      </w:r>
      <w:r w:rsidRPr="00675709">
        <w:t>Некоторые специалисты утверждают, что заметным станет уменьшение трудоспособного населения уже в 2012 году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Население Украины стремительно сокращается с 1992 года, были периоды, когда оно уменьшалось на 200-300 тысяч в год</w:t>
      </w:r>
      <w:r w:rsidR="00675709" w:rsidRPr="00675709">
        <w:t xml:space="preserve">. </w:t>
      </w:r>
      <w:r w:rsidRPr="00675709">
        <w:t>В период стабильности экономики этот показатель уменьшился, но тренд снижения сохранился</w:t>
      </w:r>
      <w:r w:rsidR="00675709" w:rsidRPr="00675709">
        <w:t xml:space="preserve">. </w:t>
      </w:r>
      <w:r w:rsidRPr="00675709">
        <w:t>Положительным фактором стало повышение рождаемости, начиная с 2000 года, но специалисты связывают это с большим количеством женщин, родившихся в 80-е годы, когда был всплеск рождаемости, и теперь вступивших в репродуктивный возраст</w:t>
      </w:r>
      <w:r w:rsidR="00675709" w:rsidRPr="00675709">
        <w:t xml:space="preserve">. </w:t>
      </w:r>
      <w:r w:rsidRPr="00675709">
        <w:t>Снижение смертности обусловлено тем, что в начале 2000-х годов в пенсионный возраст вступили люди, родившиеся в период Второй мировой войны</w:t>
      </w:r>
      <w:r w:rsidR="00675709" w:rsidRPr="00675709">
        <w:t xml:space="preserve">. </w:t>
      </w:r>
      <w:r w:rsidRPr="00675709">
        <w:t>В период военных действий рождаемость резко упала, что и стало причиной небольшого числа пенсионеров 2000-х годов, рожденных в 1940-е гг</w:t>
      </w:r>
      <w:r w:rsidR="00675709" w:rsidRPr="00675709">
        <w:t xml:space="preserve">. </w:t>
      </w:r>
      <w:r w:rsidRPr="00675709">
        <w:t>Что же касается государственных мер, которые принимались для стимулирования рождаемости, их влияние было невелико, хотя</w:t>
      </w:r>
      <w:r w:rsidR="00675709" w:rsidRPr="00675709">
        <w:t xml:space="preserve"> </w:t>
      </w:r>
      <w:r w:rsidRPr="00675709">
        <w:t>в 2004-2007 гг</w:t>
      </w:r>
      <w:r w:rsidR="00675709" w:rsidRPr="00675709">
        <w:t xml:space="preserve">. </w:t>
      </w:r>
      <w:r w:rsidRPr="00675709">
        <w:t>выплаты пособия по уходу за ребенком существенно помогли бюджетам молодых семей</w:t>
      </w:r>
      <w:r w:rsidR="00675709" w:rsidRPr="00675709">
        <w:t xml:space="preserve">. </w:t>
      </w:r>
      <w:r w:rsidRPr="00675709">
        <w:t>К сожалению, сейчас эта программа будет свернута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Таким образом, в период 2000-2008 годов увеличивалось количество трудоспособного населения возраст от 16 до 60 лет</w:t>
      </w:r>
      <w:r w:rsidR="00675709" w:rsidRPr="00675709">
        <w:t xml:space="preserve">. </w:t>
      </w:r>
      <w:r w:rsidRPr="00675709">
        <w:t>Налоги и отчисления снизили экономическую нагрузку на бюджет и вообще поддержали экономический рост Украины, ВВП Украины рос в среднем на 5% в год</w:t>
      </w:r>
      <w:r w:rsidR="00675709" w:rsidRPr="00675709">
        <w:t xml:space="preserve">. </w:t>
      </w:r>
      <w:r w:rsidRPr="00675709">
        <w:t xml:space="preserve">Количественное выражение этому </w:t>
      </w:r>
      <w:r w:rsidR="00675709">
        <w:t>-</w:t>
      </w:r>
      <w:r w:rsidR="00675709" w:rsidRPr="00675709">
        <w:t xml:space="preserve"> </w:t>
      </w:r>
      <w:r w:rsidRPr="00675709">
        <w:t>примерно на каждую тысячу трудоспособного населения приходилось порядка 500 иждивенцев</w:t>
      </w:r>
      <w:r w:rsidR="00675709">
        <w:t xml:space="preserve"> (</w:t>
      </w:r>
      <w:r w:rsidRPr="00675709">
        <w:t>стариков и детей</w:t>
      </w:r>
      <w:r w:rsidR="00675709" w:rsidRPr="00675709">
        <w:t>),</w:t>
      </w:r>
      <w:r w:rsidRPr="00675709">
        <w:t xml:space="preserve"> что является весьма неплохим показателем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Скоро картина будет меняться, так как на пенсию выйдет поколение родившихся в послевоенный подъем</w:t>
      </w:r>
      <w:r w:rsidR="00675709" w:rsidRPr="00675709">
        <w:t xml:space="preserve">. </w:t>
      </w:r>
      <w:r w:rsidRPr="00675709">
        <w:t>Трудоспособное население будет сокращаться, и нагрузка на пенсионную систему снова будет расти</w:t>
      </w:r>
      <w:r w:rsidR="00675709" w:rsidRPr="00675709">
        <w:t>.</w:t>
      </w:r>
    </w:p>
    <w:p w:rsidR="00675709" w:rsidRDefault="00B50E55" w:rsidP="00675709">
      <w:pPr>
        <w:ind w:firstLine="709"/>
      </w:pPr>
      <w:r>
        <w:t>Н</w:t>
      </w:r>
      <w:r w:rsidR="00146FF3" w:rsidRPr="00675709">
        <w:t xml:space="preserve">ельзя также забывать и о большом количестве работающих за рубежом украинцев, многие не просто </w:t>
      </w:r>
      <w:r w:rsidR="00146FF3" w:rsidRPr="000C2ABE">
        <w:t>зарабатывают деньги</w:t>
      </w:r>
      <w:r w:rsidR="00146FF3" w:rsidRPr="00675709">
        <w:t>, а ищут возможности остаться там жить навсегда и перевезти туда свою семью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Увеличение социальных расходов 2012-2020 гг</w:t>
      </w:r>
      <w:r w:rsidR="00675709" w:rsidRPr="00675709">
        <w:t xml:space="preserve">. </w:t>
      </w:r>
      <w:r w:rsidRPr="00675709">
        <w:t>может очень больно ударить по всем секторам экономики нашей страны, и можно не надеяться на быстрый выход из кризиса и возвращение к прошлым позициям прироста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Подобные демографическая проблема стоит и перед Россией, которая активно старается принимать законы о привлечении трудоспособного населения из стран СНГ</w:t>
      </w:r>
      <w:r w:rsidR="00675709" w:rsidRPr="00675709">
        <w:t xml:space="preserve">. </w:t>
      </w:r>
      <w:r w:rsidRPr="00675709">
        <w:t>Так, к примеру</w:t>
      </w:r>
      <w:r w:rsidR="00675709" w:rsidRPr="00675709">
        <w:t xml:space="preserve">, </w:t>
      </w:r>
      <w:r w:rsidRPr="00675709">
        <w:t>Государственная дума России рассматривает законопроект</w:t>
      </w:r>
      <w:r w:rsidR="00675709">
        <w:t xml:space="preserve"> "</w:t>
      </w:r>
      <w:r w:rsidRPr="00675709">
        <w:t>Карта русского</w:t>
      </w:r>
      <w:r w:rsidR="00675709">
        <w:t xml:space="preserve">", </w:t>
      </w:r>
      <w:r w:rsidRPr="00675709">
        <w:t>который позволит иммигрантам не иметь гражданства России</w:t>
      </w:r>
      <w:r w:rsidR="00675709">
        <w:t xml:space="preserve"> (</w:t>
      </w:r>
      <w:r w:rsidRPr="00675709">
        <w:t>в Украине запрещено иметь двойное гражданство</w:t>
      </w:r>
      <w:r w:rsidR="00675709" w:rsidRPr="00675709">
        <w:t>),</w:t>
      </w:r>
      <w:r w:rsidRPr="00675709">
        <w:t xml:space="preserve"> но получить</w:t>
      </w:r>
      <w:r w:rsidR="00675709" w:rsidRPr="00675709">
        <w:t xml:space="preserve"> </w:t>
      </w:r>
      <w:r w:rsidRPr="00675709">
        <w:t>все права для работы и учебы на ее территории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Кризис всегда приносит большое сокращение трудоспособного населения страны, связанного с миграциями и возросшей тягой безработных к алкоголизму</w:t>
      </w:r>
      <w:r w:rsidR="00675709" w:rsidRPr="00675709">
        <w:t xml:space="preserve">. </w:t>
      </w:r>
      <w:r w:rsidRPr="00675709">
        <w:t>Кризис продлится до 2010 года, и если учесть все факторы, которые влияют на возможность стабильного экономического роста, с уверенностью можно сказать, что его достижение является сложной задачей</w:t>
      </w:r>
      <w:r w:rsidR="00675709" w:rsidRPr="00675709">
        <w:t xml:space="preserve">. </w:t>
      </w:r>
      <w:r w:rsidRPr="00675709">
        <w:t>Растущая нагрузка на расходную часть бюджета по социальным выплатам будет препятствовать притоку инвестиций, развитию инфраструктуры, либерализации налогообложения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Даже если государство начнет проводить политику стимулирования рождаемости, реальные положительные показатели можно ожидать только после 2020 года</w:t>
      </w:r>
      <w:r w:rsidR="00675709" w:rsidRPr="00675709">
        <w:t xml:space="preserve">. </w:t>
      </w:r>
      <w:r w:rsidRPr="00675709">
        <w:t>Сейчас у нас есть выход лишь в не совсем популярной пенсионной реформе</w:t>
      </w:r>
      <w:r w:rsidR="00675709" w:rsidRPr="00675709">
        <w:t xml:space="preserve">. </w:t>
      </w:r>
      <w:r w:rsidRPr="00675709">
        <w:t>Достаточные экономические преференции для инвесторов могли бы способствовать привлечению рабочей силы</w:t>
      </w:r>
      <w:r w:rsidR="00675709" w:rsidRPr="00675709">
        <w:t xml:space="preserve">. </w:t>
      </w:r>
      <w:r w:rsidRPr="00675709">
        <w:t>К сожалению, на этом поприще мы будем конкурировать с Россией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Эмигранты из Африки или беднейших стран Азии, могли бы поддержать экономический рост, но с другой стороны наше общество к этому не совсем готово, на этой почве возможны межэтнические конфликты</w:t>
      </w:r>
      <w:r w:rsidR="00675709" w:rsidRPr="00675709">
        <w:t>.</w:t>
      </w:r>
    </w:p>
    <w:p w:rsidR="00675709" w:rsidRDefault="00146FF3" w:rsidP="00675709">
      <w:pPr>
        <w:ind w:firstLine="709"/>
      </w:pPr>
      <w:r w:rsidRPr="00675709">
        <w:t>С влиянием демографии на показатели экономического роста столкнулись и развитые страны Европы, Япония</w:t>
      </w:r>
      <w:r w:rsidR="00675709" w:rsidRPr="00675709">
        <w:t xml:space="preserve">. </w:t>
      </w:r>
      <w:r w:rsidRPr="00675709">
        <w:t xml:space="preserve">Европа старается решать их за счет недавно принятых в Евросоюз стран </w:t>
      </w:r>
      <w:r w:rsidR="00675709">
        <w:t>-</w:t>
      </w:r>
      <w:r w:rsidRPr="00675709">
        <w:t xml:space="preserve"> Польши, Румынии</w:t>
      </w:r>
      <w:r w:rsidR="00675709" w:rsidRPr="00675709">
        <w:t xml:space="preserve">. </w:t>
      </w:r>
      <w:r w:rsidRPr="00675709">
        <w:t>Например, многие эксперты утверждают, что в странах Балтии, принятых в Европейский союз, некому работать, так как все трудоспособное население мигрировало в другие более развитые страны Европы</w:t>
      </w:r>
      <w:r w:rsidR="00675709" w:rsidRPr="00675709">
        <w:t>.</w:t>
      </w:r>
    </w:p>
    <w:p w:rsidR="00146FF3" w:rsidRPr="00675709" w:rsidRDefault="00146FF3" w:rsidP="00B50E55">
      <w:pPr>
        <w:ind w:firstLine="709"/>
      </w:pPr>
      <w:r w:rsidRPr="00675709">
        <w:t>В США, имеющих колоссальный дефицит пенсионной системы более 50 триллионов долларов, демографическая проблема успешно решается за счет иммигрантов</w:t>
      </w:r>
      <w:r w:rsidR="00675709" w:rsidRPr="00675709">
        <w:t xml:space="preserve">. </w:t>
      </w:r>
      <w:r w:rsidRPr="00675709">
        <w:t>В среднем каждые 10 лет население страны прирастает на 5-7 млн</w:t>
      </w:r>
      <w:r w:rsidR="00675709" w:rsidRPr="00675709">
        <w:t xml:space="preserve">. </w:t>
      </w:r>
      <w:r w:rsidRPr="00675709">
        <w:t>человек, в основном за счет низко квалифицированной рабочей силы</w:t>
      </w:r>
      <w:r w:rsidR="00675709" w:rsidRPr="00675709">
        <w:t>.</w:t>
      </w:r>
      <w:bookmarkStart w:id="6" w:name="_GoBack"/>
      <w:bookmarkEnd w:id="6"/>
    </w:p>
    <w:sectPr w:rsidR="00146FF3" w:rsidRPr="00675709" w:rsidSect="0067570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BF" w:rsidRDefault="00781CBF">
      <w:pPr>
        <w:ind w:firstLine="709"/>
      </w:pPr>
      <w:r>
        <w:separator/>
      </w:r>
    </w:p>
  </w:endnote>
  <w:endnote w:type="continuationSeparator" w:id="0">
    <w:p w:rsidR="00781CBF" w:rsidRDefault="00781CB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9" w:rsidRDefault="0067570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9" w:rsidRDefault="006757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BF" w:rsidRDefault="00781CBF">
      <w:pPr>
        <w:ind w:firstLine="709"/>
      </w:pPr>
      <w:r>
        <w:separator/>
      </w:r>
    </w:p>
  </w:footnote>
  <w:footnote w:type="continuationSeparator" w:id="0">
    <w:p w:rsidR="00781CBF" w:rsidRDefault="00781CB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9" w:rsidRDefault="000C2ABE" w:rsidP="00675709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75709" w:rsidRDefault="00675709" w:rsidP="006757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09" w:rsidRDefault="00675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8432D4"/>
    <w:multiLevelType w:val="multilevel"/>
    <w:tmpl w:val="361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C5B15"/>
    <w:multiLevelType w:val="hybridMultilevel"/>
    <w:tmpl w:val="9C166252"/>
    <w:lvl w:ilvl="0" w:tplc="4C94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FF3"/>
    <w:rsid w:val="0000173C"/>
    <w:rsid w:val="000317E5"/>
    <w:rsid w:val="000C2ABE"/>
    <w:rsid w:val="00146FF3"/>
    <w:rsid w:val="001533E9"/>
    <w:rsid w:val="002D13DB"/>
    <w:rsid w:val="00606EAA"/>
    <w:rsid w:val="00675709"/>
    <w:rsid w:val="006E5B18"/>
    <w:rsid w:val="00762C10"/>
    <w:rsid w:val="00781CBF"/>
    <w:rsid w:val="00B50E55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9F950B-C71B-431F-AA8D-B89CBA8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757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570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570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7570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570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570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570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570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570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675709"/>
    <w:rPr>
      <w:color w:val="auto"/>
      <w:sz w:val="28"/>
      <w:szCs w:val="28"/>
      <w:u w:val="single"/>
      <w:vertAlign w:val="baseline"/>
    </w:rPr>
  </w:style>
  <w:style w:type="paragraph" w:customStyle="1" w:styleId="highlight1">
    <w:name w:val="highlight1"/>
    <w:basedOn w:val="a2"/>
    <w:uiPriority w:val="99"/>
    <w:rsid w:val="00146FF3"/>
    <w:pPr>
      <w:pBdr>
        <w:right w:val="single" w:sz="48" w:space="10" w:color="F5D154"/>
      </w:pBdr>
      <w:shd w:val="clear" w:color="auto" w:fill="FAE7A5"/>
      <w:spacing w:after="360"/>
      <w:ind w:left="720" w:right="240" w:firstLine="709"/>
    </w:pPr>
    <w:rPr>
      <w:rFonts w:ascii="Verdana" w:hAnsi="Verdana" w:cs="Verdana"/>
      <w:sz w:val="29"/>
      <w:szCs w:val="29"/>
    </w:rPr>
  </w:style>
  <w:style w:type="paragraph" w:customStyle="1" w:styleId="citation1">
    <w:name w:val="citation1"/>
    <w:basedOn w:val="a2"/>
    <w:uiPriority w:val="99"/>
    <w:rsid w:val="00146FF3"/>
    <w:pPr>
      <w:spacing w:after="480"/>
      <w:ind w:firstLine="709"/>
    </w:pPr>
    <w:rPr>
      <w:sz w:val="34"/>
      <w:szCs w:val="34"/>
    </w:rPr>
  </w:style>
  <w:style w:type="character" w:styleId="a7">
    <w:name w:val="Strong"/>
    <w:uiPriority w:val="99"/>
    <w:qFormat/>
    <w:rsid w:val="00146FF3"/>
    <w:rPr>
      <w:b/>
      <w:bCs/>
    </w:rPr>
  </w:style>
  <w:style w:type="table" w:styleId="-1">
    <w:name w:val="Table Web 1"/>
    <w:basedOn w:val="a4"/>
    <w:uiPriority w:val="99"/>
    <w:rsid w:val="006757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6757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75709"/>
    <w:rPr>
      <w:vertAlign w:val="superscript"/>
    </w:rPr>
  </w:style>
  <w:style w:type="paragraph" w:styleId="a9">
    <w:name w:val="Body Text"/>
    <w:basedOn w:val="a2"/>
    <w:link w:val="ac"/>
    <w:uiPriority w:val="99"/>
    <w:rsid w:val="00675709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6757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6757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7570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757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757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7570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7570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7570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7570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5709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67570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67570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675709"/>
    <w:rPr>
      <w:sz w:val="28"/>
      <w:szCs w:val="28"/>
    </w:rPr>
  </w:style>
  <w:style w:type="paragraph" w:styleId="af8">
    <w:name w:val="Normal (Web)"/>
    <w:basedOn w:val="a2"/>
    <w:uiPriority w:val="99"/>
    <w:rsid w:val="0067570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7570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7570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757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7570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570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570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7570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7570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757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757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570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5709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757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7570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757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5709"/>
    <w:rPr>
      <w:i/>
      <w:iCs/>
    </w:rPr>
  </w:style>
  <w:style w:type="paragraph" w:customStyle="1" w:styleId="afc">
    <w:name w:val="ТАБЛИЦА"/>
    <w:next w:val="a2"/>
    <w:autoRedefine/>
    <w:uiPriority w:val="99"/>
    <w:rsid w:val="0067570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75709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75709"/>
  </w:style>
  <w:style w:type="table" w:customStyle="1" w:styleId="15">
    <w:name w:val="Стиль таблицы1"/>
    <w:basedOn w:val="a4"/>
    <w:uiPriority w:val="99"/>
    <w:rsid w:val="006757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75709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67570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75709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75709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757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707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Украине отмечается социальное опасное соотношение количества мужчин к женщинам как один к четырем</vt:lpstr>
    </vt:vector>
  </TitlesOfParts>
  <Company/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Украине отмечается социальное опасное соотношение количества мужчин к женщинам как один к четырем</dc:title>
  <dc:subject/>
  <dc:creator>mari</dc:creator>
  <cp:keywords/>
  <dc:description/>
  <cp:lastModifiedBy>admin</cp:lastModifiedBy>
  <cp:revision>2</cp:revision>
  <dcterms:created xsi:type="dcterms:W3CDTF">2014-02-21T19:12:00Z</dcterms:created>
  <dcterms:modified xsi:type="dcterms:W3CDTF">2014-02-21T19:12:00Z</dcterms:modified>
</cp:coreProperties>
</file>