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D94" w:rsidRPr="00CE2D94" w:rsidRDefault="00F868CA" w:rsidP="00485221">
      <w:pPr>
        <w:pStyle w:val="ab"/>
      </w:pPr>
      <w:bookmarkStart w:id="0" w:name="_Toc9667982"/>
      <w:bookmarkStart w:id="1" w:name="_Toc9694107"/>
      <w:bookmarkStart w:id="2" w:name="_Toc9694208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07pt;margin-top:-45pt;width:46.5pt;height:46.5pt;z-index:-251658240;mso-wrap-edited:f" wrapcoords="8361 697 5226 1742 1045 4877 348 8361 0 11845 0 12890 5574 20555 5923 20555 15329 20555 15677 20555 18465 17419 20903 12890 20903 8710 20206 5226 14981 1045 12890 697 8361 697">
            <v:imagedata r:id="rId7" o:title="logomspu"/>
            <w10:wrap type="tight"/>
          </v:shape>
        </w:pict>
      </w:r>
      <w:r w:rsidR="00D348DF" w:rsidRPr="00CE2D94">
        <w:t>Московский Педагогиче</w:t>
      </w:r>
      <w:r w:rsidR="00CE2D94" w:rsidRPr="00CE2D94">
        <w:t>ский Государственный Университет</w:t>
      </w:r>
      <w:bookmarkEnd w:id="0"/>
      <w:bookmarkEnd w:id="1"/>
      <w:bookmarkEnd w:id="2"/>
    </w:p>
    <w:p w:rsidR="00CE2D94" w:rsidRPr="00F02659" w:rsidRDefault="00CE2D94" w:rsidP="00485221">
      <w:pPr>
        <w:pStyle w:val="20"/>
      </w:pPr>
      <w:r w:rsidRPr="00F02659">
        <w:t>Факультет социологии, экономики и права</w:t>
      </w:r>
    </w:p>
    <w:p w:rsidR="00CE2D94" w:rsidRPr="00F02659" w:rsidRDefault="00CE2D94" w:rsidP="00485221">
      <w:pPr>
        <w:pStyle w:val="20"/>
        <w:rPr>
          <w:sz w:val="36"/>
          <w:szCs w:val="36"/>
        </w:rPr>
      </w:pPr>
      <w:r w:rsidRPr="00F02659">
        <w:t>Кафедра теории и истории социологии</w:t>
      </w:r>
    </w:p>
    <w:p w:rsidR="00D348DF" w:rsidRDefault="00D348DF" w:rsidP="00EE06D5"/>
    <w:p w:rsidR="00D348DF" w:rsidRDefault="00D348DF" w:rsidP="00EE06D5"/>
    <w:p w:rsidR="00D348DF" w:rsidRDefault="00D348DF" w:rsidP="00EE06D5"/>
    <w:p w:rsidR="00D348DF" w:rsidRDefault="00D348DF" w:rsidP="00EE06D5"/>
    <w:p w:rsidR="00D348DF" w:rsidRPr="009C236A" w:rsidRDefault="00D348DF" w:rsidP="00EE06D5"/>
    <w:p w:rsidR="00EE7E1E" w:rsidRPr="009C236A" w:rsidRDefault="00EE7E1E" w:rsidP="00EE06D5"/>
    <w:p w:rsidR="00D348DF" w:rsidRDefault="00D348DF" w:rsidP="00EE06D5"/>
    <w:p w:rsidR="00D348DF" w:rsidRDefault="00D348DF" w:rsidP="00EE06D5"/>
    <w:p w:rsidR="00D348DF" w:rsidRDefault="00D348DF" w:rsidP="00EE06D5"/>
    <w:p w:rsidR="00D348DF" w:rsidRPr="00F02659" w:rsidRDefault="00D348DF" w:rsidP="00485221">
      <w:pPr>
        <w:pStyle w:val="ad"/>
      </w:pPr>
      <w:r w:rsidRPr="00F02659">
        <w:t>Курсовая работа</w:t>
      </w:r>
    </w:p>
    <w:p w:rsidR="00D348DF" w:rsidRPr="00F02659" w:rsidRDefault="00D348DF" w:rsidP="00485221">
      <w:pPr>
        <w:pStyle w:val="ad"/>
      </w:pPr>
    </w:p>
    <w:p w:rsidR="00D348DF" w:rsidRPr="00F02659" w:rsidRDefault="00D348DF" w:rsidP="00485221">
      <w:pPr>
        <w:pStyle w:val="ad"/>
      </w:pPr>
      <w:r w:rsidRPr="00F02659">
        <w:t>«</w:t>
      </w:r>
      <w:r w:rsidR="00035491">
        <w:t>Д</w:t>
      </w:r>
      <w:r w:rsidRPr="00F02659">
        <w:t>емографическ</w:t>
      </w:r>
      <w:r w:rsidR="00035491">
        <w:t>ий</w:t>
      </w:r>
      <w:r w:rsidRPr="00F02659">
        <w:t xml:space="preserve"> кризис в России»</w:t>
      </w:r>
    </w:p>
    <w:p w:rsidR="00D348DF" w:rsidRDefault="00D348DF" w:rsidP="00EE06D5"/>
    <w:p w:rsidR="00D348DF" w:rsidRDefault="00D348DF" w:rsidP="00EE06D5"/>
    <w:p w:rsidR="00D348DF" w:rsidRDefault="00D348DF" w:rsidP="00EE06D5"/>
    <w:p w:rsidR="00D348DF" w:rsidRDefault="00D348DF" w:rsidP="00EE06D5"/>
    <w:p w:rsidR="00D348DF" w:rsidRDefault="00D348DF" w:rsidP="00EE06D5"/>
    <w:p w:rsidR="00D348DF" w:rsidRDefault="00D348DF" w:rsidP="00485221">
      <w:pPr>
        <w:pStyle w:val="ac"/>
      </w:pPr>
      <w:r>
        <w:t>Выполнил студент 303 группы</w:t>
      </w:r>
      <w:r>
        <w:br/>
        <w:t>Варнавский Е.О.</w:t>
      </w:r>
    </w:p>
    <w:p w:rsidR="00D348DF" w:rsidRDefault="00D348DF" w:rsidP="00485221">
      <w:pPr>
        <w:pStyle w:val="ac"/>
      </w:pPr>
    </w:p>
    <w:p w:rsidR="00D348DF" w:rsidRDefault="00AD40F6" w:rsidP="00485221">
      <w:pPr>
        <w:pStyle w:val="ac"/>
      </w:pPr>
      <w:r>
        <w:t>Научный руководитель:</w:t>
      </w:r>
    </w:p>
    <w:p w:rsidR="00D348DF" w:rsidRDefault="00AD40F6" w:rsidP="00485221">
      <w:pPr>
        <w:pStyle w:val="ac"/>
      </w:pPr>
      <w:r>
        <w:t xml:space="preserve">Кандидат экономических наук, </w:t>
      </w:r>
      <w:r w:rsidR="00D55430">
        <w:br/>
      </w:r>
      <w:r>
        <w:t>доцент, Борисов В.А.</w:t>
      </w:r>
    </w:p>
    <w:p w:rsidR="00D348DF" w:rsidRDefault="00D348DF" w:rsidP="00EE06D5"/>
    <w:p w:rsidR="00732019" w:rsidRDefault="00732019" w:rsidP="00EE06D5"/>
    <w:p w:rsidR="00732019" w:rsidRDefault="00732019" w:rsidP="00EE06D5"/>
    <w:p w:rsidR="002A7217" w:rsidRDefault="002A7217" w:rsidP="00EE06D5"/>
    <w:p w:rsidR="00D348DF" w:rsidRDefault="00D348DF" w:rsidP="00EE06D5"/>
    <w:p w:rsidR="00580775" w:rsidRDefault="00580775" w:rsidP="00EE06D5"/>
    <w:p w:rsidR="008E7B56" w:rsidRDefault="00D348DF" w:rsidP="00580775">
      <w:pPr>
        <w:pStyle w:val="2002"/>
        <w:rPr>
          <w:noProof/>
        </w:rPr>
      </w:pPr>
      <w:bookmarkStart w:id="3" w:name="_Toc9667983"/>
      <w:r w:rsidRPr="00CA6F22">
        <w:t>Москва 2002</w:t>
      </w:r>
      <w:bookmarkEnd w:id="3"/>
      <w:r w:rsidRPr="00A872A0">
        <w:br w:type="page"/>
      </w:r>
    </w:p>
    <w:p w:rsidR="008E7B56" w:rsidRDefault="008E7B56">
      <w:pPr>
        <w:pStyle w:val="10"/>
        <w:tabs>
          <w:tab w:val="right" w:leader="dot" w:pos="9628"/>
        </w:tabs>
        <w:rPr>
          <w:b w:val="0"/>
          <w:bCs w:val="0"/>
          <w:caps w:val="0"/>
          <w:noProof/>
          <w:sz w:val="24"/>
          <w:szCs w:val="24"/>
        </w:rPr>
      </w:pPr>
      <w:r w:rsidRPr="00362A20">
        <w:rPr>
          <w:rStyle w:val="af"/>
          <w:noProof/>
        </w:rPr>
        <w:t>1. Введение</w:t>
      </w:r>
      <w:r>
        <w:rPr>
          <w:noProof/>
          <w:webHidden/>
        </w:rPr>
        <w:tab/>
      </w:r>
      <w:r w:rsidR="0068094F">
        <w:rPr>
          <w:noProof/>
          <w:webHidden/>
        </w:rPr>
        <w:t>- 3 -</w:t>
      </w:r>
    </w:p>
    <w:p w:rsidR="008E7B56" w:rsidRDefault="008E7B56">
      <w:pPr>
        <w:pStyle w:val="10"/>
        <w:tabs>
          <w:tab w:val="right" w:leader="dot" w:pos="9628"/>
        </w:tabs>
        <w:rPr>
          <w:b w:val="0"/>
          <w:bCs w:val="0"/>
          <w:caps w:val="0"/>
          <w:noProof/>
          <w:sz w:val="24"/>
          <w:szCs w:val="24"/>
        </w:rPr>
      </w:pPr>
      <w:r w:rsidRPr="00362A20">
        <w:rPr>
          <w:rStyle w:val="af"/>
          <w:noProof/>
        </w:rPr>
        <w:t>2. Основные тенденции</w:t>
      </w:r>
      <w:r>
        <w:rPr>
          <w:noProof/>
          <w:webHidden/>
        </w:rPr>
        <w:tab/>
      </w:r>
      <w:r w:rsidR="0068094F">
        <w:rPr>
          <w:noProof/>
          <w:webHidden/>
        </w:rPr>
        <w:t>- 5 -</w:t>
      </w:r>
    </w:p>
    <w:p w:rsidR="008E7B56" w:rsidRDefault="008E7B56">
      <w:pPr>
        <w:pStyle w:val="21"/>
        <w:tabs>
          <w:tab w:val="right" w:leader="dot" w:pos="9628"/>
        </w:tabs>
        <w:rPr>
          <w:smallCaps w:val="0"/>
          <w:noProof/>
          <w:sz w:val="24"/>
          <w:szCs w:val="24"/>
        </w:rPr>
      </w:pPr>
      <w:r w:rsidRPr="00362A20">
        <w:rPr>
          <w:rStyle w:val="af"/>
          <w:noProof/>
        </w:rPr>
        <w:t>Рождаемость</w:t>
      </w:r>
      <w:r>
        <w:rPr>
          <w:noProof/>
          <w:webHidden/>
        </w:rPr>
        <w:tab/>
      </w:r>
      <w:r w:rsidR="0068094F">
        <w:rPr>
          <w:noProof/>
          <w:webHidden/>
        </w:rPr>
        <w:t>- 6 -</w:t>
      </w:r>
    </w:p>
    <w:p w:rsidR="008E7B56" w:rsidRDefault="008E7B56">
      <w:pPr>
        <w:pStyle w:val="21"/>
        <w:tabs>
          <w:tab w:val="right" w:leader="dot" w:pos="9628"/>
        </w:tabs>
        <w:rPr>
          <w:smallCaps w:val="0"/>
          <w:noProof/>
          <w:sz w:val="24"/>
          <w:szCs w:val="24"/>
        </w:rPr>
      </w:pPr>
      <w:r w:rsidRPr="00362A20">
        <w:rPr>
          <w:rStyle w:val="af"/>
          <w:noProof/>
        </w:rPr>
        <w:t>Смертность</w:t>
      </w:r>
      <w:r>
        <w:rPr>
          <w:noProof/>
          <w:webHidden/>
        </w:rPr>
        <w:tab/>
      </w:r>
      <w:r w:rsidR="0068094F">
        <w:rPr>
          <w:noProof/>
          <w:webHidden/>
        </w:rPr>
        <w:t>- 7 -</w:t>
      </w:r>
    </w:p>
    <w:p w:rsidR="008E7B56" w:rsidRDefault="008E7B56">
      <w:pPr>
        <w:pStyle w:val="21"/>
        <w:tabs>
          <w:tab w:val="right" w:leader="dot" w:pos="9628"/>
        </w:tabs>
        <w:rPr>
          <w:smallCaps w:val="0"/>
          <w:noProof/>
          <w:sz w:val="24"/>
          <w:szCs w:val="24"/>
        </w:rPr>
      </w:pPr>
      <w:r w:rsidRPr="00362A20">
        <w:rPr>
          <w:rStyle w:val="af"/>
          <w:noProof/>
        </w:rPr>
        <w:t>Миграция</w:t>
      </w:r>
      <w:r>
        <w:rPr>
          <w:noProof/>
          <w:webHidden/>
        </w:rPr>
        <w:tab/>
      </w:r>
      <w:r w:rsidR="0068094F">
        <w:rPr>
          <w:noProof/>
          <w:webHidden/>
        </w:rPr>
        <w:t>- 8 -</w:t>
      </w:r>
    </w:p>
    <w:p w:rsidR="008E7B56" w:rsidRDefault="008E7B56">
      <w:pPr>
        <w:pStyle w:val="21"/>
        <w:tabs>
          <w:tab w:val="right" w:leader="dot" w:pos="9628"/>
        </w:tabs>
        <w:rPr>
          <w:smallCaps w:val="0"/>
          <w:noProof/>
          <w:sz w:val="24"/>
          <w:szCs w:val="24"/>
        </w:rPr>
      </w:pPr>
      <w:r w:rsidRPr="00362A20">
        <w:rPr>
          <w:rStyle w:val="af"/>
          <w:noProof/>
        </w:rPr>
        <w:t>Другие страны</w:t>
      </w:r>
      <w:r>
        <w:rPr>
          <w:noProof/>
          <w:webHidden/>
        </w:rPr>
        <w:tab/>
      </w:r>
      <w:r w:rsidR="0068094F">
        <w:rPr>
          <w:noProof/>
          <w:webHidden/>
        </w:rPr>
        <w:t>- 9 -</w:t>
      </w:r>
    </w:p>
    <w:p w:rsidR="008E7B56" w:rsidRDefault="008E7B56">
      <w:pPr>
        <w:pStyle w:val="21"/>
        <w:tabs>
          <w:tab w:val="right" w:leader="dot" w:pos="9628"/>
        </w:tabs>
        <w:rPr>
          <w:smallCaps w:val="0"/>
          <w:noProof/>
          <w:sz w:val="24"/>
          <w:szCs w:val="24"/>
        </w:rPr>
      </w:pPr>
      <w:r w:rsidRPr="00362A20">
        <w:rPr>
          <w:rStyle w:val="af"/>
          <w:noProof/>
        </w:rPr>
        <w:t>Последствия</w:t>
      </w:r>
      <w:r>
        <w:rPr>
          <w:noProof/>
          <w:webHidden/>
        </w:rPr>
        <w:tab/>
      </w:r>
      <w:r w:rsidR="0068094F">
        <w:rPr>
          <w:noProof/>
          <w:webHidden/>
        </w:rPr>
        <w:t>- 10 -</w:t>
      </w:r>
    </w:p>
    <w:p w:rsidR="008E7B56" w:rsidRDefault="008E7B56">
      <w:pPr>
        <w:pStyle w:val="21"/>
        <w:tabs>
          <w:tab w:val="right" w:leader="dot" w:pos="9628"/>
        </w:tabs>
        <w:rPr>
          <w:smallCaps w:val="0"/>
          <w:noProof/>
          <w:sz w:val="24"/>
          <w:szCs w:val="24"/>
        </w:rPr>
      </w:pPr>
      <w:r w:rsidRPr="00362A20">
        <w:rPr>
          <w:rStyle w:val="af"/>
          <w:noProof/>
        </w:rPr>
        <w:t>Прогнозы</w:t>
      </w:r>
      <w:r>
        <w:rPr>
          <w:noProof/>
          <w:webHidden/>
        </w:rPr>
        <w:tab/>
      </w:r>
      <w:r w:rsidR="0068094F">
        <w:rPr>
          <w:noProof/>
          <w:webHidden/>
        </w:rPr>
        <w:t>- 10 -</w:t>
      </w:r>
    </w:p>
    <w:p w:rsidR="008E7B56" w:rsidRDefault="008E7B56">
      <w:pPr>
        <w:pStyle w:val="21"/>
        <w:tabs>
          <w:tab w:val="right" w:leader="dot" w:pos="9628"/>
        </w:tabs>
        <w:rPr>
          <w:smallCaps w:val="0"/>
          <w:noProof/>
          <w:sz w:val="24"/>
          <w:szCs w:val="24"/>
        </w:rPr>
      </w:pPr>
      <w:r w:rsidRPr="00362A20">
        <w:rPr>
          <w:rStyle w:val="af"/>
          <w:noProof/>
        </w:rPr>
        <w:t>Геополитические угрозы депопуляции</w:t>
      </w:r>
      <w:r>
        <w:rPr>
          <w:noProof/>
          <w:webHidden/>
        </w:rPr>
        <w:tab/>
      </w:r>
      <w:r w:rsidR="0068094F">
        <w:rPr>
          <w:noProof/>
          <w:webHidden/>
        </w:rPr>
        <w:t>- 11 -</w:t>
      </w:r>
    </w:p>
    <w:p w:rsidR="008E7B56" w:rsidRDefault="008E7B56">
      <w:pPr>
        <w:pStyle w:val="10"/>
        <w:tabs>
          <w:tab w:val="right" w:leader="dot" w:pos="9628"/>
        </w:tabs>
        <w:rPr>
          <w:b w:val="0"/>
          <w:bCs w:val="0"/>
          <w:caps w:val="0"/>
          <w:noProof/>
          <w:sz w:val="24"/>
          <w:szCs w:val="24"/>
        </w:rPr>
      </w:pPr>
      <w:r w:rsidRPr="00362A20">
        <w:rPr>
          <w:rStyle w:val="af"/>
          <w:noProof/>
        </w:rPr>
        <w:t>3. Причины повышения смертности</w:t>
      </w:r>
      <w:r>
        <w:rPr>
          <w:noProof/>
          <w:webHidden/>
        </w:rPr>
        <w:tab/>
      </w:r>
      <w:r w:rsidR="0068094F">
        <w:rPr>
          <w:noProof/>
          <w:webHidden/>
        </w:rPr>
        <w:t>- 12 -</w:t>
      </w:r>
    </w:p>
    <w:p w:rsidR="008E7B56" w:rsidRDefault="008E7B56">
      <w:pPr>
        <w:pStyle w:val="21"/>
        <w:tabs>
          <w:tab w:val="right" w:leader="dot" w:pos="9628"/>
        </w:tabs>
        <w:rPr>
          <w:smallCaps w:val="0"/>
          <w:noProof/>
          <w:sz w:val="24"/>
          <w:szCs w:val="24"/>
        </w:rPr>
      </w:pPr>
      <w:r w:rsidRPr="00362A20">
        <w:rPr>
          <w:rStyle w:val="af"/>
          <w:noProof/>
        </w:rPr>
        <w:t>Закон социально-демографической детерминации</w:t>
      </w:r>
      <w:r>
        <w:rPr>
          <w:noProof/>
          <w:webHidden/>
        </w:rPr>
        <w:tab/>
      </w:r>
      <w:r w:rsidR="0068094F">
        <w:rPr>
          <w:noProof/>
          <w:webHidden/>
        </w:rPr>
        <w:t>- 13 -</w:t>
      </w:r>
    </w:p>
    <w:p w:rsidR="008E7B56" w:rsidRDefault="008E7B56">
      <w:pPr>
        <w:pStyle w:val="21"/>
        <w:tabs>
          <w:tab w:val="right" w:leader="dot" w:pos="9628"/>
        </w:tabs>
        <w:rPr>
          <w:smallCaps w:val="0"/>
          <w:noProof/>
          <w:sz w:val="24"/>
          <w:szCs w:val="24"/>
        </w:rPr>
      </w:pPr>
      <w:r w:rsidRPr="00362A20">
        <w:rPr>
          <w:rStyle w:val="af"/>
          <w:noProof/>
        </w:rPr>
        <w:t>Анализ международных данных</w:t>
      </w:r>
      <w:r>
        <w:rPr>
          <w:noProof/>
          <w:webHidden/>
        </w:rPr>
        <w:tab/>
      </w:r>
      <w:r w:rsidR="0068094F">
        <w:rPr>
          <w:noProof/>
          <w:webHidden/>
        </w:rPr>
        <w:t>- 14 -</w:t>
      </w:r>
    </w:p>
    <w:p w:rsidR="008E7B56" w:rsidRDefault="008E7B56">
      <w:pPr>
        <w:pStyle w:val="10"/>
        <w:tabs>
          <w:tab w:val="right" w:leader="dot" w:pos="9628"/>
        </w:tabs>
        <w:rPr>
          <w:b w:val="0"/>
          <w:bCs w:val="0"/>
          <w:caps w:val="0"/>
          <w:noProof/>
          <w:sz w:val="24"/>
          <w:szCs w:val="24"/>
        </w:rPr>
      </w:pPr>
      <w:r w:rsidRPr="00362A20">
        <w:rPr>
          <w:rStyle w:val="af"/>
          <w:noProof/>
        </w:rPr>
        <w:t>4. Причины падения рождаемости</w:t>
      </w:r>
      <w:r>
        <w:rPr>
          <w:noProof/>
          <w:webHidden/>
        </w:rPr>
        <w:tab/>
      </w:r>
      <w:r w:rsidR="0068094F">
        <w:rPr>
          <w:noProof/>
          <w:webHidden/>
        </w:rPr>
        <w:t>- 16 -</w:t>
      </w:r>
    </w:p>
    <w:p w:rsidR="008E7B56" w:rsidRDefault="008E7B56">
      <w:pPr>
        <w:pStyle w:val="21"/>
        <w:tabs>
          <w:tab w:val="right" w:leader="dot" w:pos="9628"/>
        </w:tabs>
        <w:rPr>
          <w:smallCaps w:val="0"/>
          <w:noProof/>
          <w:sz w:val="24"/>
          <w:szCs w:val="24"/>
        </w:rPr>
      </w:pPr>
      <w:r w:rsidRPr="00362A20">
        <w:rPr>
          <w:rStyle w:val="af"/>
          <w:noProof/>
        </w:rPr>
        <w:t>Теория демографического перехода</w:t>
      </w:r>
      <w:r>
        <w:rPr>
          <w:noProof/>
          <w:webHidden/>
        </w:rPr>
        <w:tab/>
      </w:r>
      <w:r w:rsidR="0068094F">
        <w:rPr>
          <w:noProof/>
          <w:webHidden/>
        </w:rPr>
        <w:t>- 16 -</w:t>
      </w:r>
    </w:p>
    <w:p w:rsidR="008E7B56" w:rsidRDefault="008E7B56">
      <w:pPr>
        <w:pStyle w:val="21"/>
        <w:tabs>
          <w:tab w:val="right" w:leader="dot" w:pos="9628"/>
        </w:tabs>
        <w:rPr>
          <w:smallCaps w:val="0"/>
          <w:noProof/>
          <w:sz w:val="24"/>
          <w:szCs w:val="24"/>
        </w:rPr>
      </w:pPr>
      <w:r w:rsidRPr="00362A20">
        <w:rPr>
          <w:rStyle w:val="af"/>
          <w:noProof/>
        </w:rPr>
        <w:t>Парадигма помех</w:t>
      </w:r>
      <w:r>
        <w:rPr>
          <w:noProof/>
          <w:webHidden/>
        </w:rPr>
        <w:tab/>
      </w:r>
      <w:r w:rsidR="0068094F">
        <w:rPr>
          <w:noProof/>
          <w:webHidden/>
        </w:rPr>
        <w:t>- 17 -</w:t>
      </w:r>
    </w:p>
    <w:p w:rsidR="008E7B56" w:rsidRDefault="008E7B56">
      <w:pPr>
        <w:pStyle w:val="21"/>
        <w:tabs>
          <w:tab w:val="right" w:leader="dot" w:pos="9628"/>
        </w:tabs>
        <w:rPr>
          <w:smallCaps w:val="0"/>
          <w:noProof/>
          <w:sz w:val="24"/>
          <w:szCs w:val="24"/>
        </w:rPr>
      </w:pPr>
      <w:r w:rsidRPr="00362A20">
        <w:rPr>
          <w:rStyle w:val="af"/>
          <w:noProof/>
        </w:rPr>
        <w:t>Экономический фактор</w:t>
      </w:r>
      <w:r>
        <w:rPr>
          <w:noProof/>
          <w:webHidden/>
        </w:rPr>
        <w:tab/>
      </w:r>
      <w:r w:rsidR="0068094F">
        <w:rPr>
          <w:noProof/>
          <w:webHidden/>
        </w:rPr>
        <w:t>- 17 -</w:t>
      </w:r>
    </w:p>
    <w:p w:rsidR="008E7B56" w:rsidRDefault="008E7B56">
      <w:pPr>
        <w:pStyle w:val="21"/>
        <w:tabs>
          <w:tab w:val="right" w:leader="dot" w:pos="9628"/>
        </w:tabs>
        <w:rPr>
          <w:smallCaps w:val="0"/>
          <w:noProof/>
          <w:sz w:val="24"/>
          <w:szCs w:val="24"/>
        </w:rPr>
      </w:pPr>
      <w:r w:rsidRPr="00362A20">
        <w:rPr>
          <w:rStyle w:val="af"/>
          <w:noProof/>
        </w:rPr>
        <w:t>Культурные факторы</w:t>
      </w:r>
      <w:r>
        <w:rPr>
          <w:noProof/>
          <w:webHidden/>
        </w:rPr>
        <w:tab/>
      </w:r>
      <w:r w:rsidR="0068094F">
        <w:rPr>
          <w:noProof/>
          <w:webHidden/>
        </w:rPr>
        <w:t>- 18 -</w:t>
      </w:r>
    </w:p>
    <w:p w:rsidR="008E7B56" w:rsidRDefault="008E7B56">
      <w:pPr>
        <w:pStyle w:val="21"/>
        <w:tabs>
          <w:tab w:val="right" w:leader="dot" w:pos="9628"/>
        </w:tabs>
        <w:rPr>
          <w:smallCaps w:val="0"/>
          <w:noProof/>
          <w:sz w:val="24"/>
          <w:szCs w:val="24"/>
        </w:rPr>
      </w:pPr>
      <w:r w:rsidRPr="00362A20">
        <w:rPr>
          <w:rStyle w:val="af"/>
          <w:noProof/>
        </w:rPr>
        <w:t>Кризис семьи как социального института</w:t>
      </w:r>
      <w:r>
        <w:rPr>
          <w:noProof/>
          <w:webHidden/>
        </w:rPr>
        <w:tab/>
      </w:r>
      <w:r w:rsidR="0068094F">
        <w:rPr>
          <w:noProof/>
          <w:webHidden/>
        </w:rPr>
        <w:t>- 19 -</w:t>
      </w:r>
    </w:p>
    <w:p w:rsidR="008E7B56" w:rsidRDefault="008E7B56">
      <w:pPr>
        <w:pStyle w:val="10"/>
        <w:tabs>
          <w:tab w:val="right" w:leader="dot" w:pos="9628"/>
        </w:tabs>
        <w:rPr>
          <w:b w:val="0"/>
          <w:bCs w:val="0"/>
          <w:caps w:val="0"/>
          <w:noProof/>
          <w:sz w:val="24"/>
          <w:szCs w:val="24"/>
        </w:rPr>
      </w:pPr>
      <w:r w:rsidRPr="00362A20">
        <w:rPr>
          <w:rStyle w:val="af"/>
          <w:noProof/>
        </w:rPr>
        <w:t>5. Заключение</w:t>
      </w:r>
      <w:r>
        <w:rPr>
          <w:noProof/>
          <w:webHidden/>
        </w:rPr>
        <w:tab/>
      </w:r>
      <w:r w:rsidR="0068094F">
        <w:rPr>
          <w:noProof/>
          <w:webHidden/>
        </w:rPr>
        <w:t>- 21 -</w:t>
      </w:r>
    </w:p>
    <w:p w:rsidR="008E7B56" w:rsidRDefault="008E7B56">
      <w:pPr>
        <w:pStyle w:val="10"/>
        <w:tabs>
          <w:tab w:val="right" w:leader="dot" w:pos="9628"/>
        </w:tabs>
        <w:rPr>
          <w:b w:val="0"/>
          <w:bCs w:val="0"/>
          <w:caps w:val="0"/>
          <w:noProof/>
          <w:sz w:val="24"/>
          <w:szCs w:val="24"/>
        </w:rPr>
      </w:pPr>
      <w:r w:rsidRPr="00362A20">
        <w:rPr>
          <w:rStyle w:val="af"/>
          <w:noProof/>
        </w:rPr>
        <w:t>6. Список использованной литературы</w:t>
      </w:r>
      <w:r>
        <w:rPr>
          <w:noProof/>
          <w:webHidden/>
        </w:rPr>
        <w:tab/>
      </w:r>
      <w:r w:rsidR="0068094F">
        <w:rPr>
          <w:noProof/>
          <w:webHidden/>
        </w:rPr>
        <w:t>- 22 -</w:t>
      </w:r>
    </w:p>
    <w:p w:rsidR="008E7B56" w:rsidRDefault="008E7B56">
      <w:pPr>
        <w:pStyle w:val="10"/>
        <w:tabs>
          <w:tab w:val="right" w:leader="dot" w:pos="9628"/>
        </w:tabs>
        <w:rPr>
          <w:b w:val="0"/>
          <w:bCs w:val="0"/>
          <w:caps w:val="0"/>
          <w:noProof/>
          <w:sz w:val="24"/>
          <w:szCs w:val="24"/>
        </w:rPr>
      </w:pPr>
      <w:r w:rsidRPr="00362A20">
        <w:rPr>
          <w:rStyle w:val="af"/>
          <w:noProof/>
        </w:rPr>
        <w:t>7. Приложение</w:t>
      </w:r>
      <w:r>
        <w:rPr>
          <w:noProof/>
          <w:webHidden/>
        </w:rPr>
        <w:tab/>
      </w:r>
      <w:r w:rsidR="0068094F">
        <w:rPr>
          <w:noProof/>
          <w:webHidden/>
        </w:rPr>
        <w:t>- 24 -</w:t>
      </w:r>
    </w:p>
    <w:p w:rsidR="008E7B56" w:rsidRDefault="008E7B56">
      <w:pPr>
        <w:pStyle w:val="21"/>
        <w:tabs>
          <w:tab w:val="right" w:leader="dot" w:pos="9628"/>
        </w:tabs>
        <w:rPr>
          <w:smallCaps w:val="0"/>
          <w:noProof/>
          <w:sz w:val="24"/>
          <w:szCs w:val="24"/>
        </w:rPr>
      </w:pPr>
      <w:r w:rsidRPr="00362A20">
        <w:rPr>
          <w:rStyle w:val="af"/>
          <w:noProof/>
        </w:rPr>
        <w:t>Таблица 1</w:t>
      </w:r>
      <w:r>
        <w:rPr>
          <w:noProof/>
          <w:webHidden/>
        </w:rPr>
        <w:tab/>
      </w:r>
      <w:r w:rsidR="0068094F">
        <w:rPr>
          <w:noProof/>
          <w:webHidden/>
        </w:rPr>
        <w:t>- 24 -</w:t>
      </w:r>
    </w:p>
    <w:p w:rsidR="008E7B56" w:rsidRDefault="008E7B56">
      <w:pPr>
        <w:pStyle w:val="21"/>
        <w:tabs>
          <w:tab w:val="right" w:leader="dot" w:pos="9628"/>
        </w:tabs>
        <w:rPr>
          <w:smallCaps w:val="0"/>
          <w:noProof/>
          <w:sz w:val="24"/>
          <w:szCs w:val="24"/>
        </w:rPr>
      </w:pPr>
      <w:r w:rsidRPr="00362A20">
        <w:rPr>
          <w:rStyle w:val="af"/>
          <w:noProof/>
        </w:rPr>
        <w:t>Таблица 2</w:t>
      </w:r>
      <w:r>
        <w:rPr>
          <w:noProof/>
          <w:webHidden/>
        </w:rPr>
        <w:tab/>
      </w:r>
      <w:r w:rsidR="0068094F">
        <w:rPr>
          <w:noProof/>
          <w:webHidden/>
        </w:rPr>
        <w:t>- 26 -</w:t>
      </w:r>
    </w:p>
    <w:p w:rsidR="00722004" w:rsidRPr="00722004" w:rsidRDefault="00722004" w:rsidP="008E7B56">
      <w:pPr>
        <w:pStyle w:val="21"/>
        <w:tabs>
          <w:tab w:val="right" w:leader="dot" w:pos="9628"/>
        </w:tabs>
      </w:pPr>
    </w:p>
    <w:p w:rsidR="00722004" w:rsidRDefault="00722004" w:rsidP="00EE06D5"/>
    <w:p w:rsidR="00722004" w:rsidRDefault="00722004" w:rsidP="00EE06D5"/>
    <w:p w:rsidR="00722004" w:rsidRDefault="00722004" w:rsidP="00EE06D5"/>
    <w:p w:rsidR="00722004" w:rsidRPr="00722004" w:rsidRDefault="00722004" w:rsidP="00EE06D5"/>
    <w:p w:rsidR="0030284A" w:rsidRPr="00DA4AF3" w:rsidRDefault="0030284A" w:rsidP="00A872A0">
      <w:pPr>
        <w:pStyle w:val="1"/>
      </w:pPr>
      <w:r>
        <w:br w:type="page"/>
      </w:r>
      <w:bookmarkStart w:id="4" w:name="_Toc9667985"/>
      <w:bookmarkStart w:id="5" w:name="_Toc9694209"/>
      <w:r>
        <w:t>1. Введение</w:t>
      </w:r>
      <w:bookmarkEnd w:id="4"/>
      <w:bookmarkEnd w:id="5"/>
      <w:r w:rsidRPr="00DA4AF3">
        <w:t xml:space="preserve"> </w:t>
      </w:r>
    </w:p>
    <w:p w:rsidR="002140D1" w:rsidRDefault="002140D1" w:rsidP="00EE06D5"/>
    <w:p w:rsidR="0030284A" w:rsidRPr="00DA4AF3" w:rsidRDefault="0030284A" w:rsidP="00EE06D5">
      <w:r>
        <w:t>Одной из важнейших общественно-политических проблем в России сегодня является проблема депопуляции. С девяносто второго года население России постепенно убывает, с каждым годом всё быстрее.</w:t>
      </w:r>
    </w:p>
    <w:p w:rsidR="0030284A" w:rsidRDefault="0030284A" w:rsidP="00EE06D5">
      <w:r>
        <w:t>Этой проблемой озабочены и политики и простые люди, но, к сожалению, в целом бытует совершенно неверное мнение о причинах и методах входа из кризиса. Задача науки здесь – найти реальные причины и реальные способы решения проблемы.</w:t>
      </w:r>
    </w:p>
    <w:p w:rsidR="0030284A" w:rsidRPr="0002305A" w:rsidRDefault="0030284A" w:rsidP="00EE06D5">
      <w:r>
        <w:t xml:space="preserve">В мире сейчас очень многие люди и организации озабочены проблемой перенаселения. </w:t>
      </w:r>
      <w:r w:rsidR="00E20D7C">
        <w:t xml:space="preserve">Боязнь перенаселения </w:t>
      </w:r>
      <w:r w:rsidR="00FD7462">
        <w:t xml:space="preserve">некогда </w:t>
      </w:r>
      <w:r w:rsidR="00E20D7C">
        <w:t xml:space="preserve">имела под собой основания: в начале </w:t>
      </w:r>
      <w:r w:rsidR="00E20D7C">
        <w:rPr>
          <w:lang w:val="en-US"/>
        </w:rPr>
        <w:t>XIX</w:t>
      </w:r>
      <w:r w:rsidR="00E20D7C" w:rsidRPr="00E20D7C">
        <w:t xml:space="preserve"> </w:t>
      </w:r>
      <w:r w:rsidR="00E20D7C">
        <w:t xml:space="preserve">века Т. Мальтус предсказывал удвоение населения Земли по экспоненте каждые 25 лет. И его прогнозы </w:t>
      </w:r>
      <w:r w:rsidR="00D77ECE">
        <w:t xml:space="preserve">были </w:t>
      </w:r>
      <w:r w:rsidR="00035491">
        <w:t xml:space="preserve">достаточной причиной для беспокойства в </w:t>
      </w:r>
      <w:r w:rsidR="00035491">
        <w:rPr>
          <w:lang w:val="en-US"/>
        </w:rPr>
        <w:t>XX</w:t>
      </w:r>
      <w:r w:rsidR="00035491" w:rsidRPr="00035491">
        <w:t xml:space="preserve"> </w:t>
      </w:r>
      <w:r w:rsidR="00035491">
        <w:t>веке</w:t>
      </w:r>
      <w:r w:rsidR="00D77ECE">
        <w:t xml:space="preserve">, т.к. в </w:t>
      </w:r>
      <w:r w:rsidR="00D77ECE">
        <w:rPr>
          <w:lang w:val="en-US"/>
        </w:rPr>
        <w:t>XX</w:t>
      </w:r>
      <w:r w:rsidR="00D77ECE" w:rsidRPr="00D77ECE">
        <w:t xml:space="preserve"> </w:t>
      </w:r>
      <w:r w:rsidR="00D77ECE">
        <w:t>веке численнос</w:t>
      </w:r>
      <w:r w:rsidR="00035491">
        <w:t>ть населения действительно росла</w:t>
      </w:r>
      <w:r w:rsidR="00D77ECE">
        <w:t xml:space="preserve"> взр</w:t>
      </w:r>
      <w:r w:rsidR="00587E43">
        <w:t xml:space="preserve">ывообразно. Двухмиллиардный житель Земли родился совсем недавно – в 1925 году, когда как шестимиллиардный – в 1999 году. </w:t>
      </w:r>
      <w:r w:rsidR="007556C1">
        <w:t xml:space="preserve">Движение «мальтузианцев», озабоченных проблемой населения ещё сильно, но они не желают замечать, что теперь, в наше время, </w:t>
      </w:r>
      <w:r>
        <w:t>на самом деле такой проблемы не существует, а, наоборот, в мире, особенно в развитой его части, существует другая проблема – проблема снижения рождаемости.</w:t>
      </w:r>
      <w:r w:rsidR="0002305A" w:rsidRPr="0002305A">
        <w:t xml:space="preserve"> </w:t>
      </w:r>
      <w:r w:rsidR="0002305A">
        <w:t>В</w:t>
      </w:r>
      <w:r w:rsidR="0002305A" w:rsidRPr="0002305A">
        <w:t xml:space="preserve"> 2000</w:t>
      </w:r>
      <w:r w:rsidR="0002305A">
        <w:t xml:space="preserve"> году в 64-х странах, в которых проживает 44% всего мирового населения, уровень рождаемости ниже уровня, необходимого для простого воспроизводства населения</w:t>
      </w:r>
      <w:r w:rsidR="00035491">
        <w:rPr>
          <w:rStyle w:val="a4"/>
        </w:rPr>
        <w:footnoteReference w:id="1"/>
      </w:r>
      <w:r w:rsidR="0002305A">
        <w:t>.</w:t>
      </w:r>
      <w:r w:rsidR="00FD7462">
        <w:t xml:space="preserve"> И всё это</w:t>
      </w:r>
      <w:r w:rsidR="00A0146B">
        <w:t xml:space="preserve"> </w:t>
      </w:r>
      <w:r w:rsidR="00F2097A">
        <w:t xml:space="preserve">те страны, которые мы называем развитыми. </w:t>
      </w:r>
      <w:r w:rsidR="008170A3">
        <w:t xml:space="preserve">Между тем, в </w:t>
      </w:r>
      <w:r w:rsidR="00FC2860">
        <w:t>менее развитых</w:t>
      </w:r>
      <w:r w:rsidR="008170A3">
        <w:t xml:space="preserve"> странах </w:t>
      </w:r>
      <w:r w:rsidR="00FC2860">
        <w:t>ситуация обратная – в них на</w:t>
      </w:r>
      <w:r w:rsidR="00A0146B">
        <w:t>селение не снижается, а растёт, и если в десятку стран с наинизшим естественным приростом населения входят в основном восточноевропейские страны, то в десятку стран с наивысшим приростом населения входят беднейшие африканские страны</w:t>
      </w:r>
      <w:r w:rsidR="00A56611">
        <w:t>, в большинстве из которых эпидемия СПИДа</w:t>
      </w:r>
      <w:r w:rsidR="00A0146B">
        <w:t>.</w:t>
      </w:r>
      <w:r w:rsidR="00D31203">
        <w:t xml:space="preserve"> То есть в то время как население в</w:t>
      </w:r>
      <w:r w:rsidR="00961D63">
        <w:t xml:space="preserve"> развивающихся</w:t>
      </w:r>
      <w:r w:rsidR="00D31203">
        <w:t xml:space="preserve"> странах только увеличивается</w:t>
      </w:r>
      <w:r w:rsidR="00170D92">
        <w:rPr>
          <w:rStyle w:val="a4"/>
        </w:rPr>
        <w:footnoteReference w:id="2"/>
      </w:r>
      <w:r w:rsidR="00D31203">
        <w:t xml:space="preserve">, население цивилизованного мира стареет и вымирает. </w:t>
      </w:r>
      <w:r w:rsidR="00170D92">
        <w:t>Депопуляция – прямая угроза всей европейской цивилизации.</w:t>
      </w:r>
    </w:p>
    <w:p w:rsidR="00A9513E" w:rsidRPr="0019259A" w:rsidRDefault="00A9513E" w:rsidP="00EE06D5">
      <w:r>
        <w:t>И хотя депопуляция – проблем</w:t>
      </w:r>
      <w:r w:rsidR="00961D63">
        <w:t>а не только для России,</w:t>
      </w:r>
      <w:r>
        <w:t xml:space="preserve"> в России она стоит очень остро. Среди 186 стран, </w:t>
      </w:r>
      <w:r w:rsidR="008F10E8">
        <w:t xml:space="preserve">Россия стоит </w:t>
      </w:r>
      <w:r>
        <w:t>на восьмом в числе стран с наиболее низкой рождаемостью</w:t>
      </w:r>
      <w:r w:rsidR="00F433A2">
        <w:t xml:space="preserve">, и на третьем </w:t>
      </w:r>
      <w:r>
        <w:t>в числе стран с наинизшим естественным приростом населения.</w:t>
      </w:r>
      <w:r w:rsidR="008F5B35">
        <w:rPr>
          <w:rStyle w:val="a4"/>
        </w:rPr>
        <w:footnoteReference w:id="3"/>
      </w:r>
    </w:p>
    <w:p w:rsidR="0030284A" w:rsidRDefault="0030284A" w:rsidP="00EE06D5">
      <w:r>
        <w:t xml:space="preserve">Обычно смертность и рождаемость взаимосвязаны – в странах с высокой смертностью высока и рождаемость, и наоборот. Но </w:t>
      </w:r>
      <w:r w:rsidR="00735612">
        <w:t xml:space="preserve">в </w:t>
      </w:r>
      <w:r>
        <w:t xml:space="preserve">случае с Россией всё складывается крайне неудачно – </w:t>
      </w:r>
      <w:r w:rsidR="00B45B63">
        <w:t>в то время как рождаемость падает смертность остаётся на очень высоком уровне.</w:t>
      </w:r>
    </w:p>
    <w:p w:rsidR="0030284A" w:rsidRDefault="00233428" w:rsidP="00EE06D5">
      <w:r>
        <w:t>В результате многих научных исследований получены данные</w:t>
      </w:r>
      <w:r w:rsidR="00F17886">
        <w:t xml:space="preserve"> что процесс депопуляции практически не связан с реформами в нашей стране, а это значит, что когда в России всё более-менее наладится, демографический кризис не прекратится сам собой. Поэтому необходимо </w:t>
      </w:r>
      <w:r w:rsidR="009E6311">
        <w:t>разработать эффективные меры</w:t>
      </w:r>
      <w:r w:rsidR="00F17886">
        <w:t xml:space="preserve"> борьбы с ним.</w:t>
      </w:r>
    </w:p>
    <w:p w:rsidR="009E6311" w:rsidRDefault="009E6311" w:rsidP="00EE06D5">
      <w:r>
        <w:t>Но прежде чем разрабатывать меры борьбы с демографическим кризисом, необходимо разобраться в его причинах. Для этого следует проанализировать все существующие основные концепции в этой области, а также имеющиеся статистические данные и данные различных социологических исследований. Это и будет проделано в данной работе.</w:t>
      </w:r>
    </w:p>
    <w:p w:rsidR="0030284A" w:rsidRDefault="0030284A" w:rsidP="00EE06D5"/>
    <w:p w:rsidR="0030284A" w:rsidRDefault="0030284A" w:rsidP="00A872A0">
      <w:pPr>
        <w:pStyle w:val="1"/>
      </w:pPr>
      <w:r>
        <w:br w:type="page"/>
      </w:r>
      <w:bookmarkStart w:id="6" w:name="_Toc9667986"/>
      <w:bookmarkStart w:id="7" w:name="_Toc9694210"/>
      <w:r>
        <w:t xml:space="preserve">2. </w:t>
      </w:r>
      <w:r w:rsidR="00AB5FED">
        <w:t>Основные тенденции</w:t>
      </w:r>
      <w:bookmarkEnd w:id="6"/>
      <w:bookmarkEnd w:id="7"/>
    </w:p>
    <w:p w:rsidR="0030284A" w:rsidRDefault="0030284A" w:rsidP="00EE06D5"/>
    <w:p w:rsidR="0030284A" w:rsidRDefault="0030284A" w:rsidP="00EE06D5">
      <w:r>
        <w:t xml:space="preserve">В этом разделе я кратко приведу имеющиеся цифры и фактическую информацию, касающуюся демографической ситуации России, как в последние годы, так и за более ранний период. </w:t>
      </w:r>
    </w:p>
    <w:p w:rsidR="000164D6" w:rsidRDefault="000164D6" w:rsidP="00EE06D5"/>
    <w:p w:rsidR="009C015B" w:rsidRPr="00DA4AF3" w:rsidRDefault="0030284A" w:rsidP="00EE06D5">
      <w:r>
        <w:t xml:space="preserve">Прежде всего, необходимо избавиться от одного очень распространенного заблуждения о том, будто демографический кризис в России начался только в девяностые годы. На самом деле демографический кризис начался более ста лет назад – рождаемость начала снижаться ещё в конце девятнадцатого века. </w:t>
      </w:r>
    </w:p>
    <w:p w:rsidR="0030284A" w:rsidRPr="00DA4AF3" w:rsidRDefault="0030284A" w:rsidP="00EE06D5"/>
    <w:p w:rsidR="0030284A" w:rsidRDefault="0030284A" w:rsidP="00EE06D5">
      <w:r>
        <w:t>Рассмотрим динамику рождаемости и смертности за послевоенный период (график 1</w:t>
      </w:r>
      <w:r w:rsidR="009C015B">
        <w:t>, таблица 1</w:t>
      </w:r>
      <w:r w:rsidR="003F374C">
        <w:t xml:space="preserve"> в приложении</w:t>
      </w:r>
      <w:r>
        <w:t>).</w:t>
      </w:r>
    </w:p>
    <w:p w:rsidR="0030284A" w:rsidRDefault="0030284A" w:rsidP="00EE06D5"/>
    <w:p w:rsidR="0030284A" w:rsidRDefault="00F868CA" w:rsidP="00EE06D5">
      <w:r>
        <w:pict>
          <v:shape id="_x0000_i1025" type="#_x0000_t75" style="width:378.75pt;height:205.5pt">
            <v:imagedata r:id="rId8" o:title=""/>
          </v:shape>
        </w:pict>
      </w:r>
    </w:p>
    <w:p w:rsidR="0030284A" w:rsidRDefault="0030284A" w:rsidP="00EE06D5"/>
    <w:p w:rsidR="003C091F" w:rsidRDefault="0030284A" w:rsidP="00EE06D5">
      <w:r>
        <w:t>На этом графике приведены общие коэффициенты, не подходящие для точного анализа из-за своей зависимости от структуры населения, прежде всего возрастной. Однако это не мешает проследить общую тенденцию – смертность и рождаемость до 1960 года постепенно снижались, идя почти параллельно, но в 1960-м году смертность стала расти, и в 1992 году её кривая пересеклась с кривой рождаемости. Причём если смертность сделала в 1992 году резкий скачок вверх, то резкое падение рождаемости началось ещё в 1987-м году.</w:t>
      </w:r>
    </w:p>
    <w:p w:rsidR="0030284A" w:rsidRDefault="0030284A" w:rsidP="00EE06D5"/>
    <w:p w:rsidR="0030284A" w:rsidRDefault="00F868CA" w:rsidP="00EE06D5">
      <w:r>
        <w:pict>
          <v:shape id="_x0000_i1026" type="#_x0000_t75" style="width:368.25pt;height:199.5pt">
            <v:imagedata r:id="rId9" o:title=""/>
          </v:shape>
        </w:pict>
      </w:r>
    </w:p>
    <w:p w:rsidR="0030284A" w:rsidRDefault="0030284A" w:rsidP="00EE06D5">
      <w:r>
        <w:t>В девяностые годы кризис принял характер катастрофы – в 1992 году смертность превысила рождаемость, и коэффициент естественного прироста стал отриц</w:t>
      </w:r>
      <w:r w:rsidR="00FD7462">
        <w:t>ательным – началась депопуляция</w:t>
      </w:r>
      <w:r>
        <w:t xml:space="preserve"> (график 2</w:t>
      </w:r>
      <w:r w:rsidR="009932DB">
        <w:t>, таблица 1</w:t>
      </w:r>
      <w:r w:rsidR="003F374C">
        <w:t xml:space="preserve"> в приложении</w:t>
      </w:r>
      <w:r>
        <w:t>)</w:t>
      </w:r>
      <w:r w:rsidR="00FD7462">
        <w:t>.</w:t>
      </w:r>
    </w:p>
    <w:p w:rsidR="0030284A" w:rsidRDefault="0030284A" w:rsidP="00EE06D5"/>
    <w:p w:rsidR="00FD7462" w:rsidRDefault="00FD7462" w:rsidP="00EE06D5"/>
    <w:p w:rsidR="0030284A" w:rsidRDefault="0030284A" w:rsidP="00A872A0">
      <w:pPr>
        <w:pStyle w:val="2"/>
      </w:pPr>
      <w:bookmarkStart w:id="8" w:name="_Toc9667987"/>
      <w:bookmarkStart w:id="9" w:name="_Toc9694211"/>
      <w:r>
        <w:t>Рождаемость</w:t>
      </w:r>
      <w:bookmarkEnd w:id="8"/>
      <w:bookmarkEnd w:id="9"/>
    </w:p>
    <w:p w:rsidR="0030284A" w:rsidRDefault="0030284A" w:rsidP="00EE06D5"/>
    <w:p w:rsidR="0030284A" w:rsidRDefault="0030284A" w:rsidP="00EE06D5">
      <w:r>
        <w:t xml:space="preserve">Если рассматривать динамику </w:t>
      </w:r>
      <w:r w:rsidR="000164D6">
        <w:t xml:space="preserve">более точных </w:t>
      </w:r>
      <w:r>
        <w:t>суммарных коэффициентов (график 3</w:t>
      </w:r>
      <w:r w:rsidR="00597F7A">
        <w:t>, таблица 2</w:t>
      </w:r>
      <w:r>
        <w:t>) то видно, что рождаемость начала резко падать в 1987 году. Снижение в период 1962-1972 составило 15,1% а в период 1988-1998 - 41,7%</w:t>
      </w:r>
    </w:p>
    <w:p w:rsidR="0030284A" w:rsidRDefault="0030284A" w:rsidP="00EE06D5">
      <w:r>
        <w:t>Рост за период 1981-1987 был вызван искусственно. Его причинами стали принятые в 1981 году меры по стимулированию рождаемости. Но эти меры были неэффективными - повышение рождаемости было в основном лишь результатом того, что рождение запланированных детей было перенесено на более ранние сроки (тайминговый сдвиг), поэтому в 1987 году рождаемость снова начала падать, причём более стремительно, чем раньше.</w:t>
      </w:r>
      <w:r>
        <w:rPr>
          <w:rStyle w:val="a4"/>
        </w:rPr>
        <w:footnoteReference w:id="4"/>
      </w:r>
    </w:p>
    <w:p w:rsidR="001F274C" w:rsidRDefault="001F274C" w:rsidP="00EE06D5">
      <w:r>
        <w:t>За последние два года в России произошло небольшое улучшение демографической ситуации – смертность слегка понизилась, а рождаемость, наоборот, подросла. Некоторые исследователи тут же углядели в этом начало выхода России из кризиса, решив, что так оно и будет продолжаться, и через несколько лет коэффициент естественного прироста снова станет положительным. Однако более вероятно что это – лишь эффект маятника, то есть процесс кратковременный, и после возможного кратковременного подъема кривая естественного прироста населения в лучшем случае стабилизируется, или, что более вероятно, снова начнёт снижаться.</w:t>
      </w:r>
    </w:p>
    <w:p w:rsidR="0030284A" w:rsidRDefault="0030284A" w:rsidP="00EE06D5"/>
    <w:p w:rsidR="0030284A" w:rsidRDefault="00F868CA" w:rsidP="00EE06D5">
      <w:r>
        <w:pict>
          <v:shape id="_x0000_i1027" type="#_x0000_t75" style="width:368.25pt;height:199.5pt">
            <v:imagedata r:id="rId10" o:title=""/>
          </v:shape>
        </w:pict>
      </w:r>
    </w:p>
    <w:p w:rsidR="0030284A" w:rsidRDefault="0030284A" w:rsidP="00EE06D5"/>
    <w:p w:rsidR="0030284A" w:rsidRDefault="0030284A" w:rsidP="00EE06D5">
      <w:r>
        <w:t>Исходя из всего вышесказанного, можно проследить не одну, а две проблемы. Первая – постепенное снижение рождаемости на протяжении всего рассматриваемого периода. Вторая – резкий обвал рождаемости, начавшийся в 1987 году, и продолжающийся по сей день.</w:t>
      </w:r>
    </w:p>
    <w:p w:rsidR="0030284A" w:rsidRDefault="0030284A" w:rsidP="00EE06D5">
      <w:r>
        <w:t>У каждой из этих проблем различные причины, и для их решения требуются различные меры, поэтому в этой работе каждая из проблем будет рассматриваться отдельно.</w:t>
      </w:r>
    </w:p>
    <w:p w:rsidR="001F274C" w:rsidRPr="009C236A" w:rsidRDefault="001F274C" w:rsidP="00EE06D5"/>
    <w:p w:rsidR="001F274C" w:rsidRPr="001F274C" w:rsidRDefault="001F274C" w:rsidP="00EE06D5"/>
    <w:p w:rsidR="0030284A" w:rsidRDefault="0030284A" w:rsidP="00A872A0">
      <w:pPr>
        <w:pStyle w:val="2"/>
      </w:pPr>
      <w:bookmarkStart w:id="10" w:name="_Toc9667988"/>
      <w:bookmarkStart w:id="11" w:name="_Toc9694212"/>
      <w:r>
        <w:t>Смертность</w:t>
      </w:r>
      <w:bookmarkEnd w:id="10"/>
      <w:bookmarkEnd w:id="11"/>
    </w:p>
    <w:p w:rsidR="00F85963" w:rsidRDefault="00F85963" w:rsidP="00EE06D5"/>
    <w:p w:rsidR="005164FF" w:rsidRDefault="00C62F2D" w:rsidP="00EE06D5">
      <w:r>
        <w:t>Рассмотрим динамику общего коэффициента смертности с 60-го года</w:t>
      </w:r>
      <w:r w:rsidR="007D4D3A">
        <w:t xml:space="preserve"> (график 1, таблица 1 в приложении)</w:t>
      </w:r>
      <w:r>
        <w:t xml:space="preserve">. </w:t>
      </w:r>
      <w:r w:rsidR="00CC0345">
        <w:t xml:space="preserve">Уровень смертности в период </w:t>
      </w:r>
      <w:r w:rsidR="00353366">
        <w:t xml:space="preserve">1965-1984 медленно увеличивался, затем </w:t>
      </w:r>
      <w:r w:rsidR="001213BA">
        <w:t>немного снизился в период 1985-1987, что связывают с антиалкогольной кампанией, а затем</w:t>
      </w:r>
      <w:r w:rsidR="0030284A">
        <w:t xml:space="preserve"> смертность </w:t>
      </w:r>
      <w:r w:rsidR="001213BA">
        <w:t xml:space="preserve">вновь </w:t>
      </w:r>
      <w:r w:rsidR="0030284A">
        <w:t xml:space="preserve">начала расти, </w:t>
      </w:r>
      <w:r w:rsidR="001213BA">
        <w:t>и</w:t>
      </w:r>
      <w:r w:rsidR="0030284A">
        <w:t xml:space="preserve"> в 1992 её кривая резко пошла вверх</w:t>
      </w:r>
      <w:r w:rsidR="00105524">
        <w:t xml:space="preserve">. </w:t>
      </w:r>
      <w:r w:rsidR="00910CC3">
        <w:t>Затем в период 1995-1998 смертность на</w:t>
      </w:r>
      <w:r w:rsidR="005164FF">
        <w:t xml:space="preserve">чала снижаться, </w:t>
      </w:r>
      <w:r w:rsidR="00202C0B">
        <w:t>что можно связать с относительной экономической стабилизацией, но после кризиса 1998 смертность</w:t>
      </w:r>
      <w:r w:rsidR="005164FF">
        <w:t xml:space="preserve"> вновь стала повышаться с прежней скоростью.</w:t>
      </w:r>
    </w:p>
    <w:p w:rsidR="0030284A" w:rsidRDefault="005164FF" w:rsidP="00EE06D5">
      <w:r>
        <w:t>Здоровье населения</w:t>
      </w:r>
      <w:r w:rsidR="00105524">
        <w:t xml:space="preserve"> </w:t>
      </w:r>
      <w:r w:rsidR="0030284A">
        <w:t>ухудша</w:t>
      </w:r>
      <w:r w:rsidR="00910CC3">
        <w:t>ется</w:t>
      </w:r>
      <w:r w:rsidR="0030284A">
        <w:t>, выросла заболеваемость многими болезнями, в основном неинфекционными. Основными причинами смерти являются болезни с</w:t>
      </w:r>
      <w:r w:rsidR="00570799">
        <w:t>истемы кровообращения (48%) и несчастные случаи (25%)</w:t>
      </w:r>
      <w:r w:rsidR="00E0043E">
        <w:rPr>
          <w:rStyle w:val="a4"/>
        </w:rPr>
        <w:footnoteReference w:id="5"/>
      </w:r>
      <w:r w:rsidR="00570799">
        <w:t xml:space="preserve">, то есть 73% всех смертей приходятся только на эти два класса причин, и </w:t>
      </w:r>
      <w:r w:rsidR="0030284A">
        <w:t>эти причины зависят в основном от образа жизни человека, и от ег</w:t>
      </w:r>
      <w:r w:rsidR="00747775">
        <w:t>о самосохранительного поведения.</w:t>
      </w:r>
    </w:p>
    <w:p w:rsidR="002A7691" w:rsidRDefault="00ED7134" w:rsidP="002A7691">
      <w:r w:rsidRPr="00ED7134">
        <w:t>Серьезнейшая проблема нынешней демографической ситуации - высочайшая мужская смертность: средняя продолжительность жизни мужчин в последние годы ниже женской примерно на 12 лет. Возрастные коэффициенты мужской смертности в зрелых возрастах примерно вчетверо выше женской. Ежегодно страна теряет более 0,5 млн. человек в трудоспособном возрасте. Это громадные экономические потери, горе миллионов родителей, супругов, детей, а также дезорганизация брачного рынка (очевидный недостаток женихов в зрелых возрастах). Такой мужской смертности нет нигде в мире.</w:t>
      </w:r>
      <w:r w:rsidR="003C3570">
        <w:rPr>
          <w:rStyle w:val="a4"/>
        </w:rPr>
        <w:footnoteReference w:id="6"/>
      </w:r>
      <w:r w:rsidR="002A7691" w:rsidRPr="002A7691">
        <w:t xml:space="preserve"> </w:t>
      </w:r>
    </w:p>
    <w:p w:rsidR="002A7691" w:rsidRDefault="002A7691" w:rsidP="002A7691">
      <w:r>
        <w:t>Важно заметить, что в качестве причины демографического кризиса повышение смертности всё же имеет гораздо меньшее значение, нежели падение рождаемости.</w:t>
      </w:r>
    </w:p>
    <w:p w:rsidR="0030284A" w:rsidRPr="00ED7134" w:rsidRDefault="0030284A" w:rsidP="00EE06D5"/>
    <w:p w:rsidR="0030284A" w:rsidRDefault="0030284A" w:rsidP="00A872A0">
      <w:pPr>
        <w:pStyle w:val="2"/>
      </w:pPr>
      <w:bookmarkStart w:id="12" w:name="_Toc9667989"/>
      <w:bookmarkStart w:id="13" w:name="_Toc9694213"/>
      <w:r>
        <w:t>Миграция</w:t>
      </w:r>
      <w:bookmarkEnd w:id="12"/>
      <w:bookmarkEnd w:id="13"/>
    </w:p>
    <w:p w:rsidR="0030284A" w:rsidRDefault="0030284A" w:rsidP="00EE06D5"/>
    <w:p w:rsidR="0030284A" w:rsidRDefault="0030284A" w:rsidP="00EE06D5">
      <w:r>
        <w:t>Естественная убыль частично компенсируется положительным сальдо миграции. Однако роль миграционного прироста постоянно уменьша</w:t>
      </w:r>
      <w:r w:rsidR="002A7691">
        <w:t>е</w:t>
      </w:r>
      <w:r>
        <w:t xml:space="preserve">тся. Достигнув своего максимума в 1994 г. (914 тысяч человек), сальдо миграции в последующие годы неуклонно </w:t>
      </w:r>
      <w:r w:rsidR="002A7691">
        <w:t>снижалось</w:t>
      </w:r>
      <w:r>
        <w:t>: 1995 г. – 612 тысяч человек, 1996 г. – 440 тысяч человек, 1997 г. – 433 тысячи человек</w:t>
      </w:r>
      <w:r w:rsidR="002A7691">
        <w:t xml:space="preserve"> и 1998 г. – 362 тысячи человек</w:t>
      </w:r>
      <w:r>
        <w:t xml:space="preserve"> (график 3)</w:t>
      </w:r>
      <w:r w:rsidR="002A7691">
        <w:t>.</w:t>
      </w:r>
      <w:r>
        <w:t xml:space="preserve"> Кроме того, как </w:t>
      </w:r>
      <w:r w:rsidR="0004484C">
        <w:t>утверждают некоторые</w:t>
      </w:r>
      <w:r>
        <w:t xml:space="preserve"> специалисты в области миграции, миграционный потенциал близок к исчерпанию. В этой связи прогнозируется уменьшение сальдо миграции практически до нуля.</w:t>
      </w:r>
      <w:r w:rsidR="00F83C42">
        <w:rPr>
          <w:rStyle w:val="a4"/>
        </w:rPr>
        <w:footnoteReference w:id="7"/>
      </w:r>
    </w:p>
    <w:p w:rsidR="0030284A" w:rsidRDefault="00F868CA" w:rsidP="00EE06D5">
      <w:r>
        <w:pict>
          <v:shape id="_x0000_i1028" type="#_x0000_t75" style="width:386.25pt;height:239.25pt">
            <v:imagedata r:id="rId11" o:title=""/>
          </v:shape>
        </w:pict>
      </w:r>
    </w:p>
    <w:p w:rsidR="0030284A" w:rsidRDefault="0030284A" w:rsidP="00EE06D5"/>
    <w:p w:rsidR="002A7691" w:rsidRDefault="002A7691" w:rsidP="00EE06D5"/>
    <w:p w:rsidR="0030284A" w:rsidRDefault="0030284A" w:rsidP="00A872A0">
      <w:pPr>
        <w:pStyle w:val="2"/>
      </w:pPr>
      <w:bookmarkStart w:id="14" w:name="_Toc9667990"/>
      <w:bookmarkStart w:id="15" w:name="_Toc9694214"/>
      <w:r>
        <w:t>Другие страны</w:t>
      </w:r>
      <w:bookmarkEnd w:id="14"/>
      <w:bookmarkEnd w:id="15"/>
    </w:p>
    <w:p w:rsidR="0030284A" w:rsidRDefault="0030284A" w:rsidP="00EE06D5"/>
    <w:p w:rsidR="0030284A" w:rsidRDefault="0030284A" w:rsidP="00EE06D5">
      <w:r>
        <w:t xml:space="preserve">Если сравнивать приведенные </w:t>
      </w:r>
      <w:r w:rsidR="001C2573">
        <w:t xml:space="preserve">в приложении </w:t>
      </w:r>
      <w:r>
        <w:t>цифры с соответствующими показателями большинства западных стран, то окажется, что Россия в этом смысле не сильно отстаёт от запада. В режиме депопуляции живут многие развитые государства. Средний суммарный коэффициент рождаемости в развитых странах в 1998 году составил 1,5 (в России – 1,3), снизившись по сравнению с 1964-м годом на 44%. Причём стоит заметить, что снижение общего коэффициента в развивающихся странах было даже большим – 48%.</w:t>
      </w:r>
    </w:p>
    <w:p w:rsidR="0030284A" w:rsidRDefault="0030284A" w:rsidP="00EE06D5">
      <w:pPr>
        <w:rPr>
          <w:rFonts w:eastAsia="Arial Unicode MS"/>
        </w:rPr>
      </w:pPr>
      <w:r>
        <w:t>Тем не менее, по прогнозам ООН в периоде 2000-2005 Россия будет на восьмом месте среди десятка стран с наименьшей рождаемостью, уступая из западноевропейских стран только Испании. А среди десятка стран с наинизшим коэффициентом естественного прироста Россия будет стоять на третьем месте, уступая только Болгарии и Украине.</w:t>
      </w:r>
      <w:r>
        <w:rPr>
          <w:rStyle w:val="a4"/>
        </w:rPr>
        <w:footnoteReference w:id="8"/>
      </w:r>
    </w:p>
    <w:p w:rsidR="0030284A" w:rsidRDefault="005279DF" w:rsidP="00A872A0">
      <w:pPr>
        <w:pStyle w:val="2"/>
      </w:pPr>
      <w:bookmarkStart w:id="16" w:name="_Toc9667991"/>
      <w:bookmarkStart w:id="17" w:name="_Toc9694215"/>
      <w:r>
        <w:br w:type="page"/>
      </w:r>
      <w:r w:rsidR="0030284A">
        <w:t>Последствия</w:t>
      </w:r>
      <w:bookmarkEnd w:id="16"/>
      <w:bookmarkEnd w:id="17"/>
    </w:p>
    <w:p w:rsidR="0030284A" w:rsidRDefault="0030284A" w:rsidP="00EE06D5"/>
    <w:p w:rsidR="0030284A" w:rsidRPr="00DA4AF3" w:rsidRDefault="0030284A" w:rsidP="00EE06D5">
      <w:r>
        <w:t>Помимо плавного сокращения численности населения, Россию ожидают два демографических удара. В период с 1990 по 1993 годы рождаемость упала вдвое. Значит в 2000 году численность первоклашек будет вдвое меньше. А через десять-тринадцать лет мы обнаружим, что в армию идти некому, приток на предприятия уменьшился. Это будет первый демографический удар. Но в 2013 году будет создано вдвое меньше семей. А значит, в 2033 году нас ожидает новый сокрушительный демографический удар, от которого уже не увернутся, если не озаботится этой проблемой уже сегодня.</w:t>
      </w:r>
      <w:r>
        <w:rPr>
          <w:rStyle w:val="a4"/>
        </w:rPr>
        <w:footnoteReference w:id="9"/>
      </w:r>
    </w:p>
    <w:p w:rsidR="0030284A" w:rsidRPr="00DA4AF3" w:rsidRDefault="0030284A" w:rsidP="00EE06D5"/>
    <w:p w:rsidR="0030284A" w:rsidRPr="00DA4AF3" w:rsidRDefault="0030284A" w:rsidP="00EE06D5"/>
    <w:p w:rsidR="0030284A" w:rsidRDefault="0030284A" w:rsidP="00A872A0">
      <w:pPr>
        <w:pStyle w:val="2"/>
      </w:pPr>
      <w:bookmarkStart w:id="18" w:name="_Toc9667992"/>
      <w:bookmarkStart w:id="19" w:name="_Toc9694216"/>
      <w:r>
        <w:t>Прогнозы</w:t>
      </w:r>
      <w:bookmarkEnd w:id="18"/>
      <w:bookmarkEnd w:id="19"/>
    </w:p>
    <w:p w:rsidR="0030284A" w:rsidRDefault="0030284A" w:rsidP="00EE06D5"/>
    <w:p w:rsidR="001F274C" w:rsidRDefault="001F274C" w:rsidP="00EE06D5">
      <w:r>
        <w:t>В последние годы сделано много демографических прогнозов для России - отечественных и зарубежных, включая прогноз ООН. Все единодушны в том, что до середины нынешнего века прироста населения ожидать не следует. Различаются они лишь оценками размеров убыли населения.</w:t>
      </w:r>
    </w:p>
    <w:p w:rsidR="004F1592" w:rsidRDefault="004F1592" w:rsidP="00EE06D5">
      <w:r>
        <w:t>Отечественный прогноз, составленный Госкомстатом РФ и демографом Е.Андреевым, таков: 2000 г. - 145,6 млн. человек; 2010 г. - 138,7; 2020 г. - 131,2; 2030 г. - 121,1; 2040 г. - 108,3; 2050 г. - 93,8 млн. человек.</w:t>
      </w:r>
    </w:p>
    <w:p w:rsidR="00E247A9" w:rsidRDefault="00E247A9" w:rsidP="00EE06D5"/>
    <w:p w:rsidR="00E247A9" w:rsidRDefault="00E247A9" w:rsidP="00EE06D5">
      <w:r>
        <w:t>Как видим, за полвека население России может уменьшиться более чем на треть. Несомненно, что при таком развитии событий население будет стремительно стареть. К середине столетия оно будет не просто старым, но дряхлым и больным.</w:t>
      </w:r>
    </w:p>
    <w:p w:rsidR="006C24A7" w:rsidRDefault="00E247A9" w:rsidP="00EE06D5">
      <w:r>
        <w:t xml:space="preserve">ООНовский прогноз несравненно оптимистичнее. Правда, уже сейчас он решительно расходится с демографической реальностью. </w:t>
      </w:r>
      <w:r w:rsidR="006C24A7">
        <w:t>Главный источник ООНовского оптимизма - принятые прогнозистами высокие показатели рождаемости, которые будут постоянно повышаться до 2025 г., а затем сохранятся на одном уровне: 170 детей на 100 женщин (суммарный коэффициент рождаемости равен 1,7).</w:t>
      </w:r>
    </w:p>
    <w:p w:rsidR="0030284A" w:rsidRDefault="007B571F" w:rsidP="00EE06D5">
      <w:r>
        <w:t xml:space="preserve">Однако даже если следовать этому «оптимистичному» прогнозу, для России ничего хорошего не предвидится. </w:t>
      </w:r>
      <w:r w:rsidR="0030284A">
        <w:t>Согласно среднему варианту последнего прогноза ООН (2000 год) к 2050 г. население России сократится на 41,2 миллионов человек (28.3%) и составит примерно 104.2 млн. человек. Россия по показателям абсолютного снижения численности населения стоит н</w:t>
      </w:r>
      <w:r w:rsidR="002F78F7">
        <w:t xml:space="preserve">а </w:t>
      </w:r>
      <w:r w:rsidR="00CE3B9D">
        <w:t>первом месте среди 186 стран</w:t>
      </w:r>
      <w:r w:rsidR="002326BD">
        <w:t>.</w:t>
      </w:r>
      <w:r w:rsidR="00381760">
        <w:rPr>
          <w:rStyle w:val="a4"/>
        </w:rPr>
        <w:footnoteReference w:id="10"/>
      </w:r>
    </w:p>
    <w:p w:rsidR="0030284A" w:rsidRPr="001F274C" w:rsidRDefault="0030284A" w:rsidP="00EE06D5">
      <w:r>
        <w:t>По прогнозам ООН сокращение численности населения - наиболее вероятный сценарий и для всего европейского континента. Прогнозируемый естественный прирост в периоде 2000-2050 будет отрицательным и составит –0,37</w:t>
      </w:r>
      <w:r w:rsidR="000F4A3B" w:rsidRPr="000F4A3B">
        <w:t xml:space="preserve">. </w:t>
      </w:r>
      <w:r w:rsidR="000F4A3B">
        <w:t>С другой стороны совершенно ясно, что прогноз на такой длительный срок – 50 лет имеет очень низкую достоверность, и вряд ли с уверенностью можно сказать, что будет происходить даже в ближайшие десять лет.</w:t>
      </w:r>
    </w:p>
    <w:p w:rsidR="001F274C" w:rsidRDefault="00FA77C9" w:rsidP="00EE06D5">
      <w:r>
        <w:t>Поэтому н</w:t>
      </w:r>
      <w:r w:rsidR="001F274C">
        <w:t>аиболее надежными, конечно, являются краткосрочные прогнозы. Обычно разрабатывается три их варианта, из которых средний считается наиболее вероятным. В "Демографическом ежегоднике России" за 1998 г. опубликован такой прогноз до 2016 г. По нему численность населения страны на начало 2016г. составит 138,1 млн. человек (в 1999 г. 146,4 млн.) К сожалению, очевидно, что реальное развитие идет по менее благоприятному, нежели средний, варианту. Суммарный коэффициент рождаемости на 1999 г. прогнозировался в размере 1,269, на деле - 1,17.</w:t>
      </w:r>
    </w:p>
    <w:p w:rsidR="001F274C" w:rsidRDefault="001F274C" w:rsidP="00EE06D5"/>
    <w:p w:rsidR="0030284A" w:rsidRDefault="0030284A" w:rsidP="00EE06D5"/>
    <w:p w:rsidR="0030284A" w:rsidRPr="005C51C7" w:rsidRDefault="005C51C7" w:rsidP="00A872A0">
      <w:pPr>
        <w:pStyle w:val="2"/>
      </w:pPr>
      <w:bookmarkStart w:id="20" w:name="_Toc9667993"/>
      <w:bookmarkStart w:id="21" w:name="_Toc9694217"/>
      <w:r>
        <w:t>Геополитические угрозы депопуляции</w:t>
      </w:r>
      <w:bookmarkEnd w:id="20"/>
      <w:bookmarkEnd w:id="21"/>
    </w:p>
    <w:p w:rsidR="0030284A" w:rsidRDefault="0030284A" w:rsidP="00EE06D5"/>
    <w:p w:rsidR="00867819" w:rsidRDefault="00867819" w:rsidP="00EE06D5">
      <w:r>
        <w:t xml:space="preserve">Проблема численности населения для России имеет особенное значение, как ни для какой другой державы мира. Плотность населения в России очень мала – 8,5 человека на квадратный километр в общем, и 2,5 в азиатской части. </w:t>
      </w:r>
      <w:r w:rsidR="00C535D8">
        <w:t xml:space="preserve">Это в 14 раз ниже, чем в Китае, и в 38 раз ниже, чем в Японии. </w:t>
      </w:r>
      <w:r w:rsidR="006A029B">
        <w:t xml:space="preserve">Низкая плотность населения делает нашу страну притягательной для захвата соседями. </w:t>
      </w:r>
      <w:r w:rsidR="00D66DAA">
        <w:t xml:space="preserve">При этом совершенно необязательно, что захват произойдёт в результате войны. Скорее всего, он произойдёт тихо и незаметно, в результате постепенного замещения вымирающего этноса иммигрантами. </w:t>
      </w:r>
      <w:r w:rsidR="0047648F">
        <w:t>Есть данные что э</w:t>
      </w:r>
      <w:r w:rsidR="00D66DAA">
        <w:t>тот процесс активно идёт уже сейчас.</w:t>
      </w:r>
    </w:p>
    <w:p w:rsidR="0030284A" w:rsidRDefault="0030284A" w:rsidP="00EE06D5"/>
    <w:p w:rsidR="0030284A" w:rsidRDefault="0030284A" w:rsidP="00EE06D5"/>
    <w:p w:rsidR="0030284A" w:rsidRDefault="0030284A" w:rsidP="00A872A0">
      <w:pPr>
        <w:pStyle w:val="1"/>
      </w:pPr>
      <w:bookmarkStart w:id="22" w:name="_Toc9667994"/>
      <w:bookmarkStart w:id="23" w:name="_Toc9694218"/>
      <w:r>
        <w:t>3</w:t>
      </w:r>
      <w:r w:rsidR="00962AD7">
        <w:t>.</w:t>
      </w:r>
      <w:r>
        <w:t xml:space="preserve"> Причины повышения смертности</w:t>
      </w:r>
      <w:bookmarkEnd w:id="22"/>
      <w:bookmarkEnd w:id="23"/>
    </w:p>
    <w:p w:rsidR="0030284A" w:rsidRDefault="0030284A" w:rsidP="00EE06D5"/>
    <w:p w:rsidR="00F873EB" w:rsidRDefault="00F873EB" w:rsidP="00F873EB">
      <w:r>
        <w:t xml:space="preserve">Поскольку изменение уровня смертности в России было наиболее драматичным и было широко исследовано, то существует несколько различных </w:t>
      </w:r>
      <w:r w:rsidR="00BB411C">
        <w:t>гипотез</w:t>
      </w:r>
      <w:r>
        <w:t xml:space="preserve"> на этот счёт:</w:t>
      </w:r>
    </w:p>
    <w:p w:rsidR="00F873EB" w:rsidRDefault="00F873EB" w:rsidP="00F873EB">
      <w:r>
        <w:t>Вот список наиболее популярных из них:</w:t>
      </w:r>
    </w:p>
    <w:p w:rsidR="00F873EB" w:rsidRDefault="00F873EB" w:rsidP="00F873EB">
      <w:r>
        <w:t>1. Потребление алкоголя</w:t>
      </w:r>
    </w:p>
    <w:p w:rsidR="00F873EB" w:rsidRDefault="00F873EB" w:rsidP="00F873EB">
      <w:r>
        <w:t>2. Экологические проблемы</w:t>
      </w:r>
    </w:p>
    <w:p w:rsidR="00F873EB" w:rsidRDefault="00F873EB" w:rsidP="00F873EB">
      <w:r>
        <w:t>3. Бедность и плохое питание</w:t>
      </w:r>
    </w:p>
    <w:p w:rsidR="00F873EB" w:rsidRDefault="00F873EB" w:rsidP="00F873EB">
      <w:r>
        <w:t>4. Развал системы здравоохранения</w:t>
      </w:r>
    </w:p>
    <w:p w:rsidR="00F873EB" w:rsidRDefault="00F873EB" w:rsidP="00F873EB">
      <w:r>
        <w:t>5. Реакция на сильные изменения социальных условий, стресс</w:t>
      </w:r>
    </w:p>
    <w:p w:rsidR="00F873EB" w:rsidRDefault="00F873EB" w:rsidP="00F873EB">
      <w:r>
        <w:t>6. Компенсация после периода низкой смертности во второй половине в</w:t>
      </w:r>
      <w:r w:rsidR="008A1E2F">
        <w:t>осьмидесятых</w:t>
      </w:r>
    </w:p>
    <w:p w:rsidR="00F873EB" w:rsidRDefault="00F873EB" w:rsidP="00EE06D5"/>
    <w:p w:rsidR="000A6A5B" w:rsidRDefault="00BC7EF8" w:rsidP="00EE06D5">
      <w:r>
        <w:t xml:space="preserve">Рассмотрим некоторые из них. Исследования показали, что система здравоохранения играет достаточно важную роль, но всё же не решающую. Это объясняется тем, что большинство </w:t>
      </w:r>
      <w:r w:rsidR="00A3490B">
        <w:t>причин смерти</w:t>
      </w:r>
      <w:r w:rsidR="00F31331">
        <w:t xml:space="preserve"> в наше время определяю</w:t>
      </w:r>
      <w:r>
        <w:t>тся не качеством системы здравоохранения, а самосохранительным поведением</w:t>
      </w:r>
      <w:r w:rsidR="008A1E2F">
        <w:rPr>
          <w:rStyle w:val="a4"/>
        </w:rPr>
        <w:footnoteReference w:id="11"/>
      </w:r>
      <w:r>
        <w:t>.</w:t>
      </w:r>
      <w:r w:rsidR="000A6A5B">
        <w:t xml:space="preserve"> </w:t>
      </w:r>
    </w:p>
    <w:p w:rsidR="00122F1B" w:rsidRDefault="000A6A5B" w:rsidP="00EE06D5">
      <w:r>
        <w:t>Экологические проблемы можно исключить сразу – спад производства вызвал только улучшение экологической ситуации.</w:t>
      </w:r>
    </w:p>
    <w:p w:rsidR="00F31331" w:rsidRDefault="00F31331" w:rsidP="00EE06D5">
      <w:r>
        <w:t xml:space="preserve">Потребление алкоголя может влиять достаточно важную роль, так как процент смертей от отравления алкоголем, а также его употребление, увеличились за время реформ. Но пьянство </w:t>
      </w:r>
      <w:r w:rsidR="009F244D">
        <w:t>нельзя рассматривать как</w:t>
      </w:r>
      <w:r>
        <w:t xml:space="preserve"> причин</w:t>
      </w:r>
      <w:r w:rsidR="009F244D">
        <w:t>у -</w:t>
      </w:r>
      <w:r>
        <w:t xml:space="preserve"> </w:t>
      </w:r>
      <w:r w:rsidR="009F244D">
        <w:t>это</w:t>
      </w:r>
      <w:r>
        <w:t xml:space="preserve"> лишь следствие других факторов, в основном духовных.</w:t>
      </w:r>
    </w:p>
    <w:p w:rsidR="00FA3536" w:rsidRDefault="00FA3536" w:rsidP="00EE06D5">
      <w:r>
        <w:t xml:space="preserve">Также повышение смертности может быть вызвано эффектом компенсации после антиалкогольной кампании </w:t>
      </w:r>
      <w:r w:rsidR="003A7EE5">
        <w:t>–</w:t>
      </w:r>
      <w:r>
        <w:t xml:space="preserve"> </w:t>
      </w:r>
      <w:r w:rsidR="003A7EE5">
        <w:t>то есть те, кто должен был умереть от отравления алкоголем во второй половине восьмидесятых, стали умирать только сейчас, после отмены антиалкогольных мер того времени.</w:t>
      </w:r>
    </w:p>
    <w:p w:rsidR="00355652" w:rsidRDefault="00355652" w:rsidP="00EE06D5"/>
    <w:p w:rsidR="00355652" w:rsidRDefault="007B7107" w:rsidP="00EE06D5">
      <w:r>
        <w:br w:type="page"/>
      </w:r>
    </w:p>
    <w:p w:rsidR="00122F1B" w:rsidRDefault="00122F1B" w:rsidP="00E54E9B">
      <w:pPr>
        <w:pStyle w:val="2"/>
      </w:pPr>
      <w:bookmarkStart w:id="24" w:name="_Toc9667995"/>
      <w:bookmarkStart w:id="25" w:name="_Toc9694219"/>
      <w:r w:rsidRPr="00122F1B">
        <w:t>Закон социально-демографической детерминации</w:t>
      </w:r>
      <w:bookmarkEnd w:id="24"/>
      <w:bookmarkEnd w:id="25"/>
      <w:r w:rsidR="00286093">
        <w:rPr>
          <w:rStyle w:val="a4"/>
        </w:rPr>
        <w:footnoteReference w:id="12"/>
      </w:r>
    </w:p>
    <w:p w:rsidR="00F873EB" w:rsidRPr="00F873EB" w:rsidRDefault="00F873EB" w:rsidP="00F873EB"/>
    <w:p w:rsidR="00F873EB" w:rsidRDefault="00F873EB" w:rsidP="00F873EB">
      <w:r>
        <w:t>Доминирует точка зрения, что одна из главных причин наших бед - ухудшение экономической ситуации: чтобы нация поздоровела, необходимо повысить уровень жизни. Однако, проанализировав динамику смертности за 25 лет (с середины 70-х годов), можно обнаружить, что ни один из экономических показателей не объясняет ее траекторию.</w:t>
      </w:r>
    </w:p>
    <w:p w:rsidR="00F873EB" w:rsidRDefault="00F873EB" w:rsidP="00F873EB">
      <w:r>
        <w:t>Проведенное в середине 90-х годов на территории России исследование показало, что с медицинской точки зрения люди стали вести более здоровый образ жизни, в то время, как смертность только увеличилась.</w:t>
      </w:r>
    </w:p>
    <w:p w:rsidR="00132AAD" w:rsidRDefault="009460C5" w:rsidP="00EE06D5">
      <w:r>
        <w:t xml:space="preserve">В своей книге </w:t>
      </w:r>
      <w:r w:rsidR="00DD7672">
        <w:t xml:space="preserve">«Демографическая катастрофа в России: причины, механизм, пути преодоления» </w:t>
      </w:r>
      <w:r>
        <w:t>доктор медицинских наук И. Гундаров</w:t>
      </w:r>
      <w:r w:rsidR="00DD7672">
        <w:t xml:space="preserve"> </w:t>
      </w:r>
      <w:r w:rsidR="00A82E88">
        <w:t>представил результаты исследований причин повышения смертности в России.</w:t>
      </w:r>
      <w:r w:rsidR="0027779F">
        <w:t xml:space="preserve"> </w:t>
      </w:r>
    </w:p>
    <w:p w:rsidR="00132AAD" w:rsidRDefault="00AE1D76" w:rsidP="00EE06D5">
      <w:r>
        <w:t xml:space="preserve">Например, </w:t>
      </w:r>
      <w:r w:rsidR="00452F8E">
        <w:t xml:space="preserve">И. </w:t>
      </w:r>
      <w:r w:rsidR="000F0A40">
        <w:t xml:space="preserve">Гундаров </w:t>
      </w:r>
      <w:r>
        <w:t>проанализирова</w:t>
      </w:r>
      <w:r w:rsidR="000F0A40">
        <w:t>л</w:t>
      </w:r>
      <w:r>
        <w:t xml:space="preserve"> влияние каждого из 25 социальных параметров, таких как обеспеченность населения врачами, уровень производства и другие на динамику здоровья в 1991-1996 гг.</w:t>
      </w:r>
      <w:r w:rsidR="000F0A40">
        <w:t xml:space="preserve"> </w:t>
      </w:r>
      <w:r w:rsidR="0035124F">
        <w:t>Исследование показало, что динамика здоровья населения на 84% зависит от духовного состояния общества (параметры агрессивности, безысходности), и лишь на 16% от всех остальных факторов.</w:t>
      </w:r>
    </w:p>
    <w:p w:rsidR="009460C5" w:rsidRDefault="009A60ED" w:rsidP="00EE06D5">
      <w:r>
        <w:t xml:space="preserve">Основной вывод, к которому пришёл И. Гундаров состоит в том, что главной причиной повышения смертности является стресс, вызванный реформами в нашей стране. </w:t>
      </w:r>
      <w:r w:rsidR="00E42FA0">
        <w:t>А причиной стресса является не какой-то один фактор, а группа социальных, психологических, экономических и других факторов.</w:t>
      </w:r>
      <w:r w:rsidR="00EB4F40">
        <w:t xml:space="preserve"> Это и объясняет всплеск сердечно сосудистых заболеваний, составляющих почти половину причин смертности.</w:t>
      </w:r>
      <w:r w:rsidR="005E4F18">
        <w:t xml:space="preserve"> То есть, физическая жизнеспособность населения в основном зависит не </w:t>
      </w:r>
      <w:r w:rsidR="007B7107">
        <w:t>от материальных факторов, а</w:t>
      </w:r>
      <w:r w:rsidR="005E4F18">
        <w:t xml:space="preserve"> от нравственной атмосферы и эмоционального состояния общества.</w:t>
      </w:r>
    </w:p>
    <w:p w:rsidR="00F07A4E" w:rsidRDefault="00F07A4E" w:rsidP="00EE06D5">
      <w:pPr>
        <w:rPr>
          <w:lang w:val="en-US"/>
        </w:rPr>
      </w:pPr>
      <w:r>
        <w:t>Выведенный Гундаровым «закон социально-демографической детерминации» гласит: При прочих равных условиях улучшение (ухудшение) духовного состояния общества сопровождается снижением (ростом) заболеваемости и смертности.</w:t>
      </w:r>
    </w:p>
    <w:p w:rsidR="00122F1B" w:rsidRDefault="00122F1B" w:rsidP="00EE06D5"/>
    <w:p w:rsidR="00A07152" w:rsidRDefault="007B7107" w:rsidP="007B7107">
      <w:pPr>
        <w:pStyle w:val="2"/>
      </w:pPr>
      <w:r>
        <w:br w:type="page"/>
      </w:r>
      <w:bookmarkStart w:id="26" w:name="_Toc9694220"/>
      <w:r w:rsidR="00AD6126">
        <w:t>Анализ международных данных</w:t>
      </w:r>
      <w:bookmarkEnd w:id="26"/>
    </w:p>
    <w:p w:rsidR="00A07152" w:rsidRPr="00A07152" w:rsidRDefault="00A07152" w:rsidP="00EE06D5"/>
    <w:p w:rsidR="00122F1B" w:rsidRDefault="00122F1B" w:rsidP="00EE06D5">
      <w:r>
        <w:t>Неправильно будет рассматривать здесь точку зрения одно</w:t>
      </w:r>
      <w:r w:rsidR="00CD1A98">
        <w:t xml:space="preserve">го единственного исследователя на основании только российских данных. </w:t>
      </w:r>
      <w:r w:rsidR="00A07152">
        <w:t xml:space="preserve">В своей работе </w:t>
      </w:r>
      <w:r w:rsidR="00CD1A98">
        <w:t>Г. Касьян</w:t>
      </w:r>
      <w:r w:rsidR="00CD1A98">
        <w:rPr>
          <w:rStyle w:val="a4"/>
        </w:rPr>
        <w:footnoteReference w:id="13"/>
      </w:r>
      <w:r w:rsidR="00CD1A98">
        <w:t xml:space="preserve"> </w:t>
      </w:r>
      <w:r w:rsidR="00A07152">
        <w:t>проанализировал результаты между</w:t>
      </w:r>
      <w:r w:rsidR="00452F8E">
        <w:t>народных панельных исследований на тему смертности в России.</w:t>
      </w:r>
    </w:p>
    <w:p w:rsidR="008D6B31" w:rsidRDefault="008D6B31" w:rsidP="00EE06D5">
      <w:r>
        <w:t>Касьян пишет:</w:t>
      </w:r>
    </w:p>
    <w:p w:rsidR="008D6B31" w:rsidRDefault="008D6B31" w:rsidP="008D6B31">
      <w:pPr>
        <w:pStyle w:val="a9"/>
      </w:pPr>
      <w:r>
        <w:t>Принято считать, что скачок смертности в России связан с переходом к рыночной экономике и либерализацией цен, которые начались в январе 1992 года. Попытки установить причинно-следственные связи между экономическими изменениями и состоянием здоровья населения привели к созданию нескольких альтернативных гипотез, а также к острым дискуссиям, в которых все больше принимают участие экономисты. Настоящая же работа не предполагает, что экономический шок и изменения состояния здоровья обязательно связаны друг с другом, эта взаимосвязь рассматривается как гипотеза, нуждающаяся в более строгом подтверждении фактическим материалом. Заслуживает внимания также гипотеза, выдвинутая группой ведущих демографов, которые ставят под сомнение факт наличия причинной связи между глубокими экономическими изменениями и изменениями продолжительности жизни (или, по крайней мере, ставят под сомнение доминирующую роль экономических реформ как фактора определяющего уровень смертности).</w:t>
      </w:r>
    </w:p>
    <w:p w:rsidR="007006C3" w:rsidRPr="00122F1B" w:rsidRDefault="007006C3" w:rsidP="007006C3">
      <w:pPr>
        <w:pStyle w:val="a9"/>
      </w:pPr>
      <w:r>
        <w:t>Несмотря на все растущее число эмпирических исследований, до сих пор нет единой точки зрения касательно причин, обуславливающих продолжительность жизни в России. Наиболее серьезной проблемой является то, что используя только российские данные, практически невозможно провести статистические тесты, которые позволили бы отдать предпочтение какой-либо из гипотез. Более того, некоторые из гипотез скорее являются взаимодополняющими, чем конкурирующими. В данной работе мы ставим своей целью оценить удельную значимость разных объясняющих переменных, соответствующих различным гипотезам.</w:t>
      </w:r>
    </w:p>
    <w:p w:rsidR="00132AAD" w:rsidRDefault="0026737F" w:rsidP="0026737F">
      <w:r>
        <w:t>В своей работе Касьян поставил целью не делать акцент на изменениях смертности в России самой по себе, а изучить ситуацию в России в контексте изменений смертности в странах с переходной экономикой.</w:t>
      </w:r>
    </w:p>
    <w:p w:rsidR="0058387A" w:rsidRDefault="0058387A" w:rsidP="0026737F">
      <w:r>
        <w:t xml:space="preserve">Но и этот, сильно отличающийся от предыдущего, подход показал, что наибольшее значение среди различных причин повышения смертности является именно стресс, то есть теория </w:t>
      </w:r>
      <w:r w:rsidR="00DC14B7">
        <w:t xml:space="preserve">И. </w:t>
      </w:r>
      <w:r>
        <w:t>Гундарова снова подтвердилась.</w:t>
      </w:r>
    </w:p>
    <w:p w:rsidR="0058387A" w:rsidRDefault="0058387A" w:rsidP="0026737F"/>
    <w:p w:rsidR="0030284A" w:rsidRDefault="0030284A" w:rsidP="00A872A0">
      <w:pPr>
        <w:pStyle w:val="1"/>
      </w:pPr>
      <w:r>
        <w:br w:type="page"/>
      </w:r>
      <w:bookmarkStart w:id="27" w:name="_Toc9667996"/>
      <w:bookmarkStart w:id="28" w:name="_Toc9694221"/>
      <w:r w:rsidR="00962AD7">
        <w:t>4.</w:t>
      </w:r>
      <w:r>
        <w:t xml:space="preserve"> Причины падения рождаемости</w:t>
      </w:r>
      <w:bookmarkEnd w:id="27"/>
      <w:bookmarkEnd w:id="28"/>
    </w:p>
    <w:p w:rsidR="0030284A" w:rsidRDefault="0030284A">
      <w:pPr>
        <w:pStyle w:val="1"/>
      </w:pPr>
    </w:p>
    <w:p w:rsidR="0030284A" w:rsidRDefault="0030284A" w:rsidP="00EE06D5">
      <w:r>
        <w:t>Как было написано выше, рассматривая рождаемость в России можно проследить не одну, а две проблемы. Первая – постепенное снижение рождаемости на протяжении всего рассматриваемого периода. Вторая – резкий обвал рождаемости, начавшийся в 1987 году, и продолжающийся по сей день.</w:t>
      </w:r>
    </w:p>
    <w:p w:rsidR="0030284A" w:rsidRDefault="0030284A" w:rsidP="00EE06D5"/>
    <w:p w:rsidR="00355652" w:rsidRDefault="00355652" w:rsidP="00EE06D5"/>
    <w:p w:rsidR="0030284A" w:rsidRDefault="0030284A" w:rsidP="00A872A0">
      <w:pPr>
        <w:pStyle w:val="2"/>
      </w:pPr>
      <w:bookmarkStart w:id="29" w:name="_Toc9667997"/>
      <w:bookmarkStart w:id="30" w:name="_Toc9694222"/>
      <w:r>
        <w:t>Теория демографического перехода</w:t>
      </w:r>
      <w:bookmarkEnd w:id="29"/>
      <w:bookmarkEnd w:id="30"/>
    </w:p>
    <w:p w:rsidR="00A84965" w:rsidRPr="00A84965" w:rsidRDefault="00A84965" w:rsidP="00EE06D5"/>
    <w:p w:rsidR="0030284A" w:rsidRDefault="0030284A" w:rsidP="00EE06D5">
      <w:r>
        <w:t>Крайне важно заметить, что график 1 точно повторяет график третьей и четвёртой фазы демографического перехода в его пессимистичном втором варианте.</w:t>
      </w:r>
      <w:r>
        <w:rPr>
          <w:rStyle w:val="a4"/>
        </w:rPr>
        <w:footnoteReference w:id="14"/>
      </w:r>
      <w:r>
        <w:t xml:space="preserve"> </w:t>
      </w:r>
    </w:p>
    <w:p w:rsidR="0030284A" w:rsidRDefault="0030284A" w:rsidP="00EE06D5">
      <w:r>
        <w:t>Согласно теории демографического перехода все страны и народы проходят в своей демографической истории через одни и те же этапы, каждому из которого соответствует определённый тип воспроизводства населения.</w:t>
      </w:r>
      <w:r w:rsidR="00F868CA">
        <w:pict>
          <v:shape id="_x0000_s1029" type="#_x0000_t75" style="position:absolute;left:0;text-align:left;margin-left:241.95pt;margin-top:27.7pt;width:219.75pt;height:178.5pt;z-index:251657216;mso-wrap-edited:f;mso-position-horizontal-relative:text;mso-position-vertical-relative:text" wrapcoords="-74 0 -74 21509 21600 21509 21600 0 -74 0">
            <v:imagedata r:id="rId12" o:title="demperehod" gain="88562f" blacklevel="-3932f"/>
            <w10:wrap type="tight"/>
          </v:shape>
        </w:pict>
      </w:r>
    </w:p>
    <w:p w:rsidR="0030284A" w:rsidRDefault="0030284A" w:rsidP="00EE06D5">
      <w:r>
        <w:t>Если рассматривать происходящие сегодня в России процессы с точки зрения теории демографического перехода, то можно предположить, что сегодняшняя депопуляция вызвана не какими-то внешними обстоятельствами – например реформами, а является естественным процессом, происходящим не только в России, но и во многих других развитых странах.</w:t>
      </w:r>
    </w:p>
    <w:p w:rsidR="0030284A" w:rsidRDefault="0030284A" w:rsidP="00EE06D5">
      <w:r>
        <w:t xml:space="preserve">Если сопоставить график рождаемости в России с графиком демографического перехода, то </w:t>
      </w:r>
      <w:r>
        <w:rPr>
          <w:lang w:val="en-US"/>
        </w:rPr>
        <w:t>III</w:t>
      </w:r>
      <w:r>
        <w:t xml:space="preserve"> фаза началась в конце </w:t>
      </w:r>
      <w:r>
        <w:rPr>
          <w:lang w:val="en-US"/>
        </w:rPr>
        <w:t>XIX</w:t>
      </w:r>
      <w:r>
        <w:t xml:space="preserve"> века, а </w:t>
      </w:r>
      <w:r>
        <w:rPr>
          <w:lang w:val="en-US"/>
        </w:rPr>
        <w:t>IV</w:t>
      </w:r>
      <w:r>
        <w:t xml:space="preserve"> фаза – в 1987 году. Таким образом, теория демографического перехода объясняет обе из вышеназванных проблем.</w:t>
      </w:r>
    </w:p>
    <w:p w:rsidR="0030284A" w:rsidRDefault="0030284A" w:rsidP="00EE06D5">
      <w:r>
        <w:t>И хотя данная теория не говорит о том, что следует за четвертой фазой, можно предположить два варианта дальнейшего развития событий – либо ситуация через некоторое время стабилизируется (всё равно на недостаточном уровне), либо, что более вероятно, будет ухудшаться и дальше.</w:t>
      </w:r>
    </w:p>
    <w:p w:rsidR="0030284A" w:rsidRDefault="0030284A" w:rsidP="00EE06D5"/>
    <w:p w:rsidR="00355652" w:rsidRDefault="00355652" w:rsidP="00EE06D5"/>
    <w:p w:rsidR="0030284A" w:rsidRDefault="0030284A" w:rsidP="00A872A0">
      <w:pPr>
        <w:pStyle w:val="2"/>
      </w:pPr>
      <w:bookmarkStart w:id="31" w:name="_Toc9667998"/>
      <w:bookmarkStart w:id="32" w:name="_Toc9694223"/>
      <w:r>
        <w:t>Парадигма помех</w:t>
      </w:r>
      <w:bookmarkEnd w:id="31"/>
      <w:bookmarkEnd w:id="32"/>
    </w:p>
    <w:p w:rsidR="0030284A" w:rsidRDefault="0030284A" w:rsidP="00EE06D5"/>
    <w:p w:rsidR="0030284A" w:rsidRDefault="0030284A" w:rsidP="00EE06D5">
      <w:r>
        <w:t xml:space="preserve">Политики, простой люд, и даже многие исследователи придерживаются мнения, будто у любой женщины существует естественное желание иметь много детей, и только отсутствие условий мешает ей осуществить это желание, и стоит лишь создать необходимые условия, как рождаемость сразу повысится. Такая позиция получила название «парадигмы помех». </w:t>
      </w:r>
      <w:r w:rsidR="009E37E0">
        <w:t>Исследования показывают</w:t>
      </w:r>
      <w:r>
        <w:t xml:space="preserve"> что этот подход абсолютно неверен. Реальная причина низкой рождаемости кроется не в том, что те или иные факторы мешают женщине иметь много детей. В микропереписи 1994 года содержался вопрос о желаемом числе детей в идеальных условиях, и это число – 1.9 ребенка, что недостаточно даже для простого воспроизводства населения. То есть, даже если устранить все мешающие факторы, и обеспечить идеальные условия для рождения детей, проблема низкой рождаемости не будет решена. Следовательно, основную причину снижения рождаемости надо искать не в каких-то внешних факторах, как, например, благосостояние или уверенность в завтрашнем дне, а в культуре и общественном сознании.</w:t>
      </w:r>
    </w:p>
    <w:p w:rsidR="0030284A" w:rsidRDefault="0030284A" w:rsidP="00EE06D5"/>
    <w:p w:rsidR="0030284A" w:rsidRDefault="0030284A" w:rsidP="00EE06D5"/>
    <w:p w:rsidR="0030284A" w:rsidRDefault="0030284A" w:rsidP="00A872A0">
      <w:pPr>
        <w:pStyle w:val="2"/>
      </w:pPr>
      <w:bookmarkStart w:id="33" w:name="_Toc9667999"/>
      <w:bookmarkStart w:id="34" w:name="_Toc9694224"/>
      <w:r>
        <w:t>Экономический фактор</w:t>
      </w:r>
      <w:bookmarkEnd w:id="33"/>
      <w:bookmarkEnd w:id="34"/>
    </w:p>
    <w:p w:rsidR="0030284A" w:rsidRDefault="0030284A" w:rsidP="00EE06D5"/>
    <w:p w:rsidR="0030284A" w:rsidRDefault="0030284A" w:rsidP="00EE06D5">
      <w:r>
        <w:t xml:space="preserve">В обществе широко распространено мнение о том, что падение уровня доходов населения в результате реформ – основная причина падения рождаемости, и считается, что экономический фактор имеет решающее значение. </w:t>
      </w:r>
      <w:r w:rsidR="005920D3">
        <w:t>К сожалению, это мнение разделяют даже в высших кругах власти. Однако</w:t>
      </w:r>
      <w:r>
        <w:t xml:space="preserve"> </w:t>
      </w:r>
      <w:r w:rsidR="005920D3">
        <w:t>р</w:t>
      </w:r>
      <w:r>
        <w:t>езультаты исследований, проведенных как в России, так и в ряде европейских столиц, показали обратную зависимость между рождаемостью и уровнем благосостояния. То есть в бедных семьях рождаемость была выше, чем в богатых. Более того, исследования показали, что не только фактическое, но и планируемое число детей в бедных семьях было больше. Из этого можно сделать вывод, что совсем не падение уровня доходов вызвало кризис рождаемости в России.</w:t>
      </w:r>
    </w:p>
    <w:p w:rsidR="0030284A" w:rsidRDefault="0030284A" w:rsidP="00EE06D5">
      <w:r>
        <w:t>Между тем не стоит вообще сбрасывать экономический фактор со счетов, так как он, несомненно, имеет определенное значение. Известно, что экономическими мерами – повышением пособий и др. можно поднять рождаемость, но, к сожалению, только до уровня желаемого числа детей в семье, который, например, сегодня в России составляет 1,9 ребёнка на семью, то есть ниже уровня простого воспроизводства населения. Поэтому вопрос состоит в том, чтобы поднять именно уровень желаемого числа детей в семье, а здесь экономические меры бессильны.</w:t>
      </w:r>
    </w:p>
    <w:p w:rsidR="0030284A" w:rsidRDefault="0030284A" w:rsidP="00EE06D5"/>
    <w:p w:rsidR="0030284A" w:rsidRDefault="0030284A" w:rsidP="00EE06D5"/>
    <w:p w:rsidR="0030284A" w:rsidRPr="00F81123" w:rsidRDefault="0030284A" w:rsidP="00F81123">
      <w:pPr>
        <w:pStyle w:val="2"/>
      </w:pPr>
      <w:bookmarkStart w:id="35" w:name="_Toc9668000"/>
      <w:bookmarkStart w:id="36" w:name="_Toc9694225"/>
      <w:r w:rsidRPr="00F81123">
        <w:t>Культурные факторы</w:t>
      </w:r>
      <w:bookmarkEnd w:id="35"/>
      <w:bookmarkEnd w:id="36"/>
    </w:p>
    <w:p w:rsidR="0030284A" w:rsidRDefault="0030284A" w:rsidP="00EE06D5"/>
    <w:p w:rsidR="0030284A" w:rsidRDefault="0030284A" w:rsidP="00EE06D5">
      <w:r>
        <w:t>На основании многочисленных исследований репродуктивного поведения в России и за рубежом были получены данные, позволяющие с большой уверенностью полагать, что именно культурные факторы играют решающую роль в снижении рождаемости.</w:t>
      </w:r>
    </w:p>
    <w:p w:rsidR="0030284A" w:rsidRDefault="0030284A" w:rsidP="00EE06D5">
      <w:r>
        <w:t>Типы воспроизводства населения, или фазы демографического перехода</w:t>
      </w:r>
      <w:r>
        <w:rPr>
          <w:rStyle w:val="a4"/>
        </w:rPr>
        <w:footnoteReference w:id="15"/>
      </w:r>
      <w:r>
        <w:t xml:space="preserve">, строго зависят от способа производства в обществе.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фаза соответствуют аграрному способу производства, </w:t>
      </w:r>
      <w:r>
        <w:rPr>
          <w:lang w:val="en-US"/>
        </w:rPr>
        <w:t>III</w:t>
      </w:r>
      <w:r>
        <w:t xml:space="preserve"> фаза – индустриальному, а </w:t>
      </w:r>
      <w:r>
        <w:rPr>
          <w:lang w:val="en-US"/>
        </w:rPr>
        <w:t>IV</w:t>
      </w:r>
      <w:r>
        <w:t xml:space="preserve"> фаза – постиндустриальному</w:t>
      </w:r>
      <w:r>
        <w:rPr>
          <w:rStyle w:val="a4"/>
        </w:rPr>
        <w:footnoteReference w:id="16"/>
      </w:r>
      <w:r>
        <w:t xml:space="preserve">. </w:t>
      </w:r>
    </w:p>
    <w:p w:rsidR="0030284A" w:rsidRDefault="0030284A" w:rsidP="00EE06D5">
      <w:r>
        <w:t>Это легко объяснить – в аграрном обществе дети были необходимы для выживания, так как являлись работниками, помощниками, защитниками. Благосостояние семьи напрямую зависело от количества детей. Более того, смертность в аграрную эпоху была очень высока, а где высока смертность, там обычно высока и рождаемость.</w:t>
      </w:r>
    </w:p>
    <w:p w:rsidR="00431818" w:rsidRDefault="0030284A" w:rsidP="00EE06D5">
      <w:r>
        <w:t>В индустриальную эпоху семья перестаёт быть производственной ячейкой, дети уже необходимы не для выживания, а для продолжения рода и удовлетворения эмоциональных потребностей родителей. Поэтому желаемое число детей в индустриальную эпоху 1-3 ребёнка на семью, и это число постепенно снижается, сначала оставаясь достаточным для простого воспроизводства населения, и даже небольшого его прироста</w:t>
      </w:r>
      <w:r w:rsidR="00431818">
        <w:t>.</w:t>
      </w:r>
      <w:r>
        <w:t xml:space="preserve"> </w:t>
      </w:r>
    </w:p>
    <w:p w:rsidR="0030284A" w:rsidRPr="009C236A" w:rsidRDefault="00431818" w:rsidP="00EE06D5">
      <w:r>
        <w:t xml:space="preserve">Но </w:t>
      </w:r>
      <w:r w:rsidR="0030284A">
        <w:t>затем, по мере развития цивилизации, всё большее распространение получает массовая малодетность семей. Это связано прежде всего с тем, что весь образ жизни человека в нашу эпоху связан с внесемейной деятельностью, и роль семьи в жизн</w:t>
      </w:r>
      <w:r w:rsidR="0019259A">
        <w:t>и индивида постепенно снижается, о чём и пойдёт речь в следующем разделе.</w:t>
      </w:r>
    </w:p>
    <w:p w:rsidR="009C236A" w:rsidRDefault="009C236A" w:rsidP="00EE06D5"/>
    <w:p w:rsidR="00355652" w:rsidRPr="009C236A" w:rsidRDefault="00355652" w:rsidP="00EE06D5"/>
    <w:p w:rsidR="009C236A" w:rsidRPr="009C236A" w:rsidRDefault="009C236A" w:rsidP="00722004">
      <w:pPr>
        <w:pStyle w:val="2"/>
      </w:pPr>
      <w:bookmarkStart w:id="37" w:name="_Toc9668001"/>
      <w:bookmarkStart w:id="38" w:name="_Toc9694226"/>
      <w:r w:rsidRPr="009C236A">
        <w:t>Кризис семьи как социального института</w:t>
      </w:r>
      <w:bookmarkEnd w:id="37"/>
      <w:bookmarkEnd w:id="38"/>
    </w:p>
    <w:p w:rsidR="009C236A" w:rsidRPr="009C236A" w:rsidRDefault="009C236A" w:rsidP="00EE06D5"/>
    <w:p w:rsidR="009C236A" w:rsidRDefault="009C236A" w:rsidP="00EE06D5">
      <w:r>
        <w:t>Существуют различные формы семьи. Изначально семья была представлена расширенной формой, и эта форма была наиболее распространена в течение тысячелетий. Расширенная семья состоит из нескольких нуклеарных семей, а нуклеарной семьёй называется семья, состоящая только из родителей и их детей.</w:t>
      </w:r>
    </w:p>
    <w:p w:rsidR="009C236A" w:rsidRPr="003F3918" w:rsidRDefault="009C236A" w:rsidP="00EE06D5">
      <w:r>
        <w:t>Но с приходом индустриализации и урбанизации наблюдается переход от «традиционной» семьи к «современной», от расширенной семьи к нуклеарной. Подобный переход отрицательно сказывается на рождаемости, так как для традиционной семьи характерны многодетность, ранняя и длительная брачность и период деторождения, запрет на аборты и разводы.</w:t>
      </w:r>
    </w:p>
    <w:p w:rsidR="009C236A" w:rsidRDefault="009C236A" w:rsidP="00EE06D5">
      <w:r>
        <w:t>Изначально институты образования, здравоохранения, экономики и прочие были внутрисемейными, но, с процессом индустриализации, эти институты стали постепенно выходить из семьи, стали внесемейными.</w:t>
      </w:r>
    </w:p>
    <w:p w:rsidR="009C236A" w:rsidRPr="00EF4E57" w:rsidRDefault="00630510" w:rsidP="00EE06D5">
      <w:r>
        <w:t xml:space="preserve">А. </w:t>
      </w:r>
      <w:r w:rsidR="009C236A">
        <w:t xml:space="preserve">Антонов и </w:t>
      </w:r>
      <w:r>
        <w:t xml:space="preserve">С. </w:t>
      </w:r>
      <w:r w:rsidR="009C236A">
        <w:t xml:space="preserve">Сорокин в книге «Судьба семьи в России </w:t>
      </w:r>
      <w:r w:rsidR="009C236A">
        <w:rPr>
          <w:lang w:val="en-US"/>
        </w:rPr>
        <w:t>XXI</w:t>
      </w:r>
      <w:r w:rsidR="009C236A" w:rsidRPr="00584CF3">
        <w:t xml:space="preserve"> </w:t>
      </w:r>
      <w:r w:rsidR="009C236A">
        <w:t>века»</w:t>
      </w:r>
      <w:r w:rsidR="009C236A">
        <w:rPr>
          <w:rStyle w:val="a4"/>
        </w:rPr>
        <w:footnoteReference w:id="17"/>
      </w:r>
      <w:r w:rsidR="009C236A">
        <w:t xml:space="preserve"> называют следующие отличия индустриальной семьи от аграрной:</w:t>
      </w:r>
    </w:p>
    <w:p w:rsidR="009C236A" w:rsidRDefault="009C236A" w:rsidP="00EE06D5">
      <w:r>
        <w:t>1. Крах семейной экономики, разделение дома и работы, внесемейная занятость родителей в системе наемного труда с индивидуальной зарплатой, исчезновение совместной деятельности родителей и детей везде, кроме семей фермеров, переход к семейно-бытовому самообслуживанию, семьецентризм сменяется эгоцентризмом, благополучие семьи начинает складываться из успехов отдельных членов семьи.</w:t>
      </w:r>
    </w:p>
    <w:p w:rsidR="009C236A" w:rsidRDefault="009C236A" w:rsidP="00EE06D5">
      <w:r>
        <w:t>2. В городских семьях, составляющих большинство, нарушается связь с землей, резко трансформируется суть семейного дома, преобладают функции потребления, гигиены и осуществления физиологических процессов, на смену психологической слитности с микросредой приходит размежевание, акцент делается на разделенности с соседями, на этническом отчуждении и т.д.</w:t>
      </w:r>
    </w:p>
    <w:p w:rsidR="009C236A" w:rsidRDefault="009C236A" w:rsidP="00EE06D5">
      <w:r>
        <w:t>3. В индустриальной семье родство отделяется от экономических дел семьи, максимизация индивидуальных выгод и экономическая эффективность перевешивают ценность родственных уз.</w:t>
      </w:r>
    </w:p>
    <w:p w:rsidR="009C236A" w:rsidRDefault="009C236A" w:rsidP="00EE06D5">
      <w:r>
        <w:t>4. Смена централизованной семейно-родственной системы расширенного типа децентрализованными нуклеарными семьями ослабила межпоколенные связи и авторитет старших, а также предписания родителей и родства относительно выбора супруга, учитывающего имущественное состояние («открытая» система брачного выбора при сохранении материальных интересов и права наследования), переход от запрета разводов к их допущению, но в рамках затрудненных процедур, в основном по инициативе мужа.</w:t>
      </w:r>
    </w:p>
    <w:p w:rsidR="009C236A" w:rsidRDefault="009C236A" w:rsidP="00EE06D5">
      <w:r>
        <w:t>5. Разрушение системы норм высокой рождаемости в связи с успехами в контроле над смертностью и снятием табу на предупреждение и прерывание беременности, устранение необходимости в полном использовании репродуктивного периода и отсюда, ослабление норм пожизненной и ранней брачности, пожизненного деторождения и брака, смягчение норм сексуального поведения вне брака и до брака.</w:t>
      </w:r>
    </w:p>
    <w:p w:rsidR="009C236A" w:rsidRDefault="009C236A" w:rsidP="00EE06D5">
      <w:r>
        <w:t>Индивидуалистические ценности современного капитализма пошли в разрез с коллективистскими, семейными ценностями, и институт семьи стал постепенно отмирать.</w:t>
      </w:r>
    </w:p>
    <w:p w:rsidR="009C236A" w:rsidRPr="009C236A" w:rsidRDefault="009C236A" w:rsidP="00EE06D5"/>
    <w:p w:rsidR="0030284A" w:rsidRDefault="0030284A" w:rsidP="00EE06D5"/>
    <w:p w:rsidR="00390675" w:rsidRPr="00584CF3" w:rsidRDefault="009C236A" w:rsidP="00EE06D5">
      <w:r>
        <w:br w:type="page"/>
      </w:r>
    </w:p>
    <w:p w:rsidR="0030284A" w:rsidRDefault="00962AD7" w:rsidP="00F81123">
      <w:pPr>
        <w:pStyle w:val="1"/>
      </w:pPr>
      <w:bookmarkStart w:id="39" w:name="_Toc9668002"/>
      <w:bookmarkStart w:id="40" w:name="_Toc9694227"/>
      <w:r>
        <w:t>5</w:t>
      </w:r>
      <w:r w:rsidR="00A86CE1">
        <w:t>. Заключение</w:t>
      </w:r>
      <w:bookmarkEnd w:id="39"/>
      <w:bookmarkEnd w:id="40"/>
    </w:p>
    <w:p w:rsidR="0030284A" w:rsidRDefault="0030284A" w:rsidP="00EE06D5"/>
    <w:p w:rsidR="00593E0C" w:rsidRDefault="00BC4407" w:rsidP="00EE06D5">
      <w:r>
        <w:t>В этой работе я рассмотрел причины демографического кризиса в России. Но, между тем, крайне важно будет заметить, что массовая малодетность и падение рождаемости наблюдаются во всё</w:t>
      </w:r>
      <w:r w:rsidR="00ED1652">
        <w:t>м</w:t>
      </w:r>
      <w:r>
        <w:t xml:space="preserve"> мире, и их причины во всём мире одинаковы. </w:t>
      </w:r>
    </w:p>
    <w:p w:rsidR="0030284A" w:rsidRDefault="0030284A" w:rsidP="00EE06D5">
      <w:r>
        <w:t xml:space="preserve">Хотя общество и является саморегулирующейся системой, очевидно, что механизм саморегуляции почему-то практически не работает по отношению к численности населения, не предохраняя ни от перенаселения, ни от вымирания. Поэтому спасти Россию, и весь мир от депопуляции могут только искусственные меры. Но если меры борьбы с перенаселением достаточно просты и давно применяются в разных странах, то с </w:t>
      </w:r>
      <w:r w:rsidR="00593E0C">
        <w:t>м</w:t>
      </w:r>
      <w:r>
        <w:t>ерами по борьбе с вымиранием населения ситуация прямо противоположная.</w:t>
      </w:r>
      <w:r w:rsidR="00593E0C">
        <w:t xml:space="preserve"> Способов повышения рождаемости не существует не только в нашей стране, но и за рубежом.</w:t>
      </w:r>
    </w:p>
    <w:p w:rsidR="0015123F" w:rsidRDefault="006D459A" w:rsidP="00EE06D5">
      <w:r>
        <w:t xml:space="preserve">Было произведено достаточно исследований, чтобы с уверенностью можно было назвать основные причины демографического кризиса. </w:t>
      </w:r>
    </w:p>
    <w:p w:rsidR="00593E0C" w:rsidRDefault="006D459A" w:rsidP="00EE06D5">
      <w:r>
        <w:t xml:space="preserve">В первую очередь это катастрофическое, и постоянно продолжающееся падение рождаемости, вызванное долговременными культурными факторами. Это значит, что </w:t>
      </w:r>
      <w:r w:rsidR="0015123F">
        <w:t xml:space="preserve">падение рождаемости будет продолжаться и в будущем, и ничто, кроме искусственного вмешательства, не сможет остановить его. </w:t>
      </w:r>
      <w:r w:rsidR="0043409D">
        <w:t>Ситуация с рождаемостью аналогична и в других странах.</w:t>
      </w:r>
    </w:p>
    <w:p w:rsidR="00EC4880" w:rsidRDefault="00EC4880" w:rsidP="00EE06D5">
      <w:r>
        <w:t xml:space="preserve">Другой критический фактор, влияющий на демографическую ситуацию </w:t>
      </w:r>
      <w:r w:rsidR="0043409D">
        <w:t xml:space="preserve">именно в России </w:t>
      </w:r>
      <w:r>
        <w:t xml:space="preserve">– смертность. Основной причиной высокой смертности является плохое духовное, психологическое состояние общества, вызванное общим кризисом в нашей стране. </w:t>
      </w:r>
      <w:r w:rsidR="0043409D">
        <w:t>Смертность, в отличие от рождаемости, должна снизиться в ближайшем будущем, и будет снижаться параллельно с улучшением экономических и других показателей в нашей стране.</w:t>
      </w:r>
    </w:p>
    <w:p w:rsidR="0043409D" w:rsidRPr="006D459A" w:rsidRDefault="0043409D" w:rsidP="00EE06D5">
      <w:r>
        <w:t>Из вышесказанного можно сделать вывод, что смертность играет в демографическом кризисе существенно меньшую, чем рождаемость, роль. Поэтому основной задачей учёных всего мира на сегодня является разработка эффективных мер по повышению рождаемости.</w:t>
      </w:r>
      <w:r w:rsidRPr="0043409D">
        <w:t xml:space="preserve"> </w:t>
      </w:r>
      <w:r>
        <w:t>Разработать меры по повышению рождаемости – сложнейшая, но первостепенная задача для всех социальных наук, и, прежде всего, демографии.</w:t>
      </w:r>
    </w:p>
    <w:p w:rsidR="0030284A" w:rsidRDefault="0030284A" w:rsidP="00EE06D5"/>
    <w:p w:rsidR="0030284A" w:rsidRDefault="0030284A" w:rsidP="00EE06D5"/>
    <w:p w:rsidR="0030284A" w:rsidRDefault="0030284A" w:rsidP="00EE06D5"/>
    <w:p w:rsidR="0030284A" w:rsidRDefault="00026958" w:rsidP="00F81123">
      <w:pPr>
        <w:pStyle w:val="1"/>
      </w:pPr>
      <w:r>
        <w:br w:type="page"/>
      </w:r>
      <w:bookmarkStart w:id="41" w:name="_Toc9668003"/>
      <w:bookmarkStart w:id="42" w:name="_Toc9694228"/>
      <w:r w:rsidR="0030284A">
        <w:t>6. Список использованной литературы</w:t>
      </w:r>
      <w:bookmarkEnd w:id="41"/>
      <w:bookmarkEnd w:id="42"/>
    </w:p>
    <w:p w:rsidR="0030284A" w:rsidRDefault="0030284A" w:rsidP="00EE06D5"/>
    <w:p w:rsidR="0030284A" w:rsidRDefault="0030284A" w:rsidP="00E54E9B">
      <w:pPr>
        <w:pStyle w:val="2"/>
      </w:pPr>
      <w:bookmarkStart w:id="43" w:name="_Toc9668004"/>
      <w:bookmarkStart w:id="44" w:name="_Toc9694128"/>
      <w:bookmarkStart w:id="45" w:name="_Toc9694229"/>
      <w:r>
        <w:t>Книги:</w:t>
      </w:r>
      <w:bookmarkEnd w:id="43"/>
      <w:bookmarkEnd w:id="44"/>
      <w:bookmarkEnd w:id="45"/>
    </w:p>
    <w:p w:rsidR="00931D13" w:rsidRDefault="00931D13" w:rsidP="00EE06D5">
      <w:pPr>
        <w:rPr>
          <w:lang w:val="en-US"/>
        </w:rPr>
      </w:pPr>
    </w:p>
    <w:p w:rsidR="003C4B51" w:rsidRDefault="003C4B51" w:rsidP="00EE06D5">
      <w:r>
        <w:t xml:space="preserve">Антонов А.И. Сорокин С.А. Судьба семьи в России </w:t>
      </w:r>
      <w:r>
        <w:rPr>
          <w:lang w:val="en-US"/>
        </w:rPr>
        <w:t>XXI</w:t>
      </w:r>
      <w:r w:rsidR="00931D13">
        <w:t xml:space="preserve"> века. </w:t>
      </w:r>
      <w:r w:rsidR="00931D13" w:rsidRPr="00931D13">
        <w:t>//</w:t>
      </w:r>
      <w:r>
        <w:t xml:space="preserve"> М.: Грааль, 2000.</w:t>
      </w:r>
    </w:p>
    <w:p w:rsidR="003C4B51" w:rsidRDefault="003C4B51" w:rsidP="00EE06D5"/>
    <w:p w:rsidR="003C4B51" w:rsidRDefault="003C4B51" w:rsidP="00EE06D5">
      <w:r>
        <w:t>Белл</w:t>
      </w:r>
      <w:r w:rsidRPr="006B3FBB">
        <w:t xml:space="preserve"> </w:t>
      </w:r>
      <w:r>
        <w:t>Д. Грядуще</w:t>
      </w:r>
      <w:r w:rsidR="00931D13">
        <w:t xml:space="preserve">е постиндустриальное общество. </w:t>
      </w:r>
      <w:r w:rsidR="00931D13" w:rsidRPr="00931D13">
        <w:t>//</w:t>
      </w:r>
      <w:r>
        <w:t xml:space="preserve"> М.: </w:t>
      </w:r>
      <w:r>
        <w:rPr>
          <w:lang w:val="en-US"/>
        </w:rPr>
        <w:t>Academia</w:t>
      </w:r>
      <w:r w:rsidRPr="00727C31">
        <w:t>, 1999.</w:t>
      </w:r>
      <w:r>
        <w:t xml:space="preserve"> </w:t>
      </w:r>
    </w:p>
    <w:p w:rsidR="003C4B51" w:rsidRDefault="003C4B51" w:rsidP="00EE06D5"/>
    <w:p w:rsidR="003C4B51" w:rsidRPr="00401C7C" w:rsidRDefault="003C4B51" w:rsidP="00EE06D5">
      <w:r>
        <w:t>Борисов В.А. Демография.</w:t>
      </w:r>
      <w:r w:rsidRPr="00EF154B">
        <w:t xml:space="preserve"> </w:t>
      </w:r>
      <w:r w:rsidR="00931D13" w:rsidRPr="00931D13">
        <w:t>//</w:t>
      </w:r>
      <w:r w:rsidRPr="00EF154B">
        <w:t xml:space="preserve"> </w:t>
      </w:r>
      <w:r>
        <w:t>М</w:t>
      </w:r>
      <w:r w:rsidRPr="00EF154B">
        <w:t xml:space="preserve">.: </w:t>
      </w:r>
      <w:r>
        <w:rPr>
          <w:lang w:val="en-US"/>
        </w:rPr>
        <w:t>Nota</w:t>
      </w:r>
      <w:r w:rsidRPr="00401C7C">
        <w:t xml:space="preserve"> </w:t>
      </w:r>
      <w:r>
        <w:rPr>
          <w:lang w:val="en-US"/>
        </w:rPr>
        <w:t>Bene</w:t>
      </w:r>
      <w:r w:rsidRPr="00401C7C">
        <w:t>, 2001.</w:t>
      </w:r>
    </w:p>
    <w:p w:rsidR="003C4B51" w:rsidRDefault="003C4B51" w:rsidP="00EE06D5"/>
    <w:p w:rsidR="003C4B51" w:rsidRPr="00EF154B" w:rsidRDefault="003C4B51" w:rsidP="00EE06D5">
      <w:r>
        <w:t>Борисов В.А. Синельников А.Б. Брачность и рождаемость в России</w:t>
      </w:r>
      <w:r w:rsidRPr="00F40FB5">
        <w:t>:</w:t>
      </w:r>
      <w:r>
        <w:t xml:space="preserve"> демографический анализ.</w:t>
      </w:r>
      <w:r w:rsidR="00931D13">
        <w:t xml:space="preserve"> </w:t>
      </w:r>
      <w:r w:rsidR="00931D13" w:rsidRPr="00931D13">
        <w:t>//</w:t>
      </w:r>
      <w:r w:rsidRPr="00EF154B">
        <w:t xml:space="preserve"> </w:t>
      </w:r>
      <w:r>
        <w:t>2-е изд. - М.: НИИ семьи, 1996.</w:t>
      </w:r>
    </w:p>
    <w:p w:rsidR="003C4B51" w:rsidRDefault="003C4B51" w:rsidP="00EE06D5"/>
    <w:p w:rsidR="003C4B51" w:rsidRDefault="003C4B51" w:rsidP="00EE06D5">
      <w:r>
        <w:t xml:space="preserve">Гундаров И.А. Демографическая катастрофа в России: причины, механизм, пути преодоления. </w:t>
      </w:r>
      <w:r w:rsidR="00931D13" w:rsidRPr="00931D13">
        <w:t>//</w:t>
      </w:r>
      <w:r>
        <w:t xml:space="preserve"> М.: Эдиториал УРСС, 2001.</w:t>
      </w:r>
    </w:p>
    <w:p w:rsidR="0030284A" w:rsidRDefault="0030284A" w:rsidP="00EE06D5"/>
    <w:p w:rsidR="008E349F" w:rsidRPr="008E349F" w:rsidRDefault="008E349F" w:rsidP="008E349F">
      <w:r>
        <w:t>Касьян Г.А. Скачок смертности в России: результаты анализа международных панельных данных.</w:t>
      </w:r>
      <w:r w:rsidRPr="00931D13">
        <w:t>/</w:t>
      </w:r>
      <w:r>
        <w:t xml:space="preserve">/ Препринт # BSP/02/055 R. – М.: Российская экономическая школа, </w:t>
      </w:r>
      <w:r w:rsidR="00D02C17">
        <w:t>2002.</w:t>
      </w:r>
    </w:p>
    <w:p w:rsidR="0030284A" w:rsidRDefault="0030284A" w:rsidP="00EE06D5"/>
    <w:p w:rsidR="0030284A" w:rsidRPr="002D4973" w:rsidRDefault="0030284A" w:rsidP="00E54E9B">
      <w:pPr>
        <w:pStyle w:val="2"/>
        <w:rPr>
          <w:lang w:val="en-US"/>
        </w:rPr>
      </w:pPr>
      <w:bookmarkStart w:id="46" w:name="_Toc9668005"/>
      <w:bookmarkStart w:id="47" w:name="_Toc9694129"/>
      <w:bookmarkStart w:id="48" w:name="_Toc9694230"/>
      <w:r>
        <w:t>Статьи</w:t>
      </w:r>
      <w:r w:rsidRPr="002D4973">
        <w:rPr>
          <w:lang w:val="en-US"/>
        </w:rPr>
        <w:t>:</w:t>
      </w:r>
      <w:bookmarkEnd w:id="46"/>
      <w:bookmarkEnd w:id="47"/>
      <w:bookmarkEnd w:id="48"/>
    </w:p>
    <w:p w:rsidR="0030284A" w:rsidRPr="002D4973" w:rsidRDefault="0030284A" w:rsidP="00EE06D5">
      <w:pPr>
        <w:rPr>
          <w:lang w:val="en-US"/>
        </w:rPr>
      </w:pPr>
    </w:p>
    <w:p w:rsidR="0030284A" w:rsidRPr="007C3234" w:rsidRDefault="0030284A" w:rsidP="00EE06D5">
      <w:r>
        <w:t>Решение заседания Комиссии по вопросам женщин, семьи и демографии при Президенте Российской Федерации</w:t>
      </w:r>
      <w:r w:rsidR="006C32FF">
        <w:t>.</w:t>
      </w:r>
      <w:r>
        <w:t xml:space="preserve"> Демографический кризис в России. Проблемы и пути их решения</w:t>
      </w:r>
      <w:r w:rsidR="006C32FF">
        <w:t>.</w:t>
      </w:r>
      <w:r w:rsidR="007C3234" w:rsidRPr="007C3234">
        <w:t xml:space="preserve"> </w:t>
      </w:r>
      <w:r w:rsidR="00931D13" w:rsidRPr="00931D13">
        <w:t xml:space="preserve">// </w:t>
      </w:r>
      <w:r w:rsidR="007C3234">
        <w:t>Консорциум женских неправительственных объединений, (www.wcons.org.ru)</w:t>
      </w:r>
    </w:p>
    <w:p w:rsidR="0030284A" w:rsidRDefault="0030284A" w:rsidP="00EE06D5"/>
    <w:p w:rsidR="0030284A" w:rsidRPr="007C3234" w:rsidRDefault="0030284A" w:rsidP="00EE06D5">
      <w:r>
        <w:t>В.М.Медков</w:t>
      </w:r>
      <w:r w:rsidR="006C32FF">
        <w:t>.</w:t>
      </w:r>
      <w:r>
        <w:t xml:space="preserve"> Бомба депопуляции: опыт России – итоги и уроки</w:t>
      </w:r>
      <w:r w:rsidR="006C32FF">
        <w:t>.</w:t>
      </w:r>
      <w:r w:rsidR="00931D13">
        <w:t xml:space="preserve"> </w:t>
      </w:r>
      <w:r w:rsidR="00931D13" w:rsidRPr="00931D13">
        <w:t>//</w:t>
      </w:r>
      <w:r w:rsidR="00BE665C">
        <w:t xml:space="preserve"> </w:t>
      </w:r>
      <w:r w:rsidR="002B757C">
        <w:t xml:space="preserve">Социологический факультет МГУ, </w:t>
      </w:r>
      <w:r w:rsidR="007C3234">
        <w:t>(</w:t>
      </w:r>
      <w:r w:rsidR="00781A64">
        <w:rPr>
          <w:lang w:val="en-US"/>
        </w:rPr>
        <w:t>socio</w:t>
      </w:r>
      <w:r w:rsidR="002B757C" w:rsidRPr="002B757C">
        <w:t>.</w:t>
      </w:r>
      <w:r w:rsidR="002B757C">
        <w:rPr>
          <w:lang w:val="en-US"/>
        </w:rPr>
        <w:t>msu</w:t>
      </w:r>
      <w:r w:rsidR="002B757C" w:rsidRPr="002B757C">
        <w:t>.</w:t>
      </w:r>
      <w:r w:rsidR="002B757C">
        <w:rPr>
          <w:lang w:val="en-US"/>
        </w:rPr>
        <w:t>ru</w:t>
      </w:r>
      <w:r w:rsidR="007C3234">
        <w:t>)</w:t>
      </w:r>
    </w:p>
    <w:p w:rsidR="0030284A" w:rsidRDefault="0030284A" w:rsidP="00EE06D5"/>
    <w:p w:rsidR="0030284A" w:rsidRDefault="0030284A" w:rsidP="00EE06D5">
      <w:r>
        <w:t>Н.Ф.Герасименко о демографическом кризисе в России</w:t>
      </w:r>
      <w:r w:rsidR="006C32FF">
        <w:t>.</w:t>
      </w:r>
      <w:r w:rsidR="00BE665C">
        <w:t xml:space="preserve"> </w:t>
      </w:r>
      <w:r w:rsidR="00931D13" w:rsidRPr="00931D13">
        <w:t>//</w:t>
      </w:r>
      <w:r>
        <w:t xml:space="preserve"> Газета "Век" № 22’2000</w:t>
      </w:r>
    </w:p>
    <w:p w:rsidR="0030284A" w:rsidRDefault="0030284A" w:rsidP="00EE06D5"/>
    <w:p w:rsidR="0030284A" w:rsidRPr="009C236A" w:rsidRDefault="0030284A" w:rsidP="00EE06D5">
      <w:r>
        <w:t>Почему нас все меньше?</w:t>
      </w:r>
      <w:r w:rsidR="00BE665C">
        <w:t xml:space="preserve"> </w:t>
      </w:r>
      <w:r w:rsidR="00931D13" w:rsidRPr="00931D13">
        <w:t>//</w:t>
      </w:r>
      <w:r>
        <w:t xml:space="preserve"> Журнал "Человек и труд" № 4, 2001 г.</w:t>
      </w:r>
    </w:p>
    <w:p w:rsidR="006F1071" w:rsidRPr="009C236A" w:rsidRDefault="006F1071" w:rsidP="00EE06D5"/>
    <w:p w:rsidR="006F1071" w:rsidRDefault="006F1071" w:rsidP="00EE06D5">
      <w:r>
        <w:t xml:space="preserve">В. Переведенцев. Наше демографическое будущее. </w:t>
      </w:r>
      <w:r w:rsidR="00931D13" w:rsidRPr="00931D13">
        <w:t>//</w:t>
      </w:r>
      <w:r>
        <w:t xml:space="preserve"> Журнал "Человек и труд" № 5, 2001 г</w:t>
      </w:r>
    </w:p>
    <w:p w:rsidR="005C00D1" w:rsidRDefault="005C00D1" w:rsidP="00EE06D5">
      <w:pPr>
        <w:rPr>
          <w:lang w:val="en-US"/>
        </w:rPr>
      </w:pPr>
    </w:p>
    <w:p w:rsidR="00C70214" w:rsidRPr="00B05D0B" w:rsidRDefault="00C70214" w:rsidP="00C70214">
      <w:pPr>
        <w:rPr>
          <w:lang w:val="en-US"/>
        </w:rPr>
      </w:pPr>
      <w:r>
        <w:rPr>
          <w:lang w:val="en-US"/>
        </w:rPr>
        <w:t>World</w:t>
      </w:r>
      <w:r w:rsidRPr="002D4973">
        <w:rPr>
          <w:lang w:val="en-US"/>
        </w:rPr>
        <w:t xml:space="preserve"> </w:t>
      </w:r>
      <w:r>
        <w:rPr>
          <w:lang w:val="en-US"/>
        </w:rPr>
        <w:t>Population</w:t>
      </w:r>
      <w:r w:rsidRPr="002D4973">
        <w:rPr>
          <w:lang w:val="en-US"/>
        </w:rPr>
        <w:t xml:space="preserve"> </w:t>
      </w:r>
      <w:r>
        <w:rPr>
          <w:lang w:val="en-US"/>
        </w:rPr>
        <w:t>Prospects</w:t>
      </w:r>
      <w:r w:rsidRPr="002D4973">
        <w:rPr>
          <w:lang w:val="en-US"/>
        </w:rPr>
        <w:t xml:space="preserve">: </w:t>
      </w:r>
      <w:r>
        <w:rPr>
          <w:lang w:val="en-US"/>
        </w:rPr>
        <w:t>The</w:t>
      </w:r>
      <w:r w:rsidRPr="002D4973">
        <w:rPr>
          <w:lang w:val="en-US"/>
        </w:rPr>
        <w:t xml:space="preserve"> 2000 </w:t>
      </w:r>
      <w:r>
        <w:rPr>
          <w:lang w:val="en-US"/>
        </w:rPr>
        <w:t>Revision</w:t>
      </w:r>
      <w:r w:rsidRPr="002D4973">
        <w:rPr>
          <w:lang w:val="en-US"/>
        </w:rPr>
        <w:t xml:space="preserve"> </w:t>
      </w:r>
      <w:r>
        <w:rPr>
          <w:lang w:val="en-US"/>
        </w:rPr>
        <w:t xml:space="preserve">// </w:t>
      </w:r>
      <w:r w:rsidRPr="00B05D0B">
        <w:rPr>
          <w:lang w:val="en-US"/>
        </w:rPr>
        <w:t>(www.un.org/esa/population/unpop.htm)</w:t>
      </w:r>
    </w:p>
    <w:p w:rsidR="00C70214" w:rsidRPr="00C70214" w:rsidRDefault="00C70214" w:rsidP="00EE06D5">
      <w:pPr>
        <w:rPr>
          <w:lang w:val="en-US"/>
        </w:rPr>
      </w:pPr>
    </w:p>
    <w:p w:rsidR="005C00D1" w:rsidRPr="005C00D1" w:rsidRDefault="005C00D1" w:rsidP="005C00D1">
      <w:pPr>
        <w:rPr>
          <w:lang w:val="en-US"/>
        </w:rPr>
      </w:pPr>
      <w:r w:rsidRPr="005C00D1">
        <w:rPr>
          <w:lang w:val="en-US"/>
        </w:rPr>
        <w:t xml:space="preserve">Kennedy, B., Kawachi, </w:t>
      </w:r>
      <w:smartTag w:uri="urn:schemas-microsoft-com:office:smarttags" w:element="place">
        <w:r w:rsidRPr="005C00D1">
          <w:rPr>
            <w:lang w:val="en-US"/>
          </w:rPr>
          <w:t>I.</w:t>
        </w:r>
      </w:smartTag>
      <w:r w:rsidRPr="005C00D1">
        <w:rPr>
          <w:lang w:val="en-US"/>
        </w:rPr>
        <w:t>, Brained, E. “The Role of Social Capital in the Russian Mortality Crisis”, World Development Report Vol.26, N11, 1998</w:t>
      </w:r>
    </w:p>
    <w:p w:rsidR="0030284A" w:rsidRPr="005C00D1" w:rsidRDefault="00026958" w:rsidP="00EE06D5">
      <w:pPr>
        <w:rPr>
          <w:lang w:val="en-US"/>
        </w:rPr>
      </w:pPr>
      <w:r w:rsidRPr="005C00D1">
        <w:rPr>
          <w:lang w:val="en-US"/>
        </w:rPr>
        <w:br w:type="page"/>
      </w:r>
    </w:p>
    <w:p w:rsidR="00026958" w:rsidRDefault="00026958" w:rsidP="00A872A0">
      <w:pPr>
        <w:pStyle w:val="1"/>
      </w:pPr>
      <w:bookmarkStart w:id="49" w:name="_Toc9668006"/>
      <w:bookmarkStart w:id="50" w:name="_Toc9694231"/>
      <w:r>
        <w:t>7. Приложение</w:t>
      </w:r>
      <w:bookmarkEnd w:id="49"/>
      <w:bookmarkEnd w:id="50"/>
    </w:p>
    <w:p w:rsidR="006F548E" w:rsidRPr="002D4973" w:rsidRDefault="002D4973" w:rsidP="009858B7">
      <w:pPr>
        <w:pStyle w:val="2"/>
      </w:pPr>
      <w:bookmarkStart w:id="51" w:name="_Toc9694131"/>
      <w:bookmarkStart w:id="52" w:name="_Toc9694232"/>
      <w:r w:rsidRPr="002D4973">
        <w:t>Таблица 1</w:t>
      </w:r>
      <w:bookmarkEnd w:id="51"/>
      <w:bookmarkEnd w:id="5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2018"/>
        <w:gridCol w:w="1883"/>
        <w:gridCol w:w="2090"/>
      </w:tblGrid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Годы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Рождаемость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Смертность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Коэффициент естественного прироста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1960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23,2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7,4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15,8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1961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21,9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7,4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14,5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1962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20,2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7,7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12,5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1963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18,7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7,5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11,2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1964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16,9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7,2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9,7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1965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15,7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7,6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8,1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1966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15,3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7,6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7,7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1967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14,4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7,9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6,5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1968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14,1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8,1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6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1969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14,2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8,5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5,7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1970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14,6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8,7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5,9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1971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15,1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8,7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6,4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1972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15,3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9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6,3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1973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15,7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9,2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6,5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1974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15,6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9,2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6,4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1975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15,7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9,8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5,9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1976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15,9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10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5,9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1977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15,8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10,2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5,6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1978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15,9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10,3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5,6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1979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15,8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10,8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5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1980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15,9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11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4,9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1981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16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10,9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5,1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1982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16,6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10,7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5,9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1983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17,5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11,1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6,4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1984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16,9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11,6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5,3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1985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16,6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11,3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5,3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1986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17,2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10,4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6,8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1987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17,2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10,5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6,7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1988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16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10,7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5,3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1989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14,6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10,7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3,9</w:t>
            </w:r>
          </w:p>
        </w:tc>
      </w:tr>
      <w:tr w:rsidR="00E825D0" w:rsidRPr="00E825D0"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1990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13,4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11,2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2,2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1991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12,1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11,4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0,7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1992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10,7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12,2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-1,5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1993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9,4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14,5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-5,1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1994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9,6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15,7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-6,1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1995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9,3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-5,7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1996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8,9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-6,1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1997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8,6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13,8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-5,2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1998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8,8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13,6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-4,8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1999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8,3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14,7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-6,4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2000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8,7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15,4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-6,7</w:t>
            </w:r>
          </w:p>
        </w:tc>
      </w:tr>
      <w:tr w:rsidR="00E825D0" w:rsidRPr="00E825D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2001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8,9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825D0" w:rsidRPr="00E825D0" w:rsidRDefault="00E825D0" w:rsidP="00EE06D5">
            <w:r w:rsidRPr="00E825D0">
              <w:t>-7,1</w:t>
            </w:r>
          </w:p>
        </w:tc>
      </w:tr>
    </w:tbl>
    <w:p w:rsidR="00026958" w:rsidRDefault="00026958" w:rsidP="00EE06D5"/>
    <w:p w:rsidR="00DA4AF3" w:rsidRPr="00DA4AF3" w:rsidRDefault="00DA4AF3" w:rsidP="009858B7">
      <w:pPr>
        <w:pStyle w:val="2"/>
      </w:pPr>
      <w:r>
        <w:br w:type="page"/>
      </w:r>
      <w:bookmarkStart w:id="53" w:name="_Toc9694233"/>
      <w:r w:rsidRPr="00DA4AF3">
        <w:t>Таблица 2</w:t>
      </w:r>
      <w:bookmarkEnd w:id="53"/>
    </w:p>
    <w:tbl>
      <w:tblPr>
        <w:tblpPr w:leftFromText="180" w:rightFromText="180" w:vertAnchor="text" w:tblpY="1"/>
        <w:tblOverlap w:val="never"/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7"/>
        <w:gridCol w:w="1094"/>
        <w:gridCol w:w="1336"/>
        <w:gridCol w:w="2295"/>
      </w:tblGrid>
      <w:tr w:rsidR="00DA4AF3" w:rsidRPr="00332F97">
        <w:tc>
          <w:tcPr>
            <w:tcW w:w="0" w:type="auto"/>
            <w:vAlign w:val="center"/>
          </w:tcPr>
          <w:p w:rsidR="00DA4AF3" w:rsidRPr="00AF69DD" w:rsidRDefault="00DA4AF3" w:rsidP="00EE06D5">
            <w:r w:rsidRPr="00AF69DD">
              <w:t>Годы</w:t>
            </w:r>
          </w:p>
        </w:tc>
        <w:tc>
          <w:tcPr>
            <w:tcW w:w="0" w:type="auto"/>
            <w:vAlign w:val="center"/>
          </w:tcPr>
          <w:p w:rsidR="00DA4AF3" w:rsidRPr="00AF69DD" w:rsidRDefault="00DA4AF3" w:rsidP="00EE06D5">
            <w:r w:rsidRPr="00AF69DD">
              <w:t>Браки</w:t>
            </w:r>
          </w:p>
        </w:tc>
        <w:tc>
          <w:tcPr>
            <w:tcW w:w="0" w:type="auto"/>
            <w:vAlign w:val="center"/>
          </w:tcPr>
          <w:p w:rsidR="00DA4AF3" w:rsidRPr="00AF69DD" w:rsidRDefault="00DA4AF3" w:rsidP="00EE06D5">
            <w:r w:rsidRPr="00AF69DD">
              <w:t>Разводы</w:t>
            </w:r>
          </w:p>
        </w:tc>
        <w:tc>
          <w:tcPr>
            <w:tcW w:w="2295" w:type="dxa"/>
          </w:tcPr>
          <w:p w:rsidR="00DA4AF3" w:rsidRPr="00AF69DD" w:rsidRDefault="00DA4AF3" w:rsidP="00EE06D5">
            <w:r w:rsidRPr="00AF69DD">
              <w:t>Число разводов на 100 браков</w:t>
            </w:r>
          </w:p>
        </w:tc>
      </w:tr>
      <w:tr w:rsidR="00DA4AF3" w:rsidRPr="00332F97">
        <w:tc>
          <w:tcPr>
            <w:tcW w:w="0" w:type="auto"/>
          </w:tcPr>
          <w:p w:rsidR="00DA4AF3" w:rsidRPr="00AF69DD" w:rsidRDefault="00DA4AF3" w:rsidP="00EE06D5">
            <w:r w:rsidRPr="00AF69DD">
              <w:t>1960</w:t>
            </w:r>
          </w:p>
        </w:tc>
        <w:tc>
          <w:tcPr>
            <w:tcW w:w="0" w:type="auto"/>
          </w:tcPr>
          <w:p w:rsidR="00DA4AF3" w:rsidRPr="00AF69DD" w:rsidRDefault="00DA4AF3" w:rsidP="00EE06D5">
            <w:r w:rsidRPr="00AF69DD">
              <w:t>1500</w:t>
            </w:r>
          </w:p>
        </w:tc>
        <w:tc>
          <w:tcPr>
            <w:tcW w:w="0" w:type="auto"/>
          </w:tcPr>
          <w:p w:rsidR="00DA4AF3" w:rsidRPr="00AF69DD" w:rsidRDefault="00DA4AF3" w:rsidP="00EE06D5">
            <w:r w:rsidRPr="00AF69DD">
              <w:t>184</w:t>
            </w:r>
          </w:p>
        </w:tc>
        <w:tc>
          <w:tcPr>
            <w:tcW w:w="2295" w:type="dxa"/>
          </w:tcPr>
          <w:p w:rsidR="00DA4AF3" w:rsidRPr="00AF69DD" w:rsidRDefault="00DA4AF3" w:rsidP="00EE06D5">
            <w:r w:rsidRPr="00AF69DD">
              <w:t>12</w:t>
            </w:r>
          </w:p>
        </w:tc>
      </w:tr>
      <w:tr w:rsidR="00DA4AF3" w:rsidRPr="00332F97">
        <w:tc>
          <w:tcPr>
            <w:tcW w:w="0" w:type="auto"/>
          </w:tcPr>
          <w:p w:rsidR="00DA4AF3" w:rsidRPr="00AF69DD" w:rsidRDefault="00DA4AF3" w:rsidP="00EE06D5">
            <w:r w:rsidRPr="00AF69DD">
              <w:t>1970</w:t>
            </w:r>
          </w:p>
        </w:tc>
        <w:tc>
          <w:tcPr>
            <w:tcW w:w="0" w:type="auto"/>
          </w:tcPr>
          <w:p w:rsidR="00DA4AF3" w:rsidRPr="00AF69DD" w:rsidRDefault="00DA4AF3" w:rsidP="00EE06D5">
            <w:r w:rsidRPr="00AF69DD">
              <w:t>1319</w:t>
            </w:r>
          </w:p>
        </w:tc>
        <w:tc>
          <w:tcPr>
            <w:tcW w:w="0" w:type="auto"/>
          </w:tcPr>
          <w:p w:rsidR="00DA4AF3" w:rsidRPr="00AF69DD" w:rsidRDefault="00DA4AF3" w:rsidP="00EE06D5">
            <w:r w:rsidRPr="00AF69DD">
              <w:t>397</w:t>
            </w:r>
          </w:p>
        </w:tc>
        <w:tc>
          <w:tcPr>
            <w:tcW w:w="2295" w:type="dxa"/>
          </w:tcPr>
          <w:p w:rsidR="00DA4AF3" w:rsidRPr="00AF69DD" w:rsidRDefault="00DA4AF3" w:rsidP="00EE06D5">
            <w:r w:rsidRPr="00AF69DD">
              <w:t>30</w:t>
            </w:r>
          </w:p>
        </w:tc>
      </w:tr>
      <w:tr w:rsidR="00DA4AF3" w:rsidRPr="00332F97">
        <w:tc>
          <w:tcPr>
            <w:tcW w:w="0" w:type="auto"/>
          </w:tcPr>
          <w:p w:rsidR="00DA4AF3" w:rsidRPr="00AF69DD" w:rsidRDefault="00DA4AF3" w:rsidP="00EE06D5">
            <w:r w:rsidRPr="00AF69DD">
              <w:t>1980</w:t>
            </w:r>
          </w:p>
        </w:tc>
        <w:tc>
          <w:tcPr>
            <w:tcW w:w="0" w:type="auto"/>
          </w:tcPr>
          <w:p w:rsidR="00DA4AF3" w:rsidRPr="00AF69DD" w:rsidRDefault="00DA4AF3" w:rsidP="00EE06D5">
            <w:r w:rsidRPr="00AF69DD">
              <w:t>1465</w:t>
            </w:r>
          </w:p>
        </w:tc>
        <w:tc>
          <w:tcPr>
            <w:tcW w:w="0" w:type="auto"/>
          </w:tcPr>
          <w:p w:rsidR="00DA4AF3" w:rsidRPr="00AF69DD" w:rsidRDefault="00DA4AF3" w:rsidP="00EE06D5">
            <w:r w:rsidRPr="00AF69DD">
              <w:t>581</w:t>
            </w:r>
          </w:p>
        </w:tc>
        <w:tc>
          <w:tcPr>
            <w:tcW w:w="2295" w:type="dxa"/>
          </w:tcPr>
          <w:p w:rsidR="00DA4AF3" w:rsidRPr="00AF69DD" w:rsidRDefault="00DA4AF3" w:rsidP="00EE06D5">
            <w:r w:rsidRPr="00AF69DD">
              <w:t>40</w:t>
            </w:r>
          </w:p>
        </w:tc>
      </w:tr>
      <w:tr w:rsidR="00DA4AF3" w:rsidRPr="00332F97">
        <w:tc>
          <w:tcPr>
            <w:tcW w:w="0" w:type="auto"/>
          </w:tcPr>
          <w:p w:rsidR="00DA4AF3" w:rsidRPr="00AF69DD" w:rsidRDefault="00DA4AF3" w:rsidP="00EE06D5">
            <w:r w:rsidRPr="00AF69DD">
              <w:t>1985</w:t>
            </w:r>
          </w:p>
        </w:tc>
        <w:tc>
          <w:tcPr>
            <w:tcW w:w="0" w:type="auto"/>
          </w:tcPr>
          <w:p w:rsidR="00DA4AF3" w:rsidRPr="00AF69DD" w:rsidRDefault="00DA4AF3" w:rsidP="00EE06D5">
            <w:r w:rsidRPr="00AF69DD">
              <w:t>1389</w:t>
            </w:r>
          </w:p>
        </w:tc>
        <w:tc>
          <w:tcPr>
            <w:tcW w:w="0" w:type="auto"/>
          </w:tcPr>
          <w:p w:rsidR="00DA4AF3" w:rsidRPr="00AF69DD" w:rsidRDefault="00DA4AF3" w:rsidP="00EE06D5">
            <w:r w:rsidRPr="00AF69DD">
              <w:t>574</w:t>
            </w:r>
          </w:p>
        </w:tc>
        <w:tc>
          <w:tcPr>
            <w:tcW w:w="2295" w:type="dxa"/>
          </w:tcPr>
          <w:p w:rsidR="00DA4AF3" w:rsidRPr="00AF69DD" w:rsidRDefault="00DA4AF3" w:rsidP="00EE06D5">
            <w:r w:rsidRPr="00AF69DD">
              <w:t>41</w:t>
            </w:r>
          </w:p>
        </w:tc>
      </w:tr>
      <w:tr w:rsidR="00DA4AF3" w:rsidRPr="00332F97">
        <w:tc>
          <w:tcPr>
            <w:tcW w:w="0" w:type="auto"/>
          </w:tcPr>
          <w:p w:rsidR="00DA4AF3" w:rsidRPr="00AF69DD" w:rsidRDefault="00DA4AF3" w:rsidP="00EE06D5">
            <w:r w:rsidRPr="00AF69DD">
              <w:t>1988</w:t>
            </w:r>
          </w:p>
        </w:tc>
        <w:tc>
          <w:tcPr>
            <w:tcW w:w="0" w:type="auto"/>
          </w:tcPr>
          <w:p w:rsidR="00DA4AF3" w:rsidRPr="00AF69DD" w:rsidRDefault="00DA4AF3" w:rsidP="00EE06D5">
            <w:r w:rsidRPr="00AF69DD">
              <w:t>1397</w:t>
            </w:r>
          </w:p>
        </w:tc>
        <w:tc>
          <w:tcPr>
            <w:tcW w:w="0" w:type="auto"/>
          </w:tcPr>
          <w:p w:rsidR="00DA4AF3" w:rsidRPr="00AF69DD" w:rsidRDefault="00DA4AF3" w:rsidP="00EE06D5">
            <w:r w:rsidRPr="00AF69DD">
              <w:t>574</w:t>
            </w:r>
          </w:p>
        </w:tc>
        <w:tc>
          <w:tcPr>
            <w:tcW w:w="2295" w:type="dxa"/>
          </w:tcPr>
          <w:p w:rsidR="00DA4AF3" w:rsidRPr="00AF69DD" w:rsidRDefault="00DA4AF3" w:rsidP="00EE06D5">
            <w:r w:rsidRPr="00AF69DD">
              <w:t>41</w:t>
            </w:r>
          </w:p>
        </w:tc>
      </w:tr>
      <w:tr w:rsidR="00DA4AF3" w:rsidRPr="00332F97">
        <w:tc>
          <w:tcPr>
            <w:tcW w:w="0" w:type="auto"/>
          </w:tcPr>
          <w:p w:rsidR="00DA4AF3" w:rsidRPr="00AF69DD" w:rsidRDefault="00DA4AF3" w:rsidP="00EE06D5">
            <w:r w:rsidRPr="00AF69DD">
              <w:t>1989</w:t>
            </w:r>
          </w:p>
        </w:tc>
        <w:tc>
          <w:tcPr>
            <w:tcW w:w="0" w:type="auto"/>
          </w:tcPr>
          <w:p w:rsidR="00DA4AF3" w:rsidRPr="00AF69DD" w:rsidRDefault="00DA4AF3" w:rsidP="00EE06D5">
            <w:r w:rsidRPr="00AF69DD">
              <w:t>1384</w:t>
            </w:r>
          </w:p>
        </w:tc>
        <w:tc>
          <w:tcPr>
            <w:tcW w:w="0" w:type="auto"/>
          </w:tcPr>
          <w:p w:rsidR="00DA4AF3" w:rsidRPr="00AF69DD" w:rsidRDefault="00DA4AF3" w:rsidP="00EE06D5">
            <w:r w:rsidRPr="00AF69DD">
              <w:t>582</w:t>
            </w:r>
          </w:p>
        </w:tc>
        <w:tc>
          <w:tcPr>
            <w:tcW w:w="2295" w:type="dxa"/>
          </w:tcPr>
          <w:p w:rsidR="00DA4AF3" w:rsidRPr="00AF69DD" w:rsidRDefault="00DA4AF3" w:rsidP="00EE06D5">
            <w:r w:rsidRPr="00AF69DD">
              <w:t>42</w:t>
            </w:r>
          </w:p>
        </w:tc>
      </w:tr>
      <w:tr w:rsidR="00DA4AF3" w:rsidRPr="00332F97">
        <w:tc>
          <w:tcPr>
            <w:tcW w:w="0" w:type="auto"/>
          </w:tcPr>
          <w:p w:rsidR="00DA4AF3" w:rsidRPr="00AF69DD" w:rsidRDefault="00DA4AF3" w:rsidP="00EE06D5">
            <w:r w:rsidRPr="00AF69DD">
              <w:t>1990</w:t>
            </w:r>
          </w:p>
        </w:tc>
        <w:tc>
          <w:tcPr>
            <w:tcW w:w="0" w:type="auto"/>
          </w:tcPr>
          <w:p w:rsidR="00DA4AF3" w:rsidRPr="00AF69DD" w:rsidRDefault="00DA4AF3" w:rsidP="00EE06D5">
            <w:r w:rsidRPr="00AF69DD">
              <w:t>1320</w:t>
            </w:r>
          </w:p>
        </w:tc>
        <w:tc>
          <w:tcPr>
            <w:tcW w:w="0" w:type="auto"/>
          </w:tcPr>
          <w:p w:rsidR="00DA4AF3" w:rsidRPr="00AF69DD" w:rsidRDefault="00DA4AF3" w:rsidP="00EE06D5">
            <w:r w:rsidRPr="00AF69DD">
              <w:t>560</w:t>
            </w:r>
          </w:p>
        </w:tc>
        <w:tc>
          <w:tcPr>
            <w:tcW w:w="2295" w:type="dxa"/>
          </w:tcPr>
          <w:p w:rsidR="00DA4AF3" w:rsidRPr="00AF69DD" w:rsidRDefault="00DA4AF3" w:rsidP="00EE06D5">
            <w:r w:rsidRPr="00AF69DD">
              <w:t>42</w:t>
            </w:r>
          </w:p>
        </w:tc>
      </w:tr>
      <w:tr w:rsidR="00DA4AF3" w:rsidRPr="00332F97">
        <w:tc>
          <w:tcPr>
            <w:tcW w:w="0" w:type="auto"/>
          </w:tcPr>
          <w:p w:rsidR="00DA4AF3" w:rsidRPr="00AF69DD" w:rsidRDefault="00DA4AF3" w:rsidP="00EE06D5">
            <w:r w:rsidRPr="00AF69DD">
              <w:t>1991</w:t>
            </w:r>
          </w:p>
        </w:tc>
        <w:tc>
          <w:tcPr>
            <w:tcW w:w="0" w:type="auto"/>
          </w:tcPr>
          <w:p w:rsidR="00DA4AF3" w:rsidRPr="00AF69DD" w:rsidRDefault="00DA4AF3" w:rsidP="00EE06D5">
            <w:r w:rsidRPr="00AF69DD">
              <w:t>1277</w:t>
            </w:r>
          </w:p>
        </w:tc>
        <w:tc>
          <w:tcPr>
            <w:tcW w:w="0" w:type="auto"/>
          </w:tcPr>
          <w:p w:rsidR="00DA4AF3" w:rsidRPr="00AF69DD" w:rsidRDefault="00DA4AF3" w:rsidP="00EE06D5">
            <w:r w:rsidRPr="00AF69DD">
              <w:t>598</w:t>
            </w:r>
          </w:p>
        </w:tc>
        <w:tc>
          <w:tcPr>
            <w:tcW w:w="2295" w:type="dxa"/>
          </w:tcPr>
          <w:p w:rsidR="00DA4AF3" w:rsidRPr="00AF69DD" w:rsidRDefault="00DA4AF3" w:rsidP="00EE06D5">
            <w:r w:rsidRPr="00AF69DD">
              <w:t>47</w:t>
            </w:r>
          </w:p>
        </w:tc>
      </w:tr>
      <w:tr w:rsidR="00DA4AF3" w:rsidRPr="00332F97">
        <w:tc>
          <w:tcPr>
            <w:tcW w:w="0" w:type="auto"/>
          </w:tcPr>
          <w:p w:rsidR="00DA4AF3" w:rsidRPr="00AF69DD" w:rsidRDefault="00DA4AF3" w:rsidP="00EE06D5">
            <w:r w:rsidRPr="00AF69DD">
              <w:t>1992</w:t>
            </w:r>
          </w:p>
        </w:tc>
        <w:tc>
          <w:tcPr>
            <w:tcW w:w="0" w:type="auto"/>
          </w:tcPr>
          <w:p w:rsidR="00DA4AF3" w:rsidRPr="00AF69DD" w:rsidRDefault="00DA4AF3" w:rsidP="00EE06D5">
            <w:r w:rsidRPr="00AF69DD">
              <w:t>1054</w:t>
            </w:r>
          </w:p>
        </w:tc>
        <w:tc>
          <w:tcPr>
            <w:tcW w:w="0" w:type="auto"/>
          </w:tcPr>
          <w:p w:rsidR="00DA4AF3" w:rsidRPr="00AF69DD" w:rsidRDefault="00DA4AF3" w:rsidP="00EE06D5">
            <w:r w:rsidRPr="00AF69DD">
              <w:t>639</w:t>
            </w:r>
          </w:p>
        </w:tc>
        <w:tc>
          <w:tcPr>
            <w:tcW w:w="2295" w:type="dxa"/>
          </w:tcPr>
          <w:p w:rsidR="00DA4AF3" w:rsidRPr="00AF69DD" w:rsidRDefault="00DA4AF3" w:rsidP="00EE06D5">
            <w:r w:rsidRPr="00AF69DD">
              <w:t>61</w:t>
            </w:r>
          </w:p>
        </w:tc>
      </w:tr>
      <w:tr w:rsidR="00DA4AF3" w:rsidRPr="00332F97">
        <w:tc>
          <w:tcPr>
            <w:tcW w:w="0" w:type="auto"/>
          </w:tcPr>
          <w:p w:rsidR="00DA4AF3" w:rsidRPr="00AF69DD" w:rsidRDefault="00DA4AF3" w:rsidP="00EE06D5">
            <w:r w:rsidRPr="00AF69DD">
              <w:t>1993</w:t>
            </w:r>
          </w:p>
        </w:tc>
        <w:tc>
          <w:tcPr>
            <w:tcW w:w="0" w:type="auto"/>
          </w:tcPr>
          <w:p w:rsidR="00DA4AF3" w:rsidRPr="00AF69DD" w:rsidRDefault="00DA4AF3" w:rsidP="00EE06D5">
            <w:r w:rsidRPr="00AF69DD">
              <w:t>1107</w:t>
            </w:r>
          </w:p>
        </w:tc>
        <w:tc>
          <w:tcPr>
            <w:tcW w:w="0" w:type="auto"/>
          </w:tcPr>
          <w:p w:rsidR="00DA4AF3" w:rsidRPr="00AF69DD" w:rsidRDefault="00DA4AF3" w:rsidP="00EE06D5">
            <w:r w:rsidRPr="00AF69DD">
              <w:t>663</w:t>
            </w:r>
          </w:p>
        </w:tc>
        <w:tc>
          <w:tcPr>
            <w:tcW w:w="2295" w:type="dxa"/>
          </w:tcPr>
          <w:p w:rsidR="00DA4AF3" w:rsidRPr="00AF69DD" w:rsidRDefault="00DA4AF3" w:rsidP="00EE06D5">
            <w:r w:rsidRPr="00AF69DD">
              <w:t>60</w:t>
            </w:r>
          </w:p>
        </w:tc>
      </w:tr>
      <w:tr w:rsidR="00DA4AF3" w:rsidRPr="00332F97">
        <w:tc>
          <w:tcPr>
            <w:tcW w:w="0" w:type="auto"/>
          </w:tcPr>
          <w:p w:rsidR="00DA4AF3" w:rsidRPr="00AF69DD" w:rsidRDefault="00DA4AF3" w:rsidP="00EE06D5">
            <w:r w:rsidRPr="00AF69DD">
              <w:t>1994</w:t>
            </w:r>
          </w:p>
        </w:tc>
        <w:tc>
          <w:tcPr>
            <w:tcW w:w="0" w:type="auto"/>
          </w:tcPr>
          <w:p w:rsidR="00DA4AF3" w:rsidRPr="00AF69DD" w:rsidRDefault="00DA4AF3" w:rsidP="00EE06D5">
            <w:r w:rsidRPr="00AF69DD">
              <w:t>1081</w:t>
            </w:r>
          </w:p>
        </w:tc>
        <w:tc>
          <w:tcPr>
            <w:tcW w:w="0" w:type="auto"/>
          </w:tcPr>
          <w:p w:rsidR="00DA4AF3" w:rsidRPr="00AF69DD" w:rsidRDefault="00DA4AF3" w:rsidP="00EE06D5">
            <w:r w:rsidRPr="00AF69DD">
              <w:t>680</w:t>
            </w:r>
          </w:p>
        </w:tc>
        <w:tc>
          <w:tcPr>
            <w:tcW w:w="2295" w:type="dxa"/>
          </w:tcPr>
          <w:p w:rsidR="00DA4AF3" w:rsidRPr="00AF69DD" w:rsidRDefault="00DA4AF3" w:rsidP="00EE06D5">
            <w:r w:rsidRPr="00AF69DD">
              <w:t>63</w:t>
            </w:r>
          </w:p>
        </w:tc>
      </w:tr>
      <w:tr w:rsidR="00DA4AF3" w:rsidRPr="00332F97">
        <w:tc>
          <w:tcPr>
            <w:tcW w:w="0" w:type="auto"/>
          </w:tcPr>
          <w:p w:rsidR="00DA4AF3" w:rsidRPr="00AF69DD" w:rsidRDefault="00DA4AF3" w:rsidP="00EE06D5">
            <w:r w:rsidRPr="00AF69DD">
              <w:t>1995</w:t>
            </w:r>
          </w:p>
        </w:tc>
        <w:tc>
          <w:tcPr>
            <w:tcW w:w="0" w:type="auto"/>
          </w:tcPr>
          <w:p w:rsidR="00DA4AF3" w:rsidRPr="00AF69DD" w:rsidRDefault="00DA4AF3" w:rsidP="00EE06D5">
            <w:r w:rsidRPr="00AF69DD">
              <w:t>1075</w:t>
            </w:r>
          </w:p>
        </w:tc>
        <w:tc>
          <w:tcPr>
            <w:tcW w:w="0" w:type="auto"/>
          </w:tcPr>
          <w:p w:rsidR="00DA4AF3" w:rsidRPr="00AF69DD" w:rsidRDefault="00DA4AF3" w:rsidP="00EE06D5">
            <w:r w:rsidRPr="00AF69DD">
              <w:t>666</w:t>
            </w:r>
          </w:p>
        </w:tc>
        <w:tc>
          <w:tcPr>
            <w:tcW w:w="2295" w:type="dxa"/>
          </w:tcPr>
          <w:p w:rsidR="00DA4AF3" w:rsidRPr="00AF69DD" w:rsidRDefault="00DA4AF3" w:rsidP="00EE06D5">
            <w:r w:rsidRPr="00AF69DD">
              <w:t>62</w:t>
            </w:r>
          </w:p>
        </w:tc>
      </w:tr>
      <w:tr w:rsidR="00DA4AF3" w:rsidRPr="00332F97">
        <w:tc>
          <w:tcPr>
            <w:tcW w:w="0" w:type="auto"/>
          </w:tcPr>
          <w:p w:rsidR="00DA4AF3" w:rsidRPr="00AF69DD" w:rsidRDefault="00DA4AF3" w:rsidP="00EE06D5">
            <w:r w:rsidRPr="00AF69DD">
              <w:t>1996</w:t>
            </w:r>
          </w:p>
        </w:tc>
        <w:tc>
          <w:tcPr>
            <w:tcW w:w="0" w:type="auto"/>
          </w:tcPr>
          <w:p w:rsidR="00DA4AF3" w:rsidRPr="00AF69DD" w:rsidRDefault="00DA4AF3" w:rsidP="00EE06D5">
            <w:r w:rsidRPr="00AF69DD">
              <w:t>867</w:t>
            </w:r>
          </w:p>
        </w:tc>
        <w:tc>
          <w:tcPr>
            <w:tcW w:w="0" w:type="auto"/>
          </w:tcPr>
          <w:p w:rsidR="00DA4AF3" w:rsidRPr="00AF69DD" w:rsidRDefault="00DA4AF3" w:rsidP="00EE06D5">
            <w:r w:rsidRPr="00AF69DD">
              <w:t>562</w:t>
            </w:r>
          </w:p>
        </w:tc>
        <w:tc>
          <w:tcPr>
            <w:tcW w:w="2295" w:type="dxa"/>
          </w:tcPr>
          <w:p w:rsidR="00DA4AF3" w:rsidRPr="00AF69DD" w:rsidRDefault="00DA4AF3" w:rsidP="00EE06D5">
            <w:r w:rsidRPr="00AF69DD">
              <w:t>65</w:t>
            </w:r>
          </w:p>
        </w:tc>
      </w:tr>
      <w:tr w:rsidR="00DA4AF3" w:rsidRPr="00332F97">
        <w:tc>
          <w:tcPr>
            <w:tcW w:w="0" w:type="auto"/>
          </w:tcPr>
          <w:p w:rsidR="00DA4AF3" w:rsidRPr="00AF69DD" w:rsidRDefault="00DA4AF3" w:rsidP="00EE06D5">
            <w:r w:rsidRPr="00AF69DD">
              <w:t>1997</w:t>
            </w:r>
          </w:p>
        </w:tc>
        <w:tc>
          <w:tcPr>
            <w:tcW w:w="0" w:type="auto"/>
          </w:tcPr>
          <w:p w:rsidR="00DA4AF3" w:rsidRPr="00AF69DD" w:rsidRDefault="00DA4AF3" w:rsidP="00EE06D5">
            <w:r w:rsidRPr="00AF69DD">
              <w:t>928</w:t>
            </w:r>
          </w:p>
        </w:tc>
        <w:tc>
          <w:tcPr>
            <w:tcW w:w="0" w:type="auto"/>
          </w:tcPr>
          <w:p w:rsidR="00DA4AF3" w:rsidRPr="00AF69DD" w:rsidRDefault="00DA4AF3" w:rsidP="00EE06D5">
            <w:r w:rsidRPr="00AF69DD">
              <w:t>555</w:t>
            </w:r>
          </w:p>
        </w:tc>
        <w:tc>
          <w:tcPr>
            <w:tcW w:w="2295" w:type="dxa"/>
          </w:tcPr>
          <w:p w:rsidR="00DA4AF3" w:rsidRPr="00AF69DD" w:rsidRDefault="00DA4AF3" w:rsidP="00EE06D5">
            <w:r w:rsidRPr="00AF69DD">
              <w:t>60</w:t>
            </w:r>
          </w:p>
        </w:tc>
      </w:tr>
    </w:tbl>
    <w:p w:rsidR="00026958" w:rsidRDefault="00026958" w:rsidP="00EE06D5">
      <w:bookmarkStart w:id="54" w:name="_GoBack"/>
      <w:bookmarkEnd w:id="54"/>
    </w:p>
    <w:sectPr w:rsidR="00026958" w:rsidSect="00334FA8">
      <w:headerReference w:type="even" r:id="rId13"/>
      <w:headerReference w:type="default" r:id="rId14"/>
      <w:pgSz w:w="11906" w:h="16838" w:code="9"/>
      <w:pgMar w:top="1134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6D0" w:rsidRDefault="001056D0">
      <w:pPr>
        <w:spacing w:line="240" w:lineRule="auto"/>
      </w:pPr>
      <w:r>
        <w:separator/>
      </w:r>
    </w:p>
  </w:endnote>
  <w:endnote w:type="continuationSeparator" w:id="0">
    <w:p w:rsidR="001056D0" w:rsidRDefault="00105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6D0" w:rsidRDefault="001056D0">
      <w:pPr>
        <w:spacing w:line="240" w:lineRule="auto"/>
      </w:pPr>
      <w:r>
        <w:separator/>
      </w:r>
    </w:p>
  </w:footnote>
  <w:footnote w:type="continuationSeparator" w:id="0">
    <w:p w:rsidR="001056D0" w:rsidRDefault="001056D0">
      <w:pPr>
        <w:spacing w:line="240" w:lineRule="auto"/>
      </w:pPr>
      <w:r>
        <w:continuationSeparator/>
      </w:r>
    </w:p>
  </w:footnote>
  <w:footnote w:id="1">
    <w:p w:rsidR="00035491" w:rsidRPr="00035491" w:rsidRDefault="00035491">
      <w:pPr>
        <w:pStyle w:val="a3"/>
        <w:rPr>
          <w:lang w:val="en-US"/>
        </w:rPr>
      </w:pPr>
      <w:r>
        <w:rPr>
          <w:rStyle w:val="a4"/>
        </w:rPr>
        <w:footnoteRef/>
      </w:r>
      <w:r w:rsidRPr="00035491">
        <w:rPr>
          <w:lang w:val="en-US"/>
        </w:rPr>
        <w:t xml:space="preserve"> World Population Prospects: The 2000 Revision // (www.un.org/esa/population/unpop.htm)</w:t>
      </w:r>
    </w:p>
  </w:footnote>
  <w:footnote w:id="2">
    <w:p w:rsidR="00EE06D5" w:rsidRPr="00170D92" w:rsidRDefault="00EE06D5">
      <w:pPr>
        <w:pStyle w:val="a3"/>
      </w:pPr>
      <w:r>
        <w:rPr>
          <w:rStyle w:val="a4"/>
        </w:rPr>
        <w:footnoteRef/>
      </w:r>
      <w:r w:rsidRPr="00170D92">
        <w:t xml:space="preserve"> </w:t>
      </w:r>
      <w:r>
        <w:t>Увеличивается население, а рождаемость тоже падает</w:t>
      </w:r>
    </w:p>
  </w:footnote>
  <w:footnote w:id="3">
    <w:p w:rsidR="00EE06D5" w:rsidRPr="008F5B35" w:rsidRDefault="00EE06D5">
      <w:pPr>
        <w:pStyle w:val="a3"/>
        <w:rPr>
          <w:lang w:val="en-US"/>
        </w:rPr>
      </w:pPr>
      <w:r>
        <w:rPr>
          <w:rStyle w:val="a4"/>
        </w:rPr>
        <w:footnoteRef/>
      </w:r>
      <w:r w:rsidRPr="008F5B35">
        <w:rPr>
          <w:lang w:val="en-US"/>
        </w:rPr>
        <w:t xml:space="preserve"> </w:t>
      </w:r>
      <w:r>
        <w:t>Источник</w:t>
      </w:r>
      <w:r w:rsidRPr="008F5B35">
        <w:rPr>
          <w:lang w:val="en-US"/>
        </w:rPr>
        <w:t xml:space="preserve"> </w:t>
      </w:r>
      <w:r>
        <w:rPr>
          <w:lang w:val="en-US"/>
        </w:rPr>
        <w:t>World Population Prospects: The 2000 Revision</w:t>
      </w:r>
    </w:p>
  </w:footnote>
  <w:footnote w:id="4">
    <w:p w:rsidR="00EE06D5" w:rsidRDefault="00EE06D5">
      <w:pPr>
        <w:pStyle w:val="a3"/>
      </w:pPr>
      <w:r>
        <w:rPr>
          <w:rStyle w:val="a4"/>
        </w:rPr>
        <w:footnoteRef/>
      </w:r>
      <w:r>
        <w:t xml:space="preserve"> Смотрите</w:t>
      </w:r>
      <w:r w:rsidR="00B351B9" w:rsidRPr="00B351B9">
        <w:t xml:space="preserve"> Борисов В.А. Синельников А.Б. Брачность и рождаемость в России: демографический анализ. // 2-е изд. - М.: НИИ семьи, 1996.</w:t>
      </w:r>
      <w:r>
        <w:t>, стр. 68</w:t>
      </w:r>
    </w:p>
  </w:footnote>
  <w:footnote w:id="5">
    <w:p w:rsidR="00EE06D5" w:rsidRDefault="00EE06D5">
      <w:pPr>
        <w:pStyle w:val="a3"/>
      </w:pPr>
      <w:r>
        <w:rPr>
          <w:rStyle w:val="a4"/>
        </w:rPr>
        <w:footnoteRef/>
      </w:r>
      <w:r>
        <w:t xml:space="preserve"> Данные за 1992-1994 г.</w:t>
      </w:r>
    </w:p>
  </w:footnote>
  <w:footnote w:id="6">
    <w:p w:rsidR="00EE06D5" w:rsidRPr="003C3570" w:rsidRDefault="00EE06D5">
      <w:pPr>
        <w:pStyle w:val="a3"/>
      </w:pPr>
      <w:r>
        <w:rPr>
          <w:rStyle w:val="a4"/>
        </w:rPr>
        <w:footnoteRef/>
      </w:r>
      <w:r>
        <w:t xml:space="preserve"> </w:t>
      </w:r>
      <w:r w:rsidRPr="003C3570">
        <w:t>В. Переведенцев. Наше демографическое будущее. - Журнал "Человек и труд" № 5, 2001 г</w:t>
      </w:r>
    </w:p>
  </w:footnote>
  <w:footnote w:id="7">
    <w:p w:rsidR="00EE06D5" w:rsidRPr="00F83C42" w:rsidRDefault="00EE06D5">
      <w:pPr>
        <w:pStyle w:val="a3"/>
      </w:pPr>
      <w:r>
        <w:rPr>
          <w:rStyle w:val="a4"/>
        </w:rPr>
        <w:footnoteRef/>
      </w:r>
      <w:r w:rsidRPr="00F83C42">
        <w:t xml:space="preserve"> </w:t>
      </w:r>
      <w:r>
        <w:t>В.М.Медков. Бомба депопуляции: опыт России – итоги и уроки</w:t>
      </w:r>
      <w:r w:rsidRPr="00F83C42">
        <w:t xml:space="preserve"> (</w:t>
      </w:r>
      <w:r>
        <w:rPr>
          <w:lang w:val="en-US"/>
        </w:rPr>
        <w:t>socio</w:t>
      </w:r>
      <w:r w:rsidRPr="00F83C42">
        <w:t>.</w:t>
      </w:r>
      <w:r>
        <w:rPr>
          <w:lang w:val="en-US"/>
        </w:rPr>
        <w:t>msu</w:t>
      </w:r>
      <w:r w:rsidRPr="00F83C42">
        <w:t>.</w:t>
      </w:r>
      <w:r>
        <w:rPr>
          <w:lang w:val="en-US"/>
        </w:rPr>
        <w:t>ru</w:t>
      </w:r>
      <w:r w:rsidRPr="00F83C42">
        <w:t>)</w:t>
      </w:r>
    </w:p>
  </w:footnote>
  <w:footnote w:id="8">
    <w:p w:rsidR="00EE06D5" w:rsidRPr="00AF57E9" w:rsidRDefault="00EE06D5">
      <w:pPr>
        <w:pStyle w:val="a3"/>
        <w:rPr>
          <w:lang w:val="en-US"/>
        </w:rPr>
      </w:pPr>
      <w:r>
        <w:rPr>
          <w:rStyle w:val="a4"/>
        </w:rPr>
        <w:footnoteRef/>
      </w:r>
      <w:r>
        <w:rPr>
          <w:lang w:val="en-US"/>
        </w:rPr>
        <w:t xml:space="preserve"> </w:t>
      </w:r>
      <w:r w:rsidR="00AF57E9" w:rsidRPr="00AF57E9">
        <w:rPr>
          <w:lang w:val="en-US"/>
        </w:rPr>
        <w:t>World Population Prospects: The 2000 Revision // (www.un.org/esa/population/unpop.htm)</w:t>
      </w:r>
    </w:p>
  </w:footnote>
  <w:footnote w:id="9">
    <w:p w:rsidR="00EE06D5" w:rsidRDefault="00EE06D5">
      <w:pPr>
        <w:pStyle w:val="a3"/>
      </w:pPr>
      <w:r>
        <w:rPr>
          <w:rStyle w:val="a4"/>
        </w:rPr>
        <w:footnoteRef/>
      </w:r>
      <w:r>
        <w:t xml:space="preserve"> И.Гундаров, статья: </w:t>
      </w:r>
      <w:r w:rsidRPr="00DC0764">
        <w:t>Почему нас все меньше? - Журнал "Человек и труд" № 4, 2001 г.</w:t>
      </w:r>
    </w:p>
  </w:footnote>
  <w:footnote w:id="10">
    <w:p w:rsidR="00381760" w:rsidRPr="00381760" w:rsidRDefault="00381760">
      <w:pPr>
        <w:pStyle w:val="a3"/>
        <w:rPr>
          <w:lang w:val="en-US"/>
        </w:rPr>
      </w:pPr>
      <w:r>
        <w:rPr>
          <w:rStyle w:val="a4"/>
        </w:rPr>
        <w:footnoteRef/>
      </w:r>
      <w:r w:rsidRPr="00381760">
        <w:rPr>
          <w:lang w:val="en-US"/>
        </w:rPr>
        <w:t xml:space="preserve"> World Population Prospects: The 2000 Revision // (www.un.org/esa/population/unpop.htm)</w:t>
      </w:r>
    </w:p>
  </w:footnote>
  <w:footnote w:id="11">
    <w:p w:rsidR="008A1E2F" w:rsidRPr="008A1E2F" w:rsidRDefault="008A1E2F">
      <w:pPr>
        <w:pStyle w:val="a3"/>
      </w:pPr>
      <w:r>
        <w:rPr>
          <w:rStyle w:val="a4"/>
        </w:rPr>
        <w:footnoteRef/>
      </w:r>
      <w:r>
        <w:t xml:space="preserve"> См. Борисов В.А. «Демография», стр 235 </w:t>
      </w:r>
      <w:r w:rsidRPr="008A1E2F">
        <w:t>//</w:t>
      </w:r>
      <w:r>
        <w:t xml:space="preserve"> М.</w:t>
      </w:r>
      <w:r w:rsidRPr="008A1E2F">
        <w:t>:</w:t>
      </w:r>
      <w:r>
        <w:t xml:space="preserve"> </w:t>
      </w:r>
      <w:r>
        <w:rPr>
          <w:lang w:val="en-US"/>
        </w:rPr>
        <w:t>Nota</w:t>
      </w:r>
      <w:r w:rsidRPr="008A1E2F">
        <w:t xml:space="preserve"> </w:t>
      </w:r>
      <w:r>
        <w:rPr>
          <w:lang w:val="en-US"/>
        </w:rPr>
        <w:t>Bene</w:t>
      </w:r>
      <w:r w:rsidRPr="008A1E2F">
        <w:t>, 2001</w:t>
      </w:r>
    </w:p>
  </w:footnote>
  <w:footnote w:id="12">
    <w:p w:rsidR="00286093" w:rsidRPr="00286093" w:rsidRDefault="00286093">
      <w:pPr>
        <w:pStyle w:val="a3"/>
      </w:pPr>
      <w:r>
        <w:rPr>
          <w:rStyle w:val="a4"/>
        </w:rPr>
        <w:footnoteRef/>
      </w:r>
      <w:r>
        <w:t xml:space="preserve"> </w:t>
      </w:r>
      <w:r w:rsidRPr="00286093">
        <w:t>Гундаров И.А. Демографическая катастрофа в России: причины, механизм, пути преодоления. // М.: Эдиториал УРСС, 2001.</w:t>
      </w:r>
    </w:p>
  </w:footnote>
  <w:footnote w:id="13">
    <w:p w:rsidR="00EE06D5" w:rsidRDefault="00EE06D5" w:rsidP="00CD1A98">
      <w:pPr>
        <w:pStyle w:val="a3"/>
      </w:pPr>
      <w:r>
        <w:rPr>
          <w:rStyle w:val="a4"/>
        </w:rPr>
        <w:footnoteRef/>
      </w:r>
      <w:r>
        <w:t xml:space="preserve"> Касьян Г.А. Скачок смертности в России: результаты анализа международных панельных данных./ Препринт # BSP/02/055 R. – М.: Российская экономичес</w:t>
      </w:r>
      <w:r w:rsidR="008224DE">
        <w:t>кая школа, 2002. – 64 с.</w:t>
      </w:r>
    </w:p>
  </w:footnote>
  <w:footnote w:id="14">
    <w:p w:rsidR="00EE06D5" w:rsidRDefault="00EE06D5" w:rsidP="00132F7F">
      <w:pPr>
        <w:pStyle w:val="a3"/>
      </w:pPr>
      <w:r>
        <w:rPr>
          <w:rStyle w:val="a4"/>
        </w:rPr>
        <w:footnoteRef/>
      </w:r>
      <w:r>
        <w:t xml:space="preserve"> </w:t>
      </w:r>
      <w:r w:rsidRPr="00132F7F">
        <w:t xml:space="preserve">Борисов В.А. Демография. - М.: </w:t>
      </w:r>
      <w:r w:rsidRPr="00132F7F">
        <w:rPr>
          <w:lang w:val="en-US"/>
        </w:rPr>
        <w:t>Nota</w:t>
      </w:r>
      <w:r w:rsidRPr="00132F7F">
        <w:t xml:space="preserve"> </w:t>
      </w:r>
      <w:r w:rsidRPr="00132F7F">
        <w:rPr>
          <w:lang w:val="en-US"/>
        </w:rPr>
        <w:t>Bene</w:t>
      </w:r>
      <w:r w:rsidRPr="00132F7F">
        <w:t>, 2001.</w:t>
      </w:r>
      <w:r>
        <w:t xml:space="preserve"> стр. 185</w:t>
      </w:r>
    </w:p>
  </w:footnote>
  <w:footnote w:id="15">
    <w:p w:rsidR="00EE06D5" w:rsidRDefault="00EE06D5" w:rsidP="00CB0927">
      <w:pPr>
        <w:pStyle w:val="a3"/>
      </w:pPr>
      <w:r>
        <w:rPr>
          <w:rStyle w:val="a4"/>
        </w:rPr>
        <w:footnoteRef/>
      </w:r>
      <w:r>
        <w:t xml:space="preserve"> </w:t>
      </w:r>
      <w:r w:rsidRPr="00CB0927">
        <w:t>Борисов В.А. Демография</w:t>
      </w:r>
      <w:r w:rsidR="00431818" w:rsidRPr="00431818">
        <w:t xml:space="preserve"> </w:t>
      </w:r>
      <w:r w:rsidR="00431818">
        <w:t>стр. 187</w:t>
      </w:r>
      <w:r w:rsidRPr="00CB0927">
        <w:t xml:space="preserve"> </w:t>
      </w:r>
      <w:r w:rsidR="00431818" w:rsidRPr="00431818">
        <w:t>//</w:t>
      </w:r>
      <w:r w:rsidRPr="00CB0927">
        <w:t xml:space="preserve"> М.: </w:t>
      </w:r>
      <w:r w:rsidRPr="00CB0927">
        <w:rPr>
          <w:lang w:val="en-US"/>
        </w:rPr>
        <w:t>Nota</w:t>
      </w:r>
      <w:r w:rsidRPr="00CB0927">
        <w:t xml:space="preserve"> </w:t>
      </w:r>
      <w:r w:rsidRPr="00CB0927">
        <w:rPr>
          <w:lang w:val="en-US"/>
        </w:rPr>
        <w:t>Bene</w:t>
      </w:r>
      <w:r w:rsidRPr="00CB0927">
        <w:t>, 2001.</w:t>
      </w:r>
      <w:r>
        <w:t xml:space="preserve"> </w:t>
      </w:r>
    </w:p>
  </w:footnote>
  <w:footnote w:id="16">
    <w:p w:rsidR="00EE06D5" w:rsidRPr="009C236A" w:rsidRDefault="00EE06D5" w:rsidP="009C236A">
      <w:pPr>
        <w:pStyle w:val="a3"/>
        <w:rPr>
          <w:lang w:val="en-US"/>
        </w:rPr>
      </w:pPr>
      <w:r>
        <w:rPr>
          <w:rStyle w:val="a4"/>
        </w:rPr>
        <w:footnoteRef/>
      </w:r>
      <w:r>
        <w:t xml:space="preserve"> Так как в науке сейчас идут оживлённые споре о том, что называть постиндустриальным способом производства, желающие могут называть этот этап поздним индустриальным.</w:t>
      </w:r>
    </w:p>
  </w:footnote>
  <w:footnote w:id="17">
    <w:p w:rsidR="00EE06D5" w:rsidRPr="009536E0" w:rsidRDefault="00EE06D5" w:rsidP="009C236A">
      <w:pPr>
        <w:pStyle w:val="a3"/>
      </w:pPr>
      <w:r>
        <w:rPr>
          <w:rStyle w:val="a4"/>
        </w:rPr>
        <w:footnoteRef/>
      </w:r>
      <w:r>
        <w:t xml:space="preserve"> </w:t>
      </w:r>
      <w:r w:rsidRPr="00EF4E57">
        <w:t>Антонов А.И. Сорокин С.А. Судьба семьи в России XXI века. - М.: Грааль</w:t>
      </w:r>
      <w:r>
        <w:t>, 2000</w:t>
      </w:r>
      <w:r w:rsidRPr="009536E0">
        <w:t xml:space="preserve">, </w:t>
      </w:r>
      <w:r>
        <w:t>стр. 77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3EB" w:rsidRDefault="006813EB" w:rsidP="00FD12BB">
    <w:pPr>
      <w:pStyle w:val="aa"/>
      <w:framePr w:wrap="around" w:vAnchor="text" w:hAnchor="margin" w:xAlign="center" w:y="1"/>
      <w:rPr>
        <w:rStyle w:val="ae"/>
      </w:rPr>
    </w:pPr>
  </w:p>
  <w:p w:rsidR="00EE06D5" w:rsidRDefault="00EE06D5" w:rsidP="00EE06D5"/>
  <w:p w:rsidR="00EE06D5" w:rsidRDefault="00EE06D5" w:rsidP="00EE06D5"/>
  <w:p w:rsidR="00EE06D5" w:rsidRDefault="00EE06D5" w:rsidP="00EE06D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3EB" w:rsidRDefault="00362A20" w:rsidP="00FD12BB">
    <w:pPr>
      <w:pStyle w:val="aa"/>
      <w:framePr w:wrap="around" w:vAnchor="text" w:hAnchor="margin" w:xAlign="center" w:y="1"/>
      <w:rPr>
        <w:rStyle w:val="ae"/>
      </w:rPr>
    </w:pPr>
    <w:r>
      <w:rPr>
        <w:rStyle w:val="ae"/>
        <w:noProof/>
      </w:rPr>
      <w:t>- 2 -</w:t>
    </w:r>
  </w:p>
  <w:p w:rsidR="00EE06D5" w:rsidRDefault="00EE06D5" w:rsidP="00EE06D5"/>
  <w:p w:rsidR="00EE06D5" w:rsidRDefault="00EE06D5" w:rsidP="00EE06D5"/>
  <w:p w:rsidR="00EE06D5" w:rsidRDefault="00EE06D5" w:rsidP="00EE06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5745A"/>
    <w:multiLevelType w:val="hybridMultilevel"/>
    <w:tmpl w:val="11369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C500A"/>
    <w:multiLevelType w:val="hybridMultilevel"/>
    <w:tmpl w:val="29088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84A"/>
    <w:rsid w:val="000164D6"/>
    <w:rsid w:val="0002305A"/>
    <w:rsid w:val="00026958"/>
    <w:rsid w:val="00035491"/>
    <w:rsid w:val="0004484C"/>
    <w:rsid w:val="000A6A5B"/>
    <w:rsid w:val="000B7B88"/>
    <w:rsid w:val="000C3507"/>
    <w:rsid w:val="000D6E25"/>
    <w:rsid w:val="000F0A40"/>
    <w:rsid w:val="000F4A3B"/>
    <w:rsid w:val="00105524"/>
    <w:rsid w:val="001056D0"/>
    <w:rsid w:val="001213BA"/>
    <w:rsid w:val="00122F1B"/>
    <w:rsid w:val="00131158"/>
    <w:rsid w:val="00132AAD"/>
    <w:rsid w:val="00132F21"/>
    <w:rsid w:val="00132F7F"/>
    <w:rsid w:val="001343D6"/>
    <w:rsid w:val="00147035"/>
    <w:rsid w:val="0015123F"/>
    <w:rsid w:val="00170D92"/>
    <w:rsid w:val="0019259A"/>
    <w:rsid w:val="001A19B8"/>
    <w:rsid w:val="001B01D6"/>
    <w:rsid w:val="001B4F67"/>
    <w:rsid w:val="001B79D6"/>
    <w:rsid w:val="001C2573"/>
    <w:rsid w:val="001E0392"/>
    <w:rsid w:val="001E37C3"/>
    <w:rsid w:val="001F2520"/>
    <w:rsid w:val="001F274C"/>
    <w:rsid w:val="00202C0B"/>
    <w:rsid w:val="002140D1"/>
    <w:rsid w:val="00223B7F"/>
    <w:rsid w:val="00227FC9"/>
    <w:rsid w:val="002326BD"/>
    <w:rsid w:val="00233428"/>
    <w:rsid w:val="0023606E"/>
    <w:rsid w:val="0026737F"/>
    <w:rsid w:val="0027779F"/>
    <w:rsid w:val="00286093"/>
    <w:rsid w:val="002A7217"/>
    <w:rsid w:val="002A7691"/>
    <w:rsid w:val="002B757C"/>
    <w:rsid w:val="002C0C8F"/>
    <w:rsid w:val="002D03D4"/>
    <w:rsid w:val="002D34AE"/>
    <w:rsid w:val="002D4973"/>
    <w:rsid w:val="002F78F7"/>
    <w:rsid w:val="0030284A"/>
    <w:rsid w:val="00312AE8"/>
    <w:rsid w:val="003303A9"/>
    <w:rsid w:val="00332F97"/>
    <w:rsid w:val="00334FA8"/>
    <w:rsid w:val="0035124F"/>
    <w:rsid w:val="00353366"/>
    <w:rsid w:val="00355652"/>
    <w:rsid w:val="00356B3E"/>
    <w:rsid w:val="00362A20"/>
    <w:rsid w:val="00375753"/>
    <w:rsid w:val="00381760"/>
    <w:rsid w:val="00390675"/>
    <w:rsid w:val="003A64A0"/>
    <w:rsid w:val="003A7EE5"/>
    <w:rsid w:val="003C091F"/>
    <w:rsid w:val="003C2CC9"/>
    <w:rsid w:val="003C3570"/>
    <w:rsid w:val="003C4B51"/>
    <w:rsid w:val="003F374C"/>
    <w:rsid w:val="003F3918"/>
    <w:rsid w:val="00401C7C"/>
    <w:rsid w:val="0042454A"/>
    <w:rsid w:val="00431818"/>
    <w:rsid w:val="0043409D"/>
    <w:rsid w:val="0043704A"/>
    <w:rsid w:val="00452F8E"/>
    <w:rsid w:val="0046658F"/>
    <w:rsid w:val="0047648F"/>
    <w:rsid w:val="004848CA"/>
    <w:rsid w:val="00485221"/>
    <w:rsid w:val="004A1323"/>
    <w:rsid w:val="004A3CB0"/>
    <w:rsid w:val="004C3738"/>
    <w:rsid w:val="004E0418"/>
    <w:rsid w:val="004E7A49"/>
    <w:rsid w:val="004F1592"/>
    <w:rsid w:val="004F5523"/>
    <w:rsid w:val="004F5D4C"/>
    <w:rsid w:val="005164FF"/>
    <w:rsid w:val="005279DF"/>
    <w:rsid w:val="00564A8B"/>
    <w:rsid w:val="00570799"/>
    <w:rsid w:val="00580775"/>
    <w:rsid w:val="0058387A"/>
    <w:rsid w:val="00584CF3"/>
    <w:rsid w:val="00587E43"/>
    <w:rsid w:val="005920D3"/>
    <w:rsid w:val="00593E0C"/>
    <w:rsid w:val="00597F7A"/>
    <w:rsid w:val="005C00D1"/>
    <w:rsid w:val="005C51C7"/>
    <w:rsid w:val="005D7AB2"/>
    <w:rsid w:val="005E4F18"/>
    <w:rsid w:val="00613159"/>
    <w:rsid w:val="0062395F"/>
    <w:rsid w:val="00630510"/>
    <w:rsid w:val="0064661E"/>
    <w:rsid w:val="0068094F"/>
    <w:rsid w:val="006813EB"/>
    <w:rsid w:val="006A029B"/>
    <w:rsid w:val="006B3FBB"/>
    <w:rsid w:val="006C24A7"/>
    <w:rsid w:val="006C32FF"/>
    <w:rsid w:val="006D459A"/>
    <w:rsid w:val="006F1071"/>
    <w:rsid w:val="006F548E"/>
    <w:rsid w:val="007006C3"/>
    <w:rsid w:val="00704D33"/>
    <w:rsid w:val="00722004"/>
    <w:rsid w:val="00727C31"/>
    <w:rsid w:val="00732019"/>
    <w:rsid w:val="0073360C"/>
    <w:rsid w:val="00735612"/>
    <w:rsid w:val="00747775"/>
    <w:rsid w:val="007556C1"/>
    <w:rsid w:val="00767E54"/>
    <w:rsid w:val="00781A64"/>
    <w:rsid w:val="00795055"/>
    <w:rsid w:val="007B571F"/>
    <w:rsid w:val="007B7107"/>
    <w:rsid w:val="007C3234"/>
    <w:rsid w:val="007D4844"/>
    <w:rsid w:val="007D4D3A"/>
    <w:rsid w:val="00813B4B"/>
    <w:rsid w:val="008170A3"/>
    <w:rsid w:val="008224DE"/>
    <w:rsid w:val="00852832"/>
    <w:rsid w:val="00867819"/>
    <w:rsid w:val="008A1E2F"/>
    <w:rsid w:val="008D6B31"/>
    <w:rsid w:val="008E349F"/>
    <w:rsid w:val="008E388F"/>
    <w:rsid w:val="008E7B56"/>
    <w:rsid w:val="008F10E8"/>
    <w:rsid w:val="008F1E7C"/>
    <w:rsid w:val="008F5B35"/>
    <w:rsid w:val="008F6567"/>
    <w:rsid w:val="00910CC3"/>
    <w:rsid w:val="00931D13"/>
    <w:rsid w:val="009460C5"/>
    <w:rsid w:val="009536E0"/>
    <w:rsid w:val="00961D63"/>
    <w:rsid w:val="00962AD7"/>
    <w:rsid w:val="00965785"/>
    <w:rsid w:val="009671D0"/>
    <w:rsid w:val="009858B7"/>
    <w:rsid w:val="009932DB"/>
    <w:rsid w:val="00997986"/>
    <w:rsid w:val="009A60ED"/>
    <w:rsid w:val="009C015B"/>
    <w:rsid w:val="009C236A"/>
    <w:rsid w:val="009E37E0"/>
    <w:rsid w:val="009E6311"/>
    <w:rsid w:val="009E7124"/>
    <w:rsid w:val="009F244D"/>
    <w:rsid w:val="00A0146B"/>
    <w:rsid w:val="00A07152"/>
    <w:rsid w:val="00A3490B"/>
    <w:rsid w:val="00A52D8B"/>
    <w:rsid w:val="00A56611"/>
    <w:rsid w:val="00A82E88"/>
    <w:rsid w:val="00A84965"/>
    <w:rsid w:val="00A86CE1"/>
    <w:rsid w:val="00A872A0"/>
    <w:rsid w:val="00A9513E"/>
    <w:rsid w:val="00AB5FED"/>
    <w:rsid w:val="00AB7E87"/>
    <w:rsid w:val="00AD40F6"/>
    <w:rsid w:val="00AD6126"/>
    <w:rsid w:val="00AE1D76"/>
    <w:rsid w:val="00AE4327"/>
    <w:rsid w:val="00AF57E9"/>
    <w:rsid w:val="00AF69DD"/>
    <w:rsid w:val="00B05D0B"/>
    <w:rsid w:val="00B351B9"/>
    <w:rsid w:val="00B45B63"/>
    <w:rsid w:val="00B5350D"/>
    <w:rsid w:val="00BA58B1"/>
    <w:rsid w:val="00BB411C"/>
    <w:rsid w:val="00BB53BD"/>
    <w:rsid w:val="00BC4407"/>
    <w:rsid w:val="00BC7EF8"/>
    <w:rsid w:val="00BD3A20"/>
    <w:rsid w:val="00BE3D56"/>
    <w:rsid w:val="00BE665C"/>
    <w:rsid w:val="00C34EAF"/>
    <w:rsid w:val="00C411BB"/>
    <w:rsid w:val="00C535D8"/>
    <w:rsid w:val="00C62F2D"/>
    <w:rsid w:val="00C70214"/>
    <w:rsid w:val="00CA6F22"/>
    <w:rsid w:val="00CB0927"/>
    <w:rsid w:val="00CC0345"/>
    <w:rsid w:val="00CD1A98"/>
    <w:rsid w:val="00CE09D6"/>
    <w:rsid w:val="00CE2D94"/>
    <w:rsid w:val="00CE3B9D"/>
    <w:rsid w:val="00CF5231"/>
    <w:rsid w:val="00D02C17"/>
    <w:rsid w:val="00D1328A"/>
    <w:rsid w:val="00D31203"/>
    <w:rsid w:val="00D348DF"/>
    <w:rsid w:val="00D45594"/>
    <w:rsid w:val="00D47BAE"/>
    <w:rsid w:val="00D55430"/>
    <w:rsid w:val="00D66DAA"/>
    <w:rsid w:val="00D77ECE"/>
    <w:rsid w:val="00D77F67"/>
    <w:rsid w:val="00D82B78"/>
    <w:rsid w:val="00D93ACA"/>
    <w:rsid w:val="00DA4AF3"/>
    <w:rsid w:val="00DC0764"/>
    <w:rsid w:val="00DC14B7"/>
    <w:rsid w:val="00DC72CB"/>
    <w:rsid w:val="00DD7672"/>
    <w:rsid w:val="00E0043E"/>
    <w:rsid w:val="00E20D7C"/>
    <w:rsid w:val="00E239B2"/>
    <w:rsid w:val="00E247A9"/>
    <w:rsid w:val="00E35E85"/>
    <w:rsid w:val="00E42FA0"/>
    <w:rsid w:val="00E53C94"/>
    <w:rsid w:val="00E54E9B"/>
    <w:rsid w:val="00E66337"/>
    <w:rsid w:val="00E66A2A"/>
    <w:rsid w:val="00E825D0"/>
    <w:rsid w:val="00E84DCE"/>
    <w:rsid w:val="00EB4F40"/>
    <w:rsid w:val="00EC4880"/>
    <w:rsid w:val="00ED1652"/>
    <w:rsid w:val="00ED7134"/>
    <w:rsid w:val="00EE06D5"/>
    <w:rsid w:val="00EE7E1E"/>
    <w:rsid w:val="00EF154B"/>
    <w:rsid w:val="00EF4C8F"/>
    <w:rsid w:val="00EF4E57"/>
    <w:rsid w:val="00F02659"/>
    <w:rsid w:val="00F07A4E"/>
    <w:rsid w:val="00F17886"/>
    <w:rsid w:val="00F2097A"/>
    <w:rsid w:val="00F31331"/>
    <w:rsid w:val="00F4056F"/>
    <w:rsid w:val="00F40FB5"/>
    <w:rsid w:val="00F433A2"/>
    <w:rsid w:val="00F81123"/>
    <w:rsid w:val="00F83C42"/>
    <w:rsid w:val="00F85963"/>
    <w:rsid w:val="00F868CA"/>
    <w:rsid w:val="00F873EB"/>
    <w:rsid w:val="00F95413"/>
    <w:rsid w:val="00FA3536"/>
    <w:rsid w:val="00FA77C9"/>
    <w:rsid w:val="00FB15D4"/>
    <w:rsid w:val="00FC2860"/>
    <w:rsid w:val="00FD12BB"/>
    <w:rsid w:val="00FD7462"/>
    <w:rsid w:val="00FE034D"/>
    <w:rsid w:val="00F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2A71A879-55AC-46CD-B4DF-32F26507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EE06D5"/>
    <w:pPr>
      <w:spacing w:line="360" w:lineRule="auto"/>
      <w:ind w:firstLine="454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F81123"/>
    <w:pPr>
      <w:keepNext/>
      <w:outlineLvl w:val="0"/>
    </w:pPr>
    <w:rPr>
      <w:rFonts w:ascii="Arial" w:hAnsi="Arial"/>
      <w:b/>
      <w:bCs/>
      <w:i/>
      <w:sz w:val="28"/>
    </w:rPr>
  </w:style>
  <w:style w:type="paragraph" w:styleId="2">
    <w:name w:val="heading 2"/>
    <w:basedOn w:val="a"/>
    <w:next w:val="a"/>
    <w:qFormat/>
    <w:rsid w:val="00E54E9B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  <w:szCs w:val="20"/>
    </w:rPr>
  </w:style>
  <w:style w:type="character" w:styleId="a4">
    <w:name w:val="footnote reference"/>
    <w:semiHidden/>
    <w:rPr>
      <w:vertAlign w:val="superscript"/>
    </w:rPr>
  </w:style>
  <w:style w:type="paragraph" w:customStyle="1" w:styleId="2002">
    <w:name w:val="Москва 2002"/>
    <w:basedOn w:val="a"/>
    <w:next w:val="a"/>
    <w:rsid w:val="00D93ACA"/>
    <w:pPr>
      <w:jc w:val="center"/>
    </w:pPr>
    <w:rPr>
      <w:b/>
      <w:sz w:val="32"/>
      <w:szCs w:val="20"/>
    </w:rPr>
  </w:style>
  <w:style w:type="character" w:styleId="a5">
    <w:name w:val="annotation reference"/>
    <w:semiHidden/>
    <w:rsid w:val="00F83C42"/>
    <w:rPr>
      <w:sz w:val="16"/>
      <w:szCs w:val="16"/>
    </w:rPr>
  </w:style>
  <w:style w:type="paragraph" w:styleId="a6">
    <w:name w:val="annotation text"/>
    <w:basedOn w:val="a"/>
    <w:semiHidden/>
    <w:rsid w:val="00F83C42"/>
    <w:rPr>
      <w:sz w:val="20"/>
      <w:szCs w:val="20"/>
    </w:rPr>
  </w:style>
  <w:style w:type="paragraph" w:styleId="a7">
    <w:name w:val="annotation subject"/>
    <w:basedOn w:val="a6"/>
    <w:next w:val="a6"/>
    <w:semiHidden/>
    <w:rsid w:val="00F83C42"/>
    <w:rPr>
      <w:b/>
      <w:bCs/>
    </w:rPr>
  </w:style>
  <w:style w:type="paragraph" w:styleId="a8">
    <w:name w:val="Balloon Text"/>
    <w:basedOn w:val="a"/>
    <w:semiHidden/>
    <w:rsid w:val="00F83C42"/>
    <w:rPr>
      <w:rFonts w:ascii="Tahoma" w:hAnsi="Tahoma" w:cs="Tahoma"/>
      <w:sz w:val="16"/>
      <w:szCs w:val="16"/>
    </w:rPr>
  </w:style>
  <w:style w:type="paragraph" w:customStyle="1" w:styleId="a9">
    <w:name w:val="Цитирование"/>
    <w:basedOn w:val="a"/>
    <w:rsid w:val="001E37C3"/>
    <w:rPr>
      <w:i/>
    </w:rPr>
  </w:style>
  <w:style w:type="paragraph" w:styleId="aa">
    <w:name w:val="header"/>
    <w:basedOn w:val="a"/>
    <w:rsid w:val="006813EB"/>
    <w:pPr>
      <w:tabs>
        <w:tab w:val="center" w:pos="4677"/>
        <w:tab w:val="right" w:pos="9355"/>
      </w:tabs>
    </w:pPr>
  </w:style>
  <w:style w:type="paragraph" w:customStyle="1" w:styleId="20">
    <w:name w:val="Заголовок ТЛ 2"/>
    <w:basedOn w:val="a"/>
    <w:rsid w:val="00485221"/>
    <w:pPr>
      <w:spacing w:line="240" w:lineRule="auto"/>
      <w:jc w:val="center"/>
    </w:pPr>
    <w:rPr>
      <w:sz w:val="32"/>
      <w:szCs w:val="20"/>
    </w:rPr>
  </w:style>
  <w:style w:type="paragraph" w:customStyle="1" w:styleId="ab">
    <w:name w:val="Заголовок ТЛ"/>
    <w:basedOn w:val="1"/>
    <w:rsid w:val="00485221"/>
    <w:pPr>
      <w:pBdr>
        <w:bottom w:val="single" w:sz="12" w:space="0" w:color="auto"/>
      </w:pBdr>
      <w:jc w:val="center"/>
    </w:pPr>
    <w:rPr>
      <w:szCs w:val="20"/>
    </w:rPr>
  </w:style>
  <w:style w:type="paragraph" w:customStyle="1" w:styleId="ac">
    <w:name w:val="ТЛ автор"/>
    <w:basedOn w:val="a"/>
    <w:rsid w:val="00485221"/>
    <w:pPr>
      <w:jc w:val="right"/>
    </w:pPr>
    <w:rPr>
      <w:szCs w:val="20"/>
    </w:rPr>
  </w:style>
  <w:style w:type="paragraph" w:customStyle="1" w:styleId="ad">
    <w:name w:val="ТЛ Центр"/>
    <w:basedOn w:val="a"/>
    <w:rsid w:val="00732019"/>
    <w:pPr>
      <w:spacing w:line="240" w:lineRule="auto"/>
      <w:jc w:val="center"/>
    </w:pPr>
    <w:rPr>
      <w:b/>
      <w:bCs/>
      <w:sz w:val="44"/>
      <w:szCs w:val="20"/>
    </w:rPr>
  </w:style>
  <w:style w:type="paragraph" w:styleId="10">
    <w:name w:val="toc 1"/>
    <w:basedOn w:val="a"/>
    <w:next w:val="a"/>
    <w:autoRedefine/>
    <w:semiHidden/>
    <w:rsid w:val="00D93ACA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semiHidden/>
    <w:rsid w:val="00D93ACA"/>
    <w:pPr>
      <w:ind w:left="240"/>
      <w:jc w:val="left"/>
    </w:pPr>
    <w:rPr>
      <w:smallCaps/>
      <w:sz w:val="20"/>
      <w:szCs w:val="20"/>
    </w:rPr>
  </w:style>
  <w:style w:type="paragraph" w:styleId="30">
    <w:name w:val="toc 3"/>
    <w:basedOn w:val="a"/>
    <w:next w:val="a"/>
    <w:autoRedefine/>
    <w:semiHidden/>
    <w:rsid w:val="00D93ACA"/>
    <w:pPr>
      <w:ind w:left="48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D93ACA"/>
    <w:pPr>
      <w:ind w:left="720"/>
      <w:jc w:val="left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D93ACA"/>
    <w:pPr>
      <w:ind w:left="96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93ACA"/>
    <w:pPr>
      <w:ind w:left="120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93ACA"/>
    <w:pPr>
      <w:ind w:left="144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93ACA"/>
    <w:pPr>
      <w:ind w:left="168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93ACA"/>
    <w:pPr>
      <w:ind w:left="1920"/>
      <w:jc w:val="left"/>
    </w:pPr>
    <w:rPr>
      <w:sz w:val="18"/>
      <w:szCs w:val="18"/>
    </w:rPr>
  </w:style>
  <w:style w:type="character" w:styleId="ae">
    <w:name w:val="page number"/>
    <w:basedOn w:val="a0"/>
    <w:rsid w:val="006813EB"/>
  </w:style>
  <w:style w:type="character" w:styleId="af">
    <w:name w:val="Hyperlink"/>
    <w:rsid w:val="00E35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4822</Words>
  <Characters>27488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Manager>Борисов В.А.</Manager>
  <Company>МПГУ</Company>
  <LinksUpToDate>false</LinksUpToDate>
  <CharactersWithSpaces>32246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>Демографический кризис в России</dc:subject>
  <dc:creator>Евгений Варнавский</dc:creator>
  <cp:keywords/>
  <dc:description>В данной работе рассматриваются причины демографического кризиса в России и других странах.</dc:description>
  <cp:lastModifiedBy>admin</cp:lastModifiedBy>
  <cp:revision>2</cp:revision>
  <cp:lastPrinted>2002-06-08T13:28:00Z</cp:lastPrinted>
  <dcterms:created xsi:type="dcterms:W3CDTF">2014-02-09T22:28:00Z</dcterms:created>
  <dcterms:modified xsi:type="dcterms:W3CDTF">2014-02-09T22:28:00Z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Русский</vt:lpwstr>
  </property>
  <property fmtid="{D5CDD505-2E9C-101B-9397-08002B2CF9AE}" pid="3" name="Версия">
    <vt:lpwstr>Исправленный Релиз</vt:lpwstr>
  </property>
</Properties>
</file>