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A6" w:rsidRPr="0034390E" w:rsidRDefault="004E27A6" w:rsidP="004E27A6">
      <w:pPr>
        <w:spacing w:before="120"/>
        <w:jc w:val="center"/>
        <w:rPr>
          <w:b/>
          <w:bCs/>
          <w:sz w:val="32"/>
          <w:szCs w:val="32"/>
        </w:rPr>
      </w:pPr>
      <w:r w:rsidRPr="0034390E">
        <w:rPr>
          <w:b/>
          <w:bCs/>
          <w:sz w:val="32"/>
          <w:szCs w:val="32"/>
        </w:rPr>
        <w:t>Демократия</w:t>
      </w:r>
    </w:p>
    <w:p w:rsidR="004E27A6" w:rsidRPr="004E27A6" w:rsidRDefault="004E27A6" w:rsidP="004E27A6">
      <w:pPr>
        <w:spacing w:before="120"/>
        <w:ind w:firstLine="567"/>
        <w:jc w:val="both"/>
        <w:rPr>
          <w:sz w:val="28"/>
          <w:szCs w:val="28"/>
        </w:rPr>
      </w:pPr>
      <w:bookmarkStart w:id="0" w:name="p-2050-1"/>
      <w:bookmarkEnd w:id="0"/>
      <w:r w:rsidRPr="004E27A6">
        <w:rPr>
          <w:sz w:val="28"/>
          <w:szCs w:val="28"/>
        </w:rPr>
        <w:t>А.А. Ивин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Демократия (от греч. demos — народ, kratos — власть, правление) — форма правления, при</w:t>
      </w:r>
      <w:r>
        <w:t xml:space="preserve"> </w:t>
      </w:r>
      <w:r w:rsidRPr="00E6315E">
        <w:t>которой граждане лично или</w:t>
      </w:r>
      <w:r>
        <w:t xml:space="preserve"> </w:t>
      </w:r>
      <w:r w:rsidRPr="00E6315E">
        <w:t>через избранных представителей осуществляют право принятия (политических) решений. Д. основывается на</w:t>
      </w:r>
      <w:r>
        <w:t xml:space="preserve"> </w:t>
      </w:r>
      <w:r w:rsidRPr="00E6315E">
        <w:t>признании народа в</w:t>
      </w:r>
      <w:r>
        <w:t xml:space="preserve"> </w:t>
      </w:r>
      <w:r w:rsidRPr="00E6315E">
        <w:t>качестве источника власти и</w:t>
      </w:r>
      <w:r>
        <w:t xml:space="preserve"> </w:t>
      </w:r>
      <w:r w:rsidRPr="00E6315E">
        <w:t>предполагает власть большинства, равноправие граждан, верховенство закона и</w:t>
      </w:r>
      <w:r>
        <w:t xml:space="preserve"> </w:t>
      </w:r>
      <w:r w:rsidRPr="00E6315E">
        <w:t>т.д. При</w:t>
      </w:r>
      <w:r>
        <w:t xml:space="preserve"> </w:t>
      </w:r>
      <w:r w:rsidRPr="00E6315E">
        <w:t>непосредственной Д. основные решения принимаются самими избирателями (напр., посредством референдумов), при</w:t>
      </w:r>
      <w:r>
        <w:t xml:space="preserve"> </w:t>
      </w:r>
      <w:r w:rsidRPr="00E6315E">
        <w:t>представительной Д. решения принимаются выборными учреждениями (напр., парламентами). Форма правления, где</w:t>
      </w:r>
      <w:r>
        <w:t xml:space="preserve"> </w:t>
      </w:r>
      <w:r w:rsidRPr="00E6315E">
        <w:t>власть большинства реализуется в</w:t>
      </w:r>
      <w:r>
        <w:t xml:space="preserve"> </w:t>
      </w:r>
      <w:r w:rsidRPr="00E6315E">
        <w:t>рамках конституционных ограничений, гарантирующих меньшинству осуществление определенных индивидуальных или</w:t>
      </w:r>
      <w:r>
        <w:t xml:space="preserve"> </w:t>
      </w:r>
      <w:r w:rsidRPr="00E6315E">
        <w:t>коллективных прав (таких, напр., как</w:t>
      </w:r>
      <w:r>
        <w:t xml:space="preserve"> </w:t>
      </w:r>
      <w:r w:rsidRPr="00E6315E">
        <w:t>свобода слова, вероисповедания и</w:t>
      </w:r>
      <w:r>
        <w:t xml:space="preserve"> </w:t>
      </w:r>
      <w:r w:rsidRPr="00E6315E">
        <w:t>т.д.), называется либеральной, или</w:t>
      </w:r>
      <w:r>
        <w:t xml:space="preserve"> </w:t>
      </w:r>
      <w:r w:rsidRPr="00E6315E">
        <w:t>конституционной, Д.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Впервые демократический образ правления утвердился в</w:t>
      </w:r>
      <w:r>
        <w:t xml:space="preserve"> </w:t>
      </w:r>
      <w:r w:rsidRPr="00E6315E">
        <w:t>Др. Греции. Отцом греч. Д. считается Солон, начавший в</w:t>
      </w:r>
      <w:r>
        <w:t xml:space="preserve"> </w:t>
      </w:r>
      <w:r w:rsidRPr="00E6315E">
        <w:t>594 до</w:t>
      </w:r>
      <w:r>
        <w:t xml:space="preserve"> </w:t>
      </w:r>
      <w:r w:rsidRPr="00E6315E">
        <w:t>н.э. реформу государственного устройства Афин. Первые письменные фиксации слова «Д.» встречаются, однако, лишь в</w:t>
      </w:r>
      <w:r>
        <w:t xml:space="preserve"> </w:t>
      </w:r>
      <w:r w:rsidRPr="00E6315E">
        <w:t>текстах втор. пол. 5 в. до</w:t>
      </w:r>
      <w:r>
        <w:t xml:space="preserve"> </w:t>
      </w:r>
      <w:r w:rsidRPr="00E6315E">
        <w:t>н.э. (Эсхил, Геродот). Понадобилось не</w:t>
      </w:r>
      <w:r>
        <w:t xml:space="preserve"> </w:t>
      </w:r>
      <w:r w:rsidRPr="00E6315E">
        <w:t>менее полувека, чтобы осмыслить новую реальность — народовластие. Д. отсутствовала в</w:t>
      </w:r>
      <w:r>
        <w:t xml:space="preserve"> </w:t>
      </w:r>
      <w:r w:rsidRPr="00E6315E">
        <w:t>средневековом феодальном обществе, не</w:t>
      </w:r>
      <w:r>
        <w:t xml:space="preserve"> </w:t>
      </w:r>
      <w:r w:rsidRPr="00E6315E">
        <w:t>имевшем ни</w:t>
      </w:r>
      <w:r>
        <w:t xml:space="preserve"> </w:t>
      </w:r>
      <w:r w:rsidRPr="00E6315E">
        <w:t>государства, ни</w:t>
      </w:r>
      <w:r>
        <w:t xml:space="preserve"> </w:t>
      </w:r>
      <w:r w:rsidRPr="00E6315E">
        <w:t>гражданского общества в</w:t>
      </w:r>
      <w:r>
        <w:t xml:space="preserve"> </w:t>
      </w:r>
      <w:r w:rsidRPr="00E6315E">
        <w:t>современном смысле. Начиная с</w:t>
      </w:r>
      <w:r>
        <w:t xml:space="preserve"> </w:t>
      </w:r>
      <w:r w:rsidRPr="00E6315E">
        <w:t>17 в. демократический способ управления постепенно утверждается в</w:t>
      </w:r>
      <w:r>
        <w:t xml:space="preserve"> </w:t>
      </w:r>
      <w:r w:rsidRPr="00E6315E">
        <w:t>развитых западноевропейских странах. Так, во</w:t>
      </w:r>
      <w:r>
        <w:t xml:space="preserve"> </w:t>
      </w:r>
      <w:r w:rsidRPr="00E6315E">
        <w:t>Франции в</w:t>
      </w:r>
      <w:r>
        <w:t xml:space="preserve"> </w:t>
      </w:r>
      <w:r w:rsidRPr="00E6315E">
        <w:t>1814 было 100 тыс. избирателей при</w:t>
      </w:r>
      <w:r>
        <w:t xml:space="preserve"> </w:t>
      </w:r>
      <w:r w:rsidRPr="00E6315E">
        <w:t>населении 30 млн</w:t>
      </w:r>
      <w:r>
        <w:t xml:space="preserve"> </w:t>
      </w:r>
      <w:r w:rsidRPr="00E6315E">
        <w:t>человек. Женщины получили право голоса только после Первой мировой войны (в Швейцарии в</w:t>
      </w:r>
      <w:r>
        <w:t xml:space="preserve"> </w:t>
      </w:r>
      <w:r w:rsidRPr="00E6315E">
        <w:t>1971). Только в</w:t>
      </w:r>
      <w:r>
        <w:t xml:space="preserve"> </w:t>
      </w:r>
      <w:r w:rsidRPr="00E6315E">
        <w:t>1970-е гг. возраст самых молодых избирателей был</w:t>
      </w:r>
      <w:r>
        <w:t xml:space="preserve"> </w:t>
      </w:r>
      <w:r w:rsidRPr="00E6315E">
        <w:t>снижен до</w:t>
      </w:r>
      <w:r>
        <w:t xml:space="preserve"> </w:t>
      </w:r>
      <w:r w:rsidRPr="00E6315E">
        <w:t>18 лет.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Определение Д. как</w:t>
      </w:r>
      <w:r>
        <w:t xml:space="preserve"> </w:t>
      </w:r>
      <w:r w:rsidRPr="00E6315E">
        <w:t>общественного строя, при</w:t>
      </w:r>
      <w:r>
        <w:t xml:space="preserve"> </w:t>
      </w:r>
      <w:r w:rsidRPr="00E6315E">
        <w:t>котором власть находится в</w:t>
      </w:r>
      <w:r>
        <w:t xml:space="preserve"> </w:t>
      </w:r>
      <w:r w:rsidRPr="00E6315E">
        <w:t>руках народа, не</w:t>
      </w:r>
      <w:r>
        <w:t xml:space="preserve"> </w:t>
      </w:r>
      <w:r w:rsidRPr="00E6315E">
        <w:t>удовлетворяло уже</w:t>
      </w:r>
      <w:r>
        <w:t xml:space="preserve"> </w:t>
      </w:r>
      <w:r w:rsidRPr="00E6315E">
        <w:t>ни</w:t>
      </w:r>
      <w:r>
        <w:t xml:space="preserve"> </w:t>
      </w:r>
      <w:r w:rsidRPr="00E6315E">
        <w:t>Платона, ни</w:t>
      </w:r>
      <w:r>
        <w:t xml:space="preserve"> </w:t>
      </w:r>
      <w:r w:rsidRPr="00E6315E">
        <w:t>Аристотеля, различавших Д., регулируемую законами, и</w:t>
      </w:r>
      <w:r>
        <w:t xml:space="preserve"> </w:t>
      </w:r>
      <w:r w:rsidRPr="00E6315E">
        <w:t>Д., лишенную правил. В</w:t>
      </w:r>
      <w:r>
        <w:t xml:space="preserve"> </w:t>
      </w:r>
      <w:r w:rsidRPr="00E6315E">
        <w:t>последнем случае народ, т.е. большинство, попадая под</w:t>
      </w:r>
      <w:r>
        <w:t xml:space="preserve"> </w:t>
      </w:r>
      <w:r w:rsidRPr="00E6315E">
        <w:t>влияние демагогов, устанавливает свою неограниченную власть над</w:t>
      </w:r>
      <w:r>
        <w:t xml:space="preserve"> </w:t>
      </w:r>
      <w:r w:rsidRPr="00E6315E">
        <w:t>теми, кто</w:t>
      </w:r>
      <w:r>
        <w:t xml:space="preserve"> </w:t>
      </w:r>
      <w:r w:rsidRPr="00E6315E">
        <w:t>остался в</w:t>
      </w:r>
      <w:r>
        <w:t xml:space="preserve"> </w:t>
      </w:r>
      <w:r w:rsidRPr="00E6315E">
        <w:t>меньшинстве. Чисто формальная Д., не</w:t>
      </w:r>
      <w:r>
        <w:t xml:space="preserve"> </w:t>
      </w:r>
      <w:r w:rsidRPr="00E6315E">
        <w:t>ограниченная никакими содержательными требованиями, способна привести к</w:t>
      </w:r>
      <w:r>
        <w:t xml:space="preserve"> </w:t>
      </w:r>
      <w:r w:rsidRPr="00E6315E">
        <w:t>господству массы (охлократии) и</w:t>
      </w:r>
      <w:r>
        <w:t xml:space="preserve"> </w:t>
      </w:r>
      <w:r w:rsidRPr="00E6315E">
        <w:t>к установлению самых крайних форм административной системы, вплоть до</w:t>
      </w:r>
      <w:r>
        <w:t xml:space="preserve"> </w:t>
      </w:r>
      <w:r w:rsidRPr="00E6315E">
        <w:t>открыто тоталитарного общества. Известно, что</w:t>
      </w:r>
      <w:r>
        <w:t xml:space="preserve"> </w:t>
      </w:r>
      <w:r w:rsidRPr="00E6315E">
        <w:t>Гитлер пришел к</w:t>
      </w:r>
      <w:r>
        <w:t xml:space="preserve"> </w:t>
      </w:r>
      <w:r w:rsidRPr="00E6315E">
        <w:t>власти в</w:t>
      </w:r>
      <w:r>
        <w:t xml:space="preserve"> </w:t>
      </w:r>
      <w:r w:rsidRPr="00E6315E">
        <w:t>1933 в</w:t>
      </w:r>
      <w:r>
        <w:t xml:space="preserve"> </w:t>
      </w:r>
      <w:r w:rsidRPr="00E6315E">
        <w:t>результате вполне демократических выборов. «Формальная демократия, т.е. право на</w:t>
      </w:r>
      <w:r>
        <w:t xml:space="preserve"> </w:t>
      </w:r>
      <w:r w:rsidRPr="00E6315E">
        <w:t>свободное, равное и</w:t>
      </w:r>
      <w:r>
        <w:t xml:space="preserve"> </w:t>
      </w:r>
      <w:r w:rsidRPr="00E6315E">
        <w:t>тайное голосование как</w:t>
      </w:r>
      <w:r>
        <w:t xml:space="preserve"> </w:t>
      </w:r>
      <w:r w:rsidRPr="00E6315E">
        <w:t>таковое, отнюдь не</w:t>
      </w:r>
      <w:r>
        <w:t xml:space="preserve"> </w:t>
      </w:r>
      <w:r w:rsidRPr="00E6315E">
        <w:t>является гарантией свободы, напротив, скорее угрозой ей» (К. Ясперс).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Д. означает периодическое обновление системы власти путем свободного, регулируемого законом волеизъявления граждан. Понятие «Д.» неразрывно связано с</w:t>
      </w:r>
      <w:r>
        <w:t xml:space="preserve"> </w:t>
      </w:r>
      <w:r w:rsidRPr="00E6315E">
        <w:t>понятием «гражданское общество», охватывающим сферу спонтанного, огражденного законом самопроявления индивидов и</w:t>
      </w:r>
      <w:r>
        <w:t xml:space="preserve"> </w:t>
      </w:r>
      <w:r w:rsidRPr="00E6315E">
        <w:t>добровольных ассоциаций и</w:t>
      </w:r>
      <w:r>
        <w:t xml:space="preserve"> </w:t>
      </w:r>
      <w:r w:rsidRPr="00E6315E">
        <w:t>включающим всю</w:t>
      </w:r>
      <w:r>
        <w:t xml:space="preserve"> </w:t>
      </w:r>
      <w:r w:rsidRPr="00E6315E">
        <w:t>совокупность неполитических отношений в</w:t>
      </w:r>
      <w:r>
        <w:t xml:space="preserve"> </w:t>
      </w:r>
      <w:r w:rsidRPr="00E6315E">
        <w:t>обществе. Гос-во устанавливает законы, препятствующие прямому вмешательству и</w:t>
      </w:r>
      <w:r>
        <w:t xml:space="preserve"> </w:t>
      </w:r>
      <w:r w:rsidRPr="00E6315E">
        <w:t>произвольной регламентации деятельности граждан со</w:t>
      </w:r>
      <w:r>
        <w:t xml:space="preserve"> </w:t>
      </w:r>
      <w:r w:rsidRPr="00E6315E">
        <w:t>стороны органов государственной власти. Основным инструментом обратного воздействия гражданского общества на</w:t>
      </w:r>
      <w:r>
        <w:t xml:space="preserve"> </w:t>
      </w:r>
      <w:r w:rsidRPr="00E6315E">
        <w:t>гос-во является Д. Демократические выборы органов государственной власти представляют собой краткие, регулярно повторяющиеся периоды доминирования гражданского общества над</w:t>
      </w:r>
      <w:r>
        <w:t xml:space="preserve"> </w:t>
      </w:r>
      <w:r w:rsidRPr="00E6315E">
        <w:t>гос-вом, управляемых над</w:t>
      </w:r>
      <w:r>
        <w:t xml:space="preserve"> </w:t>
      </w:r>
      <w:r w:rsidRPr="00E6315E">
        <w:t>управляющими. Результатом такого доминирования является обновленное гос-во, приведенное в</w:t>
      </w:r>
      <w:r>
        <w:t xml:space="preserve"> </w:t>
      </w:r>
      <w:r w:rsidRPr="00E6315E">
        <w:t>большее соответствие с</w:t>
      </w:r>
      <w:r>
        <w:t xml:space="preserve"> </w:t>
      </w:r>
      <w:r w:rsidRPr="00E6315E">
        <w:t>гражданским обществом.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Полноценная Д. возможна лишь в</w:t>
      </w:r>
      <w:r>
        <w:t xml:space="preserve"> </w:t>
      </w:r>
      <w:r w:rsidRPr="00E6315E">
        <w:t>случае, если есть устойчивое гражданское общество, способное использовать ее</w:t>
      </w:r>
      <w:r>
        <w:t xml:space="preserve"> </w:t>
      </w:r>
      <w:r w:rsidRPr="00E6315E">
        <w:t>в качестве инструмента приведения гос-ва в</w:t>
      </w:r>
      <w:r>
        <w:t xml:space="preserve"> </w:t>
      </w:r>
      <w:r w:rsidRPr="00E6315E">
        <w:t>большее соответствие с</w:t>
      </w:r>
      <w:r>
        <w:t xml:space="preserve"> </w:t>
      </w:r>
      <w:r w:rsidRPr="00E6315E">
        <w:t>теми ценностями, которые разделяет гражданское общество. В</w:t>
      </w:r>
      <w:r>
        <w:t xml:space="preserve"> </w:t>
      </w:r>
      <w:r w:rsidRPr="00E6315E">
        <w:t>свою очередь само существование гражданского общества, руководствующегося в</w:t>
      </w:r>
      <w:r>
        <w:t xml:space="preserve"> </w:t>
      </w:r>
      <w:r w:rsidRPr="00E6315E">
        <w:t>своей жизни правилами, установленными гос-вом, является стабильным и</w:t>
      </w:r>
      <w:r>
        <w:t xml:space="preserve"> </w:t>
      </w:r>
      <w:r w:rsidRPr="00E6315E">
        <w:t>продуктивным, если в</w:t>
      </w:r>
      <w:r>
        <w:t xml:space="preserve"> </w:t>
      </w:r>
      <w:r w:rsidRPr="00E6315E">
        <w:t>распоряжении гражданского общества есть Д. как</w:t>
      </w:r>
      <w:r>
        <w:t xml:space="preserve"> </w:t>
      </w:r>
      <w:r w:rsidRPr="00E6315E">
        <w:t>решающее средство воздействия на</w:t>
      </w:r>
      <w:r>
        <w:t xml:space="preserve"> </w:t>
      </w:r>
      <w:r w:rsidRPr="00E6315E">
        <w:t>гос-во. Связь Д. с</w:t>
      </w:r>
      <w:r>
        <w:t xml:space="preserve"> </w:t>
      </w:r>
      <w:r w:rsidRPr="00E6315E">
        <w:t>развитым гражданским обществом является ключом к</w:t>
      </w:r>
      <w:r>
        <w:t xml:space="preserve"> </w:t>
      </w:r>
      <w:r w:rsidRPr="00E6315E">
        <w:t>пониманию Д. и</w:t>
      </w:r>
      <w:r>
        <w:t xml:space="preserve"> </w:t>
      </w:r>
      <w:r w:rsidRPr="00E6315E">
        <w:t>объяснением того, почему в</w:t>
      </w:r>
      <w:r>
        <w:t xml:space="preserve"> </w:t>
      </w:r>
      <w:r w:rsidRPr="00E6315E">
        <w:t>странах, где</w:t>
      </w:r>
      <w:r>
        <w:t xml:space="preserve"> </w:t>
      </w:r>
      <w:r w:rsidRPr="00E6315E">
        <w:t>гос-во не</w:t>
      </w:r>
      <w:r>
        <w:t xml:space="preserve"> </w:t>
      </w:r>
      <w:r w:rsidRPr="00E6315E">
        <w:t>имеет в</w:t>
      </w:r>
      <w:r>
        <w:t xml:space="preserve"> </w:t>
      </w:r>
      <w:r w:rsidRPr="00E6315E">
        <w:t>качестве своего противовеса гражданского общества, Д. оказывается неэффективной, а</w:t>
      </w:r>
      <w:r>
        <w:t xml:space="preserve"> </w:t>
      </w:r>
      <w:r w:rsidRPr="00E6315E">
        <w:t>иногда даже вредной.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Общество представляет собой как</w:t>
      </w:r>
      <w:r>
        <w:t xml:space="preserve"> </w:t>
      </w:r>
      <w:r w:rsidRPr="00E6315E">
        <w:t>бы</w:t>
      </w:r>
      <w:r>
        <w:t xml:space="preserve"> </w:t>
      </w:r>
      <w:r w:rsidRPr="00E6315E">
        <w:t>две модели человеческой взаимосвязанности, накладывающиеся друг на</w:t>
      </w:r>
      <w:r>
        <w:t xml:space="preserve"> </w:t>
      </w:r>
      <w:r w:rsidRPr="00E6315E">
        <w:t>друга и</w:t>
      </w:r>
      <w:r>
        <w:t xml:space="preserve"> </w:t>
      </w:r>
      <w:r w:rsidRPr="00E6315E">
        <w:t>чередующиеся. Общество первой модели предстает как</w:t>
      </w:r>
      <w:r>
        <w:t xml:space="preserve"> </w:t>
      </w:r>
      <w:r w:rsidRPr="00E6315E">
        <w:t>структурная, дифференцированная и</w:t>
      </w:r>
      <w:r>
        <w:t xml:space="preserve"> </w:t>
      </w:r>
      <w:r w:rsidRPr="00E6315E">
        <w:t>зачастую иерархическая система политических, правовых и</w:t>
      </w:r>
      <w:r>
        <w:t xml:space="preserve"> </w:t>
      </w:r>
      <w:r w:rsidRPr="00E6315E">
        <w:t>экономических уложений с</w:t>
      </w:r>
      <w:r>
        <w:t xml:space="preserve"> </w:t>
      </w:r>
      <w:r w:rsidRPr="00E6315E">
        <w:t>множеством типов оценок, разделяющих людей по</w:t>
      </w:r>
      <w:r>
        <w:t xml:space="preserve"> </w:t>
      </w:r>
      <w:r w:rsidRPr="00E6315E">
        <w:t>типу «больше» или</w:t>
      </w:r>
      <w:r>
        <w:t xml:space="preserve"> </w:t>
      </w:r>
      <w:r w:rsidRPr="00E6315E">
        <w:t>«меньше». Общество второй модели оказывается неструктурной или</w:t>
      </w:r>
      <w:r>
        <w:t xml:space="preserve"> </w:t>
      </w:r>
      <w:r w:rsidRPr="00E6315E">
        <w:t>рудиментарно структурированной, недифференцированной общностью равных личностей. Структурные отношения, открыто предполагающие неравенство людей, включают, в</w:t>
      </w:r>
      <w:r>
        <w:t xml:space="preserve"> </w:t>
      </w:r>
      <w:r w:rsidRPr="00E6315E">
        <w:t>частности, их</w:t>
      </w:r>
      <w:r>
        <w:t xml:space="preserve"> </w:t>
      </w:r>
      <w:r w:rsidRPr="00E6315E">
        <w:t>отношения по</w:t>
      </w:r>
      <w:r>
        <w:t xml:space="preserve"> </w:t>
      </w:r>
      <w:r w:rsidRPr="00E6315E">
        <w:t>должностям, статусам, социальным ролям и</w:t>
      </w:r>
      <w:r>
        <w:t xml:space="preserve"> </w:t>
      </w:r>
      <w:r w:rsidRPr="00E6315E">
        <w:t>т.п. Противоположностью таких отношений являются коммунитарные, или</w:t>
      </w:r>
      <w:r>
        <w:t xml:space="preserve"> </w:t>
      </w:r>
      <w:r w:rsidRPr="00E6315E">
        <w:t>общинные, отношения, предполагающие равенство людей и</w:t>
      </w:r>
      <w:r>
        <w:t xml:space="preserve"> </w:t>
      </w:r>
      <w:r w:rsidRPr="00E6315E">
        <w:t>особенно отчетливо проявляющиеся в</w:t>
      </w:r>
      <w:r>
        <w:t xml:space="preserve"> </w:t>
      </w:r>
      <w:r w:rsidRPr="00E6315E">
        <w:t>переходных ситуациях: революции, выборы (сообщество равных в</w:t>
      </w:r>
      <w:r>
        <w:t xml:space="preserve"> </w:t>
      </w:r>
      <w:r w:rsidRPr="00E6315E">
        <w:t>своих правах избирателей), перемена работы (сообщество безработных), перемещение в</w:t>
      </w:r>
      <w:r>
        <w:t xml:space="preserve"> </w:t>
      </w:r>
      <w:r w:rsidRPr="00E6315E">
        <w:t>пространстве (пассажиры транспорта) и</w:t>
      </w:r>
      <w:r>
        <w:t xml:space="preserve"> </w:t>
      </w:r>
      <w:r w:rsidRPr="00E6315E">
        <w:t>т.п. Коммунитарные отношения доминируют в</w:t>
      </w:r>
      <w:r>
        <w:t xml:space="preserve"> </w:t>
      </w:r>
      <w:r w:rsidRPr="00E6315E">
        <w:t>религиозных общинах, в</w:t>
      </w:r>
      <w:r>
        <w:t xml:space="preserve"> </w:t>
      </w:r>
      <w:r w:rsidRPr="00E6315E">
        <w:t>университетских сообществах, на</w:t>
      </w:r>
      <w:r>
        <w:t xml:space="preserve"> </w:t>
      </w:r>
      <w:r w:rsidRPr="00E6315E">
        <w:t>митингах и</w:t>
      </w:r>
      <w:r>
        <w:t xml:space="preserve"> </w:t>
      </w:r>
      <w:r w:rsidRPr="00E6315E">
        <w:t>демонстрациях, в</w:t>
      </w:r>
      <w:r>
        <w:t xml:space="preserve"> </w:t>
      </w:r>
      <w:r w:rsidRPr="00E6315E">
        <w:t>политических партиях и</w:t>
      </w:r>
      <w:r>
        <w:t xml:space="preserve"> </w:t>
      </w:r>
      <w:r w:rsidRPr="00E6315E">
        <w:t>т.п. Наиболее яркими, можно сказать, парадигмальными примерами коммунитарных отношений являются отношения подлинных друзей и</w:t>
      </w:r>
      <w:r>
        <w:t xml:space="preserve"> </w:t>
      </w:r>
      <w:r w:rsidRPr="00E6315E">
        <w:t>влюбленных. И</w:t>
      </w:r>
      <w:r>
        <w:t xml:space="preserve"> </w:t>
      </w:r>
      <w:r w:rsidRPr="00E6315E">
        <w:t>в том, и</w:t>
      </w:r>
      <w:r>
        <w:t xml:space="preserve"> </w:t>
      </w:r>
      <w:r w:rsidRPr="00E6315E">
        <w:t>в др. случае люди вступают в</w:t>
      </w:r>
      <w:r>
        <w:t xml:space="preserve"> </w:t>
      </w:r>
      <w:r w:rsidRPr="00E6315E">
        <w:t>отношения как</w:t>
      </w:r>
      <w:r>
        <w:t xml:space="preserve"> </w:t>
      </w:r>
      <w:r w:rsidRPr="00E6315E">
        <w:t>целостные личности, во</w:t>
      </w:r>
      <w:r>
        <w:t xml:space="preserve"> </w:t>
      </w:r>
      <w:r w:rsidRPr="00E6315E">
        <w:t>всем равные друг другу. Структурные отношения иногда называются вертикальными, а</w:t>
      </w:r>
      <w:r>
        <w:t xml:space="preserve"> </w:t>
      </w:r>
      <w:r w:rsidRPr="00E6315E">
        <w:t>коммунитарные — горизонтальными. «Любое общество — современное или</w:t>
      </w:r>
      <w:r>
        <w:t xml:space="preserve"> </w:t>
      </w:r>
      <w:r w:rsidRPr="00E6315E">
        <w:t>традиционное, феодальное или</w:t>
      </w:r>
      <w:r>
        <w:t xml:space="preserve"> </w:t>
      </w:r>
      <w:r w:rsidRPr="00E6315E">
        <w:t>капиталистическое — характеризуется системой межличностных коммуникаций и</w:t>
      </w:r>
      <w:r>
        <w:t xml:space="preserve"> </w:t>
      </w:r>
      <w:r w:rsidRPr="00E6315E">
        <w:t>обменов, как</w:t>
      </w:r>
      <w:r>
        <w:t xml:space="preserve"> </w:t>
      </w:r>
      <w:r w:rsidRPr="00E6315E">
        <w:t>формальных, так</w:t>
      </w:r>
      <w:r>
        <w:t xml:space="preserve"> </w:t>
      </w:r>
      <w:r w:rsidRPr="00E6315E">
        <w:t>и</w:t>
      </w:r>
      <w:r>
        <w:t xml:space="preserve"> </w:t>
      </w:r>
      <w:r w:rsidRPr="00E6315E">
        <w:t>неформальных. Некоторые из</w:t>
      </w:r>
      <w:r>
        <w:t xml:space="preserve"> </w:t>
      </w:r>
      <w:r w:rsidRPr="00E6315E">
        <w:t>этих связей носят преимущественно «горизонтальный» характер, сводя вместе обладателей равных статусов и</w:t>
      </w:r>
      <w:r>
        <w:t xml:space="preserve"> </w:t>
      </w:r>
      <w:r w:rsidRPr="00E6315E">
        <w:t>возможностей. Др. связи в</w:t>
      </w:r>
      <w:r>
        <w:t xml:space="preserve"> </w:t>
      </w:r>
      <w:r w:rsidRPr="00E6315E">
        <w:t>основном «вертикальны» и</w:t>
      </w:r>
      <w:r>
        <w:t xml:space="preserve"> </w:t>
      </w:r>
      <w:r w:rsidRPr="00E6315E">
        <w:t>объединяют неравных людей с</w:t>
      </w:r>
      <w:r>
        <w:t xml:space="preserve"> </w:t>
      </w:r>
      <w:r w:rsidRPr="00E6315E">
        <w:t>помощью асимметричных отношений подавления и</w:t>
      </w:r>
      <w:r>
        <w:t xml:space="preserve"> </w:t>
      </w:r>
      <w:r w:rsidRPr="00E6315E">
        <w:t>зависимости. В</w:t>
      </w:r>
      <w:r>
        <w:t xml:space="preserve"> </w:t>
      </w:r>
      <w:r w:rsidRPr="00E6315E">
        <w:t>реальном мире, разумеется, связи обоих типов соседствуют между собой...» (Р. Патнэм). Коммунитарные отношения выражают глубинную сущность человека — единство всех людей, их</w:t>
      </w:r>
      <w:r>
        <w:t xml:space="preserve"> </w:t>
      </w:r>
      <w:r w:rsidRPr="00E6315E">
        <w:t>родовую общность. В</w:t>
      </w:r>
      <w:r>
        <w:t xml:space="preserve"> </w:t>
      </w:r>
      <w:r w:rsidRPr="00E6315E">
        <w:t>известном смысле они</w:t>
      </w:r>
      <w:r>
        <w:t xml:space="preserve"> </w:t>
      </w:r>
      <w:r w:rsidRPr="00E6315E">
        <w:t>фундаментальнее структурных отношений.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Социальная жизнь представляет собой сложную динамику и</w:t>
      </w:r>
      <w:r>
        <w:t xml:space="preserve"> </w:t>
      </w:r>
      <w:r w:rsidRPr="00E6315E">
        <w:t>неустойчивое равновесие «общинности», или</w:t>
      </w:r>
      <w:r>
        <w:t xml:space="preserve"> </w:t>
      </w:r>
      <w:r w:rsidRPr="00E6315E">
        <w:t>равенства, и</w:t>
      </w:r>
      <w:r>
        <w:t xml:space="preserve"> </w:t>
      </w:r>
      <w:r w:rsidRPr="00E6315E">
        <w:t>структурности, или</w:t>
      </w:r>
      <w:r>
        <w:t xml:space="preserve"> </w:t>
      </w:r>
      <w:r w:rsidRPr="00E6315E">
        <w:t>неравенства. Д. является основным средством, с</w:t>
      </w:r>
      <w:r>
        <w:t xml:space="preserve"> </w:t>
      </w:r>
      <w:r w:rsidRPr="00E6315E">
        <w:t>помощью которого общество приводит в</w:t>
      </w:r>
      <w:r>
        <w:t xml:space="preserve"> </w:t>
      </w:r>
      <w:r w:rsidRPr="00E6315E">
        <w:t>относительное соответствие и</w:t>
      </w:r>
      <w:r>
        <w:t xml:space="preserve"> </w:t>
      </w:r>
      <w:r w:rsidRPr="00E6315E">
        <w:t>во временное равновесие структурные и</w:t>
      </w:r>
      <w:r>
        <w:t xml:space="preserve"> </w:t>
      </w:r>
      <w:r w:rsidRPr="00E6315E">
        <w:t>коммунитарные отношения. Д. — это</w:t>
      </w:r>
      <w:r>
        <w:t xml:space="preserve"> </w:t>
      </w:r>
      <w:r w:rsidRPr="00E6315E">
        <w:t>немногие дни</w:t>
      </w:r>
      <w:r>
        <w:t xml:space="preserve"> </w:t>
      </w:r>
      <w:r w:rsidRPr="00E6315E">
        <w:t>и</w:t>
      </w:r>
      <w:r>
        <w:t xml:space="preserve"> </w:t>
      </w:r>
      <w:r w:rsidRPr="00E6315E">
        <w:t>часы, когда все</w:t>
      </w:r>
      <w:r>
        <w:t xml:space="preserve"> </w:t>
      </w:r>
      <w:r w:rsidRPr="00E6315E">
        <w:t>члены общества становятся равны друг другу (в качестве избирателей) с</w:t>
      </w:r>
      <w:r>
        <w:t xml:space="preserve"> </w:t>
      </w:r>
      <w:r w:rsidRPr="00E6315E">
        <w:t>тем, чтобы путем своего свободного выбора тут</w:t>
      </w:r>
      <w:r>
        <w:t xml:space="preserve"> </w:t>
      </w:r>
      <w:r w:rsidRPr="00E6315E">
        <w:t>же</w:t>
      </w:r>
      <w:r>
        <w:t xml:space="preserve"> </w:t>
      </w:r>
      <w:r w:rsidRPr="00E6315E">
        <w:t>воссоздать, но, возможно, уже</w:t>
      </w:r>
      <w:r>
        <w:t xml:space="preserve"> </w:t>
      </w:r>
      <w:r w:rsidRPr="00E6315E">
        <w:t>в</w:t>
      </w:r>
      <w:r>
        <w:t xml:space="preserve"> </w:t>
      </w:r>
      <w:r w:rsidRPr="00E6315E">
        <w:t>измененной форме постоянно существующее между ними неравенство. Д. как</w:t>
      </w:r>
      <w:r>
        <w:t xml:space="preserve"> </w:t>
      </w:r>
      <w:r w:rsidRPr="00E6315E">
        <w:t>периодическое кратковременное господство коммунитарных отношений над</w:t>
      </w:r>
      <w:r>
        <w:t xml:space="preserve"> </w:t>
      </w:r>
      <w:r w:rsidRPr="00E6315E">
        <w:t>структурными с</w:t>
      </w:r>
      <w:r>
        <w:t xml:space="preserve"> </w:t>
      </w:r>
      <w:r w:rsidRPr="00E6315E">
        <w:t>целью изменения и</w:t>
      </w:r>
      <w:r>
        <w:t xml:space="preserve"> </w:t>
      </w:r>
      <w:r w:rsidRPr="00E6315E">
        <w:t>обновления последних является эффективной только в</w:t>
      </w:r>
      <w:r>
        <w:t xml:space="preserve"> </w:t>
      </w:r>
      <w:r w:rsidRPr="00E6315E">
        <w:t>условиях индивидуалистического, но</w:t>
      </w:r>
      <w:r>
        <w:t xml:space="preserve"> </w:t>
      </w:r>
      <w:r w:rsidRPr="00E6315E">
        <w:t>не коллективистического общества (см.: Индивидуалистическое общество и</w:t>
      </w:r>
      <w:r>
        <w:t xml:space="preserve"> </w:t>
      </w:r>
      <w:r w:rsidRPr="00E6315E">
        <w:t>коллективистическое общество).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Коллективистическому обществу нет</w:t>
      </w:r>
      <w:r>
        <w:t xml:space="preserve"> </w:t>
      </w:r>
      <w:r w:rsidRPr="00E6315E">
        <w:t>необходимости прибегать к</w:t>
      </w:r>
      <w:r>
        <w:t xml:space="preserve"> </w:t>
      </w:r>
      <w:r w:rsidRPr="00E6315E">
        <w:t>Д. для</w:t>
      </w:r>
      <w:r>
        <w:t xml:space="preserve"> </w:t>
      </w:r>
      <w:r w:rsidRPr="00E6315E">
        <w:t>обновления своей структуры. Если даже оно</w:t>
      </w:r>
      <w:r>
        <w:t xml:space="preserve"> </w:t>
      </w:r>
      <w:r w:rsidRPr="00E6315E">
        <w:t>сохраняет демократические процедуры, как</w:t>
      </w:r>
      <w:r>
        <w:t xml:space="preserve"> </w:t>
      </w:r>
      <w:r w:rsidRPr="00E6315E">
        <w:t>это было в</w:t>
      </w:r>
      <w:r>
        <w:t xml:space="preserve"> </w:t>
      </w:r>
      <w:r w:rsidRPr="00E6315E">
        <w:t>коммунистическом обществе, Д. становится чисто формальной. Участие в</w:t>
      </w:r>
      <w:r>
        <w:t xml:space="preserve"> </w:t>
      </w:r>
      <w:r w:rsidRPr="00E6315E">
        <w:t>выборах делается не</w:t>
      </w:r>
      <w:r>
        <w:t xml:space="preserve"> </w:t>
      </w:r>
      <w:r w:rsidRPr="00E6315E">
        <w:t>только правом гражданина, но</w:t>
      </w:r>
      <w:r>
        <w:t xml:space="preserve"> </w:t>
      </w:r>
      <w:r w:rsidRPr="00E6315E">
        <w:t>и его</w:t>
      </w:r>
      <w:r>
        <w:t xml:space="preserve"> </w:t>
      </w:r>
      <w:r w:rsidRPr="00E6315E">
        <w:t>обязанностью, «выбор» предлагается сделать из</w:t>
      </w:r>
      <w:r>
        <w:t xml:space="preserve"> </w:t>
      </w:r>
      <w:r w:rsidRPr="00E6315E">
        <w:t>одного, безальтернативного кандидата, итоги голосования подводятся людьми, уполномоченными на</w:t>
      </w:r>
      <w:r>
        <w:t xml:space="preserve"> </w:t>
      </w:r>
      <w:r w:rsidRPr="00E6315E">
        <w:t>это господствующей элитой, и</w:t>
      </w:r>
      <w:r>
        <w:t xml:space="preserve"> </w:t>
      </w:r>
      <w:r w:rsidRPr="00E6315E">
        <w:t>т.д. Национал-социалистическое общество вообще презрительно относилось к</w:t>
      </w:r>
      <w:r>
        <w:t xml:space="preserve"> </w:t>
      </w:r>
      <w:r w:rsidRPr="00E6315E">
        <w:t>Д. и</w:t>
      </w:r>
      <w:r>
        <w:t xml:space="preserve"> </w:t>
      </w:r>
      <w:r w:rsidRPr="00E6315E">
        <w:t>не находило нужным проводить хотя бы</w:t>
      </w:r>
      <w:r>
        <w:t xml:space="preserve"> </w:t>
      </w:r>
      <w:r w:rsidRPr="00E6315E">
        <w:t>формально-демократические выборы. Реальное обновление структуры коллективистического общества производится не</w:t>
      </w:r>
      <w:r>
        <w:t xml:space="preserve"> </w:t>
      </w:r>
      <w:r w:rsidRPr="00E6315E">
        <w:t>рядовыми избирателями, а</w:t>
      </w:r>
      <w:r>
        <w:t xml:space="preserve"> </w:t>
      </w:r>
      <w:r w:rsidRPr="00E6315E">
        <w:t>правящей элитой, действующей по</w:t>
      </w:r>
      <w:r>
        <w:t xml:space="preserve"> </w:t>
      </w:r>
      <w:r w:rsidRPr="00E6315E">
        <w:t>ею же</w:t>
      </w:r>
      <w:r>
        <w:t xml:space="preserve"> </w:t>
      </w:r>
      <w:r w:rsidRPr="00E6315E">
        <w:t>самой разработанным правилам. Равновесие между структурными и</w:t>
      </w:r>
      <w:r>
        <w:t xml:space="preserve"> </w:t>
      </w:r>
      <w:r w:rsidRPr="00E6315E">
        <w:t>коммунитарными отношениями достигается путем постулирования будущего совершенного мира, в</w:t>
      </w:r>
      <w:r>
        <w:t xml:space="preserve"> </w:t>
      </w:r>
      <w:r w:rsidRPr="00E6315E">
        <w:t>котором коммунитарные отношения будут безраздельно господствующими. Реально же</w:t>
      </w:r>
      <w:r>
        <w:t xml:space="preserve"> </w:t>
      </w:r>
      <w:r w:rsidRPr="00E6315E">
        <w:t>существующее общество, отличающееся особо жесткой структурностью, объявляется временным и</w:t>
      </w:r>
      <w:r>
        <w:t xml:space="preserve"> </w:t>
      </w:r>
      <w:r w:rsidRPr="00E6315E">
        <w:t>преходящим, всего лишь несовершенным преддверием будущего. Эпохой господства коммунитарных отношений в</w:t>
      </w:r>
      <w:r>
        <w:t xml:space="preserve"> </w:t>
      </w:r>
      <w:r w:rsidRPr="00E6315E">
        <w:t>коммунистическом обществе провозглашается коммунизм, в</w:t>
      </w:r>
      <w:r>
        <w:t xml:space="preserve"> </w:t>
      </w:r>
      <w:r w:rsidRPr="00E6315E">
        <w:t>национал-социалистическом обществе — будущее чисто арийское гос-во, завоевавшее все</w:t>
      </w:r>
      <w:r>
        <w:t xml:space="preserve"> </w:t>
      </w:r>
      <w:r w:rsidRPr="00E6315E">
        <w:t>необходимое для</w:t>
      </w:r>
      <w:r>
        <w:t xml:space="preserve"> </w:t>
      </w:r>
      <w:r w:rsidRPr="00E6315E">
        <w:t>своего устойчивого («тысячелетнего») существования. Текущее равновесие коммунитарных и</w:t>
      </w:r>
      <w:r>
        <w:t xml:space="preserve"> </w:t>
      </w:r>
      <w:r w:rsidRPr="00E6315E">
        <w:t>структурных отношений в</w:t>
      </w:r>
      <w:r>
        <w:t xml:space="preserve"> </w:t>
      </w:r>
      <w:r w:rsidRPr="00E6315E">
        <w:t>коллективистическом обществе частично способствует т.н. повседневная Д.: регулярные собрания; многолюдные демонстрации и</w:t>
      </w:r>
      <w:r>
        <w:t xml:space="preserve"> </w:t>
      </w:r>
      <w:r w:rsidRPr="00E6315E">
        <w:t>митинги; праздники, которых чрезвычайно много; дни</w:t>
      </w:r>
      <w:r>
        <w:t xml:space="preserve"> </w:t>
      </w:r>
      <w:r w:rsidRPr="00E6315E">
        <w:t>выборов (без выбора), всегда оформляемые как</w:t>
      </w:r>
      <w:r>
        <w:t xml:space="preserve"> </w:t>
      </w:r>
      <w:r w:rsidRPr="00E6315E">
        <w:t>праздник, и</w:t>
      </w:r>
      <w:r>
        <w:t xml:space="preserve"> </w:t>
      </w:r>
      <w:r w:rsidRPr="00E6315E">
        <w:t>т.д.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Д. не</w:t>
      </w:r>
      <w:r>
        <w:t xml:space="preserve"> </w:t>
      </w:r>
      <w:r w:rsidRPr="00E6315E">
        <w:t>коренится ни</w:t>
      </w:r>
      <w:r>
        <w:t xml:space="preserve"> </w:t>
      </w:r>
      <w:r w:rsidRPr="00E6315E">
        <w:t>в природе человека, ни</w:t>
      </w:r>
      <w:r>
        <w:t xml:space="preserve"> </w:t>
      </w:r>
      <w:r w:rsidRPr="00E6315E">
        <w:t>в природе общества. Она</w:t>
      </w:r>
      <w:r>
        <w:t xml:space="preserve"> </w:t>
      </w:r>
      <w:r w:rsidRPr="00E6315E">
        <w:t>не</w:t>
      </w:r>
      <w:r>
        <w:t xml:space="preserve"> </w:t>
      </w:r>
      <w:r w:rsidRPr="00E6315E">
        <w:t>является ни</w:t>
      </w:r>
      <w:r>
        <w:t xml:space="preserve"> </w:t>
      </w:r>
      <w:r w:rsidRPr="00E6315E">
        <w:t>общечеловеческой, ни</w:t>
      </w:r>
      <w:r>
        <w:t xml:space="preserve"> </w:t>
      </w:r>
      <w:r w:rsidRPr="00E6315E">
        <w:t>универсальной социальной ценностью и</w:t>
      </w:r>
      <w:r>
        <w:t xml:space="preserve"> </w:t>
      </w:r>
      <w:r w:rsidRPr="00E6315E">
        <w:t>предполагает для</w:t>
      </w:r>
      <w:r>
        <w:t xml:space="preserve"> </w:t>
      </w:r>
      <w:r w:rsidRPr="00E6315E">
        <w:t>своей эффективности целый ряд</w:t>
      </w:r>
      <w:r>
        <w:t xml:space="preserve"> </w:t>
      </w:r>
      <w:r w:rsidRPr="00E6315E">
        <w:t>социальных условий и</w:t>
      </w:r>
      <w:r>
        <w:t xml:space="preserve"> </w:t>
      </w:r>
      <w:r w:rsidRPr="00E6315E">
        <w:t>ин-тов. Одно из</w:t>
      </w:r>
      <w:r>
        <w:t xml:space="preserve"> </w:t>
      </w:r>
      <w:r w:rsidRPr="00E6315E">
        <w:t>основных условий — существование устойчивого гражданского общества. Др. условием является правовое гос-во — гос-во, в</w:t>
      </w:r>
      <w:r>
        <w:t xml:space="preserve"> </w:t>
      </w:r>
      <w:r w:rsidRPr="00E6315E">
        <w:t>котором законы имеют равную силу для</w:t>
      </w:r>
      <w:r>
        <w:t xml:space="preserve"> </w:t>
      </w:r>
      <w:r w:rsidRPr="00E6315E">
        <w:t>всех и</w:t>
      </w:r>
      <w:r>
        <w:t xml:space="preserve"> </w:t>
      </w:r>
      <w:r w:rsidRPr="00E6315E">
        <w:t>изменение законов происходит только правовым путем. Такое гос-во предоставляет человеку ту</w:t>
      </w:r>
      <w:r>
        <w:t xml:space="preserve"> </w:t>
      </w:r>
      <w:r w:rsidRPr="00E6315E">
        <w:t>защиту от</w:t>
      </w:r>
      <w:r>
        <w:t xml:space="preserve"> </w:t>
      </w:r>
      <w:r w:rsidRPr="00E6315E">
        <w:t>насилия, при</w:t>
      </w:r>
      <w:r>
        <w:t xml:space="preserve"> </w:t>
      </w:r>
      <w:r w:rsidRPr="00E6315E">
        <w:t>которой только и</w:t>
      </w:r>
      <w:r>
        <w:t xml:space="preserve"> </w:t>
      </w:r>
      <w:r w:rsidRPr="00E6315E">
        <w:t>может проявиться значимость его</w:t>
      </w:r>
      <w:r>
        <w:t xml:space="preserve"> </w:t>
      </w:r>
      <w:r w:rsidRPr="00E6315E">
        <w:t>взглядов и</w:t>
      </w:r>
      <w:r>
        <w:t xml:space="preserve"> </w:t>
      </w:r>
      <w:r w:rsidRPr="00E6315E">
        <w:t>воли.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Д. предполагает, далее, возможность открытой, ничем не</w:t>
      </w:r>
      <w:r>
        <w:t xml:space="preserve"> </w:t>
      </w:r>
      <w:r w:rsidRPr="00E6315E">
        <w:t>ограниченной дискуссии. Чтобы последняя могла осуществляться на</w:t>
      </w:r>
      <w:r>
        <w:t xml:space="preserve"> </w:t>
      </w:r>
      <w:r w:rsidRPr="00E6315E">
        <w:t>основе подлинной осведомленности, необходима свобода прессы, собраний, свобода слова. Д. требует также существования конкурирующих между собой политических партий. Стабильность Д. придает также то, что</w:t>
      </w:r>
      <w:r>
        <w:t xml:space="preserve"> </w:t>
      </w:r>
      <w:r w:rsidRPr="00E6315E">
        <w:t>можно назвать демократическим образом жизни: в</w:t>
      </w:r>
      <w:r>
        <w:t xml:space="preserve"> </w:t>
      </w:r>
      <w:r w:rsidRPr="00E6315E">
        <w:t>массе населения должно постоянно жить сознание свободы и</w:t>
      </w:r>
      <w:r>
        <w:t xml:space="preserve"> </w:t>
      </w:r>
      <w:r w:rsidRPr="00E6315E">
        <w:t>осознание той</w:t>
      </w:r>
      <w:r>
        <w:t xml:space="preserve"> </w:t>
      </w:r>
      <w:r w:rsidRPr="00E6315E">
        <w:t>цены, какой она</w:t>
      </w:r>
      <w:r>
        <w:t xml:space="preserve"> </w:t>
      </w:r>
      <w:r w:rsidRPr="00E6315E">
        <w:t>была завоевана. Осознание ценности свободы должно дополняться наличием у</w:t>
      </w:r>
      <w:r>
        <w:t xml:space="preserve"> </w:t>
      </w:r>
      <w:r w:rsidRPr="00E6315E">
        <w:t>основной массы населения определенных привычек (этоса) совместной жизни, становящихся как</w:t>
      </w:r>
      <w:r>
        <w:t xml:space="preserve"> </w:t>
      </w:r>
      <w:r w:rsidRPr="00E6315E">
        <w:t>бы</w:t>
      </w:r>
      <w:r>
        <w:t xml:space="preserve"> </w:t>
      </w:r>
      <w:r w:rsidRPr="00E6315E">
        <w:t>само собой разумеющимся свойством человеческой натуры (уважительное отношение к</w:t>
      </w:r>
      <w:r>
        <w:t xml:space="preserve"> </w:t>
      </w:r>
      <w:r w:rsidRPr="00E6315E">
        <w:t>закону, терпимость в</w:t>
      </w:r>
      <w:r>
        <w:t xml:space="preserve"> </w:t>
      </w:r>
      <w:r w:rsidRPr="00E6315E">
        <w:t>общении, уважение к</w:t>
      </w:r>
      <w:r>
        <w:t xml:space="preserve"> </w:t>
      </w:r>
      <w:r w:rsidRPr="00E6315E">
        <w:t>правам других, внимание и</w:t>
      </w:r>
      <w:r>
        <w:t xml:space="preserve"> </w:t>
      </w:r>
      <w:r w:rsidRPr="00E6315E">
        <w:t>готовность помочь, отказ от</w:t>
      </w:r>
      <w:r>
        <w:t xml:space="preserve"> </w:t>
      </w:r>
      <w:r w:rsidRPr="00E6315E">
        <w:t>насилия над</w:t>
      </w:r>
      <w:r>
        <w:t xml:space="preserve"> </w:t>
      </w:r>
      <w:r w:rsidRPr="00E6315E">
        <w:t>группами меньшинства, постоянная готовность пойти на</w:t>
      </w:r>
      <w:r>
        <w:t xml:space="preserve"> </w:t>
      </w:r>
      <w:r w:rsidRPr="00E6315E">
        <w:t>компромисс в</w:t>
      </w:r>
      <w:r>
        <w:t xml:space="preserve"> </w:t>
      </w:r>
      <w:r w:rsidRPr="00E6315E">
        <w:t>житейских вопросах и</w:t>
      </w:r>
      <w:r>
        <w:t xml:space="preserve"> </w:t>
      </w:r>
      <w:r w:rsidRPr="00E6315E">
        <w:t>др.).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Еще</w:t>
      </w:r>
      <w:r>
        <w:t xml:space="preserve"> </w:t>
      </w:r>
      <w:r w:rsidRPr="00E6315E">
        <w:t>одно важное условие Д. — достаточно высокий уровень социально-экономического развития общества. «Эмпирический опыт свидетельствует, что</w:t>
      </w:r>
      <w:r>
        <w:t xml:space="preserve"> </w:t>
      </w:r>
      <w:r w:rsidRPr="00E6315E">
        <w:t>эффективная демократия является коррелятом социоэкономической модернизации... Благосостояние облегчает бремя, как</w:t>
      </w:r>
      <w:r>
        <w:t xml:space="preserve"> </w:t>
      </w:r>
      <w:r w:rsidRPr="00E6315E">
        <w:t>общественное, так</w:t>
      </w:r>
      <w:r>
        <w:t xml:space="preserve"> </w:t>
      </w:r>
      <w:r w:rsidRPr="00E6315E">
        <w:t>и</w:t>
      </w:r>
      <w:r>
        <w:t xml:space="preserve"> </w:t>
      </w:r>
      <w:r w:rsidRPr="00E6315E">
        <w:t>частное, и</w:t>
      </w:r>
      <w:r>
        <w:t xml:space="preserve"> </w:t>
      </w:r>
      <w:r w:rsidRPr="00E6315E">
        <w:t>совершенствует социальное устройство» (Патнэм).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Д. предполагает также писаную или</w:t>
      </w:r>
      <w:r>
        <w:t xml:space="preserve"> </w:t>
      </w:r>
      <w:r w:rsidRPr="00E6315E">
        <w:t>неписаную конституцию, ограждающую свободу, права человека и</w:t>
      </w:r>
      <w:r>
        <w:t xml:space="preserve"> </w:t>
      </w:r>
      <w:r w:rsidRPr="00E6315E">
        <w:t>правовое гос-во от</w:t>
      </w:r>
      <w:r>
        <w:t xml:space="preserve"> </w:t>
      </w:r>
      <w:r w:rsidRPr="00E6315E">
        <w:t>посягательств временно пребывающей у</w:t>
      </w:r>
      <w:r>
        <w:t xml:space="preserve"> </w:t>
      </w:r>
      <w:r w:rsidRPr="00E6315E">
        <w:t>власти партии большинства. Д. требует отделения политики от</w:t>
      </w:r>
      <w:r>
        <w:t xml:space="preserve"> </w:t>
      </w:r>
      <w:r w:rsidRPr="00E6315E">
        <w:t>экономики, разделения власти на</w:t>
      </w:r>
      <w:r>
        <w:t xml:space="preserve"> </w:t>
      </w:r>
      <w:r w:rsidRPr="00E6315E">
        <w:t>три ветви и</w:t>
      </w:r>
      <w:r>
        <w:t xml:space="preserve"> </w:t>
      </w:r>
      <w:r w:rsidRPr="00E6315E">
        <w:t>эффективно функционирующей судебной системы.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Д. всегда существует в</w:t>
      </w:r>
      <w:r>
        <w:t xml:space="preserve"> </w:t>
      </w:r>
      <w:r w:rsidRPr="00E6315E">
        <w:t>определенном социальном контексте, ее</w:t>
      </w:r>
      <w:r>
        <w:t xml:space="preserve"> </w:t>
      </w:r>
      <w:r w:rsidRPr="00E6315E">
        <w:t>формы, размах и</w:t>
      </w:r>
      <w:r>
        <w:t xml:space="preserve"> </w:t>
      </w:r>
      <w:r w:rsidRPr="00E6315E">
        <w:t>эффективность меняются с</w:t>
      </w:r>
      <w:r>
        <w:t xml:space="preserve"> </w:t>
      </w:r>
      <w:r w:rsidRPr="00E6315E">
        <w:t>изменением этого контекста.</w:t>
      </w:r>
    </w:p>
    <w:p w:rsidR="004E27A6" w:rsidRDefault="004E27A6" w:rsidP="004E27A6">
      <w:pPr>
        <w:spacing w:before="120"/>
        <w:ind w:firstLine="567"/>
        <w:jc w:val="both"/>
      </w:pPr>
      <w:r w:rsidRPr="00E6315E">
        <w:t>Поппер К.Р. Открытое общество и</w:t>
      </w:r>
      <w:r>
        <w:t xml:space="preserve"> </w:t>
      </w:r>
      <w:r w:rsidRPr="00E6315E">
        <w:t>его враги. М., 1992. Т. I</w:t>
      </w:r>
      <w:r>
        <w:t xml:space="preserve"> </w:t>
      </w:r>
      <w:r w:rsidRPr="00E6315E">
        <w:t>— 2: Ясперс К. Смысл и</w:t>
      </w:r>
      <w:r>
        <w:t xml:space="preserve"> </w:t>
      </w:r>
      <w:r w:rsidRPr="00E6315E">
        <w:t>назначение истории. М., 1994; Гелянер Э. Условия свободы. М., 1995; Гаджиев К.С. Политическая наука. М., 1996; Патнэм Р. Чтобы демократия сработала. М., 1996; Ивин А.А. Философия истории. М., 2000.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7A6"/>
    <w:rsid w:val="00002B5A"/>
    <w:rsid w:val="000A20F4"/>
    <w:rsid w:val="0010437E"/>
    <w:rsid w:val="00316F32"/>
    <w:rsid w:val="0034390E"/>
    <w:rsid w:val="004E27A6"/>
    <w:rsid w:val="00533F29"/>
    <w:rsid w:val="00616072"/>
    <w:rsid w:val="006A5004"/>
    <w:rsid w:val="00710178"/>
    <w:rsid w:val="0081563E"/>
    <w:rsid w:val="008B35EE"/>
    <w:rsid w:val="00905CC1"/>
    <w:rsid w:val="009933E6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52C349-C3DE-496B-A8AC-51CE755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E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9645</Characters>
  <Application>Microsoft Office Word</Application>
  <DocSecurity>0</DocSecurity>
  <Lines>80</Lines>
  <Paragraphs>22</Paragraphs>
  <ScaleCrop>false</ScaleCrop>
  <Company>Home</Company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Демократия</dc:title>
  <dc:subject/>
  <dc:creator>User</dc:creator>
  <cp:keywords/>
  <dc:description/>
  <cp:lastModifiedBy>admin</cp:lastModifiedBy>
  <cp:revision>2</cp:revision>
  <dcterms:created xsi:type="dcterms:W3CDTF">2014-02-18T00:55:00Z</dcterms:created>
  <dcterms:modified xsi:type="dcterms:W3CDTF">2014-02-18T00:55:00Z</dcterms:modified>
</cp:coreProperties>
</file>