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986" w:rsidRDefault="002F2FDB">
      <w:pPr>
        <w:pStyle w:val="a3"/>
      </w:pPr>
      <w:r>
        <w:pict>
          <v:rect id="_x0000_s1103" style="position:absolute;left:0;text-align:left;margin-left:-39.6pt;margin-top:28.8pt;width:510.3pt;height:742.7pt;z-index:251661312;mso-position-vertical-relative:page" o:allowincell="f" filled="f" strokeweight="1pt">
            <v:shadow on="t" color="black" offset="3.75pt,2.5pt"/>
            <w10:wrap anchory="page"/>
          </v:rect>
        </w:pict>
      </w:r>
      <w:r w:rsidR="00547986">
        <w:t>Министерство образования РФ</w:t>
      </w:r>
    </w:p>
    <w:p w:rsidR="00547986" w:rsidRDefault="00547986">
      <w:pPr>
        <w:pStyle w:val="1"/>
        <w:jc w:val="left"/>
      </w:pPr>
    </w:p>
    <w:p w:rsidR="00547986" w:rsidRDefault="00547986">
      <w:pPr>
        <w:jc w:val="center"/>
        <w:rPr>
          <w:rFonts w:ascii="Courier New" w:hAnsi="Courier New"/>
          <w:sz w:val="32"/>
        </w:rPr>
      </w:pPr>
    </w:p>
    <w:p w:rsidR="00547986" w:rsidRDefault="00547986">
      <w:pPr>
        <w:jc w:val="center"/>
        <w:rPr>
          <w:rFonts w:ascii="Courier New" w:hAnsi="Courier New"/>
          <w:sz w:val="32"/>
        </w:rPr>
      </w:pPr>
    </w:p>
    <w:p w:rsidR="00547986" w:rsidRDefault="002F2FDB">
      <w:pPr>
        <w:jc w:val="center"/>
        <w:rPr>
          <w:rFonts w:ascii="Courier New" w:hAnsi="Courier New"/>
          <w:sz w:val="32"/>
        </w:rPr>
      </w:pPr>
      <w:r>
        <w:rPr>
          <w:rFonts w:ascii="Courier New" w:hAnsi="Courier New"/>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09.5pt" fillcolor="window">
            <v:imagedata r:id="rId7" o:title=""/>
          </v:shape>
        </w:pict>
      </w:r>
    </w:p>
    <w:p w:rsidR="00547986" w:rsidRDefault="00547986">
      <w:pPr>
        <w:jc w:val="center"/>
        <w:rPr>
          <w:rFonts w:ascii="Courier New" w:hAnsi="Courier New"/>
          <w:sz w:val="32"/>
        </w:rPr>
      </w:pPr>
    </w:p>
    <w:p w:rsidR="00547986" w:rsidRDefault="00547986">
      <w:pPr>
        <w:pStyle w:val="2"/>
        <w:ind w:left="2880"/>
        <w:rPr>
          <w:lang w:val="ru-RU"/>
        </w:rPr>
      </w:pPr>
      <w:r>
        <w:t>Кафедра экономики</w:t>
      </w:r>
    </w:p>
    <w:p w:rsidR="00547986" w:rsidRDefault="00547986">
      <w:pPr>
        <w:jc w:val="center"/>
        <w:rPr>
          <w:rFonts w:ascii="Courier New" w:hAnsi="Courier New"/>
          <w:sz w:val="32"/>
        </w:rPr>
      </w:pPr>
    </w:p>
    <w:p w:rsidR="00547986" w:rsidRDefault="00547986">
      <w:pPr>
        <w:jc w:val="center"/>
        <w:rPr>
          <w:rFonts w:ascii="Courier New" w:hAnsi="Courier New"/>
          <w:sz w:val="32"/>
        </w:rPr>
      </w:pPr>
    </w:p>
    <w:p w:rsidR="00547986" w:rsidRDefault="00547986">
      <w:pPr>
        <w:jc w:val="center"/>
        <w:rPr>
          <w:b/>
          <w:sz w:val="32"/>
          <w:lang w:val="en-US"/>
        </w:rPr>
      </w:pPr>
      <w:r>
        <w:rPr>
          <w:b/>
          <w:sz w:val="32"/>
        </w:rPr>
        <w:t>Курсовая работа</w:t>
      </w:r>
    </w:p>
    <w:p w:rsidR="00547986" w:rsidRDefault="00547986">
      <w:pPr>
        <w:jc w:val="center"/>
        <w:rPr>
          <w:b/>
          <w:sz w:val="32"/>
        </w:rPr>
      </w:pPr>
    </w:p>
    <w:p w:rsidR="00547986" w:rsidRDefault="00547986">
      <w:pPr>
        <w:pStyle w:val="9"/>
        <w:numPr>
          <w:ilvl w:val="0"/>
          <w:numId w:val="0"/>
        </w:numPr>
      </w:pPr>
      <w:r>
        <w:rPr>
          <w:b/>
          <w:i w:val="0"/>
        </w:rPr>
        <w:t>Деньги и денежные теории</w:t>
      </w:r>
    </w:p>
    <w:p w:rsidR="00547986" w:rsidRDefault="00547986">
      <w:pPr>
        <w:pStyle w:val="3"/>
      </w:pPr>
    </w:p>
    <w:p w:rsidR="00547986" w:rsidRDefault="00547986"/>
    <w:p w:rsidR="00547986" w:rsidRDefault="00547986"/>
    <w:p w:rsidR="00547986" w:rsidRDefault="00547986">
      <w:pPr>
        <w:pStyle w:val="a7"/>
      </w:pPr>
    </w:p>
    <w:p w:rsidR="00547986" w:rsidRDefault="00547986"/>
    <w:p w:rsidR="00547986" w:rsidRDefault="00547986"/>
    <w:p w:rsidR="00547986" w:rsidRDefault="00547986"/>
    <w:p w:rsidR="00547986" w:rsidRDefault="00547986"/>
    <w:p w:rsidR="00547986" w:rsidRDefault="00547986"/>
    <w:p w:rsidR="00547986" w:rsidRDefault="00547986"/>
    <w:p w:rsidR="00547986" w:rsidRDefault="00547986"/>
    <w:p w:rsidR="00547986" w:rsidRDefault="00547986"/>
    <w:p w:rsidR="00547986" w:rsidRDefault="00547986">
      <w:pPr>
        <w:rPr>
          <w:sz w:val="24"/>
        </w:rPr>
      </w:pPr>
      <w:r>
        <w:rPr>
          <w:sz w:val="24"/>
        </w:rPr>
        <w:t>Факультет</w:t>
      </w:r>
      <w:r>
        <w:rPr>
          <w:sz w:val="24"/>
        </w:rPr>
        <w:tab/>
      </w:r>
      <w:r>
        <w:rPr>
          <w:sz w:val="24"/>
        </w:rPr>
        <w:tab/>
        <w:t>ФПС</w:t>
      </w:r>
    </w:p>
    <w:p w:rsidR="00547986" w:rsidRDefault="00547986">
      <w:pPr>
        <w:rPr>
          <w:sz w:val="24"/>
        </w:rPr>
      </w:pPr>
      <w:r>
        <w:rPr>
          <w:sz w:val="24"/>
        </w:rPr>
        <w:t>Группа</w:t>
      </w:r>
      <w:r>
        <w:rPr>
          <w:sz w:val="24"/>
        </w:rPr>
        <w:tab/>
      </w:r>
      <w:r>
        <w:rPr>
          <w:sz w:val="24"/>
        </w:rPr>
        <w:tab/>
        <w:t>ФПС-2002</w:t>
      </w:r>
    </w:p>
    <w:p w:rsidR="00547986" w:rsidRDefault="00547986">
      <w:pPr>
        <w:rPr>
          <w:sz w:val="24"/>
          <w:lang w:val="en-US"/>
        </w:rPr>
      </w:pPr>
      <w:r>
        <w:rPr>
          <w:sz w:val="24"/>
        </w:rPr>
        <w:t>Студент</w:t>
      </w:r>
      <w:r>
        <w:rPr>
          <w:sz w:val="24"/>
        </w:rPr>
        <w:tab/>
      </w:r>
      <w:r>
        <w:rPr>
          <w:sz w:val="24"/>
        </w:rPr>
        <w:tab/>
        <w:t>Журавлева Е. В.</w:t>
      </w:r>
    </w:p>
    <w:p w:rsidR="00547986" w:rsidRDefault="00547986">
      <w:pPr>
        <w:rPr>
          <w:sz w:val="24"/>
          <w:lang w:val="en-US"/>
        </w:rPr>
      </w:pPr>
      <w:r>
        <w:rPr>
          <w:sz w:val="24"/>
        </w:rPr>
        <w:t>Преподаватель</w:t>
      </w:r>
      <w:r>
        <w:rPr>
          <w:sz w:val="24"/>
        </w:rPr>
        <w:tab/>
        <w:t>Стукаленко Е. А.</w:t>
      </w:r>
    </w:p>
    <w:p w:rsidR="00547986" w:rsidRDefault="00547986">
      <w:pPr>
        <w:rPr>
          <w:sz w:val="24"/>
          <w:lang w:val="en-US"/>
        </w:rPr>
      </w:pPr>
      <w:r>
        <w:rPr>
          <w:sz w:val="24"/>
          <w:lang w:val="en-US"/>
        </w:rPr>
        <w:t>Дата:</w:t>
      </w:r>
    </w:p>
    <w:p w:rsidR="00547986" w:rsidRDefault="00547986">
      <w:pPr>
        <w:rPr>
          <w:sz w:val="24"/>
          <w:lang w:val="en-US"/>
        </w:rPr>
      </w:pPr>
      <w:r>
        <w:rPr>
          <w:sz w:val="24"/>
          <w:lang w:val="en-US"/>
        </w:rPr>
        <w:t>Отметка о защите:</w:t>
      </w:r>
    </w:p>
    <w:p w:rsidR="00547986" w:rsidRDefault="00547986">
      <w:pPr>
        <w:rPr>
          <w:lang w:val="en-US"/>
        </w:rPr>
      </w:pPr>
    </w:p>
    <w:p w:rsidR="00547986" w:rsidRDefault="00547986">
      <w:pPr>
        <w:ind w:left="4820" w:right="-667"/>
      </w:pPr>
    </w:p>
    <w:p w:rsidR="00547986" w:rsidRDefault="00547986">
      <w:pPr>
        <w:ind w:left="4820" w:right="-667"/>
      </w:pPr>
    </w:p>
    <w:p w:rsidR="00547986" w:rsidRDefault="00547986">
      <w:pPr>
        <w:ind w:left="4820" w:right="-667"/>
      </w:pPr>
    </w:p>
    <w:p w:rsidR="00547986" w:rsidRDefault="00547986">
      <w:pPr>
        <w:ind w:left="4820" w:right="-667"/>
      </w:pPr>
    </w:p>
    <w:p w:rsidR="00547986" w:rsidRDefault="00547986">
      <w:pPr>
        <w:ind w:left="4820" w:right="-667"/>
      </w:pPr>
    </w:p>
    <w:p w:rsidR="00547986" w:rsidRDefault="00547986">
      <w:pPr>
        <w:ind w:left="4820" w:right="-667"/>
      </w:pPr>
    </w:p>
    <w:p w:rsidR="00547986" w:rsidRDefault="00547986">
      <w:pPr>
        <w:ind w:left="4820" w:right="-667"/>
      </w:pPr>
    </w:p>
    <w:p w:rsidR="00547986" w:rsidRDefault="00547986">
      <w:pPr>
        <w:ind w:left="4820" w:right="-667"/>
      </w:pPr>
    </w:p>
    <w:p w:rsidR="00547986" w:rsidRDefault="00547986">
      <w:pPr>
        <w:ind w:left="4820" w:right="-667"/>
      </w:pPr>
    </w:p>
    <w:p w:rsidR="00547986" w:rsidRDefault="00547986">
      <w:pPr>
        <w:ind w:left="4820" w:right="-667"/>
      </w:pPr>
    </w:p>
    <w:p w:rsidR="00547986" w:rsidRDefault="00547986">
      <w:pPr>
        <w:pStyle w:val="1"/>
        <w:jc w:val="left"/>
        <w:rPr>
          <w:sz w:val="20"/>
        </w:rPr>
      </w:pPr>
    </w:p>
    <w:p w:rsidR="00547986" w:rsidRDefault="00547986">
      <w:pPr>
        <w:pStyle w:val="1"/>
        <w:ind w:left="2880" w:firstLine="720"/>
        <w:jc w:val="left"/>
      </w:pPr>
      <w:r>
        <w:t>Новосибирск</w:t>
      </w:r>
    </w:p>
    <w:p w:rsidR="00547986" w:rsidRDefault="00547986">
      <w:pPr>
        <w:pStyle w:val="a3"/>
        <w:spacing w:line="360" w:lineRule="auto"/>
        <w:ind w:left="3600" w:firstLine="720"/>
        <w:jc w:val="both"/>
        <w:rPr>
          <w:noProof/>
        </w:rPr>
      </w:pPr>
      <w:r>
        <w:rPr>
          <w:sz w:val="24"/>
        </w:rPr>
        <w:t xml:space="preserve">2002 </w:t>
      </w:r>
      <w:r>
        <w:rPr>
          <w:b w:val="0"/>
          <w:sz w:val="28"/>
        </w:rPr>
        <w:br w:type="page"/>
      </w:r>
      <w:r>
        <w:rPr>
          <w:b w:val="0"/>
          <w:sz w:val="24"/>
        </w:rPr>
        <w:t>СОДЕРЖАНИЕ</w:t>
      </w:r>
    </w:p>
    <w:p w:rsidR="00547986" w:rsidRDefault="00547986">
      <w:pPr>
        <w:pStyle w:val="10"/>
      </w:pPr>
      <w:r>
        <w:t>ВВЕДЕНИЕ</w:t>
      </w:r>
      <w:r>
        <w:tab/>
        <w:t>4</w:t>
      </w:r>
    </w:p>
    <w:p w:rsidR="00547986" w:rsidRDefault="00547986">
      <w:pPr>
        <w:pStyle w:val="10"/>
      </w:pPr>
      <w:r>
        <w:t>1.ФУНКЦИИ ДЕНЕГ</w:t>
      </w:r>
      <w:r>
        <w:tab/>
        <w:t>5</w:t>
      </w:r>
    </w:p>
    <w:p w:rsidR="00547986" w:rsidRDefault="00547986">
      <w:pPr>
        <w:pStyle w:val="10"/>
      </w:pPr>
      <w:r>
        <w:t>2. ВИДЫ ДЕНЕГ</w:t>
      </w:r>
      <w:r>
        <w:tab/>
        <w:t>9</w:t>
      </w:r>
    </w:p>
    <w:p w:rsidR="00547986" w:rsidRDefault="00547986">
      <w:pPr>
        <w:pStyle w:val="10"/>
      </w:pPr>
      <w:r>
        <w:t>3. КОМПОНЕНТЫ ДЕНЕЖНОЙ МАССЫ</w:t>
      </w:r>
      <w:r>
        <w:tab/>
        <w:t>11</w:t>
      </w:r>
    </w:p>
    <w:p w:rsidR="00547986" w:rsidRDefault="00547986">
      <w:pPr>
        <w:pStyle w:val="20"/>
        <w:tabs>
          <w:tab w:val="right" w:leader="dot" w:pos="9911"/>
        </w:tabs>
        <w:rPr>
          <w:noProof/>
        </w:rPr>
      </w:pPr>
      <w:r>
        <w:rPr>
          <w:noProof/>
        </w:rPr>
        <w:t>3.1. Денежные агрегаты</w:t>
      </w:r>
      <w:r>
        <w:rPr>
          <w:noProof/>
        </w:rPr>
        <w:tab/>
        <w:t>11</w:t>
      </w:r>
    </w:p>
    <w:p w:rsidR="00547986" w:rsidRDefault="00547986">
      <w:pPr>
        <w:pStyle w:val="20"/>
        <w:tabs>
          <w:tab w:val="right" w:leader="dot" w:pos="9911"/>
        </w:tabs>
        <w:rPr>
          <w:noProof/>
        </w:rPr>
      </w:pPr>
      <w:r>
        <w:rPr>
          <w:noProof/>
        </w:rPr>
        <w:t>3.2. Элементы денежных агрегатов</w:t>
      </w:r>
      <w:r>
        <w:rPr>
          <w:noProof/>
        </w:rPr>
        <w:tab/>
        <w:t>12</w:t>
      </w:r>
    </w:p>
    <w:p w:rsidR="00547986" w:rsidRDefault="00547986">
      <w:pPr>
        <w:pStyle w:val="10"/>
      </w:pPr>
      <w:r>
        <w:t>4. ДЕНЕЖНО-КРЕДИТНАЯ ПОЛИТИКА</w:t>
      </w:r>
      <w:r>
        <w:tab/>
        <w:t>19</w:t>
      </w:r>
    </w:p>
    <w:p w:rsidR="00547986" w:rsidRDefault="00547986">
      <w:pPr>
        <w:pStyle w:val="20"/>
        <w:tabs>
          <w:tab w:val="right" w:leader="dot" w:pos="9911"/>
        </w:tabs>
        <w:rPr>
          <w:noProof/>
        </w:rPr>
      </w:pPr>
      <w:r>
        <w:rPr>
          <w:noProof/>
        </w:rPr>
        <w:t>4.1 Кейнсианская теория денег</w:t>
      </w:r>
      <w:r>
        <w:rPr>
          <w:noProof/>
        </w:rPr>
        <w:tab/>
        <w:t>19</w:t>
      </w:r>
    </w:p>
    <w:p w:rsidR="00547986" w:rsidRDefault="00547986">
      <w:pPr>
        <w:pStyle w:val="20"/>
        <w:tabs>
          <w:tab w:val="right" w:leader="dot" w:pos="9911"/>
        </w:tabs>
        <w:rPr>
          <w:noProof/>
        </w:rPr>
      </w:pPr>
      <w:r>
        <w:rPr>
          <w:noProof/>
        </w:rPr>
        <w:t>4.2. Монетаристский подход</w:t>
      </w:r>
      <w:r>
        <w:rPr>
          <w:noProof/>
        </w:rPr>
        <w:tab/>
        <w:t>20</w:t>
      </w:r>
    </w:p>
    <w:p w:rsidR="00547986" w:rsidRDefault="00547986">
      <w:pPr>
        <w:pStyle w:val="20"/>
        <w:tabs>
          <w:tab w:val="right" w:leader="dot" w:pos="9911"/>
        </w:tabs>
        <w:rPr>
          <w:noProof/>
        </w:rPr>
      </w:pPr>
      <w:r>
        <w:rPr>
          <w:noProof/>
        </w:rPr>
        <w:t>4.3. Цели, объекты денежно кредитной политики государства</w:t>
      </w:r>
      <w:r>
        <w:rPr>
          <w:noProof/>
        </w:rPr>
        <w:tab/>
        <w:t>23</w:t>
      </w:r>
    </w:p>
    <w:p w:rsidR="00547986" w:rsidRDefault="00547986">
      <w:pPr>
        <w:pStyle w:val="20"/>
        <w:tabs>
          <w:tab w:val="right" w:leader="dot" w:pos="9911"/>
        </w:tabs>
        <w:rPr>
          <w:noProof/>
        </w:rPr>
      </w:pPr>
      <w:r>
        <w:rPr>
          <w:noProof/>
        </w:rPr>
        <w:t>4.4. Понятие денежного рынка</w:t>
      </w:r>
      <w:r>
        <w:rPr>
          <w:noProof/>
        </w:rPr>
        <w:tab/>
        <w:t>24</w:t>
      </w:r>
    </w:p>
    <w:p w:rsidR="00547986" w:rsidRDefault="00547986">
      <w:pPr>
        <w:pStyle w:val="20"/>
        <w:tabs>
          <w:tab w:val="right" w:leader="dot" w:pos="9911"/>
        </w:tabs>
        <w:rPr>
          <w:noProof/>
        </w:rPr>
      </w:pPr>
      <w:r>
        <w:rPr>
          <w:noProof/>
        </w:rPr>
        <w:t>4.5. Спрос на деньги</w:t>
      </w:r>
      <w:r>
        <w:rPr>
          <w:noProof/>
        </w:rPr>
        <w:tab/>
        <w:t>25</w:t>
      </w:r>
    </w:p>
    <w:p w:rsidR="00547986" w:rsidRDefault="00547986">
      <w:pPr>
        <w:pStyle w:val="20"/>
        <w:tabs>
          <w:tab w:val="right" w:leader="dot" w:pos="9911"/>
        </w:tabs>
        <w:rPr>
          <w:noProof/>
        </w:rPr>
      </w:pPr>
      <w:r>
        <w:rPr>
          <w:noProof/>
        </w:rPr>
        <w:t>4.6. Инструменты регулирования денежного обращения</w:t>
      </w:r>
      <w:r>
        <w:rPr>
          <w:noProof/>
        </w:rPr>
        <w:tab/>
        <w:t>31</w:t>
      </w:r>
    </w:p>
    <w:p w:rsidR="00547986" w:rsidRDefault="00547986">
      <w:pPr>
        <w:pStyle w:val="30"/>
        <w:tabs>
          <w:tab w:val="right" w:leader="dot" w:pos="9911"/>
        </w:tabs>
        <w:rPr>
          <w:noProof/>
        </w:rPr>
      </w:pPr>
      <w:r>
        <w:rPr>
          <w:noProof/>
        </w:rPr>
        <w:t>4.6.1. Операции на открытом рынке</w:t>
      </w:r>
      <w:r>
        <w:rPr>
          <w:noProof/>
        </w:rPr>
        <w:tab/>
        <w:t>31</w:t>
      </w:r>
    </w:p>
    <w:p w:rsidR="00547986" w:rsidRDefault="00547986">
      <w:pPr>
        <w:pStyle w:val="30"/>
        <w:tabs>
          <w:tab w:val="right" w:leader="dot" w:pos="9911"/>
        </w:tabs>
        <w:rPr>
          <w:noProof/>
        </w:rPr>
      </w:pPr>
      <w:r>
        <w:rPr>
          <w:noProof/>
        </w:rPr>
        <w:t>4.6.2. Политика учетной ставки (дисконтная политика)</w:t>
      </w:r>
      <w:r>
        <w:rPr>
          <w:noProof/>
        </w:rPr>
        <w:tab/>
        <w:t>32</w:t>
      </w:r>
    </w:p>
    <w:p w:rsidR="00547986" w:rsidRDefault="00547986">
      <w:pPr>
        <w:pStyle w:val="30"/>
        <w:tabs>
          <w:tab w:val="right" w:leader="dot" w:pos="9911"/>
        </w:tabs>
        <w:rPr>
          <w:noProof/>
        </w:rPr>
      </w:pPr>
      <w:r>
        <w:rPr>
          <w:noProof/>
        </w:rPr>
        <w:t>4.6.3. Изменение нормы обязательных резервов</w:t>
      </w:r>
      <w:r>
        <w:rPr>
          <w:noProof/>
        </w:rPr>
        <w:tab/>
        <w:t>33</w:t>
      </w:r>
    </w:p>
    <w:p w:rsidR="00547986" w:rsidRDefault="00547986">
      <w:pPr>
        <w:pStyle w:val="10"/>
      </w:pPr>
      <w:r>
        <w:t>ЗАКЛЮЧЕНИЕ</w:t>
      </w:r>
      <w:r>
        <w:tab/>
        <w:t>34</w:t>
      </w:r>
    </w:p>
    <w:p w:rsidR="00547986" w:rsidRDefault="00547986">
      <w:pPr>
        <w:pStyle w:val="10"/>
      </w:pPr>
      <w:r>
        <w:t>СПИСОК ИСПОЛЬЗУЕМЫХ ИСТОЧНИКОВ</w:t>
      </w:r>
      <w:r>
        <w:tab/>
        <w:t>35</w:t>
      </w:r>
    </w:p>
    <w:p w:rsidR="00547986" w:rsidRDefault="00547986">
      <w:pPr>
        <w:pStyle w:val="a3"/>
        <w:spacing w:line="360" w:lineRule="auto"/>
        <w:ind w:left="1440" w:firstLine="720"/>
        <w:jc w:val="both"/>
        <w:rPr>
          <w:b w:val="0"/>
          <w:sz w:val="24"/>
          <w:lang w:val="en-US"/>
        </w:rPr>
      </w:pPr>
    </w:p>
    <w:p w:rsidR="00547986" w:rsidRDefault="00547986">
      <w:pPr>
        <w:pStyle w:val="a3"/>
        <w:spacing w:line="360" w:lineRule="auto"/>
        <w:jc w:val="both"/>
        <w:rPr>
          <w:sz w:val="24"/>
          <w:lang w:val="en-US"/>
        </w:rPr>
      </w:pPr>
      <w:r>
        <w:rPr>
          <w:b w:val="0"/>
          <w:sz w:val="24"/>
          <w:lang w:val="en-US"/>
        </w:rPr>
        <w:br w:type="page"/>
      </w:r>
    </w:p>
    <w:p w:rsidR="00547986" w:rsidRDefault="00547986">
      <w:pPr>
        <w:pStyle w:val="1"/>
        <w:spacing w:line="360" w:lineRule="auto"/>
        <w:jc w:val="center"/>
        <w:rPr>
          <w:b w:val="0"/>
          <w:lang w:val="ru-RU"/>
        </w:rPr>
      </w:pPr>
      <w:bookmarkStart w:id="0" w:name="_Toc23432123"/>
      <w:r>
        <w:rPr>
          <w:b w:val="0"/>
        </w:rPr>
        <w:t>ВВЕДЕНИЕ</w:t>
      </w:r>
      <w:bookmarkEnd w:id="0"/>
    </w:p>
    <w:p w:rsidR="00547986" w:rsidRDefault="00547986"/>
    <w:p w:rsidR="00547986" w:rsidRDefault="00547986">
      <w:pPr>
        <w:pStyle w:val="21"/>
      </w:pPr>
      <w:r>
        <w:tab/>
        <w:t>Деньги играют фундаментальную роль во всех современных экономиках. Более того, они кажутся столь естественной характеристикой экономики, что мы не представляем, какой была бы жизнь без них, вероятно, крайне трудной. Даже проведение простых операций купли продажи было бы слишком трудно и обременительно.</w:t>
      </w:r>
      <w:r>
        <w:tab/>
      </w:r>
    </w:p>
    <w:p w:rsidR="00547986" w:rsidRDefault="00547986">
      <w:pPr>
        <w:pStyle w:val="a4"/>
        <w:spacing w:line="360" w:lineRule="auto"/>
        <w:ind w:firstLine="720"/>
        <w:rPr>
          <w:sz w:val="24"/>
        </w:rPr>
      </w:pPr>
      <w:r>
        <w:rPr>
          <w:sz w:val="24"/>
        </w:rPr>
        <w:t>Все мы близко связаны с деньгами – с наличностью в наших карманах, с чековыми счетами, с ценностью нашего богатства. Но мы редко размышляем о том, насколько странной является природа денег. Мы тратим силы на зарабатывание денег, однако каждая банкнота есть просто бумажка, не имеющая внутренней ценности. Только правительство может печатать деньги, однако в форме чековых и сберегательных счетов находится гораздо больше денег, чем оно, когда - либо выпускало.</w:t>
      </w:r>
    </w:p>
    <w:p w:rsidR="00547986" w:rsidRDefault="00547986">
      <w:pPr>
        <w:pStyle w:val="a4"/>
        <w:spacing w:line="360" w:lineRule="auto"/>
        <w:ind w:firstLine="720"/>
        <w:rPr>
          <w:sz w:val="24"/>
        </w:rPr>
      </w:pPr>
      <w:r>
        <w:rPr>
          <w:sz w:val="24"/>
        </w:rPr>
        <w:t>Наша современная финансовая система, содержащая наличность, чеки расчетные автоматы и множество сложных финансовых инструментов, не возникла за один день. Но ядром этой системы являются деньги.</w:t>
      </w:r>
    </w:p>
    <w:p w:rsidR="00547986" w:rsidRDefault="00547986">
      <w:pPr>
        <w:pStyle w:val="a4"/>
        <w:spacing w:line="360" w:lineRule="auto"/>
        <w:ind w:firstLine="720"/>
        <w:rPr>
          <w:sz w:val="24"/>
        </w:rPr>
      </w:pPr>
      <w:r>
        <w:rPr>
          <w:sz w:val="24"/>
        </w:rPr>
        <w:t xml:space="preserve">Деньги это предмет, который служит общепринятым средством обмена или средством платежа. </w:t>
      </w:r>
    </w:p>
    <w:p w:rsidR="00547986" w:rsidRDefault="00547986">
      <w:pPr>
        <w:pStyle w:val="a4"/>
        <w:spacing w:line="360" w:lineRule="auto"/>
        <w:ind w:firstLine="720"/>
        <w:rPr>
          <w:sz w:val="24"/>
          <w:lang w:val="en-US"/>
        </w:rPr>
      </w:pPr>
      <w:r>
        <w:rPr>
          <w:sz w:val="24"/>
        </w:rPr>
        <w:t>Наиболее существенной характеристикой денег является то, что они признаются всеми в обществе в качестве средства платежа. При этом совершенно неважно, что представляет собой товар, используемый в качестве денег. Таким образом, собачьи зубы будут являться точно такими же деньгами, как и долларовые банкноты, или все остальные люди будут согласны принимать их при расчетах</w:t>
      </w:r>
      <w:r>
        <w:rPr>
          <w:sz w:val="24"/>
          <w:lang w:val="en-US"/>
        </w:rPr>
        <w:t>.</w:t>
      </w:r>
    </w:p>
    <w:p w:rsidR="00547986" w:rsidRDefault="00547986">
      <w:pPr>
        <w:pStyle w:val="a4"/>
        <w:spacing w:line="360" w:lineRule="auto"/>
        <w:ind w:firstLine="720"/>
        <w:rPr>
          <w:sz w:val="24"/>
        </w:rPr>
      </w:pPr>
      <w:r>
        <w:rPr>
          <w:sz w:val="24"/>
        </w:rPr>
        <w:t>Первым видом денег были товары, также в качестве денег использовалось золото, сегодня, однако, это уже история. Со временем всеобщим средством платежа становились бумажные деньги, а затем чековые счета. Все они обладают одним и тем же фундаментальным свойством – их принимают в качестве платежа за товары и услуги.</w:t>
      </w:r>
    </w:p>
    <w:p w:rsidR="00547986" w:rsidRDefault="00547986">
      <w:pPr>
        <w:pStyle w:val="a4"/>
        <w:spacing w:line="360" w:lineRule="auto"/>
        <w:ind w:firstLine="720"/>
        <w:rPr>
          <w:sz w:val="24"/>
        </w:rPr>
      </w:pPr>
      <w:r>
        <w:rPr>
          <w:sz w:val="24"/>
        </w:rPr>
        <w:br w:type="page"/>
      </w:r>
    </w:p>
    <w:p w:rsidR="00547986" w:rsidRDefault="00547986">
      <w:pPr>
        <w:pStyle w:val="1"/>
        <w:spacing w:line="360" w:lineRule="auto"/>
        <w:jc w:val="center"/>
        <w:rPr>
          <w:b w:val="0"/>
        </w:rPr>
      </w:pPr>
      <w:bookmarkStart w:id="1" w:name="_Toc23432124"/>
      <w:r>
        <w:rPr>
          <w:b w:val="0"/>
          <w:lang w:val="ru-RU"/>
        </w:rPr>
        <w:t>1.</w:t>
      </w:r>
      <w:r>
        <w:rPr>
          <w:b w:val="0"/>
        </w:rPr>
        <w:t>ФУНКЦИИ ДЕНЕГ</w:t>
      </w:r>
      <w:bookmarkEnd w:id="1"/>
    </w:p>
    <w:p w:rsidR="00547986" w:rsidRDefault="00547986">
      <w:pPr>
        <w:pStyle w:val="a4"/>
        <w:spacing w:line="360" w:lineRule="auto"/>
        <w:ind w:left="2160" w:firstLine="720"/>
        <w:rPr>
          <w:sz w:val="24"/>
        </w:rPr>
      </w:pPr>
    </w:p>
    <w:p w:rsidR="00547986" w:rsidRDefault="00547986">
      <w:pPr>
        <w:pStyle w:val="a4"/>
        <w:spacing w:line="360" w:lineRule="auto"/>
        <w:ind w:firstLine="720"/>
        <w:rPr>
          <w:sz w:val="24"/>
        </w:rPr>
      </w:pPr>
      <w:r>
        <w:rPr>
          <w:sz w:val="24"/>
        </w:rPr>
        <w:t>Деньги выполняют четыре функции. Они служат средством обмена или средством платежа, единицей счета, средством сохранения стоимости, а также используются в качестве меры отложенных платежей. Мы рассмотрим по очереди каждую из этих четырех функций, однако уже здесь необходимо отметить, что характеристикой денег, имеющей наибольшее значение и отличающей их среди всех прочих активов, является именно их роль в качестве средства обмена.</w:t>
      </w:r>
    </w:p>
    <w:p w:rsidR="00547986" w:rsidRDefault="00547986">
      <w:pPr>
        <w:pStyle w:val="a4"/>
        <w:spacing w:line="360" w:lineRule="auto"/>
        <w:ind w:firstLine="720"/>
        <w:rPr>
          <w:sz w:val="24"/>
        </w:rPr>
      </w:pPr>
      <w:r>
        <w:rPr>
          <w:sz w:val="24"/>
        </w:rPr>
        <w:t>В современной экономике деньги как средство обмена являются в одной из сторон почти в каждой торговой сделке. Если вы работаете, вы обмениваете ваш труд на деньги. Если вы покупаете товары, вы обмениваете ваши деньги на товары. Вряд ли найдется кто-нибудь, кто захочет потреблять деньги непосредственно. И если мы желаем иметь деньги, то лишь, для того чтобы купить на них товары и услуги сейчас или же в будущем. Итак, деньги являются средством обмена, поскольку с их помощью в экономике между людьми происходит обмен товарами и услугами.</w:t>
      </w:r>
    </w:p>
    <w:p w:rsidR="00547986" w:rsidRDefault="00547986">
      <w:pPr>
        <w:pStyle w:val="a4"/>
        <w:spacing w:line="360" w:lineRule="auto"/>
        <w:ind w:firstLine="720"/>
        <w:rPr>
          <w:sz w:val="24"/>
        </w:rPr>
      </w:pPr>
      <w:r>
        <w:rPr>
          <w:sz w:val="24"/>
        </w:rPr>
        <w:t>Применение единого средства обмена, используемого в качестве одной стороны в каждой сделке, делает процесс обмена товарами и услугами более эффективным. Чтобы лучше понять все возможные выгоды от использования единого средства обмена, можно рассмотреть систему бартерной экономики.</w:t>
      </w:r>
    </w:p>
    <w:p w:rsidR="00547986" w:rsidRDefault="00547986">
      <w:pPr>
        <w:pStyle w:val="a4"/>
        <w:spacing w:line="360" w:lineRule="auto"/>
        <w:ind w:firstLine="720"/>
        <w:rPr>
          <w:sz w:val="24"/>
          <w:lang w:val="en-US"/>
        </w:rPr>
      </w:pPr>
      <w:r>
        <w:rPr>
          <w:sz w:val="24"/>
        </w:rPr>
        <w:t>Бартерная экономика – это экономика, в которой не существует единого общепринятого средства обмена, и товары обмениваются непосредственно друг на друга.</w:t>
      </w:r>
    </w:p>
    <w:p w:rsidR="00547986" w:rsidRDefault="00547986">
      <w:pPr>
        <w:pStyle w:val="a4"/>
        <w:spacing w:line="360" w:lineRule="auto"/>
        <w:ind w:firstLine="720"/>
        <w:rPr>
          <w:sz w:val="24"/>
        </w:rPr>
      </w:pPr>
      <w:r>
        <w:rPr>
          <w:sz w:val="24"/>
        </w:rPr>
        <w:t>В одном из первых учебников по деньгам, когда Стэнли Джевонс хотел проиллюстрировать природу бартера, он воспользовался следующим примером.</w:t>
      </w:r>
    </w:p>
    <w:p w:rsidR="00547986" w:rsidRDefault="00547986">
      <w:pPr>
        <w:pStyle w:val="a4"/>
        <w:spacing w:line="360" w:lineRule="auto"/>
        <w:ind w:firstLine="720"/>
        <w:rPr>
          <w:sz w:val="24"/>
        </w:rPr>
      </w:pPr>
      <w:r>
        <w:rPr>
          <w:sz w:val="24"/>
        </w:rPr>
        <w:t>«Несколько лет назад мадемуазель Зели, солистка парижского оперного театра давала концерт на островах Сообщество. В обмен на арию из «Нормы» (оперы Беллины) и несколько других песен она должна была получить третью часть своей выручки. При подсчете выяснилось, что ее доля составила три свиньи, три индюка, сорок четыре цыпленка, пять тысяч кокосовых орехов, а также значительное количество бананов, лимонов и апельсинов.…  В Париже… все эти овощи, фрукты и поголовье скота могли бы принести четыре тысячи франков, что является хорошим вознаграждением за исполнение пяти песен. Однако на островах Сообщество монеты были редкостью, и поскольку мадемуазель не могла сама потребить сколько-нибудь значительную долю выручки, она тем временем нашла необходимым скормить часть овощей и фруктов свиньям и птицам».</w:t>
      </w:r>
    </w:p>
    <w:p w:rsidR="00547986" w:rsidRDefault="00547986">
      <w:pPr>
        <w:pStyle w:val="a4"/>
        <w:spacing w:line="360" w:lineRule="auto"/>
        <w:ind w:firstLine="720"/>
        <w:rPr>
          <w:sz w:val="24"/>
        </w:rPr>
      </w:pPr>
      <w:r>
        <w:rPr>
          <w:sz w:val="24"/>
        </w:rPr>
        <w:t>Этот пример описывает бартер, который состоит в обмене одних товаров (благ) на другие. Бартер контрастирует с денежной экономикой, в которой торговля осуществляется через общепринятое средство обмена.</w:t>
      </w:r>
    </w:p>
    <w:p w:rsidR="00547986" w:rsidRDefault="00547986">
      <w:pPr>
        <w:pStyle w:val="a4"/>
        <w:spacing w:line="360" w:lineRule="auto"/>
        <w:ind w:firstLine="720"/>
        <w:rPr>
          <w:sz w:val="24"/>
        </w:rPr>
      </w:pPr>
      <w:r>
        <w:rPr>
          <w:sz w:val="24"/>
        </w:rPr>
        <w:t>Хотя бартер лучше, чем ничего, его функционирование связано с огромными трудностями, поскольку значительное разделение труда немыслемо без внедрения великого общественного изобретения – денег.</w:t>
      </w:r>
    </w:p>
    <w:p w:rsidR="00547986" w:rsidRDefault="00547986">
      <w:pPr>
        <w:pStyle w:val="a4"/>
        <w:spacing w:line="360" w:lineRule="auto"/>
        <w:ind w:firstLine="720"/>
        <w:rPr>
          <w:sz w:val="24"/>
        </w:rPr>
      </w:pPr>
      <w:r>
        <w:rPr>
          <w:sz w:val="24"/>
        </w:rPr>
        <w:t>По мере экономического развития, люди перестают прямо обменивать один товар на другой. Вместо этого они продают товары за деньги, а затем используют эти деньги для покупки тех благ, которые они желают иметь. На первый взгляд такая процедура кажется сложнее, чем бартер, так как одна сделка заменяется двумя. Если вы имеете яблоки и хотите орехи, не проще ли обменять первое благо на второе, а не продавать яблоки за деньги и затем использовать эти деньги для приобретения орехов</w:t>
      </w:r>
      <w:r>
        <w:rPr>
          <w:sz w:val="24"/>
          <w:lang w:val="en-US"/>
        </w:rPr>
        <w:t>?</w:t>
      </w:r>
    </w:p>
    <w:p w:rsidR="00547986" w:rsidRDefault="00547986">
      <w:pPr>
        <w:pStyle w:val="a4"/>
        <w:spacing w:line="360" w:lineRule="auto"/>
        <w:ind w:firstLine="720"/>
        <w:rPr>
          <w:sz w:val="24"/>
          <w:lang w:val="en-US"/>
        </w:rPr>
      </w:pPr>
      <w:r>
        <w:rPr>
          <w:sz w:val="24"/>
        </w:rPr>
        <w:t>В действительности все наоборот: две денежные сделки (трансакции) проще, чем одна бартерная сделка.(5) Использование денег – любого предмета, который является общепризнанным в качестве средств платежа за товары, услуги и долги, - значительно упрощает обмен. Тогда каждый человек продает товар непосредственно покупателю и покупает непосредственно у продавца.</w:t>
      </w:r>
    </w:p>
    <w:p w:rsidR="00547986" w:rsidRDefault="00547986">
      <w:pPr>
        <w:pStyle w:val="a4"/>
        <w:spacing w:line="360" w:lineRule="auto"/>
        <w:ind w:firstLine="720"/>
        <w:rPr>
          <w:sz w:val="24"/>
          <w:lang w:val="en-US"/>
        </w:rPr>
      </w:pPr>
      <w:r>
        <w:rPr>
          <w:sz w:val="24"/>
        </w:rPr>
        <w:t>Например, пусть вы хотите купить яблоки и продать орехи. Но было бы большой неожиданностью наличие человека, желание которого в точности дополняют ваши желания. Имеется в виду, что этот человек стремился бы продать орехи и купить яблоки. Используя классическое экономическое выражение, вместо «двойного совпадения потребности» скорее всего, будет иметь место «потребность в совпадении». Так, если голодному портному не удастся отыскать неодетого фермера, который имеет и продукты питания, и желание заполучить пару брюк, при бартерной системе сделка не состоится.</w:t>
      </w:r>
    </w:p>
    <w:p w:rsidR="00547986" w:rsidRDefault="00547986">
      <w:pPr>
        <w:pStyle w:val="a4"/>
        <w:spacing w:line="360" w:lineRule="auto"/>
        <w:ind w:firstLine="720"/>
        <w:rPr>
          <w:sz w:val="24"/>
        </w:rPr>
      </w:pPr>
      <w:r>
        <w:rPr>
          <w:sz w:val="24"/>
        </w:rPr>
        <w:t>И продавец, и покупатель должны хотеть приобрести именно то, что может предложить противоположная сторона. Получается, что каждому торговцу приходится быть и продавцом, и покупателем одновременно.</w:t>
      </w:r>
    </w:p>
    <w:p w:rsidR="00547986" w:rsidRDefault="00547986">
      <w:pPr>
        <w:pStyle w:val="a4"/>
        <w:spacing w:line="360" w:lineRule="auto"/>
        <w:ind w:firstLine="720"/>
        <w:rPr>
          <w:sz w:val="24"/>
        </w:rPr>
      </w:pPr>
      <w:r>
        <w:rPr>
          <w:sz w:val="24"/>
        </w:rPr>
        <w:t>Из-за необходимости двойного совпадения желаний такая торговля требует гораздо больших издержек, а порой становится и вовсе невозможной, поскольку люди вынуждены тратить время и ресурсы на поиск других людей, чьи нужды и желания находятся в точном соответствии с их собственными. Другой возможностью заключения сделки в условиях бартерной торговли является ситуация, когда люди приобретают товары, которые им самим не нужны, с целью использовать их позднее для обмена на действительно необходимый им товар.</w:t>
      </w:r>
    </w:p>
    <w:p w:rsidR="00547986" w:rsidRDefault="00547986">
      <w:pPr>
        <w:pStyle w:val="a4"/>
        <w:spacing w:line="360" w:lineRule="auto"/>
        <w:ind w:firstLine="720"/>
        <w:rPr>
          <w:sz w:val="24"/>
          <w:lang w:val="en-US"/>
        </w:rPr>
      </w:pPr>
      <w:r>
        <w:rPr>
          <w:sz w:val="24"/>
        </w:rPr>
        <w:t>Общество, в котором торговля приняла широкие масштабы, не могут преодолеть громадные препятствия бартера. Использование общепринятого средства обмена – денег – позволяет фермеру покупать брюки у портного, который покупает ботинки у сапожника, который покупает кожу у фермера. Таким образом, существенная выгода от использования общепринятого средства обмена состоит в том, что оно сокращает время обмена товара на товар и, следовательно, экономит ресурсы, которые могут быть  использованы или на производства дополнительного количества товаров или на отдых.</w:t>
      </w:r>
    </w:p>
    <w:p w:rsidR="00547986" w:rsidRDefault="00547986">
      <w:pPr>
        <w:pStyle w:val="a4"/>
        <w:spacing w:line="360" w:lineRule="auto"/>
        <w:ind w:firstLine="720"/>
        <w:rPr>
          <w:sz w:val="24"/>
        </w:rPr>
      </w:pPr>
      <w:r>
        <w:rPr>
          <w:sz w:val="24"/>
        </w:rPr>
        <w:t>Помимо использования в качестве средства обмена деньги обычно являются и единицей счета.</w:t>
      </w:r>
    </w:p>
    <w:p w:rsidR="00547986" w:rsidRDefault="00547986">
      <w:pPr>
        <w:pStyle w:val="a4"/>
        <w:spacing w:line="360" w:lineRule="auto"/>
        <w:ind w:firstLine="720"/>
        <w:rPr>
          <w:sz w:val="24"/>
        </w:rPr>
      </w:pPr>
      <w:r>
        <w:rPr>
          <w:sz w:val="24"/>
        </w:rPr>
        <w:t>Единица счета – это такая единица, на основе которой назначаются цены и ведутся счета.</w:t>
      </w:r>
    </w:p>
    <w:p w:rsidR="00547986" w:rsidRDefault="00547986">
      <w:pPr>
        <w:pStyle w:val="a4"/>
        <w:spacing w:line="360" w:lineRule="auto"/>
        <w:ind w:firstLine="720"/>
        <w:rPr>
          <w:sz w:val="24"/>
        </w:rPr>
      </w:pPr>
      <w:r>
        <w:rPr>
          <w:sz w:val="24"/>
        </w:rPr>
        <w:t>В США цены назначаются в долларах и центах, и, следовательно, единицей счета является доллар. Во Франции цены назначаются во французских франках, и там единицей счета является франк и т. д. Однако цены не всегда выражаются в единицах национального средством обмена. Так в странах с высокой инфляцией, где цены – при их выражении в местной валюте – меняются слишком быстро, они зачастую назначаются в валюте других государств. Например, в Германии во время нарастания инфляции в период 1922-1923 гг. фирмы и магазины назначили цены и вели свои счета в долларах. Однако сами платежи совершались с помощью внутреннего средства обмена – немецкой марки (по крайней мере так было в начале инфляционного периода).</w:t>
      </w:r>
    </w:p>
    <w:p w:rsidR="00547986" w:rsidRDefault="00547986">
      <w:pPr>
        <w:pStyle w:val="a4"/>
        <w:spacing w:line="360" w:lineRule="auto"/>
        <w:ind w:firstLine="720"/>
        <w:rPr>
          <w:sz w:val="24"/>
        </w:rPr>
      </w:pPr>
      <w:r>
        <w:rPr>
          <w:sz w:val="24"/>
        </w:rPr>
        <w:t xml:space="preserve">Деньги являются средством сохранения стоимости, потому что они могут быть использованы в будущем для совершения покупок. </w:t>
      </w:r>
    </w:p>
    <w:p w:rsidR="00547986" w:rsidRDefault="00547986">
      <w:pPr>
        <w:pStyle w:val="a4"/>
        <w:spacing w:line="360" w:lineRule="auto"/>
        <w:ind w:firstLine="720"/>
        <w:rPr>
          <w:sz w:val="24"/>
        </w:rPr>
      </w:pPr>
      <w:r>
        <w:rPr>
          <w:sz w:val="24"/>
        </w:rPr>
        <w:t>Если деньги приняты в качестве средства обмена, то они должны являться и средством сохранения стоимости. Ведь если деньги не могут быть использованы для совершения покупок в будущем, то уже сегодня никто не захочет принимать их в обмен на товары или услуги. Однако деньги – это не единственное и возможно, совсем даже не лучшее средство сохранения стоимости. Дома, автомобили, акции, сберегательные счета – все это может также служить в качестве средства сохранения стоимости, или средства образования сокровища. И если кто-то желает сделать запас стоимости на длительный период времени, то он, несомненно, сможет найти лучший способ сделать это, не прибегая к помощи денег.</w:t>
      </w:r>
    </w:p>
    <w:p w:rsidR="00547986" w:rsidRDefault="00547986">
      <w:pPr>
        <w:pStyle w:val="a4"/>
        <w:spacing w:line="360" w:lineRule="auto"/>
        <w:ind w:firstLine="720"/>
        <w:rPr>
          <w:sz w:val="24"/>
        </w:rPr>
      </w:pPr>
      <w:r>
        <w:rPr>
          <w:sz w:val="24"/>
        </w:rPr>
        <w:t>Деньги служат также мерой отложенных платежей, то есть платежей, которые будут совершенны в будущем, и величина которых обычно устанавливается в денежном выражении. Если вы берете ссуду в банке, то в будущем вам предстоит вернуть определенное количество долларов к определенной дате или в течение некоторого срока. Однако эта функция денег не является столь существенной, поскольку размер будущего платежа по договору может быть установлен не только в денежной форме, но и в чем-нибудь другом, например в унциях золота или в иностранной валюте. Когда наступает время выплаты долга, платежи осуществляют в денежной форме, но в размере, эквивалентном текущей стоимости указанных в соглашении сумм золота или иностранной валюты.</w:t>
      </w:r>
    </w:p>
    <w:p w:rsidR="00547986" w:rsidRDefault="00547986">
      <w:pPr>
        <w:pStyle w:val="a4"/>
        <w:spacing w:line="360" w:lineRule="auto"/>
        <w:ind w:firstLine="720"/>
        <w:rPr>
          <w:sz w:val="24"/>
        </w:rPr>
      </w:pPr>
      <w:r>
        <w:rPr>
          <w:sz w:val="24"/>
        </w:rPr>
        <w:t>Таким образом, из четырех функций денег функция средства обмена является наиболее существенной их характеристикой. Функцию средства сохранения стоимости  деньги должны выполнять для того, чтобы они продолжали использоваться в качестве средства обмена. Быть единицей счета или мерой отложенных платежей не является обязательной функцией денег, но обычно они выполняют и эти функции. Однако в странах с нарастающими темпами инфляции деньги обычно перестают использоваться для этих двух целей.</w:t>
      </w:r>
    </w:p>
    <w:p w:rsidR="00547986" w:rsidRDefault="00547986">
      <w:pPr>
        <w:pStyle w:val="a4"/>
        <w:spacing w:line="360" w:lineRule="auto"/>
        <w:ind w:firstLine="720"/>
        <w:rPr>
          <w:sz w:val="24"/>
        </w:rPr>
      </w:pPr>
      <w:r>
        <w:rPr>
          <w:sz w:val="24"/>
        </w:rPr>
        <w:br w:type="page"/>
      </w:r>
    </w:p>
    <w:p w:rsidR="00547986" w:rsidRDefault="00547986">
      <w:pPr>
        <w:pStyle w:val="1"/>
        <w:spacing w:line="360" w:lineRule="auto"/>
        <w:jc w:val="center"/>
        <w:rPr>
          <w:b w:val="0"/>
        </w:rPr>
      </w:pPr>
      <w:bookmarkStart w:id="2" w:name="_Toc23432125"/>
      <w:r>
        <w:rPr>
          <w:b w:val="0"/>
        </w:rPr>
        <w:t>2. ВИДЫ ДЕНЕГ</w:t>
      </w:r>
      <w:bookmarkEnd w:id="2"/>
    </w:p>
    <w:p w:rsidR="00547986" w:rsidRDefault="00547986">
      <w:pPr>
        <w:pStyle w:val="a4"/>
        <w:spacing w:line="360" w:lineRule="auto"/>
        <w:ind w:left="2880" w:firstLine="720"/>
        <w:rPr>
          <w:sz w:val="24"/>
          <w:lang w:val="en-US"/>
        </w:rPr>
      </w:pPr>
    </w:p>
    <w:p w:rsidR="00547986" w:rsidRDefault="00547986">
      <w:pPr>
        <w:pStyle w:val="a4"/>
        <w:spacing w:line="360" w:lineRule="auto"/>
        <w:ind w:firstLine="720"/>
        <w:rPr>
          <w:sz w:val="24"/>
          <w:lang w:val="en-US"/>
        </w:rPr>
      </w:pPr>
      <w:r>
        <w:rPr>
          <w:sz w:val="24"/>
        </w:rPr>
        <w:t>Товарные деньги используются как средство обмена, а также продаются и покупаются как обычный металл. Товарные деньги имеют туже ценность при торговли ими как обыкновенным товаром или при любом другом способе использования, какую они имеют в качестве денег.</w:t>
      </w:r>
    </w:p>
    <w:p w:rsidR="00547986" w:rsidRDefault="00547986">
      <w:pPr>
        <w:pStyle w:val="a4"/>
        <w:spacing w:line="360" w:lineRule="auto"/>
        <w:ind w:firstLine="720"/>
        <w:rPr>
          <w:sz w:val="24"/>
        </w:rPr>
      </w:pPr>
      <w:r>
        <w:rPr>
          <w:sz w:val="24"/>
        </w:rPr>
        <w:t>Деньги как средство обмена появились в человеческой истории в форме товаров. В различные времена самые разные предметы служили деньгами: скот, оливковое масло, пиво и вино, медь, железо, золото, серебро, кольца, бриллианты и сигареты.</w:t>
      </w:r>
    </w:p>
    <w:p w:rsidR="00547986" w:rsidRDefault="00547986">
      <w:pPr>
        <w:pStyle w:val="a4"/>
        <w:spacing w:line="360" w:lineRule="auto"/>
        <w:rPr>
          <w:sz w:val="24"/>
        </w:rPr>
      </w:pPr>
      <w:r>
        <w:rPr>
          <w:sz w:val="24"/>
        </w:rPr>
        <w:tab/>
        <w:t>Каждый из перечисленных предметов обладает преимуществами и недостатками. Скот неделим на мелкие доли. Качество пива не улучшается при хранении, в отличие от качества вина. Оливковое масло обеспечивает прекрасные ликвидные деньги, поскольку они могут быть делимы в любую минуту (если кто пожелает); но если его брать руками, можно испачкаться. И так далее.</w:t>
      </w:r>
    </w:p>
    <w:p w:rsidR="00547986" w:rsidRDefault="00547986">
      <w:pPr>
        <w:pStyle w:val="a4"/>
        <w:spacing w:line="360" w:lineRule="auto"/>
        <w:rPr>
          <w:sz w:val="24"/>
          <w:lang w:val="en-US"/>
        </w:rPr>
      </w:pPr>
      <w:r>
        <w:rPr>
          <w:sz w:val="24"/>
        </w:rPr>
        <w:tab/>
        <w:t>К девятнадцатому веку товарными деньгами были почти исключительно только такие металлы, как серебро и золото. Эти формы денег имели «внутреннюю ценность (стоимость)»; это означает, что они обладали ценностью сами по себе. Ввиду этого, отсутствовала необходимость гарантировать их ценность со стороны правительства, и количество денег в обращении регулировалось рынком через спрос и предложение золота или серебра. Однако металлические деньги имеют недостатки, поскольку для того, чтобы выкопать их из недр земли, требуются редкие ресурсы; более того эти деньги могут стать редкими или избыточными просто из-за случайного открытия месторождений драгоценных металлов.</w:t>
      </w:r>
    </w:p>
    <w:p w:rsidR="00547986" w:rsidRDefault="00547986">
      <w:pPr>
        <w:pStyle w:val="a4"/>
        <w:spacing w:line="360" w:lineRule="auto"/>
        <w:rPr>
          <w:sz w:val="24"/>
        </w:rPr>
      </w:pPr>
      <w:r>
        <w:rPr>
          <w:sz w:val="24"/>
        </w:rPr>
        <w:tab/>
        <w:t>Необычная форма товарных денег появилась в годы второй мировой войны в лагерях военнопленных. Через Красный крест заключенные снабжались различными товарами – продуктами питания, одеждой и т. д. В связи с тем, что эти товары распределялись по нормам без учета личных склонностей заключенных, распределение не всегда оказывалось рациональным и эффективным. Кто-то из заключенных мог предпочесть есть шоколад, другой сыр, а третий желал бы получить новую рубашку. Несовпадение вкусов и состава имущества заключенных привело к возникновению торговли между ними.</w:t>
      </w:r>
    </w:p>
    <w:p w:rsidR="00547986" w:rsidRDefault="00547986">
      <w:pPr>
        <w:pStyle w:val="a4"/>
        <w:spacing w:line="360" w:lineRule="auto"/>
        <w:rPr>
          <w:sz w:val="24"/>
        </w:rPr>
      </w:pPr>
      <w:r>
        <w:rPr>
          <w:sz w:val="24"/>
        </w:rPr>
        <w:tab/>
        <w:t>Тем не менее, обмен оказался не лучшим способом перераспределения, так как для него требовалось совпадение потребностей. Другими словами, система построенная на бартерном обмене, была не самым удобным способом обеспечения каждого заключенного товаром, в котором он более всего нуждался или ценил. Даже ограниченная экономика лагеря военнопленных испытывала потребность в некой форме денег для обслуживания имевших там место сделок.</w:t>
      </w:r>
    </w:p>
    <w:p w:rsidR="00547986" w:rsidRDefault="00547986">
      <w:pPr>
        <w:pStyle w:val="a4"/>
        <w:spacing w:line="360" w:lineRule="auto"/>
        <w:rPr>
          <w:sz w:val="24"/>
          <w:lang w:val="en-US"/>
        </w:rPr>
      </w:pPr>
      <w:r>
        <w:rPr>
          <w:sz w:val="24"/>
        </w:rPr>
        <w:tab/>
        <w:t xml:space="preserve">Постепенно общепринятой </w:t>
      </w:r>
      <w:r>
        <w:rPr>
          <w:sz w:val="24"/>
          <w:lang w:val="en-US"/>
        </w:rPr>
        <w:t>“</w:t>
      </w:r>
      <w:r>
        <w:rPr>
          <w:sz w:val="24"/>
        </w:rPr>
        <w:t>валютой</w:t>
      </w:r>
      <w:r>
        <w:rPr>
          <w:sz w:val="24"/>
          <w:lang w:val="en-US"/>
        </w:rPr>
        <w:t>”</w:t>
      </w:r>
      <w:r>
        <w:rPr>
          <w:sz w:val="24"/>
        </w:rPr>
        <w:t>, в которой выражались все цены и при помощи которой совершались все торговые операции, стали сигареты. Даже некурящие были рады выменять сигареты, зная, что со временем они смогут обменять их на необходимую им вещь. Так в лагерях военнопленных сигареты стали средством сбережения, мерой стоимости и средством обращения.</w:t>
      </w:r>
    </w:p>
    <w:p w:rsidR="00547986" w:rsidRDefault="00547986">
      <w:pPr>
        <w:pStyle w:val="a4"/>
        <w:spacing w:line="360" w:lineRule="auto"/>
        <w:rPr>
          <w:sz w:val="24"/>
        </w:rPr>
      </w:pPr>
      <w:r>
        <w:rPr>
          <w:sz w:val="24"/>
        </w:rPr>
        <w:tab/>
        <w:t xml:space="preserve"> Использование той или иной формы товарных денег для обслуживания обменных операций неудивительна: люди готовы принимать товарные деньги, такие как золото, так как они имеют внутреннюю стоимость. Появление бумажных денег – более сложное явление. Что заставило ценить людей нечто, не имеющее внутренней стоимости</w:t>
      </w:r>
      <w:r>
        <w:rPr>
          <w:sz w:val="24"/>
          <w:lang w:val="en-US"/>
        </w:rPr>
        <w:t>?</w:t>
      </w:r>
      <w:r>
        <w:rPr>
          <w:sz w:val="24"/>
        </w:rPr>
        <w:t xml:space="preserve"> </w:t>
      </w:r>
    </w:p>
    <w:p w:rsidR="00547986" w:rsidRDefault="00547986">
      <w:pPr>
        <w:pStyle w:val="a4"/>
        <w:spacing w:line="360" w:lineRule="auto"/>
        <w:ind w:firstLine="720"/>
        <w:rPr>
          <w:sz w:val="24"/>
        </w:rPr>
      </w:pPr>
      <w:r>
        <w:rPr>
          <w:sz w:val="24"/>
        </w:rPr>
        <w:t>Чтобы представить себе процесс перехода денег от товарных денег к бумажным, допустим существование экономики, в которой люди постоянно носят с собой сумки с золотом. При покупке покупатель должен отмерить соответствующее количество золота. Если продавец уверен в том, что количество и проба золота соответствует требованиям, сделка совершается.</w:t>
      </w:r>
    </w:p>
    <w:p w:rsidR="00547986" w:rsidRDefault="00547986">
      <w:pPr>
        <w:pStyle w:val="a4"/>
        <w:spacing w:line="360" w:lineRule="auto"/>
        <w:ind w:firstLine="720"/>
        <w:rPr>
          <w:sz w:val="24"/>
        </w:rPr>
      </w:pPr>
      <w:r>
        <w:rPr>
          <w:sz w:val="24"/>
        </w:rPr>
        <w:t>На первом этапе государство стремится к минимизации издержек, возникающих при совершении сделки. Использование чистого золота в качестве денег слишком дорого, так как при совершении сделки каждый раз требуется время для установления пробы золота и отмера требуемого количества. Для уменьшения этих издержек государство выпускает золотые монеты известного веса и чистоты. Монеты, в отличие от золотых слитков, легче использовать при заключении сделок, так как стоимость их широко признана.</w:t>
      </w:r>
    </w:p>
    <w:p w:rsidR="00547986" w:rsidRDefault="00547986">
      <w:pPr>
        <w:pStyle w:val="a4"/>
        <w:spacing w:line="360" w:lineRule="auto"/>
        <w:ind w:firstLine="720"/>
        <w:rPr>
          <w:sz w:val="24"/>
        </w:rPr>
      </w:pPr>
      <w:r>
        <w:rPr>
          <w:sz w:val="24"/>
        </w:rPr>
        <w:t>Следующим шагом правительства является выпуск золотых сертификатов – листков бумаги, которые могут быть обменены на определенное количество золота. Если люди доверяют платежным обязательствам правительства, то эти билеты будут оцениваться также как и само золото. Более того, поскольку эти билеты легче золота, применять их для совершения различных сделок значительно проще. Таким образом, никто не носит золото при себе, а обеспеченные золотом государственные билеты становятся деньгами.</w:t>
      </w:r>
    </w:p>
    <w:p w:rsidR="00547986" w:rsidRDefault="00547986">
      <w:pPr>
        <w:pStyle w:val="a4"/>
        <w:spacing w:line="360" w:lineRule="auto"/>
        <w:ind w:firstLine="720"/>
        <w:rPr>
          <w:sz w:val="24"/>
          <w:lang w:val="en-US"/>
        </w:rPr>
      </w:pPr>
      <w:r>
        <w:rPr>
          <w:sz w:val="24"/>
        </w:rPr>
        <w:t>Наконец, с течением времени необходимость золотого обеспечения теряется. Если никто не стремиться обменять эти билеты на золото, то никого не ущемит отмена обмена билетов на золото. Если все признают бумажные сертификаты в качестве средства обращения, они будут цениться и служить в качестве денег. Таким образом, система, основанная на товарных деньгах, постепенно трансформируется в систему, использующую бумажные деньги.</w:t>
      </w:r>
    </w:p>
    <w:p w:rsidR="00547986" w:rsidRDefault="00547986">
      <w:pPr>
        <w:pStyle w:val="a4"/>
        <w:spacing w:line="360" w:lineRule="auto"/>
        <w:ind w:firstLine="720"/>
        <w:rPr>
          <w:sz w:val="24"/>
        </w:rPr>
      </w:pPr>
      <w:r>
        <w:rPr>
          <w:sz w:val="24"/>
        </w:rPr>
        <w:t>Теперь сущность денег упростилась - деньги нужны не ради них самих, а ради вещей, которые можно за них купить. Мы не хотим непосредственно потреблять деньги; скорее, мы используем их, избавляясь от них. Даже когда мы предпочитаем держать деньги, они ценны лишь потому, что мы можем их позже израсходовать.</w:t>
      </w:r>
    </w:p>
    <w:p w:rsidR="00547986" w:rsidRDefault="00547986">
      <w:pPr>
        <w:pStyle w:val="a4"/>
        <w:spacing w:line="360" w:lineRule="auto"/>
        <w:rPr>
          <w:sz w:val="24"/>
        </w:rPr>
      </w:pPr>
      <w:r>
        <w:rPr>
          <w:sz w:val="24"/>
        </w:rPr>
        <w:tab/>
        <w:t>Использование бумажных денег становится широко распространенным, поскольку они являются удобным средством обмена. Эти деньги легко транспортировать и хранить. При тщательной гравировке, ценность денег может быть защищена от подделок. Тот факт, что частные лица не могут легально создавать деньги, поддерживает их редкость.</w:t>
      </w:r>
    </w:p>
    <w:p w:rsidR="00547986" w:rsidRDefault="00547986">
      <w:pPr>
        <w:pStyle w:val="a4"/>
        <w:spacing w:line="360" w:lineRule="auto"/>
        <w:rPr>
          <w:sz w:val="24"/>
          <w:lang w:val="en-US"/>
        </w:rPr>
      </w:pPr>
      <w:r>
        <w:rPr>
          <w:sz w:val="24"/>
        </w:rPr>
        <w:tab/>
        <w:t>При таком ограничении предложения, деньги имеют ценность. Пока люди могут платить бумажной наличностью по своим обязательствам, пока бумажные деньги принимаются как средство платежа, она (бумажная наличность) выполняет функцию денег.</w:t>
      </w:r>
    </w:p>
    <w:p w:rsidR="00547986" w:rsidRDefault="00547986">
      <w:pPr>
        <w:pStyle w:val="a4"/>
        <w:spacing w:line="360" w:lineRule="auto"/>
        <w:rPr>
          <w:sz w:val="24"/>
        </w:rPr>
      </w:pPr>
    </w:p>
    <w:p w:rsidR="00547986" w:rsidRDefault="00547986">
      <w:pPr>
        <w:pStyle w:val="a4"/>
        <w:spacing w:line="360" w:lineRule="auto"/>
        <w:rPr>
          <w:sz w:val="24"/>
        </w:rPr>
      </w:pPr>
      <w:r>
        <w:rPr>
          <w:sz w:val="24"/>
        </w:rPr>
        <w:tab/>
        <w:t xml:space="preserve">Символические деньги – это средство платежа, чья стоимость или покупательная способность в качестве денег превосходит издержки их производства или ценность при альтернативном использовании. </w:t>
      </w:r>
    </w:p>
    <w:p w:rsidR="00547986" w:rsidRDefault="00547986">
      <w:pPr>
        <w:pStyle w:val="a4"/>
        <w:spacing w:line="360" w:lineRule="auto"/>
        <w:ind w:firstLine="720"/>
        <w:rPr>
          <w:sz w:val="24"/>
        </w:rPr>
      </w:pPr>
      <w:r>
        <w:rPr>
          <w:sz w:val="24"/>
        </w:rPr>
        <w:t>Так, например, банкнота в 100 долл. Стоит гораздо больше в качестве денег, чем просто как листок высококачественной бумаги размером 3 на 6 дюймов.</w:t>
      </w:r>
    </w:p>
    <w:p w:rsidR="00547986" w:rsidRDefault="00547986">
      <w:pPr>
        <w:pStyle w:val="a4"/>
        <w:spacing w:line="360" w:lineRule="auto"/>
        <w:ind w:firstLine="720"/>
        <w:rPr>
          <w:sz w:val="24"/>
        </w:rPr>
      </w:pPr>
      <w:r>
        <w:rPr>
          <w:sz w:val="24"/>
        </w:rPr>
        <w:t>Монеты также могут являться символическими деньгами, если их стоимость в качестве денег превосходит стоимость меди и никеля, из которых они сделаны. Большая часть времени, необходимого для того, чтобы расплавить 25-центовые монеты, извлечь из них металл и продать его, будет потрачена в пустую, а значит, не будет оплачена. Правда, иногда бывают случаи, когда стоимость металла, из которого сделаны монеты, резко возрастает относительно их стоимости в качестве денег. В таких случаях эти монеты начинают исчезать из обращения. Подобное произошло с серебряными монетами в начале 60-х годов, а также в начале 70-х годов с медными пенсами, когда цена меди повысилась. Банки в это время предлагали 1,15 доллара каждому, кто принесет сумку со 100 пенсами.</w:t>
      </w:r>
    </w:p>
    <w:p w:rsidR="00547986" w:rsidRDefault="00547986">
      <w:pPr>
        <w:pStyle w:val="a4"/>
        <w:spacing w:line="360" w:lineRule="auto"/>
        <w:ind w:firstLine="720"/>
        <w:rPr>
          <w:sz w:val="24"/>
        </w:rPr>
      </w:pPr>
      <w:r>
        <w:rPr>
          <w:sz w:val="24"/>
        </w:rPr>
        <w:t>Когда же тогда вообще возможно существование символических денег</w:t>
      </w:r>
      <w:r>
        <w:rPr>
          <w:sz w:val="24"/>
          <w:lang w:val="en-US"/>
        </w:rPr>
        <w:t>?</w:t>
      </w:r>
      <w:r>
        <w:rPr>
          <w:sz w:val="24"/>
        </w:rPr>
        <w:t xml:space="preserve"> Существенным условием для этого является наличие контроля над правом производства денег. Если любой сможет печатать долларовые банкноты, то для него будет выгодно продолжать печатать их до тех пор, пока он будет способен извлекать из этого прибыль. Это означает, что он будет печатать деньги, пока стоимость бумаги плюс стоимость печатания и гравировки не достигнет 1 долл. Поскольку количество долларов выбрасываемых в обращение, при этом увеличится, то их стоимость, или покупательная способность каждой банкноты, упадет. Символические деньги продолжают существовать, в основном из-за того, что частное производство денег признано незаконным и, таким образом, силы конкуренции не позволяют стоимости долларовых банкнот или монет опускаться до цены их изготовления.</w:t>
      </w:r>
    </w:p>
    <w:p w:rsidR="00547986" w:rsidRDefault="00547986">
      <w:pPr>
        <w:pStyle w:val="a4"/>
        <w:spacing w:line="360" w:lineRule="auto"/>
        <w:ind w:firstLine="720"/>
        <w:rPr>
          <w:sz w:val="24"/>
        </w:rPr>
      </w:pPr>
      <w:r>
        <w:rPr>
          <w:sz w:val="24"/>
        </w:rPr>
        <w:t>Современные деньги принимаются в качестве платежа еще и потому, что этого требует закон. Такие деньги являются декретными деньгами, или законными средствами платежа.</w:t>
      </w:r>
    </w:p>
    <w:p w:rsidR="00547986" w:rsidRDefault="00547986">
      <w:pPr>
        <w:pStyle w:val="a4"/>
        <w:spacing w:line="360" w:lineRule="auto"/>
        <w:ind w:firstLine="720"/>
        <w:rPr>
          <w:sz w:val="24"/>
        </w:rPr>
      </w:pPr>
      <w:r>
        <w:rPr>
          <w:sz w:val="24"/>
        </w:rPr>
        <w:t>Законное средство платежа – это деньги, которые правительство провозгласило обязательными для приема при обмене и в качестве законного способа уплаты долгов.</w:t>
      </w:r>
    </w:p>
    <w:p w:rsidR="00547986" w:rsidRDefault="00547986">
      <w:pPr>
        <w:pStyle w:val="a4"/>
        <w:spacing w:line="360" w:lineRule="auto"/>
        <w:ind w:firstLine="720"/>
        <w:rPr>
          <w:sz w:val="24"/>
        </w:rPr>
      </w:pPr>
      <w:r>
        <w:rPr>
          <w:sz w:val="24"/>
        </w:rPr>
        <w:t>Законное средство платежа обычно является единственным платежным средством, которое принимается самим правительством, например, при уплате налогов. При подобной законодательной поддержке национальная валюта в любой стране получает ощутимое преимущество для того, чтобы стать общепринятым средством при обмене.</w:t>
      </w:r>
    </w:p>
    <w:p w:rsidR="00547986" w:rsidRDefault="00547986">
      <w:pPr>
        <w:pStyle w:val="a4"/>
        <w:spacing w:line="360" w:lineRule="auto"/>
        <w:ind w:firstLine="720"/>
        <w:rPr>
          <w:sz w:val="24"/>
          <w:lang w:val="en-US"/>
        </w:rPr>
      </w:pPr>
      <w:r>
        <w:rPr>
          <w:sz w:val="24"/>
        </w:rPr>
        <w:t>Большинство стран производит и использует свои собственные деньги. Но в странах с высоким уровнем инфляции, вызывающем быстрое снижение покупательной способности денег, люди, случается, начинают использовать иностранную валюту, несмотря на то, что их национальная валюта по-прежнему остается законным средством платежа. Однако вопреки закону продавцы отказываются продавать товары, если их оплата осуществляется не в золоте или долларах, а в местной валюте. Таким образом, закон, вводящий национальное средство платежа, будет иметь действие только до определенных пределов. Кроме того, и сами люди не захотят использовать в своих операциях деньги, если их стоимость быстро падает.</w:t>
      </w:r>
    </w:p>
    <w:p w:rsidR="00547986" w:rsidRDefault="00547986">
      <w:pPr>
        <w:pStyle w:val="a4"/>
        <w:spacing w:line="360" w:lineRule="auto"/>
        <w:ind w:firstLine="720"/>
        <w:rPr>
          <w:sz w:val="24"/>
        </w:rPr>
      </w:pPr>
    </w:p>
    <w:p w:rsidR="00547986" w:rsidRDefault="00547986">
      <w:pPr>
        <w:pStyle w:val="a4"/>
        <w:spacing w:line="360" w:lineRule="auto"/>
        <w:ind w:firstLine="720"/>
        <w:rPr>
          <w:sz w:val="24"/>
        </w:rPr>
      </w:pPr>
      <w:r>
        <w:rPr>
          <w:sz w:val="24"/>
        </w:rPr>
        <w:t>Существует еще одна группа, к которой относится большая часть применяемых в современной экономике денег.</w:t>
      </w:r>
    </w:p>
    <w:p w:rsidR="00547986" w:rsidRDefault="00547986">
      <w:pPr>
        <w:pStyle w:val="a4"/>
        <w:spacing w:line="360" w:lineRule="auto"/>
        <w:ind w:firstLine="720"/>
        <w:rPr>
          <w:sz w:val="24"/>
        </w:rPr>
      </w:pPr>
      <w:r>
        <w:rPr>
          <w:sz w:val="24"/>
        </w:rPr>
        <w:t>Кредитные деньги – это средство обмена, которые представляют собой обязательства частного лица или фирмы.</w:t>
      </w:r>
    </w:p>
    <w:p w:rsidR="00547986" w:rsidRDefault="00547986">
      <w:pPr>
        <w:pStyle w:val="a4"/>
        <w:spacing w:line="360" w:lineRule="auto"/>
        <w:ind w:firstLine="720"/>
        <w:rPr>
          <w:sz w:val="24"/>
        </w:rPr>
      </w:pPr>
      <w:r>
        <w:rPr>
          <w:sz w:val="24"/>
        </w:rPr>
        <w:t>Так, например, банковский депозит является кредитными деньгами, или долгом банка, потому что банк обязан выдать сумму долларов владельцу вклада,  когда бы он того не пожелал. Одновременно это еще и средство обмена, так как люди охотно принимают в качестве платежа чеки, выписанные на этот депозит.</w:t>
      </w:r>
    </w:p>
    <w:p w:rsidR="00547986" w:rsidRDefault="00547986">
      <w:pPr>
        <w:pStyle w:val="a4"/>
        <w:spacing w:line="360" w:lineRule="auto"/>
        <w:ind w:firstLine="720"/>
        <w:rPr>
          <w:sz w:val="24"/>
        </w:rPr>
      </w:pPr>
      <w:r>
        <w:rPr>
          <w:sz w:val="24"/>
        </w:rPr>
        <w:t>Дорожные чеки также являются кредитными деньгами. Они представляют собой долг компании, выпустившей данный чек, обязательный к обмену на доллары по первому требованию. Дорожные чеки являются также средством обмена, так как люди знают (или хотят надеяться), что эти чеки могут быть легко обращены в доллары. Если вдруг возникают какие-то сомнения, то дорожные чеки перестают приниматься в качестве платежа, точно так же, как и долларовые банкноты, если вдруг возникает подозрение, что они фальшивые.</w:t>
      </w:r>
    </w:p>
    <w:p w:rsidR="00547986" w:rsidRDefault="00547986">
      <w:pPr>
        <w:pStyle w:val="a4"/>
        <w:spacing w:line="360" w:lineRule="auto"/>
        <w:ind w:firstLine="720"/>
        <w:rPr>
          <w:sz w:val="24"/>
        </w:rPr>
      </w:pPr>
      <w:r>
        <w:rPr>
          <w:sz w:val="24"/>
        </w:rPr>
        <w:t>Настоящее время – эпоха банковских денег. Если подсчитать общую долларовую ценность сделок, то можно увидеть, что девять десятых транс акций финансируются банковскими деньгами, а одна десятая – наличностью.</w:t>
      </w:r>
    </w:p>
    <w:p w:rsidR="00547986" w:rsidRDefault="00547986">
      <w:pPr>
        <w:pStyle w:val="a4"/>
        <w:spacing w:line="360" w:lineRule="auto"/>
        <w:ind w:firstLine="720"/>
        <w:rPr>
          <w:sz w:val="24"/>
          <w:lang w:val="en-US"/>
        </w:rPr>
      </w:pPr>
      <w:r>
        <w:rPr>
          <w:sz w:val="24"/>
        </w:rPr>
        <w:t>Сегодня наблюдаются чрезвычайно быстрые инновации, связанные с различными формами денег. Например, некоторые финансовые институты в настоящее время обеспечивают связь чековых счетов со сберегательными счетами или даже с портфелем акций, позволяя клиентам выписывать чеки на стоимость своих акций. Для совершения многих сделок можно использовать кредитные карточки и дорожные чеки. Быстрое изменение природы денег порождает различные проблемы для центральных банков, отвечающих за измерение и регулирование предложения денег (или, что то же самое денежной массы) страны.</w:t>
      </w:r>
    </w:p>
    <w:p w:rsidR="00547986" w:rsidRDefault="00547986">
      <w:pPr>
        <w:pStyle w:val="a4"/>
        <w:spacing w:line="360" w:lineRule="auto"/>
        <w:ind w:firstLine="720"/>
        <w:rPr>
          <w:sz w:val="24"/>
        </w:rPr>
      </w:pPr>
      <w:r>
        <w:rPr>
          <w:sz w:val="24"/>
        </w:rPr>
        <w:br w:type="page"/>
      </w:r>
    </w:p>
    <w:p w:rsidR="00547986" w:rsidRDefault="00547986">
      <w:pPr>
        <w:pStyle w:val="1"/>
        <w:spacing w:line="360" w:lineRule="auto"/>
        <w:jc w:val="center"/>
        <w:rPr>
          <w:b w:val="0"/>
        </w:rPr>
      </w:pPr>
      <w:bookmarkStart w:id="3" w:name="_Toc23432126"/>
      <w:r>
        <w:rPr>
          <w:b w:val="0"/>
        </w:rPr>
        <w:t>3. КОМПОНЕНТЫ ДЕНЕЖНОЙ МАССЫ</w:t>
      </w:r>
      <w:bookmarkEnd w:id="3"/>
    </w:p>
    <w:p w:rsidR="00547986" w:rsidRDefault="00547986">
      <w:pPr>
        <w:pStyle w:val="a4"/>
        <w:spacing w:line="360" w:lineRule="auto"/>
        <w:rPr>
          <w:sz w:val="24"/>
        </w:rPr>
      </w:pPr>
    </w:p>
    <w:p w:rsidR="00547986" w:rsidRDefault="00547986">
      <w:pPr>
        <w:pStyle w:val="a4"/>
        <w:spacing w:line="360" w:lineRule="auto"/>
        <w:rPr>
          <w:sz w:val="24"/>
          <w:lang w:val="en-US"/>
        </w:rPr>
      </w:pPr>
      <w:r>
        <w:rPr>
          <w:sz w:val="24"/>
        </w:rPr>
        <w:tab/>
        <w:t>В экономике существует большое разнообразие финансовых активов – от наличности до сложных финансовых инструментов. Какую часть этих активов называют деньгами</w:t>
      </w:r>
      <w:r>
        <w:rPr>
          <w:sz w:val="24"/>
          <w:lang w:val="en-US"/>
        </w:rPr>
        <w:t>?</w:t>
      </w:r>
      <w:r>
        <w:rPr>
          <w:sz w:val="24"/>
        </w:rPr>
        <w:t xml:space="preserve"> Существует четыре основных денежных агрегата: наличность, М1, М2, М3. М1 включает те платежные требования, которые могут быть использованы непосредственно, быстро и без ограничений для платежей третьим лицам. Эти требования являются </w:t>
      </w:r>
      <w:r>
        <w:rPr>
          <w:i/>
          <w:sz w:val="24"/>
        </w:rPr>
        <w:t>ликвидными</w:t>
      </w:r>
      <w:r>
        <w:rPr>
          <w:sz w:val="24"/>
        </w:rPr>
        <w:t>. Актив является ликвидным, если он может быть быстро и удобно использован для совершения платежей. М1 в наибольшей степени соответствует традиционному определению денег как средство платежа. М2 включает, кроме того, требования, не являющиеся высоколиквидными: изъятие срочных вкладов, например, может потребовать предварительного уведомления депозитного института; взаимные фонды денежного рынка могут устанавливать минимальный размер чеков, выписываемых на вклад. Но с этими ограничениями требования также попадают в более широкую категорию денег. Наконец, в М3 мы включаем счета, которые большинство людей никогда не видят, а именно крупные вклады с договорной ставкой и соглашения об обратном выкупе. Их держателями являются главным образом корпорации, а также очень состоятельные частные лица. Привлекательность их состоит в том, что они сочетают в себе ликвидность и доходность.</w:t>
      </w:r>
    </w:p>
    <w:p w:rsidR="00547986" w:rsidRDefault="00547986">
      <w:pPr>
        <w:pStyle w:val="a4"/>
        <w:spacing w:line="360" w:lineRule="auto"/>
        <w:rPr>
          <w:sz w:val="24"/>
          <w:lang w:val="en-US"/>
        </w:rPr>
      </w:pPr>
    </w:p>
    <w:p w:rsidR="00547986" w:rsidRDefault="00547986">
      <w:pPr>
        <w:pStyle w:val="2"/>
        <w:jc w:val="center"/>
      </w:pPr>
      <w:bookmarkStart w:id="4" w:name="_Toc23432127"/>
      <w:r>
        <w:rPr>
          <w:lang w:val="ru-RU"/>
        </w:rPr>
        <w:t>3.1.</w:t>
      </w:r>
      <w:r>
        <w:t xml:space="preserve"> Д</w:t>
      </w:r>
      <w:r>
        <w:rPr>
          <w:lang w:val="ru-RU"/>
        </w:rPr>
        <w:t>енежные агрегаты</w:t>
      </w:r>
      <w:bookmarkEnd w:id="4"/>
    </w:p>
    <w:p w:rsidR="00547986" w:rsidRDefault="00547986">
      <w:pPr>
        <w:pStyle w:val="a4"/>
        <w:spacing w:line="360" w:lineRule="auto"/>
        <w:rPr>
          <w:sz w:val="24"/>
          <w:lang w:val="en-US"/>
        </w:rPr>
      </w:pPr>
    </w:p>
    <w:p w:rsidR="00547986" w:rsidRDefault="00547986">
      <w:pPr>
        <w:pStyle w:val="a4"/>
        <w:spacing w:line="360" w:lineRule="auto"/>
        <w:rPr>
          <w:sz w:val="24"/>
          <w:lang w:val="en-US"/>
        </w:rPr>
      </w:pPr>
      <w:r>
        <w:rPr>
          <w:sz w:val="24"/>
          <w:lang w:val="en-US"/>
        </w:rPr>
        <w:t xml:space="preserve">Элемент </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 xml:space="preserve">Ml </w:t>
      </w:r>
      <w:r>
        <w:rPr>
          <w:sz w:val="24"/>
          <w:lang w:val="en-US"/>
        </w:rPr>
        <w:tab/>
      </w:r>
      <w:r>
        <w:rPr>
          <w:sz w:val="24"/>
          <w:lang w:val="en-US"/>
        </w:rPr>
        <w:tab/>
        <w:t xml:space="preserve">М2 </w:t>
      </w:r>
      <w:r>
        <w:rPr>
          <w:sz w:val="24"/>
          <w:lang w:val="en-US"/>
        </w:rPr>
        <w:tab/>
      </w:r>
      <w:r>
        <w:rPr>
          <w:sz w:val="24"/>
          <w:lang w:val="en-US"/>
        </w:rPr>
        <w:tab/>
        <w:t>М3,</w:t>
      </w:r>
    </w:p>
    <w:p w:rsidR="00547986" w:rsidRDefault="00547986">
      <w:pPr>
        <w:pStyle w:val="a4"/>
        <w:spacing w:line="360" w:lineRule="auto"/>
        <w:rPr>
          <w:sz w:val="24"/>
          <w:lang w:val="en-US"/>
        </w:rPr>
      </w:pPr>
    </w:p>
    <w:p w:rsidR="00547986" w:rsidRDefault="00547986">
      <w:pPr>
        <w:pStyle w:val="a4"/>
        <w:spacing w:line="360" w:lineRule="auto"/>
        <w:rPr>
          <w:sz w:val="24"/>
          <w:lang w:val="en-US"/>
        </w:rPr>
      </w:pPr>
      <w:r>
        <w:rPr>
          <w:sz w:val="24"/>
          <w:lang w:val="en-US"/>
        </w:rPr>
        <w:t>Наличность в обращении</w:t>
      </w:r>
      <w:r>
        <w:rPr>
          <w:sz w:val="24"/>
          <w:lang w:val="en-US"/>
        </w:rPr>
        <w:tab/>
      </w:r>
      <w:r>
        <w:rPr>
          <w:sz w:val="24"/>
          <w:lang w:val="en-US"/>
        </w:rPr>
        <w:tab/>
      </w:r>
      <w:r>
        <w:rPr>
          <w:sz w:val="24"/>
          <w:lang w:val="en-US"/>
        </w:rPr>
        <w:tab/>
      </w:r>
      <w:r>
        <w:rPr>
          <w:sz w:val="24"/>
          <w:lang w:val="en-US"/>
        </w:rPr>
        <w:tab/>
        <w:t xml:space="preserve"> </w:t>
      </w:r>
      <w:r>
        <w:rPr>
          <w:sz w:val="24"/>
          <w:lang w:val="en-US"/>
        </w:rPr>
        <w:tab/>
        <w:t>х</w:t>
      </w:r>
      <w:r>
        <w:rPr>
          <w:sz w:val="24"/>
          <w:lang w:val="en-US"/>
        </w:rPr>
        <w:tab/>
      </w:r>
      <w:r>
        <w:rPr>
          <w:sz w:val="24"/>
          <w:lang w:val="en-US"/>
        </w:rPr>
        <w:tab/>
        <w:t>х</w:t>
      </w:r>
      <w:r>
        <w:rPr>
          <w:sz w:val="24"/>
          <w:lang w:val="en-US"/>
        </w:rPr>
        <w:tab/>
      </w:r>
      <w:r>
        <w:rPr>
          <w:sz w:val="24"/>
          <w:lang w:val="en-US"/>
        </w:rPr>
        <w:tab/>
        <w:t>х</w:t>
      </w:r>
    </w:p>
    <w:p w:rsidR="00547986" w:rsidRDefault="00547986">
      <w:pPr>
        <w:pStyle w:val="a4"/>
        <w:spacing w:line="360" w:lineRule="auto"/>
        <w:rPr>
          <w:sz w:val="24"/>
          <w:lang w:val="en-US"/>
        </w:rPr>
      </w:pPr>
      <w:r>
        <w:rPr>
          <w:sz w:val="24"/>
          <w:lang w:val="en-US"/>
        </w:rPr>
        <w:t>Дорожные чеки</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х</w:t>
      </w:r>
      <w:r>
        <w:rPr>
          <w:sz w:val="24"/>
          <w:lang w:val="en-US"/>
        </w:rPr>
        <w:tab/>
      </w:r>
      <w:r>
        <w:rPr>
          <w:sz w:val="24"/>
          <w:lang w:val="en-US"/>
        </w:rPr>
        <w:tab/>
        <w:t>х</w:t>
      </w:r>
      <w:r>
        <w:rPr>
          <w:sz w:val="24"/>
          <w:lang w:val="en-US"/>
        </w:rPr>
        <w:tab/>
      </w:r>
      <w:r>
        <w:rPr>
          <w:sz w:val="24"/>
          <w:lang w:val="en-US"/>
        </w:rPr>
        <w:tab/>
        <w:t>х</w:t>
      </w:r>
    </w:p>
    <w:p w:rsidR="00547986" w:rsidRDefault="00547986">
      <w:pPr>
        <w:pStyle w:val="a4"/>
        <w:spacing w:line="360" w:lineRule="auto"/>
        <w:rPr>
          <w:sz w:val="24"/>
          <w:lang w:val="en-US"/>
        </w:rPr>
      </w:pPr>
      <w:r>
        <w:rPr>
          <w:sz w:val="24"/>
          <w:lang w:val="en-US"/>
        </w:rPr>
        <w:t>В коммерческих банках:</w:t>
      </w:r>
    </w:p>
    <w:p w:rsidR="00547986" w:rsidRDefault="00547986">
      <w:pPr>
        <w:pStyle w:val="a4"/>
        <w:spacing w:line="360" w:lineRule="auto"/>
        <w:rPr>
          <w:sz w:val="24"/>
          <w:lang w:val="en-US"/>
        </w:rPr>
      </w:pPr>
      <w:r>
        <w:rPr>
          <w:sz w:val="24"/>
          <w:lang w:val="en-US"/>
        </w:rPr>
        <w:t>вклады до востребования</w:t>
      </w:r>
      <w:r>
        <w:rPr>
          <w:sz w:val="24"/>
          <w:lang w:val="en-US"/>
        </w:rPr>
        <w:tab/>
      </w:r>
      <w:r>
        <w:rPr>
          <w:sz w:val="24"/>
          <w:lang w:val="en-US"/>
        </w:rPr>
        <w:tab/>
      </w:r>
      <w:r>
        <w:rPr>
          <w:sz w:val="24"/>
          <w:lang w:val="en-US"/>
        </w:rPr>
        <w:tab/>
      </w:r>
      <w:r>
        <w:rPr>
          <w:sz w:val="24"/>
          <w:lang w:val="en-US"/>
        </w:rPr>
        <w:tab/>
      </w:r>
      <w:r>
        <w:rPr>
          <w:sz w:val="24"/>
          <w:lang w:val="en-US"/>
        </w:rPr>
        <w:tab/>
        <w:t>х</w:t>
      </w:r>
      <w:r>
        <w:rPr>
          <w:sz w:val="24"/>
          <w:lang w:val="en-US"/>
        </w:rPr>
        <w:tab/>
      </w:r>
      <w:r>
        <w:rPr>
          <w:sz w:val="24"/>
          <w:lang w:val="en-US"/>
        </w:rPr>
        <w:tab/>
        <w:t>х</w:t>
      </w:r>
      <w:r>
        <w:rPr>
          <w:sz w:val="24"/>
          <w:lang w:val="en-US"/>
        </w:rPr>
        <w:tab/>
      </w:r>
      <w:r>
        <w:rPr>
          <w:sz w:val="24"/>
          <w:lang w:val="en-US"/>
        </w:rPr>
        <w:tab/>
        <w:t>х</w:t>
      </w:r>
    </w:p>
    <w:p w:rsidR="00547986" w:rsidRDefault="00547986">
      <w:pPr>
        <w:pStyle w:val="a4"/>
        <w:spacing w:line="360" w:lineRule="auto"/>
        <w:rPr>
          <w:sz w:val="24"/>
          <w:lang w:val="en-US"/>
        </w:rPr>
      </w:pPr>
      <w:r>
        <w:rPr>
          <w:sz w:val="24"/>
          <w:lang w:val="en-US"/>
        </w:rPr>
        <w:t>счета НАУ (оборотные счета по сберегат. вкладам)x</w:t>
      </w:r>
      <w:r>
        <w:rPr>
          <w:sz w:val="24"/>
          <w:lang w:val="en-US"/>
        </w:rPr>
        <w:tab/>
        <w:t>х</w:t>
      </w:r>
      <w:r>
        <w:rPr>
          <w:sz w:val="24"/>
          <w:lang w:val="en-US"/>
        </w:rPr>
        <w:tab/>
      </w:r>
      <w:r>
        <w:rPr>
          <w:sz w:val="24"/>
          <w:lang w:val="en-US"/>
        </w:rPr>
        <w:tab/>
        <w:t>х</w:t>
      </w:r>
      <w:r>
        <w:rPr>
          <w:sz w:val="24"/>
          <w:lang w:val="en-US"/>
        </w:rPr>
        <w:tab/>
      </w:r>
      <w:r>
        <w:rPr>
          <w:sz w:val="24"/>
          <w:lang w:val="en-US"/>
        </w:rPr>
        <w:tab/>
        <w:t>x</w:t>
      </w:r>
    </w:p>
    <w:p w:rsidR="00547986" w:rsidRDefault="00547986">
      <w:pPr>
        <w:pStyle w:val="a4"/>
        <w:spacing w:line="360" w:lineRule="auto"/>
        <w:rPr>
          <w:sz w:val="24"/>
          <w:lang w:val="en-US"/>
        </w:rPr>
      </w:pPr>
      <w:r>
        <w:rPr>
          <w:sz w:val="24"/>
          <w:lang w:val="en-US"/>
        </w:rPr>
        <w:t xml:space="preserve">счета АТС (автоматические счета трансфертных услуг) </w:t>
      </w:r>
      <w:r>
        <w:rPr>
          <w:sz w:val="24"/>
          <w:lang w:val="en-US"/>
        </w:rPr>
        <w:tab/>
        <w:t>х</w:t>
      </w:r>
      <w:r>
        <w:rPr>
          <w:sz w:val="24"/>
          <w:lang w:val="en-US"/>
        </w:rPr>
        <w:tab/>
      </w:r>
      <w:r>
        <w:rPr>
          <w:sz w:val="24"/>
          <w:lang w:val="en-US"/>
        </w:rPr>
        <w:tab/>
        <w:t>х</w:t>
      </w:r>
      <w:r>
        <w:rPr>
          <w:sz w:val="24"/>
          <w:lang w:val="en-US"/>
        </w:rPr>
        <w:tab/>
      </w:r>
      <w:r>
        <w:rPr>
          <w:sz w:val="24"/>
          <w:lang w:val="en-US"/>
        </w:rPr>
        <w:tab/>
        <w:t>х</w:t>
      </w:r>
    </w:p>
    <w:p w:rsidR="00547986" w:rsidRDefault="00547986">
      <w:pPr>
        <w:pStyle w:val="a4"/>
        <w:spacing w:line="360" w:lineRule="auto"/>
        <w:rPr>
          <w:sz w:val="24"/>
          <w:lang w:val="en-US"/>
        </w:rPr>
      </w:pPr>
      <w:r>
        <w:rPr>
          <w:sz w:val="24"/>
          <w:lang w:val="en-US"/>
        </w:rPr>
        <w:t>В сберегательных институтах:</w:t>
      </w:r>
    </w:p>
    <w:p w:rsidR="00547986" w:rsidRDefault="00547986">
      <w:pPr>
        <w:pStyle w:val="a4"/>
        <w:spacing w:line="360" w:lineRule="auto"/>
        <w:rPr>
          <w:sz w:val="24"/>
          <w:lang w:val="en-US"/>
        </w:rPr>
      </w:pPr>
      <w:r>
        <w:rPr>
          <w:sz w:val="24"/>
          <w:lang w:val="en-US"/>
        </w:rPr>
        <w:t>вклады до востребования (во взаимных фондах)</w:t>
      </w:r>
      <w:r>
        <w:rPr>
          <w:sz w:val="24"/>
          <w:lang w:val="en-US"/>
        </w:rPr>
        <w:tab/>
      </w:r>
      <w:r>
        <w:rPr>
          <w:sz w:val="24"/>
          <w:lang w:val="en-US"/>
        </w:rPr>
        <w:tab/>
        <w:t>х</w:t>
      </w:r>
      <w:r>
        <w:rPr>
          <w:sz w:val="24"/>
          <w:lang w:val="en-US"/>
        </w:rPr>
        <w:tab/>
      </w:r>
      <w:r>
        <w:rPr>
          <w:sz w:val="24"/>
          <w:lang w:val="en-US"/>
        </w:rPr>
        <w:tab/>
        <w:t>x</w:t>
      </w:r>
      <w:r>
        <w:rPr>
          <w:sz w:val="24"/>
          <w:lang w:val="en-US"/>
        </w:rPr>
        <w:tab/>
      </w:r>
      <w:r>
        <w:rPr>
          <w:sz w:val="24"/>
          <w:lang w:val="en-US"/>
        </w:rPr>
        <w:tab/>
        <w:t>х</w:t>
      </w:r>
    </w:p>
    <w:p w:rsidR="00547986" w:rsidRDefault="00547986">
      <w:pPr>
        <w:pStyle w:val="a4"/>
        <w:spacing w:line="360" w:lineRule="auto"/>
        <w:rPr>
          <w:sz w:val="24"/>
          <w:lang w:val="en-US"/>
        </w:rPr>
      </w:pPr>
      <w:r>
        <w:rPr>
          <w:sz w:val="24"/>
          <w:lang w:val="en-US"/>
        </w:rPr>
        <w:t>счета НАУ</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х</w:t>
      </w:r>
      <w:r>
        <w:rPr>
          <w:sz w:val="24"/>
          <w:lang w:val="en-US"/>
        </w:rPr>
        <w:tab/>
      </w:r>
      <w:r>
        <w:rPr>
          <w:sz w:val="24"/>
          <w:lang w:val="en-US"/>
        </w:rPr>
        <w:tab/>
        <w:t>х</w:t>
      </w:r>
      <w:r>
        <w:rPr>
          <w:sz w:val="24"/>
          <w:lang w:val="en-US"/>
        </w:rPr>
        <w:tab/>
      </w:r>
      <w:r>
        <w:rPr>
          <w:sz w:val="24"/>
          <w:lang w:val="en-US"/>
        </w:rPr>
        <w:tab/>
        <w:t>х</w:t>
      </w:r>
    </w:p>
    <w:p w:rsidR="00547986" w:rsidRDefault="00547986">
      <w:pPr>
        <w:pStyle w:val="a4"/>
        <w:spacing w:line="360" w:lineRule="auto"/>
        <w:rPr>
          <w:sz w:val="24"/>
          <w:lang w:val="en-US"/>
        </w:rPr>
      </w:pPr>
      <w:r>
        <w:rPr>
          <w:sz w:val="24"/>
          <w:lang w:val="en-US"/>
        </w:rPr>
        <w:t>счета АТС</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х</w:t>
      </w:r>
      <w:r>
        <w:rPr>
          <w:sz w:val="24"/>
          <w:lang w:val="en-US"/>
        </w:rPr>
        <w:tab/>
      </w:r>
      <w:r>
        <w:rPr>
          <w:sz w:val="24"/>
          <w:lang w:val="en-US"/>
        </w:rPr>
        <w:tab/>
        <w:t>х</w:t>
      </w:r>
      <w:r>
        <w:rPr>
          <w:sz w:val="24"/>
          <w:lang w:val="en-US"/>
        </w:rPr>
        <w:tab/>
      </w:r>
      <w:r>
        <w:rPr>
          <w:sz w:val="24"/>
          <w:lang w:val="en-US"/>
        </w:rPr>
        <w:tab/>
        <w:t>х</w:t>
      </w:r>
    </w:p>
    <w:p w:rsidR="00547986" w:rsidRDefault="00547986">
      <w:pPr>
        <w:pStyle w:val="a4"/>
        <w:spacing w:line="360" w:lineRule="auto"/>
        <w:rPr>
          <w:sz w:val="24"/>
          <w:lang w:val="en-US"/>
        </w:rPr>
      </w:pPr>
      <w:r>
        <w:rPr>
          <w:sz w:val="24"/>
          <w:lang w:val="en-US"/>
        </w:rPr>
        <w:t xml:space="preserve">счета в кредитных </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х</w:t>
      </w:r>
      <w:r>
        <w:rPr>
          <w:sz w:val="24"/>
          <w:lang w:val="en-US"/>
        </w:rPr>
        <w:tab/>
      </w:r>
      <w:r>
        <w:rPr>
          <w:sz w:val="24"/>
          <w:lang w:val="en-US"/>
        </w:rPr>
        <w:tab/>
        <w:t>х</w:t>
      </w:r>
      <w:r>
        <w:rPr>
          <w:sz w:val="24"/>
          <w:lang w:val="en-US"/>
        </w:rPr>
        <w:tab/>
      </w:r>
      <w:r>
        <w:rPr>
          <w:sz w:val="24"/>
          <w:lang w:val="en-US"/>
        </w:rPr>
        <w:tab/>
        <w:t>х</w:t>
      </w:r>
    </w:p>
    <w:p w:rsidR="00547986" w:rsidRDefault="00547986">
      <w:pPr>
        <w:pStyle w:val="a4"/>
        <w:spacing w:line="360" w:lineRule="auto"/>
        <w:rPr>
          <w:sz w:val="24"/>
          <w:lang w:val="en-US"/>
        </w:rPr>
      </w:pPr>
    </w:p>
    <w:p w:rsidR="00547986" w:rsidRDefault="00547986">
      <w:pPr>
        <w:pStyle w:val="a4"/>
        <w:spacing w:line="360" w:lineRule="auto"/>
        <w:rPr>
          <w:sz w:val="24"/>
          <w:lang w:val="en-US"/>
        </w:rPr>
      </w:pPr>
      <w:r>
        <w:rPr>
          <w:sz w:val="24"/>
          <w:lang w:val="en-US"/>
        </w:rPr>
        <w:t>В коммерческих банках:</w:t>
      </w:r>
    </w:p>
    <w:p w:rsidR="00547986" w:rsidRDefault="00547986">
      <w:pPr>
        <w:pStyle w:val="a4"/>
        <w:spacing w:line="360" w:lineRule="auto"/>
        <w:rPr>
          <w:sz w:val="24"/>
          <w:lang w:val="en-US"/>
        </w:rPr>
      </w:pPr>
      <w:r>
        <w:rPr>
          <w:sz w:val="24"/>
          <w:lang w:val="en-US"/>
        </w:rPr>
        <w:t>однодневные соглашения об обратном выкупе</w:t>
      </w:r>
      <w:r>
        <w:rPr>
          <w:sz w:val="24"/>
          <w:lang w:val="en-US"/>
        </w:rPr>
        <w:tab/>
      </w:r>
      <w:r>
        <w:rPr>
          <w:sz w:val="24"/>
          <w:lang w:val="en-US"/>
        </w:rPr>
        <w:tab/>
      </w:r>
      <w:r>
        <w:rPr>
          <w:sz w:val="24"/>
          <w:lang w:val="en-US"/>
        </w:rPr>
        <w:tab/>
      </w:r>
      <w:r>
        <w:rPr>
          <w:sz w:val="24"/>
          <w:lang w:val="en-US"/>
        </w:rPr>
        <w:tab/>
        <w:t>х</w:t>
      </w:r>
      <w:r>
        <w:rPr>
          <w:sz w:val="24"/>
          <w:lang w:val="en-US"/>
        </w:rPr>
        <w:tab/>
      </w:r>
      <w:r>
        <w:rPr>
          <w:sz w:val="24"/>
          <w:lang w:val="en-US"/>
        </w:rPr>
        <w:tab/>
        <w:t>х</w:t>
      </w:r>
    </w:p>
    <w:p w:rsidR="00547986" w:rsidRDefault="00547986">
      <w:pPr>
        <w:pStyle w:val="a4"/>
        <w:spacing w:line="360" w:lineRule="auto"/>
        <w:rPr>
          <w:sz w:val="24"/>
          <w:lang w:val="en-US"/>
        </w:rPr>
      </w:pPr>
      <w:r>
        <w:rPr>
          <w:sz w:val="24"/>
          <w:lang w:val="en-US"/>
        </w:rPr>
        <w:t>мелкие срочные вклады (менее 100 000 дол.)</w:t>
      </w:r>
      <w:r>
        <w:rPr>
          <w:sz w:val="24"/>
          <w:lang w:val="en-US"/>
        </w:rPr>
        <w:tab/>
      </w:r>
      <w:r>
        <w:rPr>
          <w:sz w:val="24"/>
          <w:lang w:val="en-US"/>
        </w:rPr>
        <w:tab/>
      </w:r>
      <w:r>
        <w:rPr>
          <w:sz w:val="24"/>
          <w:lang w:val="en-US"/>
        </w:rPr>
        <w:tab/>
      </w:r>
      <w:r>
        <w:rPr>
          <w:sz w:val="24"/>
          <w:lang w:val="en-US"/>
        </w:rPr>
        <w:tab/>
        <w:t>х</w:t>
      </w:r>
      <w:r>
        <w:rPr>
          <w:sz w:val="24"/>
          <w:lang w:val="en-US"/>
        </w:rPr>
        <w:tab/>
      </w:r>
      <w:r>
        <w:rPr>
          <w:sz w:val="24"/>
          <w:lang w:val="en-US"/>
        </w:rPr>
        <w:tab/>
        <w:t>х</w:t>
      </w:r>
    </w:p>
    <w:p w:rsidR="00547986" w:rsidRDefault="00547986">
      <w:pPr>
        <w:pStyle w:val="a4"/>
        <w:spacing w:line="360" w:lineRule="auto"/>
        <w:rPr>
          <w:sz w:val="24"/>
          <w:lang w:val="en-US"/>
        </w:rPr>
      </w:pPr>
      <w:r>
        <w:rPr>
          <w:sz w:val="24"/>
          <w:lang w:val="en-US"/>
        </w:rPr>
        <w:t>сберегательные вклады</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х</w:t>
      </w:r>
      <w:r>
        <w:rPr>
          <w:sz w:val="24"/>
          <w:lang w:val="en-US"/>
        </w:rPr>
        <w:tab/>
      </w:r>
      <w:r>
        <w:rPr>
          <w:sz w:val="24"/>
          <w:lang w:val="en-US"/>
        </w:rPr>
        <w:tab/>
        <w:t>х</w:t>
      </w:r>
    </w:p>
    <w:p w:rsidR="00547986" w:rsidRDefault="00547986">
      <w:pPr>
        <w:pStyle w:val="a4"/>
        <w:spacing w:line="360" w:lineRule="auto"/>
        <w:rPr>
          <w:sz w:val="24"/>
          <w:lang w:val="en-US"/>
        </w:rPr>
      </w:pPr>
      <w:r>
        <w:rPr>
          <w:sz w:val="24"/>
          <w:lang w:val="en-US"/>
        </w:rPr>
        <w:t>В сберегательных институтах:</w:t>
      </w:r>
    </w:p>
    <w:p w:rsidR="00547986" w:rsidRDefault="00547986">
      <w:pPr>
        <w:pStyle w:val="a4"/>
        <w:spacing w:line="360" w:lineRule="auto"/>
        <w:rPr>
          <w:sz w:val="24"/>
          <w:lang w:val="en-US"/>
        </w:rPr>
      </w:pPr>
      <w:r>
        <w:rPr>
          <w:sz w:val="24"/>
          <w:lang w:val="en-US"/>
        </w:rPr>
        <w:t>сберегательные вклады (во взаимных фондах и</w:t>
      </w:r>
      <w:r>
        <w:rPr>
          <w:sz w:val="24"/>
          <w:lang w:val="en-US"/>
        </w:rPr>
        <w:tab/>
      </w:r>
      <w:r>
        <w:rPr>
          <w:sz w:val="24"/>
          <w:lang w:val="en-US"/>
        </w:rPr>
        <w:tab/>
      </w:r>
      <w:r>
        <w:rPr>
          <w:sz w:val="24"/>
          <w:lang w:val="en-US"/>
        </w:rPr>
        <w:tab/>
      </w:r>
      <w:r>
        <w:rPr>
          <w:sz w:val="24"/>
          <w:lang w:val="en-US"/>
        </w:rPr>
        <w:tab/>
        <w:t>х</w:t>
      </w:r>
      <w:r>
        <w:rPr>
          <w:sz w:val="24"/>
          <w:lang w:val="en-US"/>
        </w:rPr>
        <w:tab/>
      </w:r>
      <w:r>
        <w:rPr>
          <w:sz w:val="24"/>
          <w:lang w:val="en-US"/>
        </w:rPr>
        <w:tab/>
        <w:t>х</w:t>
      </w:r>
    </w:p>
    <w:p w:rsidR="00547986" w:rsidRDefault="00547986">
      <w:pPr>
        <w:pStyle w:val="a4"/>
        <w:spacing w:line="360" w:lineRule="auto"/>
        <w:rPr>
          <w:sz w:val="24"/>
          <w:lang w:val="en-US"/>
        </w:rPr>
      </w:pPr>
      <w:r>
        <w:rPr>
          <w:sz w:val="24"/>
          <w:lang w:val="en-US"/>
        </w:rPr>
        <w:t>ссудо-сберегательных ассоциациях)</w:t>
      </w:r>
    </w:p>
    <w:p w:rsidR="00547986" w:rsidRDefault="00547986">
      <w:pPr>
        <w:pStyle w:val="a4"/>
        <w:spacing w:line="360" w:lineRule="auto"/>
        <w:rPr>
          <w:sz w:val="24"/>
          <w:lang w:val="en-US"/>
        </w:rPr>
      </w:pPr>
      <w:r>
        <w:rPr>
          <w:sz w:val="24"/>
          <w:lang w:val="en-US"/>
        </w:rPr>
        <w:t>мелкие срочные вклады менее (100 000 дол.)</w:t>
      </w:r>
      <w:r>
        <w:rPr>
          <w:sz w:val="24"/>
          <w:lang w:val="en-US"/>
        </w:rPr>
        <w:tab/>
      </w:r>
      <w:r>
        <w:rPr>
          <w:sz w:val="24"/>
          <w:lang w:val="en-US"/>
        </w:rPr>
        <w:tab/>
      </w:r>
      <w:r>
        <w:rPr>
          <w:sz w:val="24"/>
          <w:lang w:val="en-US"/>
        </w:rPr>
        <w:tab/>
      </w:r>
      <w:r>
        <w:rPr>
          <w:sz w:val="24"/>
          <w:lang w:val="en-US"/>
        </w:rPr>
        <w:tab/>
        <w:t>х</w:t>
      </w:r>
      <w:r>
        <w:rPr>
          <w:sz w:val="24"/>
          <w:lang w:val="en-US"/>
        </w:rPr>
        <w:tab/>
      </w:r>
      <w:r>
        <w:rPr>
          <w:sz w:val="24"/>
          <w:lang w:val="en-US"/>
        </w:rPr>
        <w:tab/>
        <w:t>х</w:t>
      </w:r>
    </w:p>
    <w:p w:rsidR="00547986" w:rsidRDefault="00547986">
      <w:pPr>
        <w:pStyle w:val="a4"/>
        <w:spacing w:line="360" w:lineRule="auto"/>
        <w:rPr>
          <w:sz w:val="24"/>
          <w:lang w:val="en-US"/>
        </w:rPr>
      </w:pPr>
      <w:r>
        <w:rPr>
          <w:sz w:val="24"/>
          <w:lang w:val="en-US"/>
        </w:rPr>
        <w:t>Другие вклады:</w:t>
      </w:r>
    </w:p>
    <w:p w:rsidR="00547986" w:rsidRDefault="00547986">
      <w:pPr>
        <w:pStyle w:val="a4"/>
        <w:spacing w:line="360" w:lineRule="auto"/>
        <w:rPr>
          <w:sz w:val="24"/>
          <w:lang w:val="en-US"/>
        </w:rPr>
      </w:pPr>
      <w:r>
        <w:rPr>
          <w:sz w:val="24"/>
          <w:lang w:val="en-US"/>
        </w:rPr>
        <w:t>однодневные соглашения об обратном выкупе</w:t>
      </w:r>
      <w:r>
        <w:rPr>
          <w:sz w:val="24"/>
          <w:lang w:val="en-US"/>
        </w:rPr>
        <w:tab/>
      </w:r>
      <w:r>
        <w:rPr>
          <w:sz w:val="24"/>
          <w:lang w:val="en-US"/>
        </w:rPr>
        <w:tab/>
      </w:r>
      <w:r>
        <w:rPr>
          <w:sz w:val="24"/>
          <w:lang w:val="en-US"/>
        </w:rPr>
        <w:tab/>
      </w:r>
      <w:r>
        <w:rPr>
          <w:sz w:val="24"/>
          <w:lang w:val="en-US"/>
        </w:rPr>
        <w:tab/>
        <w:t>х</w:t>
      </w:r>
      <w:r>
        <w:rPr>
          <w:sz w:val="24"/>
          <w:lang w:val="en-US"/>
        </w:rPr>
        <w:tab/>
      </w:r>
      <w:r>
        <w:rPr>
          <w:sz w:val="24"/>
          <w:lang w:val="en-US"/>
        </w:rPr>
        <w:tab/>
        <w:t>х</w:t>
      </w:r>
    </w:p>
    <w:p w:rsidR="00547986" w:rsidRDefault="00547986">
      <w:pPr>
        <w:pStyle w:val="a4"/>
        <w:spacing w:line="360" w:lineRule="auto"/>
        <w:rPr>
          <w:sz w:val="24"/>
          <w:lang w:val="en-US"/>
        </w:rPr>
      </w:pPr>
      <w:r>
        <w:rPr>
          <w:sz w:val="24"/>
          <w:lang w:val="en-US"/>
        </w:rPr>
        <w:t>в евродолларах</w:t>
      </w:r>
    </w:p>
    <w:p w:rsidR="00547986" w:rsidRDefault="00547986">
      <w:pPr>
        <w:pStyle w:val="a4"/>
        <w:spacing w:line="360" w:lineRule="auto"/>
        <w:rPr>
          <w:sz w:val="24"/>
        </w:rPr>
      </w:pPr>
      <w:r>
        <w:rPr>
          <w:sz w:val="24"/>
          <w:lang w:val="en-US"/>
        </w:rPr>
        <w:t>Взаимные фонды денежного рынка</w:t>
      </w:r>
      <w:r>
        <w:rPr>
          <w:sz w:val="24"/>
          <w:lang w:val="en-US"/>
        </w:rPr>
        <w:tab/>
      </w:r>
      <w:r>
        <w:rPr>
          <w:sz w:val="24"/>
          <w:lang w:val="en-US"/>
        </w:rPr>
        <w:tab/>
      </w:r>
      <w:r>
        <w:rPr>
          <w:sz w:val="24"/>
          <w:lang w:val="en-US"/>
        </w:rPr>
        <w:tab/>
      </w:r>
      <w:r>
        <w:rPr>
          <w:sz w:val="24"/>
          <w:lang w:val="en-US"/>
        </w:rPr>
        <w:tab/>
      </w:r>
      <w:r>
        <w:rPr>
          <w:sz w:val="24"/>
          <w:lang w:val="en-US"/>
        </w:rPr>
        <w:tab/>
        <w:t>х</w:t>
      </w:r>
      <w:r>
        <w:rPr>
          <w:sz w:val="24"/>
          <w:lang w:val="en-US"/>
        </w:rPr>
        <w:tab/>
      </w:r>
      <w:r>
        <w:rPr>
          <w:sz w:val="24"/>
          <w:lang w:val="en-US"/>
        </w:rPr>
        <w:tab/>
        <w:t>х</w:t>
      </w:r>
    </w:p>
    <w:p w:rsidR="00547986" w:rsidRDefault="00547986">
      <w:pPr>
        <w:pStyle w:val="a4"/>
        <w:spacing w:line="360" w:lineRule="auto"/>
        <w:rPr>
          <w:sz w:val="24"/>
          <w:lang w:val="en-US"/>
        </w:rPr>
      </w:pPr>
      <w:r>
        <w:rPr>
          <w:sz w:val="24"/>
          <w:lang w:val="en-US"/>
        </w:rPr>
        <w:t>В коммерческих банках:</w:t>
      </w:r>
    </w:p>
    <w:p w:rsidR="00547986" w:rsidRDefault="00547986">
      <w:pPr>
        <w:pStyle w:val="a4"/>
        <w:spacing w:line="360" w:lineRule="auto"/>
        <w:rPr>
          <w:sz w:val="24"/>
          <w:lang w:val="en-US"/>
        </w:rPr>
      </w:pPr>
      <w:r>
        <w:rPr>
          <w:sz w:val="24"/>
          <w:lang w:val="en-US"/>
        </w:rPr>
        <w:t>крупные срочные вклады (свыше 100 000 дол.,</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x</w:t>
      </w:r>
    </w:p>
    <w:p w:rsidR="00547986" w:rsidRDefault="00547986">
      <w:pPr>
        <w:pStyle w:val="a4"/>
        <w:spacing w:line="360" w:lineRule="auto"/>
        <w:rPr>
          <w:sz w:val="24"/>
          <w:lang w:val="en-US"/>
        </w:rPr>
      </w:pPr>
      <w:r>
        <w:rPr>
          <w:sz w:val="24"/>
          <w:lang w:val="en-US"/>
        </w:rPr>
        <w:t>включая крупные оборотные депозитные сертификаты)</w:t>
      </w:r>
    </w:p>
    <w:p w:rsidR="00547986" w:rsidRDefault="00547986">
      <w:pPr>
        <w:pStyle w:val="a4"/>
        <w:spacing w:line="360" w:lineRule="auto"/>
        <w:rPr>
          <w:sz w:val="24"/>
          <w:lang w:val="en-US"/>
        </w:rPr>
      </w:pPr>
      <w:r>
        <w:rPr>
          <w:sz w:val="24"/>
          <w:lang w:val="en-US"/>
        </w:rPr>
        <w:t>срочные соглашения об обратном выкупе</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x</w:t>
      </w:r>
    </w:p>
    <w:p w:rsidR="00547986" w:rsidRDefault="00547986">
      <w:pPr>
        <w:pStyle w:val="a4"/>
        <w:spacing w:line="360" w:lineRule="auto"/>
        <w:rPr>
          <w:sz w:val="24"/>
          <w:lang w:val="en-US"/>
        </w:rPr>
      </w:pPr>
      <w:r>
        <w:rPr>
          <w:sz w:val="24"/>
          <w:lang w:val="en-US"/>
        </w:rPr>
        <w:t>В сберегательных институтах:</w:t>
      </w:r>
    </w:p>
    <w:p w:rsidR="00547986" w:rsidRDefault="00547986">
      <w:pPr>
        <w:pStyle w:val="a4"/>
        <w:spacing w:line="360" w:lineRule="auto"/>
        <w:rPr>
          <w:sz w:val="24"/>
          <w:lang w:val="en-US"/>
        </w:rPr>
      </w:pPr>
      <w:r>
        <w:rPr>
          <w:sz w:val="24"/>
          <w:lang w:val="en-US"/>
        </w:rPr>
        <w:t>крупные срочные вклады (100 000 дол. и более,</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x</w:t>
      </w:r>
    </w:p>
    <w:p w:rsidR="00547986" w:rsidRDefault="00547986">
      <w:pPr>
        <w:pStyle w:val="a4"/>
        <w:spacing w:line="360" w:lineRule="auto"/>
        <w:rPr>
          <w:sz w:val="24"/>
          <w:lang w:val="en-US"/>
        </w:rPr>
      </w:pPr>
      <w:r>
        <w:rPr>
          <w:sz w:val="24"/>
          <w:lang w:val="en-US"/>
        </w:rPr>
        <w:t>включая крупные оборотные депозитные сертификаты)</w:t>
      </w:r>
    </w:p>
    <w:p w:rsidR="00547986" w:rsidRDefault="00547986">
      <w:pPr>
        <w:pStyle w:val="a4"/>
        <w:spacing w:line="360" w:lineRule="auto"/>
        <w:rPr>
          <w:sz w:val="24"/>
          <w:lang w:val="en-US"/>
        </w:rPr>
      </w:pPr>
      <w:r>
        <w:rPr>
          <w:sz w:val="24"/>
          <w:lang w:val="en-US"/>
        </w:rPr>
        <w:t>срочные соглашения об обратном выкупе</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x</w:t>
      </w:r>
    </w:p>
    <w:p w:rsidR="00547986" w:rsidRDefault="00547986">
      <w:pPr>
        <w:pStyle w:val="a4"/>
        <w:spacing w:line="360" w:lineRule="auto"/>
        <w:rPr>
          <w:sz w:val="24"/>
          <w:lang w:val="en-US"/>
        </w:rPr>
      </w:pPr>
    </w:p>
    <w:p w:rsidR="00547986" w:rsidRDefault="00547986">
      <w:pPr>
        <w:pStyle w:val="a4"/>
        <w:spacing w:line="360" w:lineRule="auto"/>
        <w:rPr>
          <w:sz w:val="24"/>
          <w:lang w:val="en-US"/>
        </w:rPr>
      </w:pPr>
      <w:r>
        <w:rPr>
          <w:sz w:val="24"/>
          <w:lang w:val="en-US"/>
        </w:rPr>
        <w:t>Всего на декабрь 1988 г., млрд дол.</w:t>
      </w:r>
      <w:r>
        <w:rPr>
          <w:sz w:val="24"/>
          <w:lang w:val="en-US"/>
        </w:rPr>
        <w:tab/>
      </w:r>
      <w:r>
        <w:rPr>
          <w:sz w:val="24"/>
          <w:lang w:val="en-US"/>
        </w:rPr>
        <w:tab/>
      </w:r>
      <w:r>
        <w:rPr>
          <w:sz w:val="24"/>
          <w:lang w:val="en-US"/>
        </w:rPr>
        <w:tab/>
        <w:t xml:space="preserve"> 790</w:t>
      </w:r>
      <w:r>
        <w:rPr>
          <w:sz w:val="24"/>
          <w:lang w:val="en-US"/>
        </w:rPr>
        <w:tab/>
      </w:r>
      <w:r>
        <w:rPr>
          <w:sz w:val="24"/>
          <w:lang w:val="en-US"/>
        </w:rPr>
        <w:tab/>
        <w:t>3069</w:t>
      </w:r>
      <w:r>
        <w:rPr>
          <w:sz w:val="24"/>
          <w:lang w:val="en-US"/>
        </w:rPr>
        <w:tab/>
      </w:r>
      <w:r>
        <w:rPr>
          <w:sz w:val="24"/>
          <w:lang w:val="en-US"/>
        </w:rPr>
        <w:tab/>
        <w:t>3919</w:t>
      </w:r>
    </w:p>
    <w:p w:rsidR="00547986" w:rsidRDefault="00547986">
      <w:pPr>
        <w:pStyle w:val="a4"/>
        <w:spacing w:line="360" w:lineRule="auto"/>
        <w:rPr>
          <w:sz w:val="24"/>
          <w:lang w:val="en-US"/>
        </w:rPr>
      </w:pPr>
    </w:p>
    <w:p w:rsidR="00547986" w:rsidRDefault="00547986">
      <w:pPr>
        <w:pStyle w:val="a4"/>
        <w:spacing w:line="360" w:lineRule="auto"/>
        <w:rPr>
          <w:sz w:val="24"/>
          <w:lang w:val="en-US"/>
        </w:rPr>
      </w:pPr>
      <w:r>
        <w:rPr>
          <w:sz w:val="24"/>
          <w:lang w:val="en-US"/>
        </w:rPr>
        <w:t>источник: Federal Reserve Bank of Dallas and Federal Reserve Bulletin.</w:t>
      </w:r>
    </w:p>
    <w:p w:rsidR="00547986" w:rsidRDefault="00547986">
      <w:pPr>
        <w:pStyle w:val="a4"/>
        <w:spacing w:line="360" w:lineRule="auto"/>
        <w:rPr>
          <w:sz w:val="24"/>
          <w:lang w:val="en-US"/>
        </w:rPr>
      </w:pPr>
    </w:p>
    <w:p w:rsidR="00547986" w:rsidRDefault="00547986">
      <w:pPr>
        <w:pStyle w:val="a4"/>
        <w:spacing w:line="360" w:lineRule="auto"/>
        <w:rPr>
          <w:sz w:val="24"/>
          <w:lang w:val="en-US"/>
        </w:rPr>
      </w:pPr>
    </w:p>
    <w:p w:rsidR="00547986" w:rsidRDefault="00547986">
      <w:pPr>
        <w:pStyle w:val="2"/>
        <w:spacing w:line="360" w:lineRule="auto"/>
        <w:jc w:val="center"/>
        <w:rPr>
          <w:sz w:val="24"/>
        </w:rPr>
      </w:pPr>
      <w:bookmarkStart w:id="5" w:name="_Toc23432128"/>
      <w:r>
        <w:rPr>
          <w:sz w:val="24"/>
        </w:rPr>
        <w:t>3.2. Элементы денежных агрегатов</w:t>
      </w:r>
      <w:bookmarkEnd w:id="5"/>
    </w:p>
    <w:p w:rsidR="00547986" w:rsidRDefault="00547986">
      <w:pPr>
        <w:pStyle w:val="a4"/>
        <w:spacing w:line="360" w:lineRule="auto"/>
        <w:rPr>
          <w:sz w:val="24"/>
          <w:lang w:val="en-US"/>
        </w:rPr>
      </w:pPr>
    </w:p>
    <w:p w:rsidR="00547986" w:rsidRDefault="00547986">
      <w:pPr>
        <w:pStyle w:val="a4"/>
        <w:spacing w:line="360" w:lineRule="auto"/>
        <w:rPr>
          <w:sz w:val="24"/>
          <w:lang w:val="en-US"/>
        </w:rPr>
      </w:pPr>
      <w:r>
        <w:rPr>
          <w:sz w:val="24"/>
          <w:lang w:val="en-US"/>
        </w:rPr>
        <w:t>Далее мы опишем элементы различных денежных агрегатов.</w:t>
      </w:r>
    </w:p>
    <w:p w:rsidR="00547986" w:rsidRDefault="00547986">
      <w:pPr>
        <w:pStyle w:val="a4"/>
        <w:spacing w:line="360" w:lineRule="auto"/>
        <w:rPr>
          <w:sz w:val="24"/>
          <w:lang w:val="en-US"/>
        </w:rPr>
      </w:pPr>
      <w:r>
        <w:rPr>
          <w:sz w:val="24"/>
          <w:lang w:val="en-US"/>
        </w:rPr>
        <w:t>1. Наличность. Включает монеты и банкноты в обращении.</w:t>
      </w:r>
    </w:p>
    <w:p w:rsidR="00547986" w:rsidRDefault="00547986">
      <w:pPr>
        <w:pStyle w:val="a4"/>
        <w:spacing w:line="360" w:lineRule="auto"/>
        <w:rPr>
          <w:sz w:val="24"/>
          <w:lang w:val="en-US"/>
        </w:rPr>
      </w:pPr>
      <w:r>
        <w:rPr>
          <w:sz w:val="24"/>
          <w:lang w:val="en-US"/>
        </w:rPr>
        <w:t>2. Вклады до востребования, не приносящие процентов чековые счета в коммерческих банках, за исключением вкладов других банков, правительства и зарубежных государств.</w:t>
      </w:r>
    </w:p>
    <w:p w:rsidR="00547986" w:rsidRDefault="00547986">
      <w:pPr>
        <w:pStyle w:val="a4"/>
        <w:spacing w:line="360" w:lineRule="auto"/>
        <w:rPr>
          <w:sz w:val="24"/>
          <w:lang w:val="en-US"/>
        </w:rPr>
      </w:pPr>
      <w:r>
        <w:rPr>
          <w:sz w:val="24"/>
          <w:lang w:val="en-US"/>
        </w:rPr>
        <w:t>3. Дорожные чеки. Охватывают только те чеки, которые выпущены небанковскими учреж- дениями. Дорожные чеки, выпускаемые банками, включаются во вклады до востребования.</w:t>
      </w:r>
    </w:p>
    <w:p w:rsidR="00547986" w:rsidRDefault="00547986">
      <w:pPr>
        <w:pStyle w:val="a4"/>
        <w:spacing w:line="360" w:lineRule="auto"/>
        <w:rPr>
          <w:sz w:val="24"/>
          <w:lang w:val="en-US"/>
        </w:rPr>
      </w:pPr>
      <w:r>
        <w:rPr>
          <w:sz w:val="24"/>
          <w:lang w:val="en-US"/>
        </w:rPr>
        <w:t>4. Другие чековые счета. Чековые счета, приносящие проценты, включая счета НАУ и АТС АТС используется для автоматических трансфертов со сберегательных вкладов. Используя АТС, держатель счета имеет активы на сберегательном вкладе, а банк перемещает их автоматически на чековый вклад, когда необходимо совершить оплату.</w:t>
      </w:r>
    </w:p>
    <w:p w:rsidR="00547986" w:rsidRDefault="00547986">
      <w:pPr>
        <w:pStyle w:val="a4"/>
        <w:spacing w:line="360" w:lineRule="auto"/>
        <w:rPr>
          <w:sz w:val="24"/>
          <w:lang w:val="en-US"/>
        </w:rPr>
      </w:pPr>
      <w:r>
        <w:rPr>
          <w:sz w:val="24"/>
          <w:lang w:val="en-US"/>
        </w:rPr>
        <w:t>Ml - (1) + (2) + (3) + (4).</w:t>
      </w:r>
    </w:p>
    <w:p w:rsidR="00547986" w:rsidRDefault="00547986">
      <w:pPr>
        <w:pStyle w:val="a4"/>
        <w:spacing w:line="360" w:lineRule="auto"/>
        <w:rPr>
          <w:sz w:val="24"/>
          <w:lang w:val="en-US"/>
        </w:rPr>
      </w:pPr>
      <w:r>
        <w:rPr>
          <w:sz w:val="24"/>
          <w:lang w:val="en-US"/>
        </w:rPr>
        <w:t>5. Однодневные соглашения об обратном выкупе. Заимствование банком у небанковского клиента. Банк продает ценную бумагу (например, казначейский вексель) клиенту сегодня и обещает выкупить ее по фиксированной цене завтра. Таким образом, банк использует сумму, заимствованную на один день.</w:t>
      </w:r>
    </w:p>
    <w:p w:rsidR="00547986" w:rsidRDefault="00547986">
      <w:pPr>
        <w:pStyle w:val="a4"/>
        <w:spacing w:line="360" w:lineRule="auto"/>
        <w:rPr>
          <w:sz w:val="24"/>
          <w:lang w:val="en-US"/>
        </w:rPr>
      </w:pPr>
      <w:r>
        <w:rPr>
          <w:sz w:val="24"/>
          <w:lang w:val="en-US"/>
        </w:rPr>
        <w:t>6. Однодневные соглашения об обратном выкупе в евродолларах. Вклады, по которым выплачиваются проценты и которые прекращают действовать на следующий день, хранятся в отделениях банков США в странах Карибского бассейна.</w:t>
      </w:r>
    </w:p>
    <w:p w:rsidR="00547986" w:rsidRDefault="00547986">
      <w:pPr>
        <w:pStyle w:val="a4"/>
        <w:spacing w:line="360" w:lineRule="auto"/>
        <w:rPr>
          <w:sz w:val="24"/>
          <w:lang w:val="en-US"/>
        </w:rPr>
      </w:pPr>
      <w:r>
        <w:rPr>
          <w:sz w:val="24"/>
          <w:lang w:val="en-US"/>
        </w:rPr>
        <w:t>7. Взаимные фонды денежного рынка. Приносящие проценты чековые счета во взаимных фондах, которые инвестируются в краткосрочные активы. Некоторые взаимные фонды имеются у сберегательных институтов, они исключаются из Ml, но включаются в М2.</w:t>
      </w:r>
    </w:p>
    <w:p w:rsidR="00547986" w:rsidRDefault="00547986">
      <w:pPr>
        <w:pStyle w:val="a4"/>
        <w:spacing w:line="360" w:lineRule="auto"/>
        <w:rPr>
          <w:sz w:val="24"/>
          <w:lang w:val="en-US"/>
        </w:rPr>
      </w:pPr>
      <w:r>
        <w:rPr>
          <w:sz w:val="24"/>
          <w:lang w:val="en-US"/>
        </w:rPr>
        <w:t>8. Вклады до востребования на денежном рынке. Управляются банками, их преимущество состоит в том, что при величине до 100 000 дол. они страхуются. Введены в -конце 1982 г. для того, чтобы банки могли конкурировать с взаимными фондами денежного рынка.</w:t>
      </w:r>
    </w:p>
    <w:p w:rsidR="00547986" w:rsidRDefault="00547986">
      <w:pPr>
        <w:pStyle w:val="a4"/>
        <w:spacing w:line="360" w:lineRule="auto"/>
        <w:rPr>
          <w:sz w:val="24"/>
          <w:lang w:val="en-US"/>
        </w:rPr>
      </w:pPr>
      <w:r>
        <w:rPr>
          <w:sz w:val="24"/>
          <w:lang w:val="en-US"/>
        </w:rPr>
        <w:t>9. Сберегательные вклады. Вклады в банках и других сберегательных институтах, на которые нельзя выписывать чеки, часто регистрируются в отдельной книжке, хранящейся у вкладчика.</w:t>
      </w:r>
    </w:p>
    <w:p w:rsidR="00547986" w:rsidRDefault="00547986">
      <w:pPr>
        <w:pStyle w:val="a4"/>
        <w:spacing w:line="360" w:lineRule="auto"/>
        <w:rPr>
          <w:sz w:val="24"/>
          <w:lang w:val="en-US"/>
        </w:rPr>
      </w:pPr>
      <w:r>
        <w:rPr>
          <w:sz w:val="24"/>
          <w:lang w:val="en-US"/>
        </w:rPr>
        <w:t>10. Мелкие срочные вклады. Вклады, приносящие процент, с указанием определенной даты прекращения действия. До этой даты их можно использовать только в случае уплаты некоторого штрафа. "Мелкие" означает меньше, чем 100 000 дол.</w:t>
      </w:r>
    </w:p>
    <w:p w:rsidR="00547986" w:rsidRDefault="00547986">
      <w:pPr>
        <w:pStyle w:val="a4"/>
        <w:spacing w:line="360" w:lineRule="auto"/>
        <w:rPr>
          <w:sz w:val="24"/>
          <w:lang w:val="en-US"/>
        </w:rPr>
      </w:pPr>
      <w:r>
        <w:rPr>
          <w:sz w:val="24"/>
          <w:lang w:val="en-US"/>
        </w:rPr>
        <w:t>М2 = Ml + (5) + (6) + (7) + (8) + (9) + (10).</w:t>
      </w:r>
    </w:p>
    <w:p w:rsidR="00547986" w:rsidRDefault="00547986">
      <w:pPr>
        <w:pStyle w:val="a4"/>
        <w:spacing w:line="360" w:lineRule="auto"/>
        <w:rPr>
          <w:sz w:val="24"/>
          <w:lang w:val="en-US"/>
        </w:rPr>
      </w:pPr>
      <w:r>
        <w:rPr>
          <w:sz w:val="24"/>
          <w:lang w:val="en-US"/>
        </w:rPr>
        <w:t>11. Крупные срочные вклады- Приносящие проценты вклады размером более 100 000 дол. Сюда не включаются вклады взаимных фондов денежного рынка и взаимных фондов банков (и некоторых других институтов), чтобы предотвратить двойной счет одного итого же актива в денежных агрегатах.</w:t>
      </w:r>
    </w:p>
    <w:p w:rsidR="00547986" w:rsidRDefault="00547986">
      <w:pPr>
        <w:pStyle w:val="a4"/>
        <w:spacing w:line="360" w:lineRule="auto"/>
        <w:rPr>
          <w:sz w:val="24"/>
          <w:lang w:val="en-US"/>
        </w:rPr>
      </w:pPr>
      <w:r>
        <w:rPr>
          <w:sz w:val="24"/>
          <w:lang w:val="en-US"/>
        </w:rPr>
        <w:t>12. Срочные соглашения об обратном выкупе: соглашения об обратном выкупе, продаваемые сберегательными институтами, обычно на срок более одного дня.</w:t>
      </w:r>
    </w:p>
    <w:p w:rsidR="00547986" w:rsidRDefault="00547986">
      <w:pPr>
        <w:pStyle w:val="a4"/>
        <w:spacing w:line="360" w:lineRule="auto"/>
        <w:rPr>
          <w:sz w:val="24"/>
          <w:lang w:val="en-US"/>
        </w:rPr>
      </w:pPr>
      <w:r>
        <w:rPr>
          <w:sz w:val="24"/>
          <w:lang w:val="en-US"/>
        </w:rPr>
        <w:t>МЗ = М2 +(11)+ (12) + взаимные фонды денежного рынка, имеющиеся у сберегательных институтов.</w:t>
      </w:r>
    </w:p>
    <w:p w:rsidR="00547986" w:rsidRDefault="00547986">
      <w:pPr>
        <w:pStyle w:val="a4"/>
        <w:spacing w:line="360" w:lineRule="auto"/>
        <w:rPr>
          <w:sz w:val="24"/>
          <w:lang w:val="en-US"/>
        </w:rPr>
      </w:pPr>
      <w:r>
        <w:rPr>
          <w:sz w:val="24"/>
          <w:lang w:val="en-US"/>
        </w:rPr>
        <w:t>13. Другие евродолларовые вклады. Долгосрочные (на срок более одного дня) вклады в евродолларах.</w:t>
      </w:r>
    </w:p>
    <w:p w:rsidR="00547986" w:rsidRDefault="00547986">
      <w:pPr>
        <w:pStyle w:val="a4"/>
        <w:spacing w:line="360" w:lineRule="auto"/>
        <w:rPr>
          <w:sz w:val="24"/>
          <w:lang w:val="en-US"/>
        </w:rPr>
      </w:pPr>
      <w:r>
        <w:rPr>
          <w:sz w:val="24"/>
          <w:lang w:val="en-US"/>
        </w:rPr>
        <w:t>14. Сберегательные облигации. Облигации правительства США, обычно продаваемые мелким вкладчикам.</w:t>
      </w:r>
    </w:p>
    <w:p w:rsidR="00547986" w:rsidRDefault="00547986">
      <w:pPr>
        <w:pStyle w:val="a4"/>
        <w:spacing w:line="360" w:lineRule="auto"/>
        <w:rPr>
          <w:sz w:val="24"/>
          <w:lang w:val="en-US"/>
        </w:rPr>
      </w:pPr>
      <w:r>
        <w:rPr>
          <w:sz w:val="24"/>
          <w:lang w:val="en-US"/>
        </w:rPr>
        <w:t>15. Платежные обязательства банка. Требования выплатить определенную сумму в определенное время, являющиеся обязательствами банков. Появляются в основном в международной торговле.</w:t>
      </w:r>
    </w:p>
    <w:p w:rsidR="00547986" w:rsidRDefault="00547986">
      <w:pPr>
        <w:pStyle w:val="a4"/>
        <w:spacing w:line="360" w:lineRule="auto"/>
        <w:rPr>
          <w:sz w:val="24"/>
          <w:lang w:val="en-US"/>
        </w:rPr>
      </w:pPr>
      <w:r>
        <w:rPr>
          <w:sz w:val="24"/>
          <w:lang w:val="en-US"/>
        </w:rPr>
        <w:t>16. Коммерческие бумаги. Краткосрочные обязательства корпораций.</w:t>
      </w:r>
    </w:p>
    <w:p w:rsidR="00547986" w:rsidRDefault="00547986">
      <w:pPr>
        <w:pStyle w:val="a4"/>
        <w:spacing w:line="360" w:lineRule="auto"/>
        <w:rPr>
          <w:sz w:val="24"/>
          <w:lang w:val="en-US"/>
        </w:rPr>
      </w:pPr>
      <w:r>
        <w:rPr>
          <w:sz w:val="24"/>
          <w:lang w:val="en-US"/>
        </w:rPr>
        <w:t>17. Краткосрочные ценные бумаги казначейства. Ценные бумаги, выпускаемые казначейством США на срок менее 12 месяцев.</w:t>
      </w:r>
    </w:p>
    <w:p w:rsidR="00547986" w:rsidRDefault="00547986">
      <w:pPr>
        <w:pStyle w:val="a4"/>
        <w:spacing w:line="360" w:lineRule="auto"/>
        <w:rPr>
          <w:sz w:val="24"/>
          <w:lang w:val="en-US"/>
        </w:rPr>
      </w:pPr>
      <w:r>
        <w:rPr>
          <w:sz w:val="24"/>
          <w:lang w:val="en-US"/>
        </w:rPr>
        <w:t>L = МЗ + (13) + (14) + (15) + (16) + (17).</w:t>
      </w:r>
    </w:p>
    <w:p w:rsidR="00547986" w:rsidRDefault="00547986">
      <w:pPr>
        <w:pStyle w:val="a4"/>
        <w:spacing w:line="360" w:lineRule="auto"/>
        <w:rPr>
          <w:sz w:val="24"/>
          <w:lang w:val="en-US"/>
        </w:rPr>
      </w:pPr>
    </w:p>
    <w:p w:rsidR="00547986" w:rsidRDefault="00547986">
      <w:pPr>
        <w:pStyle w:val="a4"/>
        <w:spacing w:line="360" w:lineRule="auto"/>
        <w:rPr>
          <w:sz w:val="24"/>
          <w:lang w:val="en-US"/>
        </w:rPr>
      </w:pPr>
      <w:r>
        <w:rPr>
          <w:sz w:val="24"/>
          <w:lang w:val="en-US"/>
        </w:rPr>
        <w:t xml:space="preserve">ИСТОЧНИК: Federal Reserve Bulletin, который представляет данные и определение в ежемесячном выпуске. </w:t>
      </w:r>
    </w:p>
    <w:p w:rsidR="00547986" w:rsidRDefault="00547986">
      <w:pPr>
        <w:pStyle w:val="a4"/>
        <w:spacing w:line="360" w:lineRule="auto"/>
        <w:rPr>
          <w:sz w:val="24"/>
          <w:lang w:val="en-US"/>
        </w:rPr>
      </w:pPr>
    </w:p>
    <w:p w:rsidR="00547986" w:rsidRDefault="00547986">
      <w:pPr>
        <w:pStyle w:val="a4"/>
        <w:spacing w:line="360" w:lineRule="auto"/>
        <w:rPr>
          <w:sz w:val="24"/>
        </w:rPr>
      </w:pPr>
      <w:r>
        <w:rPr>
          <w:sz w:val="24"/>
        </w:rPr>
        <w:tab/>
        <w:t xml:space="preserve">Одним из важных и популярных показателей денег являются </w:t>
      </w:r>
      <w:r>
        <w:rPr>
          <w:i/>
          <w:sz w:val="24"/>
        </w:rPr>
        <w:t>трансакционные деньги</w:t>
      </w:r>
      <w:r>
        <w:rPr>
          <w:sz w:val="24"/>
        </w:rPr>
        <w:t>, или М1, которые состоят из предметов, фактически используемых для совершения сделок.</w:t>
      </w:r>
    </w:p>
    <w:p w:rsidR="00547986" w:rsidRDefault="00547986">
      <w:pPr>
        <w:pStyle w:val="a4"/>
        <w:spacing w:line="360" w:lineRule="auto"/>
        <w:rPr>
          <w:sz w:val="24"/>
        </w:rPr>
      </w:pPr>
      <w:r>
        <w:rPr>
          <w:sz w:val="24"/>
        </w:rPr>
        <w:tab/>
        <w:t xml:space="preserve">М1 включает монеты, не находящиеся на хранении в банках. </w:t>
      </w:r>
    </w:p>
    <w:p w:rsidR="00547986" w:rsidRDefault="00547986">
      <w:pPr>
        <w:pStyle w:val="a4"/>
        <w:spacing w:line="360" w:lineRule="auto"/>
        <w:rPr>
          <w:sz w:val="24"/>
        </w:rPr>
      </w:pPr>
      <w:r>
        <w:rPr>
          <w:sz w:val="24"/>
        </w:rPr>
        <w:tab/>
        <w:t>Более важна бумажная наличность. Большинство из нас знает о купюрах в 1 и 5 долл. (как таковых) не более того, что на них изображен американский государственный деятель, что каждая имеет какие-то официальные подписи и на каждой имеются цифры, обозначающие их номинал. Если изучить банкноту в 10 долл. или какую-либо другую купюру можно обнаружить, что на ней  написано «банкнота федерального резервного банка». Но чем обеспечена наша купюра</w:t>
      </w:r>
      <w:r>
        <w:rPr>
          <w:sz w:val="24"/>
          <w:lang w:val="en-US"/>
        </w:rPr>
        <w:t>?</w:t>
      </w:r>
      <w:r>
        <w:rPr>
          <w:sz w:val="24"/>
        </w:rPr>
        <w:t xml:space="preserve"> Много лет назад бумажные деньги обеспечивались золотом или серебром. Сегодня это не так, и все монеты и банкноты США являются фидуциарными деньгами. Этот термин означает, что некая вещь есть деньги, потому, что правительство объявляет эту вещь деньгами. Точнее говоря, государство провозглашает, что монеты и бумажная наличность являются законным платежным средством, которая должно приниматься в оплату за все долги, государственные и частные. Монеты и банкноты (их сумму называют наличностью) составляют около одной трети  общей величины трансакционных денег М1.</w:t>
      </w:r>
    </w:p>
    <w:p w:rsidR="00547986" w:rsidRDefault="00547986">
      <w:pPr>
        <w:pStyle w:val="a4"/>
        <w:spacing w:line="360" w:lineRule="auto"/>
        <w:rPr>
          <w:sz w:val="24"/>
        </w:rPr>
      </w:pPr>
      <w:r>
        <w:rPr>
          <w:sz w:val="24"/>
        </w:rPr>
        <w:tab/>
        <w:t xml:space="preserve">Еще одним компонентом трансакционных денег являются чековые вклады (депозиты) или банковские деньги. Это средства (активы), помещенные в банки и другие финансовые институты, на которые можно выписать чеки. Технически они называются так: «вклады до востребования и другие чековые вклады.». (5)Финансовыми институтами, относящимися к сберегательным учреждениям, являются ссудосберегательные ассоциации, взаимные сберегательные банки и кредитные союзы. До 1980 г. к М1 относились только вклады до востребования в коммерческих банках. Однако поскольку не существует явного различия в экономической функции, которую выполняют чековые вклады коммерческих банков и других сберегательных институтов, в 1980 году определение М1 было расширено. Теперь М1 включает другие чековые вклады, такие как счета НАУ (НАУ – чековый счет, приносящий процент). Информация о распределении собственности на вклады до востребования является доступной (данные по каждому кварталу публикуются в </w:t>
      </w:r>
      <w:r>
        <w:rPr>
          <w:sz w:val="24"/>
          <w:lang w:val="en-US"/>
        </w:rPr>
        <w:t>Federal Reserve Bulletin)</w:t>
      </w:r>
      <w:r>
        <w:rPr>
          <w:sz w:val="24"/>
        </w:rPr>
        <w:t>, но систематических наблюдений о собственности на денежную наличность мы не имеем. Около одной трети вкладов до востребования принадлежит потребителям, а большая часть остального – фирмам.</w:t>
      </w:r>
    </w:p>
    <w:p w:rsidR="00547986" w:rsidRDefault="00547986">
      <w:pPr>
        <w:pStyle w:val="a4"/>
        <w:spacing w:line="360" w:lineRule="auto"/>
        <w:rPr>
          <w:sz w:val="24"/>
        </w:rPr>
      </w:pPr>
      <w:r>
        <w:rPr>
          <w:sz w:val="24"/>
        </w:rPr>
        <w:tab/>
        <w:t>Хотя концепции предложения денег часто пересматриваются, современное определение М1 всё ещё не соответствует в точности роли денег как средства платежа. Например, возникает воопрос: должны ли кредитные карточки рассматриваться как средство платежа</w:t>
      </w:r>
      <w:r>
        <w:rPr>
          <w:sz w:val="24"/>
          <w:lang w:val="en-US"/>
        </w:rPr>
        <w:t>?</w:t>
      </w:r>
      <w:r>
        <w:rPr>
          <w:sz w:val="24"/>
        </w:rPr>
        <w:t xml:space="preserve"> Если это так, - а этот тезис, безусловно, является очель убедительным – мы, видимо, должны рассматривать сумму, в пределах которых люди могут покрывать свои покупки, используя кредитные карточки, как часть денежной массы.</w:t>
      </w:r>
    </w:p>
    <w:p w:rsidR="00547986" w:rsidRDefault="00547986">
      <w:pPr>
        <w:pStyle w:val="a4"/>
        <w:spacing w:line="360" w:lineRule="auto"/>
        <w:rPr>
          <w:sz w:val="24"/>
        </w:rPr>
      </w:pPr>
      <w:r>
        <w:rPr>
          <w:sz w:val="24"/>
        </w:rPr>
        <w:tab/>
        <w:t xml:space="preserve">Исторически часто происходили изменения типа активов, которые могли использоваться в качестве средств платежа, и пареллельно возникали расхождения относительно того, что может считаться деньгами в этих условиях. Когда в Англии в начале </w:t>
      </w:r>
      <w:r>
        <w:rPr>
          <w:sz w:val="24"/>
          <w:lang w:val="en-US"/>
        </w:rPr>
        <w:t>XIX</w:t>
      </w:r>
      <w:r>
        <w:rPr>
          <w:sz w:val="24"/>
        </w:rPr>
        <w:t xml:space="preserve"> века впервые стали широко использоваться чеки, возникли различные точки зрения относительно того, должны ли вклады до востребования рассматриваться как часть денежной массы. Сегодня это положение не вызывает споров. Мы можем ожидать, что с течением времени будут происходить изменения финансовой структуры с последующими изменениями в определении различных показателей денежного предложения.</w:t>
      </w:r>
    </w:p>
    <w:p w:rsidR="00547986" w:rsidRDefault="00547986">
      <w:pPr>
        <w:pStyle w:val="a4"/>
        <w:spacing w:line="360" w:lineRule="auto"/>
        <w:rPr>
          <w:sz w:val="24"/>
        </w:rPr>
      </w:pPr>
      <w:r>
        <w:rPr>
          <w:sz w:val="24"/>
        </w:rPr>
        <w:tab/>
      </w:r>
    </w:p>
    <w:p w:rsidR="00547986" w:rsidRDefault="00547986">
      <w:pPr>
        <w:pStyle w:val="a4"/>
        <w:spacing w:line="360" w:lineRule="auto"/>
        <w:ind w:firstLine="720"/>
        <w:rPr>
          <w:sz w:val="24"/>
          <w:lang w:val="en-US"/>
        </w:rPr>
      </w:pPr>
      <w:r>
        <w:rPr>
          <w:sz w:val="24"/>
        </w:rPr>
        <w:t xml:space="preserve">Существует много способов содержать активы, и, следовательно, имеется много заменителей активов, которые составляют М1. Все активы в определенной степени являются заменителями друг друга. Более широкие определения от М2 до М3 и </w:t>
      </w:r>
      <w:r>
        <w:rPr>
          <w:sz w:val="24"/>
          <w:lang w:val="en-US"/>
        </w:rPr>
        <w:t>L</w:t>
      </w:r>
      <w:r>
        <w:rPr>
          <w:sz w:val="24"/>
        </w:rPr>
        <w:t xml:space="preserve"> (ликвидные активы) предназначены для показателей, которые во все в большей степени рассматриваются как менее ликвидные заменители М1.</w:t>
      </w:r>
    </w:p>
    <w:p w:rsidR="00547986" w:rsidRDefault="00547986">
      <w:pPr>
        <w:pStyle w:val="a4"/>
        <w:spacing w:line="360" w:lineRule="auto"/>
        <w:rPr>
          <w:sz w:val="24"/>
          <w:lang w:val="en-US"/>
        </w:rPr>
      </w:pPr>
      <w:r>
        <w:rPr>
          <w:sz w:val="24"/>
        </w:rPr>
        <w:tab/>
        <w:t xml:space="preserve">Хотя, строго говоря, М1 является наиболее подходящим измерителем денег как средства платежа, вторым популярным агрегатом являются </w:t>
      </w:r>
      <w:r>
        <w:rPr>
          <w:i/>
          <w:sz w:val="24"/>
        </w:rPr>
        <w:t>квазиденьги</w:t>
      </w:r>
      <w:r>
        <w:rPr>
          <w:sz w:val="24"/>
        </w:rPr>
        <w:t xml:space="preserve"> М2. Иногда их называют ещё так: «спекулятивные деньги» или «почти деньги».</w:t>
      </w:r>
    </w:p>
    <w:p w:rsidR="00547986" w:rsidRDefault="00547986">
      <w:pPr>
        <w:pStyle w:val="a4"/>
        <w:spacing w:line="360" w:lineRule="auto"/>
        <w:ind w:firstLine="720"/>
        <w:rPr>
          <w:sz w:val="24"/>
        </w:rPr>
      </w:pPr>
      <w:r>
        <w:rPr>
          <w:sz w:val="24"/>
        </w:rPr>
        <w:t xml:space="preserve"> М2 добавляет к М1 активы, которые близки к тому, чтобы быть использованными в качестве средств обращения. Большая часть М2 состоит из сберегательных и мелких (менее 100 000 долл.) срочных вкладов банков и сберегательных институтов. Они могут быть использованы практически без труда для совершения платежей. В случае сберегательного вклада банк должен получить уведомление для того, чтобы перевести средства со сберегательного вклада на чековый счет. Для срочных вкладов в принципе необходимо ждать до тех пор, пока не наступит оговоренный срок, или в противном случае платить штраф в виде процентов.</w:t>
      </w:r>
    </w:p>
    <w:p w:rsidR="00547986" w:rsidRDefault="00547986">
      <w:pPr>
        <w:pStyle w:val="a4"/>
        <w:spacing w:line="360" w:lineRule="auto"/>
        <w:ind w:firstLine="720"/>
        <w:rPr>
          <w:sz w:val="24"/>
          <w:lang w:val="en-US"/>
        </w:rPr>
      </w:pPr>
      <w:r>
        <w:rPr>
          <w:sz w:val="24"/>
        </w:rPr>
        <w:t xml:space="preserve">Категория активов М2 состоит из взаимных фондов денежного рынка и депозитных счетов. Взаимные фонды денежного рынка представляют собой фонды, которые вкладывают свои активы в приносящие проценты ценные краткосрочные бумаги, такие как депозитные сертификаты (задолженности банков, которые покупаются и продаются на открытом рынке наряду с другими ценными бумагами) и казначейские векселя. Взаимные фонды денежного рынка выплачивают процент и позволяют владельцу счета выписывать чеки. </w:t>
      </w:r>
    </w:p>
    <w:p w:rsidR="00547986" w:rsidRDefault="00547986">
      <w:pPr>
        <w:pStyle w:val="a4"/>
        <w:spacing w:line="360" w:lineRule="auto"/>
        <w:ind w:firstLine="720"/>
        <w:rPr>
          <w:sz w:val="24"/>
          <w:lang w:val="en-US"/>
        </w:rPr>
      </w:pPr>
      <w:r>
        <w:rPr>
          <w:sz w:val="24"/>
          <w:lang w:val="en-US"/>
        </w:rPr>
        <w:t>Депозитные счета денежного рынка — это взаимные фонды денежного рынка, находящиеся в коммерческих банках. Каждый месяц на депозитные счета денежного рынка может быть выписано ограниченное число чеков. Очевидно, что депозитные счета и взаимные фонды близки к тому, чтобы быть чековыми вкладами — только ограничения на размер и число чеков, которые могут быть выписаны на эти счета, исключают их из Ml.</w:t>
      </w:r>
    </w:p>
    <w:p w:rsidR="00547986" w:rsidRDefault="00547986">
      <w:pPr>
        <w:pStyle w:val="a4"/>
        <w:spacing w:line="360" w:lineRule="auto"/>
        <w:ind w:firstLine="720"/>
        <w:rPr>
          <w:sz w:val="24"/>
          <w:lang w:val="en-US"/>
        </w:rPr>
      </w:pPr>
      <w:r>
        <w:rPr>
          <w:sz w:val="24"/>
          <w:lang w:val="en-US"/>
        </w:rPr>
        <w:t>До 1987 г. Ml являлась наиболее часто прослеживаемым показателем денежной массы. Казалось, будто этот показатель в наибольшей степени соответствует теоретическому определению денег как средства обращения. Однако, как мы увидим ниже, спрос на Ml в это десятилетие был довольно нестабильным, и многие экономисты, включая экономистов Совета управляющих Федеральной резервной системы, сегодня обращают больше внимания на поведение М2, чем Ml. До 1987 г. ФРС устанавливала целевые темпы роста для Ml и М2, а также и другие, более широкие показатели активов, но в 1987 г. она прекратила следить за Ml. Тот факт, что ФРС была вынуждена переключить свое внимание с Ml на М2, и то, что существуют более широкие определения предложения денег, такие как МЗ, отражает трудность формулировки единственного определения набора активов, используемых в качестве средств обращения, поскольку другие активы являются очень близкими понятиями.</w:t>
      </w:r>
    </w:p>
    <w:p w:rsidR="00547986" w:rsidRDefault="00547986">
      <w:pPr>
        <w:pStyle w:val="a4"/>
        <w:spacing w:line="360" w:lineRule="auto"/>
        <w:ind w:firstLine="720"/>
        <w:rPr>
          <w:sz w:val="24"/>
          <w:lang w:val="en-US"/>
        </w:rPr>
      </w:pPr>
      <w:r>
        <w:rPr>
          <w:sz w:val="24"/>
          <w:lang w:val="en-US"/>
        </w:rPr>
        <w:t>В некоторой степени граница между деньгами и другими активами произвольна. Почему депозитные сертификаты с договорной ставкой являются частью МЗ, в то время как аналогичные оборотные казначейские векселя или депозитные сертификаты крупных корпораций не входят в денежные агрегаты? Еще два показателя регулярно указываются Федеральной резервной системой: ликвидные активы и долг. В декабре 1988 г. они составили соответственно 4689 и 8992 млрд дол. Первый показатель помимо МЗ включает все инструменты краткосрочного долга правительства и частного сектора. Совокупный "долг" представляет собой наиболее всеохватывающий показатель, включающий весь долг нефинансового сектора. Ни ликвидные активы, ни долг не рассматриваются в качестве денежных агрегатов.</w:t>
      </w:r>
    </w:p>
    <w:p w:rsidR="00547986" w:rsidRDefault="00547986">
      <w:pPr>
        <w:pStyle w:val="a4"/>
        <w:spacing w:line="360" w:lineRule="auto"/>
        <w:ind w:firstLine="720"/>
        <w:rPr>
          <w:sz w:val="24"/>
          <w:lang w:val="en-US"/>
        </w:rPr>
      </w:pPr>
    </w:p>
    <w:p w:rsidR="00547986" w:rsidRDefault="00547986">
      <w:pPr>
        <w:pStyle w:val="a4"/>
        <w:spacing w:line="360" w:lineRule="auto"/>
        <w:rPr>
          <w:sz w:val="24"/>
          <w:lang w:val="en-US"/>
        </w:rPr>
      </w:pPr>
    </w:p>
    <w:p w:rsidR="00547986" w:rsidRDefault="00547986">
      <w:pPr>
        <w:spacing w:line="360" w:lineRule="auto"/>
        <w:jc w:val="center"/>
        <w:rPr>
          <w:sz w:val="28"/>
          <w:lang w:val="en-US"/>
        </w:rPr>
      </w:pPr>
      <w:r>
        <w:rPr>
          <w:sz w:val="28"/>
          <w:lang w:val="en-US"/>
        </w:rPr>
        <w:t>Различные денежные агрегаты в США, 1960</w:t>
      </w:r>
      <w:r>
        <w:rPr>
          <w:sz w:val="28"/>
        </w:rPr>
        <w:t xml:space="preserve"> и </w:t>
      </w:r>
      <w:r>
        <w:rPr>
          <w:sz w:val="28"/>
          <w:lang w:val="en-US"/>
        </w:rPr>
        <w:t>1990 гг.</w:t>
      </w:r>
    </w:p>
    <w:p w:rsidR="00547986" w:rsidRDefault="00547986">
      <w:pPr>
        <w:spacing w:line="360" w:lineRule="auto"/>
        <w:jc w:val="center"/>
        <w:rPr>
          <w:sz w:val="28"/>
          <w:lang w:val="en-US"/>
        </w:rPr>
      </w:pPr>
      <w:r>
        <w:rPr>
          <w:sz w:val="28"/>
          <w:lang w:val="en-US"/>
        </w:rPr>
        <w:t>(в млрд. долл.)</w:t>
      </w:r>
    </w:p>
    <w:p w:rsidR="00547986" w:rsidRDefault="00547986">
      <w:pPr>
        <w:spacing w:line="360" w:lineRule="auto"/>
        <w:rPr>
          <w:sz w:val="24"/>
          <w:lang w:val="en-US"/>
        </w:rPr>
      </w:pPr>
    </w:p>
    <w:p w:rsidR="00547986" w:rsidRDefault="00547986">
      <w:pPr>
        <w:spacing w:line="360" w:lineRule="auto"/>
        <w:ind w:left="5040" w:firstLine="720"/>
        <w:rPr>
          <w:sz w:val="24"/>
          <w:lang w:val="en-US"/>
        </w:rPr>
      </w:pPr>
      <w:r>
        <w:rPr>
          <w:sz w:val="24"/>
          <w:lang w:val="en-US"/>
        </w:rPr>
        <w:t>1960г.</w:t>
      </w:r>
      <w:r>
        <w:rPr>
          <w:sz w:val="24"/>
          <w:lang w:val="en-US"/>
        </w:rPr>
        <w:tab/>
      </w:r>
      <w:r>
        <w:rPr>
          <w:sz w:val="24"/>
          <w:lang w:val="en-US"/>
        </w:rPr>
        <w:tab/>
      </w:r>
      <w:r>
        <w:rPr>
          <w:sz w:val="24"/>
          <w:lang w:val="en-US"/>
        </w:rPr>
        <w:tab/>
        <w:t>1990 г.'</w:t>
      </w:r>
    </w:p>
    <w:p w:rsidR="00547986" w:rsidRDefault="00547986">
      <w:pPr>
        <w:spacing w:line="360" w:lineRule="auto"/>
        <w:rPr>
          <w:sz w:val="24"/>
          <w:lang w:val="en-US"/>
        </w:rPr>
      </w:pPr>
    </w:p>
    <w:p w:rsidR="00547986" w:rsidRDefault="00547986">
      <w:pPr>
        <w:spacing w:line="360" w:lineRule="auto"/>
        <w:rPr>
          <w:sz w:val="24"/>
          <w:lang w:val="en-US"/>
        </w:rPr>
      </w:pPr>
      <w:r>
        <w:rPr>
          <w:sz w:val="24"/>
          <w:lang w:val="en-US"/>
        </w:rPr>
        <w:t>1. Наличные деньги</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28,7</w:t>
      </w:r>
      <w:r>
        <w:rPr>
          <w:sz w:val="24"/>
          <w:lang w:val="en-US"/>
        </w:rPr>
        <w:tab/>
      </w:r>
      <w:r>
        <w:rPr>
          <w:sz w:val="24"/>
          <w:lang w:val="en-US"/>
        </w:rPr>
        <w:tab/>
      </w:r>
      <w:r>
        <w:rPr>
          <w:sz w:val="24"/>
          <w:lang w:val="en-US"/>
        </w:rPr>
        <w:tab/>
        <w:t>244,7</w:t>
      </w:r>
    </w:p>
    <w:p w:rsidR="00547986" w:rsidRDefault="00547986">
      <w:pPr>
        <w:spacing w:line="360" w:lineRule="auto"/>
        <w:rPr>
          <w:sz w:val="24"/>
          <w:lang w:val="en-US"/>
        </w:rPr>
      </w:pPr>
      <w:r>
        <w:rPr>
          <w:sz w:val="24"/>
          <w:lang w:val="en-US"/>
        </w:rPr>
        <w:t>2. Дорожные чеки</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0,4</w:t>
      </w:r>
      <w:r>
        <w:rPr>
          <w:sz w:val="24"/>
          <w:lang w:val="en-US"/>
        </w:rPr>
        <w:tab/>
      </w:r>
      <w:r>
        <w:rPr>
          <w:sz w:val="24"/>
          <w:lang w:val="en-US"/>
        </w:rPr>
        <w:tab/>
      </w:r>
      <w:r>
        <w:rPr>
          <w:sz w:val="24"/>
          <w:lang w:val="en-US"/>
        </w:rPr>
        <w:tab/>
        <w:t>8,4</w:t>
      </w:r>
    </w:p>
    <w:p w:rsidR="00547986" w:rsidRDefault="00547986">
      <w:pPr>
        <w:spacing w:line="360" w:lineRule="auto"/>
        <w:rPr>
          <w:sz w:val="24"/>
          <w:lang w:val="en-US"/>
        </w:rPr>
      </w:pPr>
      <w:r>
        <w:rPr>
          <w:sz w:val="24"/>
          <w:lang w:val="en-US"/>
        </w:rPr>
        <w:t>3. Депозиты до востребования</w:t>
      </w:r>
      <w:r>
        <w:rPr>
          <w:sz w:val="24"/>
          <w:lang w:val="en-US"/>
        </w:rPr>
        <w:tab/>
      </w:r>
      <w:r>
        <w:rPr>
          <w:sz w:val="24"/>
          <w:lang w:val="en-US"/>
        </w:rPr>
        <w:tab/>
      </w:r>
      <w:r>
        <w:rPr>
          <w:sz w:val="24"/>
          <w:lang w:val="en-US"/>
        </w:rPr>
        <w:tab/>
      </w:r>
      <w:r>
        <w:rPr>
          <w:sz w:val="24"/>
          <w:lang w:val="en-US"/>
        </w:rPr>
        <w:tab/>
        <w:t>111,6</w:t>
      </w:r>
      <w:r>
        <w:rPr>
          <w:sz w:val="24"/>
          <w:lang w:val="en-US"/>
        </w:rPr>
        <w:tab/>
      </w:r>
      <w:r>
        <w:rPr>
          <w:sz w:val="24"/>
          <w:lang w:val="en-US"/>
        </w:rPr>
        <w:tab/>
      </w:r>
      <w:r>
        <w:rPr>
          <w:sz w:val="24"/>
          <w:lang w:val="en-US"/>
        </w:rPr>
        <w:tab/>
        <w:t>277,2</w:t>
      </w:r>
    </w:p>
    <w:p w:rsidR="00547986" w:rsidRDefault="00547986">
      <w:pPr>
        <w:spacing w:line="360" w:lineRule="auto"/>
        <w:rPr>
          <w:sz w:val="24"/>
          <w:lang w:val="en-US"/>
        </w:rPr>
      </w:pPr>
      <w:r>
        <w:rPr>
          <w:sz w:val="24"/>
          <w:lang w:val="en-US"/>
        </w:rPr>
        <w:t>4. Другие депозиты с возможностью выписывать</w:t>
      </w:r>
      <w:r>
        <w:rPr>
          <w:sz w:val="24"/>
          <w:lang w:val="en-US"/>
        </w:rPr>
        <w:tab/>
      </w:r>
      <w:r>
        <w:rPr>
          <w:sz w:val="24"/>
          <w:lang w:val="en-US"/>
        </w:rPr>
        <w:tab/>
        <w:t>0,0</w:t>
      </w:r>
      <w:r>
        <w:rPr>
          <w:sz w:val="24"/>
          <w:lang w:val="en-US"/>
        </w:rPr>
        <w:tab/>
      </w:r>
      <w:r>
        <w:rPr>
          <w:sz w:val="24"/>
          <w:lang w:val="en-US"/>
        </w:rPr>
        <w:tab/>
      </w:r>
      <w:r>
        <w:rPr>
          <w:sz w:val="24"/>
          <w:lang w:val="en-US"/>
        </w:rPr>
        <w:tab/>
        <w:t>292,3</w:t>
      </w:r>
    </w:p>
    <w:p w:rsidR="00547986" w:rsidRDefault="00547986">
      <w:pPr>
        <w:spacing w:line="360" w:lineRule="auto"/>
        <w:rPr>
          <w:sz w:val="24"/>
          <w:lang w:val="en-US"/>
        </w:rPr>
      </w:pPr>
      <w:r>
        <w:rPr>
          <w:sz w:val="24"/>
          <w:lang w:val="en-US"/>
        </w:rPr>
        <w:t>под них чеки (включая счета NOW)</w:t>
      </w:r>
    </w:p>
    <w:p w:rsidR="00547986" w:rsidRDefault="00547986">
      <w:pPr>
        <w:spacing w:line="360" w:lineRule="auto"/>
        <w:rPr>
          <w:sz w:val="24"/>
          <w:lang w:val="en-US"/>
        </w:rPr>
      </w:pPr>
      <w:r>
        <w:rPr>
          <w:sz w:val="24"/>
          <w:lang w:val="en-US"/>
        </w:rPr>
        <w:t>5. М1 (1 + 2 + 3 + 4)</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140,7</w:t>
      </w:r>
      <w:r>
        <w:rPr>
          <w:sz w:val="24"/>
          <w:lang w:val="en-US"/>
        </w:rPr>
        <w:tab/>
      </w:r>
      <w:r>
        <w:rPr>
          <w:sz w:val="24"/>
          <w:lang w:val="en-US"/>
        </w:rPr>
        <w:tab/>
      </w:r>
      <w:r>
        <w:rPr>
          <w:sz w:val="24"/>
          <w:lang w:val="en-US"/>
        </w:rPr>
        <w:tab/>
        <w:t>822,6</w:t>
      </w:r>
    </w:p>
    <w:p w:rsidR="00547986" w:rsidRDefault="00547986">
      <w:pPr>
        <w:spacing w:line="360" w:lineRule="auto"/>
        <w:rPr>
          <w:sz w:val="24"/>
          <w:lang w:val="en-US"/>
        </w:rPr>
      </w:pPr>
      <w:r>
        <w:rPr>
          <w:sz w:val="24"/>
          <w:lang w:val="en-US"/>
        </w:rPr>
        <w:t>6. Соглашение о продаже ценных бумаг и евродол-</w:t>
      </w:r>
      <w:r>
        <w:rPr>
          <w:sz w:val="24"/>
          <w:lang w:val="en-US"/>
        </w:rPr>
        <w:tab/>
        <w:t>0,0</w:t>
      </w:r>
      <w:r>
        <w:rPr>
          <w:sz w:val="24"/>
          <w:lang w:val="en-US"/>
        </w:rPr>
        <w:tab/>
      </w:r>
      <w:r>
        <w:rPr>
          <w:sz w:val="24"/>
          <w:lang w:val="en-US"/>
        </w:rPr>
        <w:tab/>
      </w:r>
      <w:r>
        <w:rPr>
          <w:sz w:val="24"/>
          <w:lang w:val="en-US"/>
        </w:rPr>
        <w:tab/>
        <w:t>77,6</w:t>
      </w:r>
    </w:p>
    <w:p w:rsidR="00547986" w:rsidRDefault="00547986">
      <w:pPr>
        <w:spacing w:line="360" w:lineRule="auto"/>
        <w:rPr>
          <w:sz w:val="24"/>
          <w:lang w:val="en-US"/>
        </w:rPr>
      </w:pPr>
      <w:r>
        <w:rPr>
          <w:sz w:val="24"/>
          <w:lang w:val="en-US"/>
        </w:rPr>
        <w:t>ларов с выкупом по обусловленной цене на</w:t>
      </w:r>
    </w:p>
    <w:p w:rsidR="00547986" w:rsidRDefault="00547986">
      <w:pPr>
        <w:spacing w:line="360" w:lineRule="auto"/>
        <w:rPr>
          <w:sz w:val="24"/>
          <w:lang w:val="en-US"/>
        </w:rPr>
      </w:pPr>
      <w:r>
        <w:rPr>
          <w:sz w:val="24"/>
          <w:lang w:val="en-US"/>
        </w:rPr>
        <w:t>следующий день</w:t>
      </w:r>
    </w:p>
    <w:p w:rsidR="00547986" w:rsidRDefault="00547986">
      <w:pPr>
        <w:spacing w:line="360" w:lineRule="auto"/>
        <w:rPr>
          <w:sz w:val="24"/>
          <w:lang w:val="en-US"/>
        </w:rPr>
      </w:pPr>
      <w:r>
        <w:rPr>
          <w:sz w:val="24"/>
          <w:lang w:val="en-US"/>
        </w:rPr>
        <w:t>7. Взаимные фонды денежного рынка (общего</w:t>
      </w:r>
      <w:r>
        <w:rPr>
          <w:sz w:val="24"/>
          <w:lang w:val="en-US"/>
        </w:rPr>
        <w:tab/>
      </w:r>
      <w:r>
        <w:rPr>
          <w:sz w:val="24"/>
          <w:lang w:val="en-US"/>
        </w:rPr>
        <w:tab/>
        <w:t>0,0</w:t>
      </w:r>
      <w:r>
        <w:rPr>
          <w:sz w:val="24"/>
          <w:lang w:val="en-US"/>
        </w:rPr>
        <w:tab/>
      </w:r>
      <w:r>
        <w:rPr>
          <w:sz w:val="24"/>
          <w:lang w:val="en-US"/>
        </w:rPr>
        <w:tab/>
      </w:r>
      <w:r>
        <w:rPr>
          <w:sz w:val="24"/>
          <w:lang w:val="en-US"/>
        </w:rPr>
        <w:tab/>
        <w:t>340,3</w:t>
      </w:r>
    </w:p>
    <w:p w:rsidR="00547986" w:rsidRDefault="00547986">
      <w:pPr>
        <w:spacing w:line="360" w:lineRule="auto"/>
        <w:rPr>
          <w:sz w:val="24"/>
          <w:lang w:val="en-US"/>
        </w:rPr>
      </w:pPr>
      <w:r>
        <w:rPr>
          <w:sz w:val="24"/>
          <w:lang w:val="en-US"/>
        </w:rPr>
        <w:t>назначения, брокерские — дилерские)</w:t>
      </w:r>
    </w:p>
    <w:p w:rsidR="00547986" w:rsidRDefault="00547986">
      <w:pPr>
        <w:spacing w:line="360" w:lineRule="auto"/>
        <w:rPr>
          <w:sz w:val="24"/>
          <w:lang w:val="en-US"/>
        </w:rPr>
      </w:pPr>
      <w:r>
        <w:rPr>
          <w:sz w:val="24"/>
          <w:lang w:val="en-US"/>
        </w:rPr>
        <w:t>8. Депозитные счета денежного рынка</w:t>
      </w:r>
      <w:r>
        <w:rPr>
          <w:sz w:val="24"/>
          <w:lang w:val="en-US"/>
        </w:rPr>
        <w:tab/>
      </w:r>
      <w:r>
        <w:rPr>
          <w:sz w:val="24"/>
          <w:lang w:val="en-US"/>
        </w:rPr>
        <w:tab/>
      </w:r>
      <w:r>
        <w:rPr>
          <w:sz w:val="24"/>
          <w:lang w:val="en-US"/>
        </w:rPr>
        <w:tab/>
        <w:t>0,0</w:t>
      </w:r>
      <w:r>
        <w:rPr>
          <w:sz w:val="24"/>
          <w:lang w:val="en-US"/>
        </w:rPr>
        <w:tab/>
      </w:r>
      <w:r>
        <w:rPr>
          <w:sz w:val="24"/>
          <w:lang w:val="en-US"/>
        </w:rPr>
        <w:tab/>
      </w:r>
      <w:r>
        <w:rPr>
          <w:sz w:val="24"/>
          <w:lang w:val="en-US"/>
        </w:rPr>
        <w:tab/>
        <w:t>507,0</w:t>
      </w:r>
    </w:p>
    <w:p w:rsidR="00547986" w:rsidRDefault="00547986">
      <w:pPr>
        <w:spacing w:line="360" w:lineRule="auto"/>
        <w:rPr>
          <w:sz w:val="24"/>
          <w:lang w:val="en-US"/>
        </w:rPr>
      </w:pPr>
      <w:r>
        <w:rPr>
          <w:sz w:val="24"/>
          <w:lang w:val="en-US"/>
        </w:rPr>
        <w:t>9. Сберегательные депозиты</w:t>
      </w:r>
      <w:r>
        <w:rPr>
          <w:sz w:val="24"/>
          <w:lang w:val="en-US"/>
        </w:rPr>
        <w:tab/>
      </w:r>
      <w:r>
        <w:rPr>
          <w:sz w:val="24"/>
          <w:lang w:val="en-US"/>
        </w:rPr>
        <w:tab/>
      </w:r>
      <w:r>
        <w:rPr>
          <w:sz w:val="24"/>
          <w:lang w:val="en-US"/>
        </w:rPr>
        <w:tab/>
      </w:r>
      <w:r>
        <w:rPr>
          <w:sz w:val="24"/>
          <w:lang w:val="en-US"/>
        </w:rPr>
        <w:tab/>
        <w:t>159,1</w:t>
      </w:r>
      <w:r>
        <w:rPr>
          <w:sz w:val="24"/>
          <w:lang w:val="en-US"/>
        </w:rPr>
        <w:tab/>
      </w:r>
      <w:r>
        <w:rPr>
          <w:sz w:val="24"/>
          <w:lang w:val="en-US"/>
        </w:rPr>
        <w:tab/>
      </w:r>
      <w:r>
        <w:rPr>
          <w:sz w:val="24"/>
          <w:lang w:val="en-US"/>
        </w:rPr>
        <w:tab/>
        <w:t>413,8</w:t>
      </w:r>
    </w:p>
    <w:p w:rsidR="00547986" w:rsidRDefault="00547986">
      <w:pPr>
        <w:spacing w:line="360" w:lineRule="auto"/>
        <w:rPr>
          <w:sz w:val="24"/>
          <w:lang w:val="en-US"/>
        </w:rPr>
      </w:pPr>
      <w:r>
        <w:rPr>
          <w:sz w:val="24"/>
          <w:lang w:val="en-US"/>
        </w:rPr>
        <w:t>10. Мелкие срочные депозиты</w:t>
      </w:r>
      <w:r>
        <w:rPr>
          <w:sz w:val="24"/>
          <w:lang w:val="en-US"/>
        </w:rPr>
        <w:tab/>
      </w:r>
      <w:r>
        <w:rPr>
          <w:sz w:val="24"/>
          <w:lang w:val="en-US"/>
        </w:rPr>
        <w:tab/>
      </w:r>
      <w:r>
        <w:rPr>
          <w:sz w:val="24"/>
          <w:lang w:val="en-US"/>
        </w:rPr>
        <w:tab/>
      </w:r>
      <w:r>
        <w:rPr>
          <w:sz w:val="24"/>
          <w:lang w:val="en-US"/>
        </w:rPr>
        <w:tab/>
        <w:t>12,5</w:t>
      </w:r>
      <w:r>
        <w:rPr>
          <w:sz w:val="24"/>
          <w:lang w:val="en-US"/>
        </w:rPr>
        <w:tab/>
      </w:r>
      <w:r>
        <w:rPr>
          <w:sz w:val="24"/>
          <w:lang w:val="en-US"/>
        </w:rPr>
        <w:tab/>
      </w:r>
      <w:r>
        <w:rPr>
          <w:sz w:val="24"/>
          <w:lang w:val="en-US"/>
        </w:rPr>
        <w:tab/>
        <w:t>1156,0</w:t>
      </w:r>
    </w:p>
    <w:p w:rsidR="00547986" w:rsidRDefault="00547986">
      <w:pPr>
        <w:spacing w:line="360" w:lineRule="auto"/>
        <w:rPr>
          <w:sz w:val="24"/>
          <w:lang w:val="en-US"/>
        </w:rPr>
      </w:pPr>
      <w:r>
        <w:rPr>
          <w:sz w:val="24"/>
          <w:lang w:val="en-US"/>
        </w:rPr>
        <w:t>11. М2 (5 + 6 + 7 + 8 + 9 + 10)</w:t>
      </w:r>
      <w:r>
        <w:rPr>
          <w:sz w:val="24"/>
          <w:lang w:val="en-US"/>
        </w:rPr>
        <w:tab/>
      </w:r>
      <w:r>
        <w:rPr>
          <w:sz w:val="24"/>
          <w:lang w:val="en-US"/>
        </w:rPr>
        <w:tab/>
      </w:r>
      <w:r>
        <w:rPr>
          <w:sz w:val="24"/>
          <w:lang w:val="en-US"/>
        </w:rPr>
        <w:tab/>
      </w:r>
      <w:r>
        <w:rPr>
          <w:sz w:val="24"/>
          <w:lang w:val="en-US"/>
        </w:rPr>
        <w:tab/>
        <w:t>312,4</w:t>
      </w:r>
      <w:r>
        <w:rPr>
          <w:sz w:val="24"/>
          <w:lang w:val="en-US"/>
        </w:rPr>
        <w:tab/>
      </w:r>
      <w:r>
        <w:rPr>
          <w:sz w:val="24"/>
          <w:lang w:val="en-US"/>
        </w:rPr>
        <w:tab/>
      </w:r>
      <w:r>
        <w:rPr>
          <w:sz w:val="24"/>
          <w:lang w:val="en-US"/>
        </w:rPr>
        <w:tab/>
        <w:t>3317,3</w:t>
      </w:r>
    </w:p>
    <w:p w:rsidR="00547986" w:rsidRDefault="00547986">
      <w:pPr>
        <w:spacing w:line="360" w:lineRule="auto"/>
        <w:rPr>
          <w:sz w:val="24"/>
          <w:lang w:val="en-US"/>
        </w:rPr>
      </w:pPr>
      <w:r>
        <w:rPr>
          <w:sz w:val="24"/>
          <w:lang w:val="en-US"/>
        </w:rPr>
        <w:t>12. Взаимные фонды денежного рынка (только</w:t>
      </w:r>
      <w:r>
        <w:rPr>
          <w:sz w:val="24"/>
          <w:lang w:val="en-US"/>
        </w:rPr>
        <w:tab/>
      </w:r>
      <w:r>
        <w:rPr>
          <w:sz w:val="24"/>
          <w:lang w:val="en-US"/>
        </w:rPr>
        <w:tab/>
        <w:t>0,0</w:t>
      </w:r>
      <w:r>
        <w:rPr>
          <w:sz w:val="24"/>
          <w:lang w:val="en-US"/>
        </w:rPr>
        <w:tab/>
      </w:r>
      <w:r>
        <w:rPr>
          <w:sz w:val="24"/>
          <w:lang w:val="en-US"/>
        </w:rPr>
        <w:tab/>
      </w:r>
      <w:r>
        <w:rPr>
          <w:sz w:val="24"/>
          <w:lang w:val="en-US"/>
        </w:rPr>
        <w:tab/>
        <w:t>120,1</w:t>
      </w:r>
    </w:p>
    <w:p w:rsidR="00547986" w:rsidRDefault="00547986">
      <w:pPr>
        <w:spacing w:line="360" w:lineRule="auto"/>
        <w:rPr>
          <w:sz w:val="24"/>
          <w:lang w:val="en-US"/>
        </w:rPr>
      </w:pPr>
      <w:r>
        <w:rPr>
          <w:sz w:val="24"/>
          <w:lang w:val="en-US"/>
        </w:rPr>
        <w:t>институциональные)</w:t>
      </w:r>
    </w:p>
    <w:p w:rsidR="00547986" w:rsidRDefault="00547986">
      <w:pPr>
        <w:spacing w:line="360" w:lineRule="auto"/>
        <w:rPr>
          <w:sz w:val="24"/>
          <w:lang w:val="en-US"/>
        </w:rPr>
      </w:pPr>
      <w:r>
        <w:rPr>
          <w:sz w:val="24"/>
          <w:lang w:val="en-US"/>
        </w:rPr>
        <w:t>13. Крупные срочные депозиты</w:t>
      </w:r>
      <w:r>
        <w:rPr>
          <w:sz w:val="24"/>
          <w:lang w:val="en-US"/>
        </w:rPr>
        <w:tab/>
      </w:r>
      <w:r>
        <w:rPr>
          <w:sz w:val="24"/>
          <w:lang w:val="en-US"/>
        </w:rPr>
        <w:tab/>
      </w:r>
      <w:r>
        <w:rPr>
          <w:sz w:val="24"/>
          <w:lang w:val="en-US"/>
        </w:rPr>
        <w:tab/>
      </w:r>
      <w:r>
        <w:rPr>
          <w:sz w:val="24"/>
          <w:lang w:val="en-US"/>
        </w:rPr>
        <w:tab/>
        <w:t>2,0</w:t>
      </w:r>
      <w:r>
        <w:rPr>
          <w:sz w:val="24"/>
          <w:lang w:val="en-US"/>
        </w:rPr>
        <w:tab/>
      </w:r>
      <w:r>
        <w:rPr>
          <w:sz w:val="24"/>
          <w:lang w:val="en-US"/>
        </w:rPr>
        <w:tab/>
      </w:r>
      <w:r>
        <w:rPr>
          <w:sz w:val="24"/>
          <w:lang w:val="en-US"/>
        </w:rPr>
        <w:tab/>
        <w:t>506,6</w:t>
      </w:r>
    </w:p>
    <w:p w:rsidR="00547986" w:rsidRDefault="00547986">
      <w:pPr>
        <w:spacing w:line="360" w:lineRule="auto"/>
        <w:rPr>
          <w:sz w:val="24"/>
          <w:lang w:val="en-US"/>
        </w:rPr>
      </w:pPr>
      <w:r>
        <w:rPr>
          <w:sz w:val="24"/>
          <w:lang w:val="en-US"/>
        </w:rPr>
        <w:t>14. Соглашения о продаже ценных бумаг с последу-</w:t>
      </w:r>
      <w:r>
        <w:rPr>
          <w:sz w:val="24"/>
          <w:lang w:val="en-US"/>
        </w:rPr>
        <w:tab/>
        <w:t>0,0</w:t>
      </w:r>
      <w:r>
        <w:rPr>
          <w:sz w:val="24"/>
          <w:lang w:val="en-US"/>
        </w:rPr>
        <w:tab/>
      </w:r>
      <w:r>
        <w:rPr>
          <w:sz w:val="24"/>
          <w:lang w:val="en-US"/>
        </w:rPr>
        <w:tab/>
      </w:r>
      <w:r>
        <w:rPr>
          <w:sz w:val="24"/>
          <w:lang w:val="en-US"/>
        </w:rPr>
        <w:tab/>
        <w:t>91,4</w:t>
      </w:r>
    </w:p>
    <w:p w:rsidR="00547986" w:rsidRDefault="00547986">
      <w:pPr>
        <w:spacing w:line="360" w:lineRule="auto"/>
        <w:rPr>
          <w:sz w:val="24"/>
          <w:lang w:val="en-US"/>
        </w:rPr>
      </w:pPr>
      <w:r>
        <w:rPr>
          <w:sz w:val="24"/>
          <w:lang w:val="en-US"/>
        </w:rPr>
        <w:t>ющим выкупом их в срок по обусловленной цене</w:t>
      </w:r>
    </w:p>
    <w:p w:rsidR="00547986" w:rsidRDefault="00547986">
      <w:pPr>
        <w:spacing w:line="360" w:lineRule="auto"/>
        <w:rPr>
          <w:sz w:val="24"/>
          <w:lang w:val="en-US"/>
        </w:rPr>
      </w:pPr>
      <w:r>
        <w:rPr>
          <w:sz w:val="24"/>
          <w:lang w:val="en-US"/>
        </w:rPr>
        <w:t>15. Евродоллары на срок</w:t>
      </w:r>
      <w:r>
        <w:rPr>
          <w:sz w:val="24"/>
          <w:lang w:val="en-US"/>
        </w:rPr>
        <w:tab/>
      </w:r>
      <w:r>
        <w:rPr>
          <w:sz w:val="24"/>
          <w:lang w:val="en-US"/>
        </w:rPr>
        <w:tab/>
      </w:r>
      <w:r>
        <w:rPr>
          <w:sz w:val="24"/>
          <w:lang w:val="en-US"/>
        </w:rPr>
        <w:tab/>
      </w:r>
      <w:r>
        <w:rPr>
          <w:sz w:val="24"/>
          <w:lang w:val="en-US"/>
        </w:rPr>
        <w:tab/>
      </w:r>
      <w:r>
        <w:rPr>
          <w:sz w:val="24"/>
          <w:lang w:val="en-US"/>
        </w:rPr>
        <w:tab/>
        <w:t>0,8</w:t>
      </w:r>
      <w:r>
        <w:rPr>
          <w:sz w:val="24"/>
          <w:lang w:val="en-US"/>
        </w:rPr>
        <w:tab/>
      </w:r>
      <w:r>
        <w:rPr>
          <w:sz w:val="24"/>
          <w:lang w:val="en-US"/>
        </w:rPr>
        <w:tab/>
      </w:r>
      <w:r>
        <w:rPr>
          <w:sz w:val="24"/>
          <w:lang w:val="en-US"/>
        </w:rPr>
        <w:tab/>
        <w:t>72,6</w:t>
      </w:r>
    </w:p>
    <w:p w:rsidR="00547986" w:rsidRDefault="00547986">
      <w:pPr>
        <w:spacing w:line="360" w:lineRule="auto"/>
        <w:rPr>
          <w:sz w:val="24"/>
          <w:lang w:val="en-US"/>
        </w:rPr>
      </w:pPr>
      <w:r>
        <w:rPr>
          <w:sz w:val="24"/>
          <w:lang w:val="en-US"/>
        </w:rPr>
        <w:t>16. М3(11 + 12 + 13 + 14 + 15)</w:t>
      </w:r>
      <w:r>
        <w:rPr>
          <w:sz w:val="24"/>
          <w:lang w:val="en-US"/>
        </w:rPr>
        <w:tab/>
      </w:r>
      <w:r>
        <w:rPr>
          <w:sz w:val="24"/>
          <w:lang w:val="en-US"/>
        </w:rPr>
        <w:tab/>
      </w:r>
      <w:r>
        <w:rPr>
          <w:sz w:val="24"/>
          <w:lang w:val="en-US"/>
        </w:rPr>
        <w:tab/>
      </w:r>
      <w:r>
        <w:rPr>
          <w:sz w:val="24"/>
          <w:lang w:val="en-US"/>
        </w:rPr>
        <w:tab/>
        <w:t>315,3</w:t>
      </w:r>
      <w:r>
        <w:rPr>
          <w:sz w:val="24"/>
          <w:lang w:val="en-US"/>
        </w:rPr>
        <w:tab/>
      </w:r>
      <w:r>
        <w:rPr>
          <w:sz w:val="24"/>
          <w:lang w:val="en-US"/>
        </w:rPr>
        <w:tab/>
      </w:r>
      <w:r>
        <w:rPr>
          <w:sz w:val="24"/>
          <w:lang w:val="en-US"/>
        </w:rPr>
        <w:tab/>
        <w:t>4108,0</w:t>
      </w:r>
    </w:p>
    <w:p w:rsidR="00547986" w:rsidRDefault="00547986">
      <w:pPr>
        <w:spacing w:line="360" w:lineRule="auto"/>
        <w:rPr>
          <w:sz w:val="24"/>
          <w:lang w:val="en-US"/>
        </w:rPr>
      </w:pPr>
      <w:r>
        <w:rPr>
          <w:sz w:val="24"/>
          <w:lang w:val="en-US"/>
        </w:rPr>
        <w:t>17. Сберегательные облигации</w:t>
      </w:r>
      <w:r>
        <w:rPr>
          <w:sz w:val="24"/>
          <w:lang w:val="en-US"/>
        </w:rPr>
        <w:tab/>
      </w:r>
      <w:r>
        <w:rPr>
          <w:sz w:val="24"/>
          <w:lang w:val="en-US"/>
        </w:rPr>
        <w:tab/>
      </w:r>
      <w:r>
        <w:rPr>
          <w:sz w:val="24"/>
          <w:lang w:val="en-US"/>
        </w:rPr>
        <w:tab/>
      </w:r>
      <w:r>
        <w:rPr>
          <w:sz w:val="24"/>
          <w:lang w:val="en-US"/>
        </w:rPr>
        <w:tab/>
        <w:t>45,7</w:t>
      </w:r>
      <w:r>
        <w:rPr>
          <w:sz w:val="24"/>
          <w:lang w:val="en-US"/>
        </w:rPr>
        <w:tab/>
      </w:r>
      <w:r>
        <w:rPr>
          <w:sz w:val="24"/>
          <w:lang w:val="en-US"/>
        </w:rPr>
        <w:tab/>
      </w:r>
      <w:r>
        <w:rPr>
          <w:sz w:val="24"/>
          <w:lang w:val="en-US"/>
        </w:rPr>
        <w:tab/>
        <w:t>125,2</w:t>
      </w:r>
    </w:p>
    <w:p w:rsidR="00547986" w:rsidRDefault="00547986">
      <w:pPr>
        <w:spacing w:line="360" w:lineRule="auto"/>
        <w:rPr>
          <w:sz w:val="24"/>
          <w:lang w:val="en-US"/>
        </w:rPr>
      </w:pPr>
      <w:r>
        <w:rPr>
          <w:sz w:val="24"/>
          <w:lang w:val="en-US"/>
        </w:rPr>
        <w:t>18. Краткосрочные векселя казначейства</w:t>
      </w:r>
      <w:r>
        <w:rPr>
          <w:sz w:val="24"/>
          <w:lang w:val="en-US"/>
        </w:rPr>
        <w:tab/>
      </w:r>
      <w:r>
        <w:rPr>
          <w:sz w:val="24"/>
          <w:lang w:val="en-US"/>
        </w:rPr>
        <w:tab/>
      </w:r>
      <w:r>
        <w:rPr>
          <w:sz w:val="24"/>
          <w:lang w:val="en-US"/>
        </w:rPr>
        <w:tab/>
        <w:t>36,7</w:t>
      </w:r>
      <w:r>
        <w:rPr>
          <w:sz w:val="24"/>
          <w:lang w:val="en-US"/>
        </w:rPr>
        <w:tab/>
      </w:r>
      <w:r>
        <w:rPr>
          <w:sz w:val="24"/>
          <w:lang w:val="en-US"/>
        </w:rPr>
        <w:tab/>
      </w:r>
      <w:r>
        <w:rPr>
          <w:sz w:val="24"/>
          <w:lang w:val="en-US"/>
        </w:rPr>
        <w:tab/>
        <w:t>347,9</w:t>
      </w:r>
    </w:p>
    <w:p w:rsidR="00547986" w:rsidRDefault="00547986">
      <w:pPr>
        <w:spacing w:line="360" w:lineRule="auto"/>
        <w:rPr>
          <w:sz w:val="24"/>
          <w:lang w:val="en-US"/>
        </w:rPr>
      </w:pPr>
      <w:r>
        <w:rPr>
          <w:sz w:val="24"/>
          <w:lang w:val="en-US"/>
        </w:rPr>
        <w:t>19. Банковские акцепты</w:t>
      </w:r>
      <w:r>
        <w:rPr>
          <w:sz w:val="24"/>
          <w:lang w:val="en-US"/>
        </w:rPr>
        <w:tab/>
      </w:r>
      <w:r>
        <w:rPr>
          <w:sz w:val="24"/>
          <w:lang w:val="en-US"/>
        </w:rPr>
        <w:tab/>
      </w:r>
      <w:r>
        <w:rPr>
          <w:sz w:val="24"/>
          <w:lang w:val="en-US"/>
        </w:rPr>
        <w:tab/>
      </w:r>
      <w:r>
        <w:rPr>
          <w:sz w:val="24"/>
          <w:lang w:val="en-US"/>
        </w:rPr>
        <w:tab/>
      </w:r>
      <w:r>
        <w:rPr>
          <w:sz w:val="24"/>
          <w:lang w:val="en-US"/>
        </w:rPr>
        <w:tab/>
        <w:t>0,9</w:t>
      </w:r>
      <w:r>
        <w:rPr>
          <w:sz w:val="24"/>
          <w:lang w:val="en-US"/>
        </w:rPr>
        <w:tab/>
      </w:r>
      <w:r>
        <w:rPr>
          <w:sz w:val="24"/>
          <w:lang w:val="en-US"/>
        </w:rPr>
        <w:tab/>
      </w:r>
      <w:r>
        <w:rPr>
          <w:sz w:val="24"/>
          <w:lang w:val="en-US"/>
        </w:rPr>
        <w:tab/>
        <w:t>34</w:t>
      </w:r>
    </w:p>
    <w:p w:rsidR="00547986" w:rsidRDefault="00547986">
      <w:pPr>
        <w:spacing w:line="360" w:lineRule="auto"/>
        <w:rPr>
          <w:sz w:val="24"/>
          <w:lang w:val="en-US"/>
        </w:rPr>
      </w:pPr>
      <w:r>
        <w:rPr>
          <w:sz w:val="24"/>
          <w:lang w:val="en-US"/>
        </w:rPr>
        <w:t>20. Коммерческие векселя</w:t>
      </w:r>
      <w:r>
        <w:rPr>
          <w:sz w:val="24"/>
          <w:lang w:val="en-US"/>
        </w:rPr>
        <w:tab/>
      </w:r>
      <w:r>
        <w:rPr>
          <w:sz w:val="24"/>
          <w:lang w:val="en-US"/>
        </w:rPr>
        <w:tab/>
      </w:r>
      <w:r>
        <w:rPr>
          <w:sz w:val="24"/>
          <w:lang w:val="en-US"/>
        </w:rPr>
        <w:tab/>
      </w:r>
      <w:r>
        <w:rPr>
          <w:sz w:val="24"/>
          <w:lang w:val="en-US"/>
        </w:rPr>
        <w:tab/>
      </w:r>
      <w:r>
        <w:rPr>
          <w:sz w:val="24"/>
          <w:lang w:val="en-US"/>
        </w:rPr>
        <w:tab/>
        <w:t>5,1</w:t>
      </w:r>
      <w:r>
        <w:rPr>
          <w:sz w:val="24"/>
          <w:lang w:val="en-US"/>
        </w:rPr>
        <w:tab/>
      </w:r>
      <w:r>
        <w:rPr>
          <w:sz w:val="24"/>
          <w:lang w:val="en-US"/>
        </w:rPr>
        <w:tab/>
      </w:r>
      <w:r>
        <w:rPr>
          <w:sz w:val="24"/>
          <w:lang w:val="en-US"/>
        </w:rPr>
        <w:tab/>
        <w:t>357,7</w:t>
      </w:r>
    </w:p>
    <w:p w:rsidR="00547986" w:rsidRDefault="00547986">
      <w:pPr>
        <w:spacing w:line="360" w:lineRule="auto"/>
        <w:rPr>
          <w:sz w:val="24"/>
          <w:lang w:val="en-US"/>
        </w:rPr>
      </w:pPr>
      <w:r>
        <w:rPr>
          <w:sz w:val="24"/>
          <w:lang w:val="en-US"/>
        </w:rPr>
        <w:t>21. М3 в сумме с другими ликвидными активами</w:t>
      </w:r>
      <w:r>
        <w:rPr>
          <w:sz w:val="24"/>
          <w:lang w:val="en-US"/>
        </w:rPr>
        <w:tab/>
      </w:r>
      <w:r>
        <w:rPr>
          <w:sz w:val="24"/>
          <w:lang w:val="en-US"/>
        </w:rPr>
        <w:tab/>
        <w:t>403,7</w:t>
      </w:r>
      <w:r>
        <w:rPr>
          <w:sz w:val="24"/>
          <w:lang w:val="en-US"/>
        </w:rPr>
        <w:tab/>
      </w:r>
      <w:r>
        <w:rPr>
          <w:sz w:val="24"/>
          <w:lang w:val="en-US"/>
        </w:rPr>
        <w:tab/>
      </w:r>
      <w:r>
        <w:rPr>
          <w:sz w:val="24"/>
          <w:lang w:val="en-US"/>
        </w:rPr>
        <w:tab/>
        <w:t>4972,8</w:t>
      </w:r>
    </w:p>
    <w:p w:rsidR="00547986" w:rsidRDefault="00547986">
      <w:pPr>
        <w:spacing w:line="360" w:lineRule="auto"/>
        <w:rPr>
          <w:sz w:val="24"/>
          <w:lang w:val="en-US"/>
        </w:rPr>
      </w:pPr>
      <w:r>
        <w:rPr>
          <w:sz w:val="24"/>
          <w:lang w:val="en-US"/>
        </w:rPr>
        <w:t>(16 + 17 + 18 + 19)</w:t>
      </w:r>
    </w:p>
    <w:p w:rsidR="00547986" w:rsidRDefault="00547986">
      <w:pPr>
        <w:spacing w:line="360" w:lineRule="auto"/>
        <w:rPr>
          <w:sz w:val="24"/>
          <w:lang w:val="en-US"/>
        </w:rPr>
      </w:pPr>
    </w:p>
    <w:p w:rsidR="00547986" w:rsidRDefault="00547986">
      <w:pPr>
        <w:spacing w:line="360" w:lineRule="auto"/>
        <w:rPr>
          <w:sz w:val="24"/>
          <w:lang w:val="en-US"/>
        </w:rPr>
      </w:pPr>
    </w:p>
    <w:p w:rsidR="00547986" w:rsidRDefault="00547986">
      <w:pPr>
        <w:spacing w:line="360" w:lineRule="auto"/>
        <w:ind w:firstLine="720"/>
        <w:jc w:val="both"/>
        <w:rPr>
          <w:sz w:val="24"/>
        </w:rPr>
      </w:pPr>
      <w:r>
        <w:rPr>
          <w:sz w:val="24"/>
        </w:rPr>
        <w:t>Предложение денег в любой экономике формируется в конкретных исторических и политических условиях, характеризующихся двумя особыми чертами. Одна из них заключается в том, что право печатать деньги высокой эффективности практически всегда является законной монополией государства. Эта монополия является важным источником доходов и вместе с тем таит в себе возможность злоупотреблений. Однако денежная эмиссия не всегда была монополией государства. В давние времена, когда в качестве денег использовались определенные товары, каждый, кто мог их производить, был способен создавать деньги. Когда же во многих странах начали входить в обращение бумажные деньги, некоторые частные банки наряду с центральным имели право их выпускать. Это порождало ряд проблем, так как различные деньги, обращавшиеся внутри страны, в зависимости от платежеспособности эмитентов могли обладать различной ценностью. С течением времени центральные банки всего мира приобрели монополию на эмиссию денег. Другая особая черта предложения денег состоит в том, что, как правило, каждая страна имеет только одни официальные деньги, служащие в качестве законного платежного средства. Почему, например, каждая маленькая страна Латинской Америки имеет собственную валюту, тогда как все штаты США используют общую? Будет ли лучше для всех стран Европейского союза, если они перейдут к использованию одной-единственной валюты? Последний вопрос в настоящее время является предметом горячих дискуссий. Из правила "одна страна — одна национальная валюта" есть несколько заметных исключений. Некоторые страны, такие, как Либерия и Панама, не имеют собственной валюты, и доллар США является там законным платежным средством. В других странах в течение определенных периодов обращалось более одной денежной единицы. Это, как правило, случай нестабильных государств, где иностранная валюта пользуется большим доверием, чем собственная. Например, в XX в. в различных странах во время очень высокой инфляции доллар США использовался наряду с местной валютой не только в качестве средства сохранения стоимости, но также и как средство обращения. До сих пор мы говорили только об особой роли денег. Как только их роль станет нам ясна, мы сможем приступить к объяснению многих других важных характеристик экономики. Например, цены представляют собой не более, чем стоимость благ в денежном выражении, так что изменения в спросе на деньги и их предложении играют фундаментальную роль в определении уровня цен. Обменный курс также есть просто цена, по которой одна денежная единица обменивается на другую, и поэтому теория спроса на деньги и предложения денег является решающей и для понимания того, как устанавливается этот курс.</w:t>
      </w:r>
    </w:p>
    <w:p w:rsidR="00547986" w:rsidRDefault="00547986">
      <w:pPr>
        <w:spacing w:line="360" w:lineRule="auto"/>
        <w:jc w:val="both"/>
        <w:rPr>
          <w:sz w:val="24"/>
          <w:lang w:val="en-US"/>
        </w:rPr>
      </w:pPr>
      <w:r>
        <w:rPr>
          <w:sz w:val="24"/>
        </w:rPr>
        <w:br w:type="page"/>
      </w:r>
    </w:p>
    <w:p w:rsidR="00547986" w:rsidRDefault="00547986">
      <w:pPr>
        <w:pStyle w:val="1"/>
        <w:spacing w:line="360" w:lineRule="auto"/>
        <w:jc w:val="center"/>
        <w:rPr>
          <w:b w:val="0"/>
        </w:rPr>
      </w:pPr>
      <w:bookmarkStart w:id="6" w:name="_Toc23432129"/>
      <w:r>
        <w:rPr>
          <w:b w:val="0"/>
          <w:lang w:val="ru-RU"/>
        </w:rPr>
        <w:t>4</w:t>
      </w:r>
      <w:r>
        <w:rPr>
          <w:b w:val="0"/>
        </w:rPr>
        <w:t>. ДЕНЕЖНО-КРЕДИТНАЯ ПОЛИТИКА</w:t>
      </w:r>
      <w:bookmarkEnd w:id="6"/>
    </w:p>
    <w:p w:rsidR="00547986" w:rsidRDefault="00547986">
      <w:pPr>
        <w:pStyle w:val="1"/>
        <w:spacing w:line="360" w:lineRule="auto"/>
      </w:pPr>
    </w:p>
    <w:p w:rsidR="00547986" w:rsidRDefault="00547986">
      <w:pPr>
        <w:spacing w:line="360" w:lineRule="auto"/>
        <w:ind w:firstLine="720"/>
        <w:jc w:val="both"/>
        <w:rPr>
          <w:sz w:val="24"/>
          <w:lang w:val="en-US"/>
        </w:rPr>
      </w:pPr>
      <w:r>
        <w:rPr>
          <w:sz w:val="24"/>
          <w:lang w:val="en-US"/>
        </w:rPr>
        <w:t xml:space="preserve">В основе денежно-кредитной политики лежит теория денег, изучающая в том числе </w:t>
      </w:r>
      <w:r>
        <w:rPr>
          <w:sz w:val="24"/>
        </w:rPr>
        <w:t>п</w:t>
      </w:r>
      <w:r>
        <w:rPr>
          <w:sz w:val="24"/>
          <w:lang w:val="en-US"/>
        </w:rPr>
        <w:t>роцесс воздействия денег и денежно-кредитной политики на состояние экономики в целом.</w:t>
      </w:r>
    </w:p>
    <w:p w:rsidR="00547986" w:rsidRDefault="00547986">
      <w:pPr>
        <w:spacing w:line="360" w:lineRule="auto"/>
        <w:ind w:firstLine="720"/>
        <w:jc w:val="both"/>
        <w:rPr>
          <w:sz w:val="24"/>
          <w:lang w:val="en-US"/>
        </w:rPr>
      </w:pPr>
      <w:r>
        <w:rPr>
          <w:sz w:val="24"/>
          <w:lang w:val="en-US"/>
        </w:rPr>
        <w:t>Длительное время среди экономистов ведутся дискуссии по данной проблеме, обусловленные двумя различными подходами к теории денег: модернизированной кейнсианской теории, с одной стороны, и современной количественной теории денег (мо-</w:t>
      </w:r>
    </w:p>
    <w:p w:rsidR="00547986" w:rsidRDefault="00547986">
      <w:pPr>
        <w:spacing w:line="360" w:lineRule="auto"/>
        <w:jc w:val="both"/>
        <w:rPr>
          <w:sz w:val="24"/>
          <w:lang w:val="en-US"/>
        </w:rPr>
      </w:pPr>
      <w:r>
        <w:rPr>
          <w:sz w:val="24"/>
          <w:lang w:val="en-US"/>
        </w:rPr>
        <w:t>нетаризм) — с другой. В чем суть спора?</w:t>
      </w:r>
    </w:p>
    <w:p w:rsidR="00547986" w:rsidRDefault="00547986">
      <w:pPr>
        <w:spacing w:line="360" w:lineRule="auto"/>
        <w:jc w:val="both"/>
        <w:rPr>
          <w:sz w:val="24"/>
          <w:lang w:val="en-US"/>
        </w:rPr>
      </w:pPr>
      <w:r>
        <w:rPr>
          <w:sz w:val="24"/>
          <w:lang w:val="en-US"/>
        </w:rPr>
        <w:t>И современные кейнсианцы, и монетаристы признают, что изменение денежного предложения влияет на номинальный объем ВНП, но оценивают по-разному и значение этого влияния, и сам механизм: с точки зрения кейнсианцев, в основу денежно кредитной политики должен быть положен определенный уровень процентной ставки, а с точки зрения монетаристов — само предложение денег.</w:t>
      </w:r>
    </w:p>
    <w:p w:rsidR="00547986" w:rsidRDefault="00547986">
      <w:pPr>
        <w:spacing w:line="360" w:lineRule="auto"/>
        <w:jc w:val="both"/>
        <w:rPr>
          <w:sz w:val="24"/>
          <w:lang w:val="en-US"/>
        </w:rPr>
      </w:pPr>
    </w:p>
    <w:p w:rsidR="00547986" w:rsidRDefault="00547986">
      <w:pPr>
        <w:pStyle w:val="2"/>
        <w:spacing w:line="360" w:lineRule="auto"/>
        <w:jc w:val="center"/>
      </w:pPr>
      <w:bookmarkStart w:id="7" w:name="_Toc23432130"/>
      <w:r>
        <w:rPr>
          <w:lang w:val="ru-RU"/>
        </w:rPr>
        <w:t xml:space="preserve">4.1 </w:t>
      </w:r>
      <w:r>
        <w:t>Кейнсианская теория денег</w:t>
      </w:r>
      <w:bookmarkEnd w:id="7"/>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Основные положения, отстаиваемые кейнсианцами в области теории денег, следующие:</w:t>
      </w:r>
    </w:p>
    <w:p w:rsidR="00547986" w:rsidRDefault="00547986">
      <w:pPr>
        <w:spacing w:line="360" w:lineRule="auto"/>
        <w:ind w:firstLine="720"/>
        <w:jc w:val="both"/>
        <w:rPr>
          <w:sz w:val="24"/>
          <w:lang w:val="en-US"/>
        </w:rPr>
      </w:pPr>
      <w:r>
        <w:rPr>
          <w:sz w:val="24"/>
          <w:lang w:val="en-US"/>
        </w:rPr>
        <w:t>1.Рыночная экономика представляет собой неустойчивую систему с многими внутренними «пороками». Поэтому государство должно регулярно использовать различные инструменты регулирования экономики, в том числе денежно-кредитные.</w:t>
      </w:r>
    </w:p>
    <w:p w:rsidR="00547986" w:rsidRDefault="00547986">
      <w:pPr>
        <w:spacing w:line="360" w:lineRule="auto"/>
        <w:ind w:firstLine="720"/>
        <w:jc w:val="both"/>
        <w:rPr>
          <w:sz w:val="24"/>
          <w:lang w:val="en-US"/>
        </w:rPr>
      </w:pPr>
      <w:r>
        <w:rPr>
          <w:sz w:val="24"/>
          <w:lang w:val="en-US"/>
        </w:rPr>
        <w:t>2. Цепочка причинно-следственных связей предложения денег и номинального ВНП такова: изменение денежного предложения является причиной изменения уровня процентной ставки, что, в свою очередь, приводит к изменению в инвестиционном спросе и через мультипликативный эффект — к изменениюв номинальном ВНП.</w:t>
      </w:r>
    </w:p>
    <w:p w:rsidR="00547986" w:rsidRDefault="00547986">
      <w:pPr>
        <w:spacing w:line="360" w:lineRule="auto"/>
        <w:ind w:firstLine="720"/>
        <w:jc w:val="both"/>
        <w:rPr>
          <w:sz w:val="24"/>
          <w:lang w:val="en-US"/>
        </w:rPr>
      </w:pPr>
      <w:r>
        <w:rPr>
          <w:sz w:val="24"/>
          <w:lang w:val="en-US"/>
        </w:rPr>
        <w:t>3. Основное теоретическое уравнение, на котором базируется кейнсианство;</w:t>
      </w:r>
    </w:p>
    <w:p w:rsidR="00547986" w:rsidRDefault="00547986">
      <w:pPr>
        <w:spacing w:line="360" w:lineRule="auto"/>
        <w:ind w:firstLine="720"/>
        <w:jc w:val="both"/>
        <w:rPr>
          <w:sz w:val="24"/>
          <w:lang w:val="en-US"/>
        </w:rPr>
      </w:pPr>
      <w:r>
        <w:rPr>
          <w:sz w:val="24"/>
          <w:lang w:val="en-US"/>
        </w:rPr>
        <w:t>Y=C+G+I+NX,</w:t>
      </w: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где Y — номинальный объем ВНП, С — потребительские расходы, G — государственные расходы на покупку товаров и услуг, I — частные плановые инвестиции, NX — чистый экспорт.</w:t>
      </w:r>
    </w:p>
    <w:p w:rsidR="00547986" w:rsidRDefault="00547986">
      <w:pPr>
        <w:spacing w:line="360" w:lineRule="auto"/>
        <w:ind w:firstLine="720"/>
        <w:jc w:val="both"/>
        <w:rPr>
          <w:sz w:val="24"/>
          <w:lang w:val="en-US"/>
        </w:rPr>
      </w:pPr>
      <w:r>
        <w:rPr>
          <w:sz w:val="24"/>
          <w:lang w:val="en-US"/>
        </w:rPr>
        <w:t>4. Кейнсианцы отмечают, что цель причинно-следственных связей между предложением денег и номинальным ВНП достаточно велика, а Центральный банк при проведении денежно- кредитной политики должен обладать значительным объемом экономической информации (например, о том, как скажется на инвестиционном спросе изменение процентной ставки и, соответственно, как изменится величина ВНП). Кроме того, между приростом денег в обращении, инвестициями и наполнением рынка товарами и услугами существует определенный временной лаг. И, наконец, наращивание денежного предложения при неизменном спросе может завести экономику, помимо прочего, в так называемую «ликвидную ловушку»: процентная ставка может снизиться до критического уровня, что будет означать исключительно высокое предпочтение ликвидности. (Напомним: низкая процентная ставка свидетельствует о том, что ценные бумаги слишком дороги, следовательно, люди отказываются от их приобретения, держат сбережения в виде денег.) Если при этом предложение денег продолжает увеличиваться, то процентная ставка может уже не реагировать на это, так как ниже определенного уровня она не может опуститься. Если же ставка процента не реагирует на изменение денежного предложения, то рвется цепь причинно-следственных связей между ростом количества денег в обращении и номинальным ВНП.</w:t>
      </w:r>
    </w:p>
    <w:p w:rsidR="00547986" w:rsidRDefault="00547986">
      <w:pPr>
        <w:spacing w:line="360" w:lineRule="auto"/>
        <w:ind w:firstLine="720"/>
        <w:jc w:val="both"/>
        <w:rPr>
          <w:sz w:val="24"/>
          <w:lang w:val="en-US"/>
        </w:rPr>
      </w:pPr>
      <w:r>
        <w:rPr>
          <w:sz w:val="24"/>
          <w:lang w:val="en-US"/>
        </w:rPr>
        <w:t>5. В связи с вышеизложенным, кейнсианцы считают монетарную политику не столь эффективным средством стабилизации экономики, как, например, фискальная или бюджетная политика.</w:t>
      </w:r>
    </w:p>
    <w:p w:rsidR="00547986" w:rsidRDefault="00547986">
      <w:pPr>
        <w:spacing w:line="360" w:lineRule="auto"/>
        <w:ind w:firstLine="720"/>
        <w:jc w:val="both"/>
        <w:rPr>
          <w:sz w:val="24"/>
          <w:lang w:val="en-US"/>
        </w:rPr>
      </w:pPr>
    </w:p>
    <w:p w:rsidR="00547986" w:rsidRDefault="00547986">
      <w:pPr>
        <w:pStyle w:val="2"/>
        <w:spacing w:line="360" w:lineRule="auto"/>
        <w:jc w:val="center"/>
      </w:pPr>
      <w:bookmarkStart w:id="8" w:name="_Toc23432131"/>
      <w:r>
        <w:rPr>
          <w:lang w:val="ru-RU"/>
        </w:rPr>
        <w:t xml:space="preserve">4.2. </w:t>
      </w:r>
      <w:r>
        <w:t>Монетаристский подход</w:t>
      </w:r>
      <w:bookmarkEnd w:id="8"/>
    </w:p>
    <w:p w:rsidR="00547986" w:rsidRDefault="00547986">
      <w:pPr>
        <w:spacing w:line="360" w:lineRule="auto"/>
        <w:jc w:val="both"/>
        <w:rPr>
          <w:b/>
          <w:sz w:val="24"/>
          <w:lang w:val="en-US"/>
        </w:rPr>
      </w:pPr>
    </w:p>
    <w:p w:rsidR="00547986" w:rsidRDefault="00547986">
      <w:pPr>
        <w:spacing w:line="360" w:lineRule="auto"/>
        <w:ind w:firstLine="720"/>
        <w:jc w:val="both"/>
        <w:rPr>
          <w:sz w:val="24"/>
          <w:lang w:val="en-US"/>
        </w:rPr>
      </w:pPr>
      <w:r>
        <w:rPr>
          <w:sz w:val="24"/>
          <w:lang w:val="en-US"/>
        </w:rPr>
        <w:t>В целом, в 70-х годах нашего столетия наблюдался кризис кейнсианской школы. В экономической науке преобладающим стало неоклассическое направление, в том числе его современная форма — монетаризм.</w:t>
      </w:r>
    </w:p>
    <w:p w:rsidR="00547986" w:rsidRDefault="00547986">
      <w:pPr>
        <w:spacing w:line="360" w:lineRule="auto"/>
        <w:ind w:firstLine="720"/>
        <w:jc w:val="both"/>
        <w:rPr>
          <w:sz w:val="24"/>
          <w:lang w:val="en-US"/>
        </w:rPr>
      </w:pPr>
      <w:r>
        <w:rPr>
          <w:sz w:val="24"/>
          <w:lang w:val="en-US"/>
        </w:rPr>
        <w:t>Главный теоретик современного монетаризма — известный американский экономист, лауреат Нобелевской премии М.Фридмен. В самых общих чертах основные положения современного монетаризма таковы:</w:t>
      </w:r>
    </w:p>
    <w:p w:rsidR="00547986" w:rsidRDefault="00547986">
      <w:pPr>
        <w:spacing w:line="360" w:lineRule="auto"/>
        <w:jc w:val="both"/>
        <w:rPr>
          <w:sz w:val="24"/>
          <w:lang w:val="en-US"/>
        </w:rPr>
      </w:pPr>
      <w:r>
        <w:rPr>
          <w:sz w:val="24"/>
          <w:lang w:val="en-US"/>
        </w:rPr>
        <w:t>1. Монетаризм базируется на убеждении, что рыночная экономика — внутренне устойчивая система. Все негативные моменты — результат некомпетентного вмешательства государства в экономику, которое надо свести к минимуму.</w:t>
      </w:r>
    </w:p>
    <w:p w:rsidR="00547986" w:rsidRDefault="00547986">
      <w:pPr>
        <w:spacing w:line="360" w:lineRule="auto"/>
        <w:jc w:val="both"/>
        <w:rPr>
          <w:sz w:val="24"/>
          <w:lang w:val="en-US"/>
        </w:rPr>
      </w:pPr>
      <w:r>
        <w:rPr>
          <w:sz w:val="24"/>
          <w:lang w:val="en-US"/>
        </w:rPr>
        <w:t>2. Корреляция между денежным фактором (массой денег в обращении) и номинальным объемом ВНП обнаруживается более тесная, чем между инвестициями и ВНП. Динамика ВНП следует непосредственно за динамикой денег. Монетаристы отмечают, что существует определенная взаимосвязь между количеством денег в обращении и общим объемом проданных товаров и услуг в рамках национальной экономики. Эта связь выражается уравнением обмена И.Фишера, или, иначе, уравнением количественной теории денег:</w:t>
      </w:r>
    </w:p>
    <w:p w:rsidR="00547986" w:rsidRDefault="00547986">
      <w:pPr>
        <w:spacing w:line="360" w:lineRule="auto"/>
        <w:jc w:val="both"/>
        <w:rPr>
          <w:sz w:val="24"/>
          <w:lang w:val="en-US"/>
        </w:rPr>
      </w:pPr>
    </w:p>
    <w:p w:rsidR="00547986" w:rsidRDefault="00547986">
      <w:pPr>
        <w:spacing w:line="360" w:lineRule="auto"/>
        <w:ind w:left="720" w:firstLine="720"/>
        <w:jc w:val="both"/>
        <w:rPr>
          <w:sz w:val="24"/>
          <w:lang w:val="en-US"/>
        </w:rPr>
      </w:pPr>
      <w:r>
        <w:rPr>
          <w:sz w:val="24"/>
          <w:lang w:val="en-US"/>
        </w:rPr>
        <w:t xml:space="preserve">М </w:t>
      </w:r>
      <w:r>
        <w:rPr>
          <w:sz w:val="24"/>
          <w:lang w:val="en-US"/>
        </w:rPr>
        <w:sym w:font="Symbol" w:char="F0D7"/>
      </w:r>
      <w:r>
        <w:rPr>
          <w:sz w:val="24"/>
          <w:lang w:val="en-US"/>
        </w:rPr>
        <w:t xml:space="preserve"> V=P </w:t>
      </w:r>
      <w:r>
        <w:rPr>
          <w:sz w:val="24"/>
          <w:lang w:val="en-US"/>
        </w:rPr>
        <w:sym w:font="Symbol" w:char="F0D7"/>
      </w:r>
      <w:r>
        <w:rPr>
          <w:sz w:val="24"/>
          <w:lang w:val="en-US"/>
        </w:rPr>
        <w:t xml:space="preserve"> Q,</w:t>
      </w: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где М — количество денег в обращении; V — скорость обращения денег; Р — средняя цена товаров и услуг; Q — количество товаров и услуг, произведенных в рамках национальной экономики в течение определенного периода времени (обычно за год).</w:t>
      </w:r>
    </w:p>
    <w:p w:rsidR="00547986" w:rsidRDefault="00547986">
      <w:pPr>
        <w:spacing w:line="360" w:lineRule="auto"/>
        <w:ind w:firstLine="720"/>
        <w:jc w:val="both"/>
        <w:rPr>
          <w:sz w:val="24"/>
          <w:lang w:val="en-US"/>
        </w:rPr>
      </w:pPr>
      <w:r>
        <w:rPr>
          <w:sz w:val="24"/>
          <w:lang w:val="en-US"/>
        </w:rPr>
        <w:t>Произведение Р • Q равно совокупному объему денежных средств, обернувшихся в течение года. Количество проданных товаров и услуг за определенное время (Q) примерно равно объему производства за тот же период (Y</w:t>
      </w:r>
      <w:r>
        <w:rPr>
          <w:sz w:val="24"/>
          <w:vertAlign w:val="subscript"/>
          <w:lang w:val="en-US"/>
        </w:rPr>
        <w:t>t</w:t>
      </w:r>
      <w:r>
        <w:rPr>
          <w:sz w:val="24"/>
          <w:lang w:val="en-US"/>
        </w:rPr>
        <w:t>). Тождества здесь нет, так как за период t  могут перепродаваться товары, которые были созданы ранее, скажем, за период (t — 1). Эти товары войдут в показатель Q</w:t>
      </w:r>
      <w:r>
        <w:rPr>
          <w:sz w:val="24"/>
          <w:vertAlign w:val="subscript"/>
          <w:lang w:val="en-US"/>
        </w:rPr>
        <w:t>t</w:t>
      </w:r>
      <w:r>
        <w:rPr>
          <w:sz w:val="24"/>
          <w:lang w:val="en-US"/>
        </w:rPr>
        <w:t>, но не войдут в показатель текущего объема произ-водства Y</w:t>
      </w:r>
      <w:r>
        <w:rPr>
          <w:sz w:val="24"/>
          <w:vertAlign w:val="subscript"/>
          <w:lang w:val="en-US"/>
        </w:rPr>
        <w:t>t</w:t>
      </w:r>
      <w:r>
        <w:rPr>
          <w:sz w:val="24"/>
          <w:lang w:val="en-US"/>
        </w:rPr>
        <w:t>. Поскольку доля таких товаров в общем кругообороте достаточно мал</w:t>
      </w:r>
      <w:r>
        <w:rPr>
          <w:sz w:val="24"/>
        </w:rPr>
        <w:t>о</w:t>
      </w:r>
      <w:r>
        <w:rPr>
          <w:sz w:val="24"/>
          <w:lang w:val="en-US"/>
        </w:rPr>
        <w:t>, экономисты допускают равенство Q</w:t>
      </w:r>
      <w:r>
        <w:rPr>
          <w:sz w:val="24"/>
          <w:vertAlign w:val="subscript"/>
          <w:lang w:val="en-US"/>
        </w:rPr>
        <w:t>t</w:t>
      </w:r>
      <w:r>
        <w:rPr>
          <w:sz w:val="24"/>
          <w:lang w:val="en-US"/>
        </w:rPr>
        <w:t xml:space="preserve"> = У</w:t>
      </w:r>
      <w:r>
        <w:rPr>
          <w:sz w:val="24"/>
          <w:vertAlign w:val="subscript"/>
          <w:lang w:val="en-US"/>
        </w:rPr>
        <w:t>t</w:t>
      </w:r>
      <w:r>
        <w:rPr>
          <w:sz w:val="24"/>
          <w:lang w:val="en-US"/>
        </w:rPr>
        <w:t>.</w:t>
      </w:r>
    </w:p>
    <w:p w:rsidR="00547986" w:rsidRDefault="00547986">
      <w:pPr>
        <w:spacing w:line="360" w:lineRule="auto"/>
        <w:ind w:firstLine="720"/>
        <w:jc w:val="both"/>
        <w:rPr>
          <w:sz w:val="24"/>
          <w:lang w:val="en-US"/>
        </w:rPr>
      </w:pPr>
      <w:r>
        <w:rPr>
          <w:sz w:val="24"/>
          <w:lang w:val="en-US"/>
        </w:rPr>
        <w:t>Если Р — средняя цена единицы произведенной продукции, то</w:t>
      </w: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М • V = Р • У,</w:t>
      </w: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где Р • Y — объем производства в денежном выражении, или номинальный объем ВНП. Тогда Уможно рассматривать как реальный объем ВНП, а Р— как дефлятор ВНП. Отсюда</w:t>
      </w:r>
    </w:p>
    <w:p w:rsidR="00547986" w:rsidRDefault="00547986">
      <w:pPr>
        <w:spacing w:line="360" w:lineRule="auto"/>
        <w:jc w:val="both"/>
        <w:rPr>
          <w:sz w:val="24"/>
          <w:lang w:val="en-US"/>
        </w:rPr>
      </w:pPr>
    </w:p>
    <w:p w:rsidR="00547986" w:rsidRDefault="00547986">
      <w:pPr>
        <w:spacing w:line="360" w:lineRule="auto"/>
        <w:ind w:firstLine="720"/>
        <w:jc w:val="both"/>
        <w:rPr>
          <w:sz w:val="24"/>
          <w:lang w:val="en-US"/>
        </w:rPr>
      </w:pPr>
      <w:r>
        <w:rPr>
          <w:sz w:val="24"/>
          <w:lang w:val="en-US"/>
        </w:rPr>
        <w:t>V= Номинальный объем ВНП / М.</w:t>
      </w: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3. Сторонники количественной теории денег полагают, что вполне корректно сделать допущение о постоянстве скорости обращения денег. Такое допущение является абстракцией, поскольку показатель V, конечно, меняется, но очень незначительно, а существенные изменения могут быть обусловлены качественными преобразованиями в организации денежного обращения, что происходит нечасто и вполне предсказуемо (например,широкое внедрение «пластиковых» денег, расширение сети банкоматов и т.п.). Кредитные карточки рассматриваются многими экономистами не как новый вид денег, а как новый момент в организации денежного обращения. Кредитная карточка — это документ, облегчающий по сути займ для владельца. Что означает покупка товара по кредитной карточке? Она означает, что выдали распоряжение банку о переводе кредита в магазин. Позже банк пошлет деньги в магазин (в форме перевода денег на счет магазина или в форме чека). Именно этот перевод будет означать, что покупка реально оплачена.</w:t>
      </w:r>
    </w:p>
    <w:p w:rsidR="00547986" w:rsidRDefault="00547986">
      <w:pPr>
        <w:spacing w:line="360" w:lineRule="auto"/>
        <w:ind w:firstLine="720"/>
        <w:jc w:val="both"/>
        <w:rPr>
          <w:sz w:val="24"/>
          <w:lang w:val="en-US"/>
        </w:rPr>
      </w:pP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Если величина V постоянна, ее можно заменить определенным коэффициентом k, тогда уравнение количественной теории денег примет вид:</w:t>
      </w: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k- М= Р- Y.</w:t>
      </w:r>
    </w:p>
    <w:p w:rsidR="00547986" w:rsidRDefault="00547986">
      <w:pPr>
        <w:spacing w:line="360" w:lineRule="auto"/>
        <w:jc w:val="both"/>
        <w:rPr>
          <w:sz w:val="24"/>
          <w:lang w:val="en-US"/>
        </w:rPr>
      </w:pPr>
    </w:p>
    <w:p w:rsidR="00547986" w:rsidRDefault="00547986">
      <w:pPr>
        <w:spacing w:line="360" w:lineRule="auto"/>
        <w:ind w:firstLine="720"/>
        <w:jc w:val="both"/>
        <w:rPr>
          <w:sz w:val="24"/>
          <w:lang w:val="en-US"/>
        </w:rPr>
      </w:pPr>
      <w:r>
        <w:rPr>
          <w:sz w:val="24"/>
          <w:lang w:val="en-US"/>
        </w:rPr>
        <w:t>В такой записи это уравнение выражает зависимость номинального объема ВНП от денежного предложения, т.е. изменение количества денег в обращении должно вызывать пропорциональное изменение объема номинального ВНП, или, иначе, объем производства в денежном выражении определяется количеством денег в обращении при допущении постоянной скорости их обращения.</w:t>
      </w:r>
    </w:p>
    <w:p w:rsidR="00547986" w:rsidRDefault="00547986">
      <w:pPr>
        <w:spacing w:line="360" w:lineRule="auto"/>
        <w:ind w:firstLine="720"/>
        <w:jc w:val="both"/>
        <w:rPr>
          <w:sz w:val="24"/>
          <w:lang w:val="en-US"/>
        </w:rPr>
      </w:pPr>
      <w:r>
        <w:rPr>
          <w:sz w:val="24"/>
          <w:lang w:val="en-US"/>
        </w:rPr>
        <w:t>Продолжая теоретические рассуждения, вспомним, от чего зависит реальный объем производства. Его определяют имеющиеся на данный момент в экономике факторы производства (заданная величина).</w:t>
      </w:r>
    </w:p>
    <w:p w:rsidR="00547986" w:rsidRDefault="00547986">
      <w:pPr>
        <w:spacing w:line="360" w:lineRule="auto"/>
        <w:ind w:firstLine="720"/>
        <w:jc w:val="both"/>
        <w:rPr>
          <w:sz w:val="24"/>
          <w:lang w:val="en-US"/>
        </w:rPr>
      </w:pPr>
      <w:r>
        <w:rPr>
          <w:sz w:val="24"/>
          <w:lang w:val="en-US"/>
        </w:rPr>
        <w:t>Следовательно, изменение номинального объема ВНП обусловлено только изменением цен. Таким образом, в соответствии с количественной теорией денег уровень цен пропорционален количеству денег в обращении. Но если это так, то и изменение уровня цен будет находиться также в определенной зависимости от изменения денежного предложения.</w:t>
      </w:r>
    </w:p>
    <w:p w:rsidR="00547986" w:rsidRDefault="00547986">
      <w:pPr>
        <w:spacing w:line="360" w:lineRule="auto"/>
        <w:ind w:firstLine="720"/>
        <w:jc w:val="both"/>
        <w:rPr>
          <w:sz w:val="24"/>
          <w:lang w:val="en-US"/>
        </w:rPr>
      </w:pPr>
      <w:r>
        <w:rPr>
          <w:sz w:val="24"/>
          <w:lang w:val="en-US"/>
        </w:rPr>
        <w:t>В свою очередь, изменение уровня цен — это показатель темпа инфляции. Следовательно, прирост денежной массы будет определять, согласно количественной теории денег, темп инфляции.</w:t>
      </w:r>
    </w:p>
    <w:p w:rsidR="00547986" w:rsidRDefault="00547986">
      <w:pPr>
        <w:spacing w:line="360" w:lineRule="auto"/>
        <w:ind w:firstLine="720"/>
        <w:jc w:val="both"/>
        <w:rPr>
          <w:sz w:val="24"/>
          <w:lang w:val="en-US"/>
        </w:rPr>
      </w:pPr>
      <w:r>
        <w:rPr>
          <w:sz w:val="24"/>
          <w:lang w:val="en-US"/>
        </w:rPr>
        <w:t>4. Причинно-следственная связь между предложением денег и номинальным объемом ВНП осуществляется не через процентную ставку, а непосредственно. Тем самым известны как бы «входные и выходные данные» влияния предложения денег на ВНП,сам же механизм влияния денег скрыт. М.Фр</w:t>
      </w:r>
      <w:r>
        <w:rPr>
          <w:sz w:val="24"/>
        </w:rPr>
        <w:t>е</w:t>
      </w:r>
      <w:r>
        <w:rPr>
          <w:sz w:val="24"/>
          <w:lang w:val="en-US"/>
        </w:rPr>
        <w:t>дмен попытался объяснить этот механизм, введя промежуточную категорию —«портфель активов», т.е. совокупность всех ресурсов, которыми обладает индивидуум.</w:t>
      </w:r>
    </w:p>
    <w:p w:rsidR="00547986" w:rsidRDefault="00547986">
      <w:pPr>
        <w:spacing w:line="360" w:lineRule="auto"/>
        <w:ind w:firstLine="720"/>
        <w:jc w:val="both"/>
        <w:rPr>
          <w:sz w:val="24"/>
          <w:lang w:val="en-US"/>
        </w:rPr>
      </w:pPr>
      <w:r>
        <w:rPr>
          <w:sz w:val="24"/>
          <w:lang w:val="en-US"/>
        </w:rPr>
        <w:t>М. Фридмен отмечает, что каждый человек привыкает к определенной структуре своих активов: соотношение наличных денег и других видов активов. При увеличении денежного предложения привычное соотношение меняется и, чтобы восстановитьего, люди начинают предъявлять спрос на реальные и финансовые активы. Совокупный спрос возрастает, и, в конечном счете, это приводит к росту ВНП.</w:t>
      </w:r>
    </w:p>
    <w:p w:rsidR="00547986" w:rsidRDefault="00547986">
      <w:pPr>
        <w:spacing w:line="360" w:lineRule="auto"/>
        <w:ind w:firstLine="720"/>
        <w:jc w:val="both"/>
        <w:rPr>
          <w:sz w:val="24"/>
          <w:lang w:val="en-US"/>
        </w:rPr>
      </w:pPr>
      <w:r>
        <w:rPr>
          <w:sz w:val="24"/>
          <w:lang w:val="en-US"/>
        </w:rPr>
        <w:t>5. Исходя из этого, М.Фридмен выдвинул «денежное правило» сбалансированной долгосрочной монетарной политики, а именно: государство должно поддерживать обоснованный постоянный прирост денежной массы в обращении. Величина этого прироста определяется уравнением М.Фридмена:</w:t>
      </w:r>
    </w:p>
    <w:p w:rsidR="00547986" w:rsidRDefault="00547986">
      <w:pPr>
        <w:spacing w:line="360" w:lineRule="auto"/>
        <w:jc w:val="both"/>
        <w:rPr>
          <w:sz w:val="24"/>
          <w:lang w:val="en-US"/>
        </w:rPr>
      </w:pPr>
    </w:p>
    <w:p w:rsidR="00547986" w:rsidRDefault="00547986">
      <w:pPr>
        <w:spacing w:line="360" w:lineRule="auto"/>
        <w:ind w:left="720" w:firstLine="720"/>
        <w:jc w:val="both"/>
        <w:rPr>
          <w:sz w:val="24"/>
          <w:lang w:val="en-US"/>
        </w:rPr>
      </w:pPr>
      <w:r>
        <w:rPr>
          <w:sz w:val="24"/>
          <w:lang w:val="en-US"/>
        </w:rPr>
        <w:sym w:font="Symbol" w:char="F044"/>
      </w:r>
      <w:r>
        <w:rPr>
          <w:sz w:val="24"/>
          <w:lang w:val="en-US"/>
        </w:rPr>
        <w:t xml:space="preserve">М= </w:t>
      </w:r>
      <w:r>
        <w:rPr>
          <w:sz w:val="24"/>
          <w:lang w:val="en-US"/>
        </w:rPr>
        <w:sym w:font="Symbol" w:char="F044"/>
      </w:r>
      <w:r>
        <w:rPr>
          <w:sz w:val="24"/>
          <w:lang w:val="en-US"/>
        </w:rPr>
        <w:t xml:space="preserve">Р+ </w:t>
      </w:r>
      <w:r>
        <w:rPr>
          <w:sz w:val="24"/>
          <w:lang w:val="en-US"/>
        </w:rPr>
        <w:sym w:font="Symbol" w:char="F044"/>
      </w:r>
      <w:r>
        <w:rPr>
          <w:sz w:val="24"/>
          <w:lang w:val="en-US"/>
        </w:rPr>
        <w:t>Y,</w:t>
      </w: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 xml:space="preserve">где </w:t>
      </w:r>
      <w:r>
        <w:rPr>
          <w:sz w:val="24"/>
          <w:lang w:val="en-US"/>
        </w:rPr>
        <w:sym w:font="Symbol" w:char="F044"/>
      </w:r>
      <w:r>
        <w:rPr>
          <w:sz w:val="24"/>
          <w:lang w:val="en-US"/>
        </w:rPr>
        <w:t xml:space="preserve">М — среднегодовой темп приращения денег, % за длительный период; </w:t>
      </w:r>
      <w:r>
        <w:rPr>
          <w:sz w:val="24"/>
          <w:lang w:val="en-US"/>
        </w:rPr>
        <w:sym w:font="Symbol" w:char="F044"/>
      </w:r>
      <w:r>
        <w:rPr>
          <w:sz w:val="24"/>
          <w:lang w:val="en-US"/>
        </w:rPr>
        <w:t xml:space="preserve">Y— среднегодовой темп прироста ВНП, % за длительный период; </w:t>
      </w:r>
      <w:r>
        <w:rPr>
          <w:sz w:val="24"/>
          <w:lang w:val="en-US"/>
        </w:rPr>
        <w:sym w:font="Symbol" w:char="F044"/>
      </w:r>
      <w:r>
        <w:rPr>
          <w:sz w:val="24"/>
          <w:lang w:val="en-US"/>
        </w:rPr>
        <w:t>Р — среднегодовой темп ожидаемой инфляции, % (при подсчете среднегодового темпа ожидаемой инфляции— из общего уровня инфляции вычитается инфляция, вызванная государством, профсоюзами и т.п.).</w:t>
      </w:r>
    </w:p>
    <w:p w:rsidR="00547986" w:rsidRDefault="00547986">
      <w:pPr>
        <w:spacing w:line="360" w:lineRule="auto"/>
        <w:ind w:firstLine="720"/>
        <w:jc w:val="both"/>
        <w:rPr>
          <w:sz w:val="24"/>
          <w:lang w:val="en-US"/>
        </w:rPr>
      </w:pPr>
      <w:r>
        <w:rPr>
          <w:sz w:val="24"/>
          <w:lang w:val="en-US"/>
        </w:rPr>
        <w:t>Монетарное правило М.Фридмена предполагает строго контролируемое увеличение денежной массы в обращении — в пределах 3—5% в год. Именно такой прирост денежной массы вызывает деловую активность в экономике. В случае неконтролируемого увеличения денежного предложения свыше 3—5% в годбудет происходить раскручивание инфляции, а если темп вливании в экономику будет ниже 3—5% годовых, то темп прироста ВНП будет падать.</w:t>
      </w:r>
    </w:p>
    <w:p w:rsidR="00547986" w:rsidRDefault="00547986">
      <w:pPr>
        <w:spacing w:line="360" w:lineRule="auto"/>
        <w:ind w:firstLine="720"/>
        <w:jc w:val="both"/>
        <w:rPr>
          <w:sz w:val="24"/>
          <w:lang w:val="en-US"/>
        </w:rPr>
      </w:pPr>
      <w:r>
        <w:rPr>
          <w:sz w:val="24"/>
          <w:lang w:val="en-US"/>
        </w:rPr>
        <w:t>Денежное правило М.Фридмена легло в основу денежно-кредитной политики в США и Великобритании (рейганомика и тетчеризм) с конца 70-х годов. Так называемая политика таргетирования, т.е. ежегодного ввода определенных ограничений на увеличение денежной массы в обращении, привела к зримым результатам: на фоне сокращения уровня инфляции с 10% до 5% в год был достигнут темп роста ВНП на уровне 3—5% в год.</w:t>
      </w:r>
    </w:p>
    <w:p w:rsidR="00547986" w:rsidRDefault="00547986">
      <w:pPr>
        <w:spacing w:line="360" w:lineRule="auto"/>
        <w:ind w:firstLine="720"/>
        <w:jc w:val="both"/>
        <w:rPr>
          <w:sz w:val="24"/>
          <w:lang w:val="en-US"/>
        </w:rPr>
      </w:pPr>
      <w:r>
        <w:rPr>
          <w:sz w:val="24"/>
          <w:lang w:val="en-US"/>
        </w:rPr>
        <w:t>В заключение отметим, что современные теоретические модели денежно-кредитной политики представляют собой синтез кейнсианства и монетаризма, в котором учтены рациональные моменты каждой из теорий. В долгосрочном периоде в денежно-кредитной политике сегодня преобладает монетаристский подход. Вместе с тем государство не отказывается в краткосрочном периоде от воздействия непосредственно на процентную ставку в целях быстрого экономического маневрирования.</w:t>
      </w:r>
    </w:p>
    <w:p w:rsidR="00547986" w:rsidRDefault="00547986">
      <w:pPr>
        <w:spacing w:line="360" w:lineRule="auto"/>
        <w:ind w:firstLine="720"/>
        <w:jc w:val="both"/>
        <w:rPr>
          <w:sz w:val="24"/>
          <w:lang w:val="en-US"/>
        </w:rPr>
      </w:pPr>
    </w:p>
    <w:p w:rsidR="00547986" w:rsidRDefault="00547986">
      <w:pPr>
        <w:pStyle w:val="2"/>
        <w:spacing w:line="360" w:lineRule="auto"/>
        <w:rPr>
          <w:lang w:val="ru-RU"/>
        </w:rPr>
      </w:pPr>
      <w:bookmarkStart w:id="9" w:name="_Toc23432132"/>
      <w:r>
        <w:rPr>
          <w:lang w:val="ru-RU"/>
        </w:rPr>
        <w:t xml:space="preserve">4.3. </w:t>
      </w:r>
      <w:r>
        <w:t>Цели, объекты денежно кредитной политики</w:t>
      </w:r>
      <w:r>
        <w:rPr>
          <w:lang w:val="ru-RU"/>
        </w:rPr>
        <w:t xml:space="preserve"> го</w:t>
      </w:r>
      <w:r>
        <w:t>сударств</w:t>
      </w:r>
      <w:r>
        <w:rPr>
          <w:lang w:val="ru-RU"/>
        </w:rPr>
        <w:t>а</w:t>
      </w:r>
      <w:bookmarkEnd w:id="9"/>
    </w:p>
    <w:p w:rsidR="00547986" w:rsidRDefault="00547986">
      <w:pPr>
        <w:spacing w:line="360" w:lineRule="auto"/>
        <w:ind w:firstLine="720"/>
        <w:jc w:val="both"/>
        <w:rPr>
          <w:sz w:val="28"/>
          <w:lang w:val="en-US"/>
        </w:rPr>
      </w:pPr>
    </w:p>
    <w:p w:rsidR="00547986" w:rsidRDefault="00547986">
      <w:pPr>
        <w:spacing w:line="360" w:lineRule="auto"/>
        <w:jc w:val="both"/>
        <w:rPr>
          <w:sz w:val="24"/>
          <w:lang w:val="en-US"/>
        </w:rPr>
      </w:pPr>
      <w:r>
        <w:rPr>
          <w:sz w:val="24"/>
          <w:lang w:val="en-US"/>
        </w:rPr>
        <w:t>Денежно-кредитная политика государства традиционно рассматривается как важнейшее направление государственного регулирования экономики. Высшая цель денежно-кредитной политики государства заключается в обеспечении стабильности цен, эффективной занятости и росте реального объема ВНП. Эта цель достигается с помощью мероприятий в рамках денежно-кредитной политики, которые осуществляются довольно медленно, рассчитаны на годы и не являются быстрой реакцией на изменение рыночной конъюнктуры. В связи с этим текущая денежно-кредитная политика ориентируется на более конкретные и доступные цели, чем указанные выше глобальные задачи, например, на фиксацию количества денег, находящихся в обращении, определение уровня обязательных резервов, изменение ставки рефинансирования коммерческих банков и т.п.</w:t>
      </w:r>
    </w:p>
    <w:p w:rsidR="00547986" w:rsidRDefault="00547986">
      <w:pPr>
        <w:pStyle w:val="a5"/>
        <w:spacing w:line="360" w:lineRule="auto"/>
      </w:pPr>
      <w:r>
        <w:t>В любом случае проводником денежно-кредитной политики государства выступает центральный банк в соответствии с присущими ему функциями, а объектами политики являются спрос и предложение на денежном рынке.</w:t>
      </w:r>
    </w:p>
    <w:p w:rsidR="00547986" w:rsidRDefault="00547986">
      <w:pPr>
        <w:spacing w:line="360" w:lineRule="auto"/>
        <w:ind w:firstLine="720"/>
        <w:jc w:val="both"/>
        <w:rPr>
          <w:sz w:val="24"/>
          <w:lang w:val="en-US"/>
        </w:rPr>
      </w:pPr>
    </w:p>
    <w:p w:rsidR="00547986" w:rsidRDefault="00547986">
      <w:pPr>
        <w:pStyle w:val="2"/>
        <w:spacing w:line="360" w:lineRule="auto"/>
        <w:jc w:val="center"/>
      </w:pPr>
      <w:bookmarkStart w:id="10" w:name="_Toc23432133"/>
      <w:r>
        <w:t>4.4. Понятие денежного рынка</w:t>
      </w:r>
      <w:bookmarkEnd w:id="10"/>
    </w:p>
    <w:p w:rsidR="00547986" w:rsidRDefault="00547986">
      <w:pPr>
        <w:spacing w:line="360" w:lineRule="auto"/>
        <w:ind w:firstLine="720"/>
        <w:jc w:val="both"/>
        <w:rPr>
          <w:sz w:val="28"/>
          <w:lang w:val="en-US"/>
        </w:rPr>
      </w:pPr>
    </w:p>
    <w:p w:rsidR="00547986" w:rsidRDefault="00547986">
      <w:pPr>
        <w:spacing w:line="360" w:lineRule="auto"/>
        <w:ind w:firstLine="720"/>
        <w:jc w:val="both"/>
        <w:rPr>
          <w:sz w:val="24"/>
          <w:lang w:val="en-US"/>
        </w:rPr>
      </w:pPr>
      <w:r>
        <w:rPr>
          <w:sz w:val="24"/>
          <w:lang w:val="en-US"/>
        </w:rPr>
        <w:t xml:space="preserve"> Денежный рынок является частью финансового рынка и отражает спрос и предложение денег, а также формирование равновесной «цены» денег. Под предложением денег (MS) понимается общее количество денег, находящихся в обращении, и складывающееся из М1, М2, М3. Предложение денег графически отображается обычно вертикальной прямой, поскольку предполагается, что денежно-кредитные и финансовые учреждения создали определенное, фиксированное на данный момент количество денег, которое не зависит от величины ставки процента (рис. 1, MS1).</w:t>
      </w:r>
    </w:p>
    <w:p w:rsidR="00547986" w:rsidRDefault="002F2FDB">
      <w:pPr>
        <w:spacing w:line="360" w:lineRule="auto"/>
        <w:ind w:firstLine="720"/>
        <w:jc w:val="both"/>
        <w:rPr>
          <w:sz w:val="24"/>
          <w:lang w:val="en-US"/>
        </w:rPr>
      </w:pPr>
      <w:r>
        <w:rPr>
          <w:noProof/>
          <w:sz w:val="24"/>
        </w:rPr>
        <w:pict>
          <v:group id="_x0000_s1078" style="position:absolute;left:0;text-align:left;margin-left:58.7pt;margin-top:9.25pt;width:129.6pt;height:115.2pt;z-index:-251659264" coordorigin="3024,8064" coordsize="2602,2160" o:allowincell="f">
            <v:line id="_x0000_s1028" style="position:absolute" from="3888,8208" to="3888,10224"/>
            <v:line id="_x0000_s1029" style="position:absolute" from="3024,9648" to="5328,9648"/>
            <v:line id="_x0000_s1030" style="position:absolute;flip:y" from="3024,8496" to="4752,10224"/>
            <v:line id="_x0000_s1076" style="position:absolute" from="3034,10224" to="5626,10224">
              <v:stroke endarrow="block"/>
            </v:line>
            <v:line id="_x0000_s1077" style="position:absolute;flip:y" from="3024,8064" to="3024,10224">
              <v:stroke endarrow="block"/>
            </v:line>
          </v:group>
        </w:pict>
      </w:r>
      <w:r w:rsidR="00547986">
        <w:rPr>
          <w:sz w:val="24"/>
          <w:lang w:val="en-US"/>
        </w:rPr>
        <w:t>%</w:t>
      </w:r>
    </w:p>
    <w:p w:rsidR="00547986" w:rsidRDefault="00547986">
      <w:pPr>
        <w:spacing w:line="360" w:lineRule="auto"/>
        <w:ind w:firstLine="720"/>
        <w:jc w:val="both"/>
        <w:rPr>
          <w:sz w:val="24"/>
          <w:lang w:val="en-US"/>
        </w:rPr>
      </w:pPr>
      <w:r>
        <w:rPr>
          <w:sz w:val="24"/>
          <w:lang w:val="en-US"/>
        </w:rPr>
        <w:tab/>
        <w:t>MS</w:t>
      </w:r>
      <w:r>
        <w:rPr>
          <w:sz w:val="24"/>
          <w:vertAlign w:val="subscript"/>
          <w:lang w:val="en-US"/>
        </w:rPr>
        <w:t>1</w:t>
      </w:r>
    </w:p>
    <w:p w:rsidR="00547986" w:rsidRDefault="00547986">
      <w:pPr>
        <w:spacing w:line="360" w:lineRule="auto"/>
        <w:jc w:val="both"/>
        <w:rPr>
          <w:sz w:val="24"/>
          <w:lang w:val="en-US"/>
        </w:rPr>
      </w:pPr>
      <w:r>
        <w:rPr>
          <w:sz w:val="24"/>
          <w:lang w:val="en-US"/>
        </w:rPr>
        <w:tab/>
      </w:r>
      <w:r>
        <w:rPr>
          <w:sz w:val="24"/>
          <w:lang w:val="en-US"/>
        </w:rPr>
        <w:tab/>
      </w:r>
      <w:r>
        <w:rPr>
          <w:sz w:val="24"/>
          <w:lang w:val="en-US"/>
        </w:rPr>
        <w:tab/>
      </w:r>
      <w:r>
        <w:rPr>
          <w:sz w:val="24"/>
          <w:lang w:val="en-US"/>
        </w:rPr>
        <w:tab/>
        <w:t>MS</w:t>
      </w:r>
      <w:r>
        <w:rPr>
          <w:sz w:val="24"/>
          <w:vertAlign w:val="subscript"/>
          <w:lang w:val="en-US"/>
        </w:rPr>
        <w:t>3</w:t>
      </w:r>
    </w:p>
    <w:p w:rsidR="00547986" w:rsidRDefault="00547986">
      <w:pPr>
        <w:spacing w:line="360" w:lineRule="auto"/>
        <w:ind w:firstLine="720"/>
        <w:jc w:val="both"/>
        <w:rPr>
          <w:sz w:val="24"/>
          <w:lang w:val="en-US"/>
        </w:rPr>
      </w:pPr>
    </w:p>
    <w:p w:rsidR="00547986" w:rsidRDefault="00547986">
      <w:pPr>
        <w:spacing w:line="360" w:lineRule="auto"/>
        <w:ind w:firstLine="720"/>
        <w:jc w:val="both"/>
        <w:rPr>
          <w:sz w:val="24"/>
          <w:lang w:val="en-US"/>
        </w:rPr>
      </w:pPr>
      <w:r>
        <w:rPr>
          <w:sz w:val="24"/>
          <w:lang w:val="en-US"/>
        </w:rPr>
        <w:tab/>
      </w:r>
      <w:r>
        <w:rPr>
          <w:sz w:val="24"/>
          <w:lang w:val="en-US"/>
        </w:rPr>
        <w:tab/>
      </w:r>
      <w:r>
        <w:rPr>
          <w:sz w:val="24"/>
          <w:lang w:val="en-US"/>
        </w:rPr>
        <w:tab/>
      </w:r>
      <w:r>
        <w:rPr>
          <w:sz w:val="24"/>
          <w:lang w:val="en-US"/>
        </w:rPr>
        <w:tab/>
        <w:t>MS</w:t>
      </w:r>
      <w:r>
        <w:rPr>
          <w:sz w:val="24"/>
          <w:vertAlign w:val="subscript"/>
          <w:lang w:val="en-US"/>
        </w:rPr>
        <w:t>2</w:t>
      </w:r>
    </w:p>
    <w:p w:rsidR="00547986" w:rsidRDefault="00547986">
      <w:pPr>
        <w:spacing w:line="360" w:lineRule="auto"/>
        <w:jc w:val="both"/>
        <w:rPr>
          <w:sz w:val="24"/>
          <w:lang w:val="en-US"/>
        </w:rPr>
      </w:pPr>
    </w:p>
    <w:p w:rsidR="00547986" w:rsidRDefault="00547986">
      <w:pPr>
        <w:spacing w:line="360" w:lineRule="auto"/>
        <w:ind w:left="720"/>
        <w:jc w:val="both"/>
        <w:rPr>
          <w:sz w:val="24"/>
          <w:lang w:val="en-US"/>
        </w:rPr>
      </w:pPr>
      <w:r>
        <w:rPr>
          <w:sz w:val="24"/>
          <w:lang w:val="en-US"/>
        </w:rPr>
        <w:t>0</w:t>
      </w:r>
      <w:r>
        <w:rPr>
          <w:sz w:val="24"/>
          <w:lang w:val="en-US"/>
        </w:rPr>
        <w:tab/>
      </w:r>
      <w:r>
        <w:rPr>
          <w:sz w:val="24"/>
          <w:lang w:val="en-US"/>
        </w:rPr>
        <w:tab/>
      </w:r>
      <w:r>
        <w:rPr>
          <w:sz w:val="24"/>
          <w:lang w:val="en-US"/>
        </w:rPr>
        <w:tab/>
      </w:r>
      <w:r>
        <w:rPr>
          <w:sz w:val="24"/>
          <w:lang w:val="en-US"/>
        </w:rPr>
        <w:tab/>
        <w:t>M</w:t>
      </w: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Рис.1. Денежное предложение при различных целях денежно-кредитной политики: МS</w:t>
      </w:r>
      <w:r>
        <w:rPr>
          <w:sz w:val="24"/>
        </w:rPr>
        <w:t>1</w:t>
      </w:r>
      <w:r>
        <w:rPr>
          <w:sz w:val="24"/>
          <w:lang w:val="en-US"/>
        </w:rPr>
        <w:t>, — денежное предложение при монетарной политике, направ-ленной на поддержание неизменной массы денег в обращении; MS2 — денежное предложение при гибкой денежно-кредитной политике; MS, — денежное предложение при допущении изменения и массы денег в обращении, и ставки процента.</w:t>
      </w:r>
    </w:p>
    <w:p w:rsidR="00547986" w:rsidRDefault="00547986">
      <w:pPr>
        <w:spacing w:line="360" w:lineRule="auto"/>
        <w:jc w:val="both"/>
        <w:rPr>
          <w:sz w:val="24"/>
          <w:lang w:val="en-US"/>
        </w:rPr>
      </w:pPr>
    </w:p>
    <w:p w:rsidR="00547986" w:rsidRDefault="00547986">
      <w:pPr>
        <w:spacing w:line="360" w:lineRule="auto"/>
        <w:ind w:firstLine="720"/>
        <w:jc w:val="both"/>
        <w:rPr>
          <w:sz w:val="24"/>
          <w:lang w:val="en-US"/>
        </w:rPr>
      </w:pPr>
      <w:r>
        <w:rPr>
          <w:sz w:val="24"/>
          <w:lang w:val="en-US"/>
        </w:rPr>
        <w:t>Реально предложение денег зависит от целей, которые ставятся перед денежно-кредитной системой страны:</w:t>
      </w:r>
    </w:p>
    <w:p w:rsidR="00547986" w:rsidRDefault="00547986">
      <w:pPr>
        <w:spacing w:line="360" w:lineRule="auto"/>
        <w:ind w:firstLine="720"/>
        <w:jc w:val="both"/>
        <w:rPr>
          <w:sz w:val="24"/>
          <w:lang w:val="en-US"/>
        </w:rPr>
      </w:pPr>
      <w:r>
        <w:rPr>
          <w:sz w:val="24"/>
          <w:lang w:val="en-US"/>
        </w:rPr>
        <w:t>1. Если целью денежно-кредитной политики является поддержание на неизменном уровне количества денег в обращении, то линия денежного предложения будет вертикальной прямой.</w:t>
      </w:r>
    </w:p>
    <w:p w:rsidR="00547986" w:rsidRDefault="00547986">
      <w:pPr>
        <w:spacing w:line="360" w:lineRule="auto"/>
        <w:ind w:firstLine="720"/>
        <w:jc w:val="both"/>
        <w:rPr>
          <w:sz w:val="24"/>
          <w:lang w:val="en-US"/>
        </w:rPr>
      </w:pPr>
      <w:r>
        <w:rPr>
          <w:sz w:val="24"/>
          <w:lang w:val="en-US"/>
        </w:rPr>
        <w:t>2. Целью денежно-кредитной политики государства может быть и поддержание фиксированной ставки процента. Такая денежно-кредитная политика носит название гибкой. В случае выбора гибкой монетарной политики графическое отображение денежного предложения будет представлено горизонтальной прямой рис. 15.1, MS?</w:t>
      </w:r>
    </w:p>
    <w:p w:rsidR="00547986" w:rsidRDefault="00547986">
      <w:pPr>
        <w:spacing w:line="360" w:lineRule="auto"/>
        <w:ind w:firstLine="720"/>
        <w:jc w:val="both"/>
        <w:rPr>
          <w:sz w:val="24"/>
          <w:lang w:val="en-US"/>
        </w:rPr>
      </w:pPr>
      <w:r>
        <w:rPr>
          <w:sz w:val="24"/>
          <w:lang w:val="en-US"/>
        </w:rPr>
        <w:t>3. Третий вариант графического отображения денежного предложения — наклонная кривая (рис.1, MS1). Такая форма графика денежного предложения показывает, что денежно-кредитная политика допускает изменения и денежной массы в обращении, и нормы процента.</w:t>
      </w:r>
    </w:p>
    <w:p w:rsidR="00547986" w:rsidRDefault="00547986">
      <w:pPr>
        <w:spacing w:line="360" w:lineRule="auto"/>
        <w:ind w:firstLine="720"/>
        <w:jc w:val="both"/>
        <w:rPr>
          <w:sz w:val="24"/>
          <w:lang w:val="en-US"/>
        </w:rPr>
      </w:pPr>
    </w:p>
    <w:p w:rsidR="00547986" w:rsidRDefault="00547986">
      <w:pPr>
        <w:pStyle w:val="2"/>
        <w:spacing w:line="360" w:lineRule="auto"/>
        <w:jc w:val="center"/>
        <w:rPr>
          <w:sz w:val="24"/>
        </w:rPr>
      </w:pPr>
      <w:bookmarkStart w:id="11" w:name="_Toc23432134"/>
      <w:r>
        <w:rPr>
          <w:sz w:val="24"/>
        </w:rPr>
        <w:t>4.5. Спрос на деньги</w:t>
      </w:r>
      <w:bookmarkEnd w:id="11"/>
    </w:p>
    <w:p w:rsidR="00547986" w:rsidRDefault="00547986">
      <w:pPr>
        <w:spacing w:line="360" w:lineRule="auto"/>
        <w:ind w:firstLine="720"/>
        <w:jc w:val="both"/>
        <w:rPr>
          <w:sz w:val="28"/>
          <w:lang w:val="en-US"/>
        </w:rPr>
      </w:pPr>
    </w:p>
    <w:p w:rsidR="00547986" w:rsidRDefault="00547986">
      <w:pPr>
        <w:pStyle w:val="a5"/>
        <w:spacing w:line="360" w:lineRule="auto"/>
      </w:pPr>
      <w:r>
        <w:t xml:space="preserve">Спрос на деньги (MD) формируется из: 1) спроса на деньги как средство обращения (иначе, деловой, операционный или спрос на деньги для совершения сделок) и 2) спроса на деньги как средство сохранения стоимости (иначе, спрос на деньги как на активы, спрос на запасную стоимость или спекулятивный спрос). Общий спрос на деньги зависит от уровня номинального объема ВНП и процентной ставки. В этом аспекте познакомимся с основными теоретическими моделями спроса на деньги, которые легли в основу приведенного утверждения. </w:t>
      </w:r>
    </w:p>
    <w:p w:rsidR="00547986" w:rsidRDefault="00547986">
      <w:pPr>
        <w:spacing w:line="360" w:lineRule="auto"/>
        <w:ind w:firstLine="720"/>
        <w:jc w:val="both"/>
        <w:rPr>
          <w:sz w:val="24"/>
          <w:lang w:val="en-US"/>
        </w:rPr>
      </w:pPr>
      <w:r>
        <w:rPr>
          <w:sz w:val="24"/>
          <w:lang w:val="en-US"/>
        </w:rPr>
        <w:t>Начнем с количественной теории. В общем виде количественная теория денег и есть теория спроса на деньги. В ней функция спроса на деньги выводится из уравнения обмена</w:t>
      </w:r>
    </w:p>
    <w:p w:rsidR="00547986" w:rsidRDefault="00547986">
      <w:pPr>
        <w:spacing w:line="360" w:lineRule="auto"/>
        <w:ind w:firstLine="720"/>
        <w:jc w:val="both"/>
        <w:rPr>
          <w:sz w:val="24"/>
          <w:lang w:val="en-US"/>
        </w:rPr>
      </w:pPr>
      <w:r>
        <w:rPr>
          <w:sz w:val="24"/>
          <w:lang w:val="en-US"/>
        </w:rPr>
        <w:t xml:space="preserve"> М • V = Р • У и определяется как (М / F) = L(Y), где L(Y) означает спрос на ликвидный товар — деньги Согласно этому уравнению, величина спроса на реальные денежные запасы является функцией дохода. Кроме того, известно, что (М/Р) = k • Y, т.е. спрос на реальные денежные запасы прямо пропорционален доходу. </w:t>
      </w:r>
    </w:p>
    <w:p w:rsidR="00547986" w:rsidRDefault="00547986">
      <w:pPr>
        <w:spacing w:line="360" w:lineRule="auto"/>
        <w:ind w:firstLine="720"/>
        <w:jc w:val="both"/>
        <w:rPr>
          <w:sz w:val="24"/>
          <w:lang w:val="en-US"/>
        </w:rPr>
      </w:pPr>
      <w:r>
        <w:rPr>
          <w:sz w:val="24"/>
          <w:lang w:val="en-US"/>
        </w:rPr>
        <w:t>Вместе с тем спрос на денежном рынке отличается от привычного тем, что фактически это спрос на капитал в денежной форме. Сумма необходимых денег — это денежный капитал, который люди желают иметь в определенный период времени при специфических условиях. Подход к деньгам как к одному из видов богатства характерен для теоретических разработок Дж.Кейнса.</w:t>
      </w:r>
    </w:p>
    <w:p w:rsidR="00547986" w:rsidRDefault="00547986">
      <w:pPr>
        <w:spacing w:line="360" w:lineRule="auto"/>
        <w:ind w:firstLine="720"/>
        <w:jc w:val="both"/>
        <w:rPr>
          <w:sz w:val="24"/>
          <w:lang w:val="en-US"/>
        </w:rPr>
      </w:pPr>
      <w:r>
        <w:rPr>
          <w:sz w:val="24"/>
          <w:lang w:val="en-US"/>
        </w:rPr>
        <w:t>В труде «Общая теория занятости, процента и денег» Дж.Кейнс утверждал, что люди держат на руках деньги (имеется в виду деньги как денежный агрегат Ml), т.е. хранят по крайней мере часть богатства в виде денег, поскольку последние обладают свой ством абсолютной ликвидности. Следовательно, спрос на деньги зависит от того, насколько ценится на данный момент свойство ликвидности. Дж.Кейнс назвал свою теорию спроса на деньги теорией предпочтения ликвидности.</w:t>
      </w:r>
    </w:p>
    <w:p w:rsidR="00547986" w:rsidRDefault="00547986">
      <w:pPr>
        <w:spacing w:line="360" w:lineRule="auto"/>
        <w:ind w:firstLine="720"/>
        <w:jc w:val="both"/>
        <w:rPr>
          <w:sz w:val="24"/>
          <w:lang w:val="en-US"/>
        </w:rPr>
      </w:pPr>
      <w:r>
        <w:rPr>
          <w:sz w:val="24"/>
          <w:lang w:val="en-US"/>
        </w:rPr>
        <w:t>Согласно этой теории существует обратная связь между величиной спроса на деньги и нормой процента. Хозяйственные агенты держат часть богатства в ликвидной форме, если они считают, что иная форма богатства может быть сопряжена со значительным риском или может принести потери. Вместе с тем, наличные деньги не приносят того дохода, который хозяйственные агенты получают от хранения богатства в виде банковских депозитов или облигаций, приносящих проценты. Так как ставка процента становится в данном случае альтернативными издержками хранения богатства в виде наличных денег, более высокая ставка процента понижает спрос на деньги, а низкая ставка процента — повышает.</w:t>
      </w:r>
    </w:p>
    <w:p w:rsidR="00547986" w:rsidRDefault="00547986">
      <w:pPr>
        <w:spacing w:line="360" w:lineRule="auto"/>
        <w:ind w:firstLine="720"/>
        <w:jc w:val="both"/>
        <w:rPr>
          <w:sz w:val="24"/>
          <w:lang w:val="en-US"/>
        </w:rPr>
      </w:pPr>
      <w:r>
        <w:rPr>
          <w:sz w:val="24"/>
          <w:lang w:val="en-US"/>
        </w:rPr>
        <w:t>Функция спроса на деньги предстает в виде:</w:t>
      </w:r>
    </w:p>
    <w:p w:rsidR="00547986" w:rsidRDefault="00547986">
      <w:pPr>
        <w:spacing w:line="360" w:lineRule="auto"/>
        <w:ind w:left="720" w:firstLine="720"/>
        <w:jc w:val="both"/>
        <w:rPr>
          <w:sz w:val="24"/>
          <w:lang w:val="en-US"/>
        </w:rPr>
      </w:pPr>
      <w:r>
        <w:rPr>
          <w:sz w:val="24"/>
          <w:lang w:val="en-US"/>
        </w:rPr>
        <w:t>(М/ P)</w:t>
      </w:r>
      <w:r>
        <w:rPr>
          <w:sz w:val="24"/>
          <w:vertAlign w:val="superscript"/>
          <w:lang w:val="en-US"/>
        </w:rPr>
        <w:t>d</w:t>
      </w:r>
      <w:r>
        <w:rPr>
          <w:sz w:val="24"/>
          <w:lang w:val="en-US"/>
        </w:rPr>
        <w:t xml:space="preserve"> = L (r, Y),</w:t>
      </w: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где г — ставка процента, Y— доход.</w:t>
      </w: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Величина спроса на деньги прямо пропорциональна доходу и обратно пропорциональна ставке процента. В графическом отображении этой функции кривая спроса на деньги будет иметь отрицательный наклон, причем наклон будет возрастать по мере уменьшения ставки процента при заданном уровне дохода. При увеличении дохода кривая спроса на деньги сдвинется вправо—вверх, а при уменьшении — соответственно влево—вниз. Итак, спрос на деньги как средство обращения определяется уровнем денежного или номинального ВНП (прямо пропорционально). Чем больше доход в обществе, чем больше совершается сделок, чем выше уровень цен, тем больше потребуется денег для совершения экономических сделок в рамках национальной экономики.</w:t>
      </w:r>
    </w:p>
    <w:p w:rsidR="00547986" w:rsidRDefault="00547986">
      <w:pPr>
        <w:spacing w:line="360" w:lineRule="auto"/>
        <w:jc w:val="both"/>
        <w:rPr>
          <w:sz w:val="24"/>
          <w:lang w:val="en-US"/>
        </w:rPr>
      </w:pPr>
    </w:p>
    <w:p w:rsidR="00547986" w:rsidRDefault="00547986">
      <w:pPr>
        <w:spacing w:line="360" w:lineRule="auto"/>
        <w:ind w:firstLine="720"/>
        <w:jc w:val="both"/>
        <w:rPr>
          <w:sz w:val="24"/>
          <w:lang w:val="en-US"/>
        </w:rPr>
      </w:pPr>
      <w:r>
        <w:rPr>
          <w:sz w:val="24"/>
          <w:lang w:val="en-US"/>
        </w:rPr>
        <w:t>С определенным упрощением можно сказать, что операционный спрос на деньги не зависит от ставки процента, и тогда график спроса на деньги для сделок будет выглядеть следующим образом:</w:t>
      </w:r>
    </w:p>
    <w:p w:rsidR="00547986" w:rsidRDefault="002F2FDB">
      <w:pPr>
        <w:spacing w:line="360" w:lineRule="auto"/>
        <w:ind w:firstLine="720"/>
        <w:jc w:val="both"/>
        <w:rPr>
          <w:sz w:val="24"/>
          <w:lang w:val="en-US"/>
        </w:rPr>
      </w:pPr>
      <w:r>
        <w:rPr>
          <w:noProof/>
          <w:sz w:val="24"/>
        </w:rPr>
        <w:pict>
          <v:group id="_x0000_s1089" style="position:absolute;left:0;text-align:left;margin-left:94.7pt;margin-top:10.8pt;width:172.8pt;height:93.6pt;z-index:251654144" coordorigin="3312,12113" coordsize="3456,1872" o:allowincell="f">
            <v:line id="_x0000_s1032" style="position:absolute" from="3312,13968" to="6768,13968">
              <v:stroke endarrow="block"/>
            </v:line>
            <v:line id="_x0000_s1033" style="position:absolute;flip:y" from="3312,12113" to="3312,13985">
              <v:stroke endarrow="block"/>
            </v:line>
            <v:line id="_x0000_s1034" style="position:absolute" from="4032,12113" to="4032,13985"/>
          </v:group>
        </w:pict>
      </w:r>
      <w:r w:rsidR="00547986">
        <w:rPr>
          <w:sz w:val="24"/>
          <w:lang w:val="en-US"/>
        </w:rPr>
        <w:tab/>
        <w:t>r</w:t>
      </w:r>
      <w:r w:rsidR="00547986">
        <w:rPr>
          <w:sz w:val="24"/>
        </w:rPr>
        <w:t>,</w:t>
      </w:r>
      <w:r w:rsidR="00547986">
        <w:rPr>
          <w:sz w:val="24"/>
          <w:lang w:val="en-US"/>
        </w:rPr>
        <w:t>%</w:t>
      </w:r>
      <w:r w:rsidR="00547986">
        <w:rPr>
          <w:sz w:val="24"/>
          <w:lang w:val="en-US"/>
        </w:rPr>
        <w:tab/>
      </w:r>
      <w:r w:rsidR="00547986">
        <w:rPr>
          <w:sz w:val="24"/>
          <w:lang w:val="en-US"/>
        </w:rPr>
        <w:tab/>
        <w:t>MD</w:t>
      </w: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ab/>
      </w:r>
      <w:r>
        <w:rPr>
          <w:sz w:val="24"/>
          <w:lang w:val="en-US"/>
        </w:rPr>
        <w:tab/>
        <w:t>0</w:t>
      </w:r>
      <w:r>
        <w:rPr>
          <w:sz w:val="24"/>
          <w:lang w:val="en-US"/>
        </w:rPr>
        <w:tab/>
      </w:r>
      <w:r>
        <w:rPr>
          <w:sz w:val="24"/>
          <w:lang w:val="en-US"/>
        </w:rPr>
        <w:tab/>
      </w:r>
      <w:r>
        <w:rPr>
          <w:sz w:val="24"/>
          <w:lang w:val="en-US"/>
        </w:rPr>
        <w:tab/>
      </w:r>
      <w:r>
        <w:rPr>
          <w:sz w:val="24"/>
          <w:lang w:val="en-US"/>
        </w:rPr>
        <w:tab/>
      </w:r>
      <w:r>
        <w:rPr>
          <w:sz w:val="24"/>
          <w:lang w:val="en-US"/>
        </w:rPr>
        <w:tab/>
        <w:t>M</w:t>
      </w:r>
    </w:p>
    <w:p w:rsidR="00547986" w:rsidRDefault="00547986">
      <w:pPr>
        <w:spacing w:line="360" w:lineRule="auto"/>
        <w:ind w:left="3600" w:firstLine="720"/>
        <w:jc w:val="both"/>
        <w:rPr>
          <w:sz w:val="24"/>
          <w:lang w:val="en-US"/>
        </w:rPr>
      </w:pPr>
      <w:r>
        <w:rPr>
          <w:sz w:val="24"/>
          <w:lang w:val="en-US"/>
        </w:rPr>
        <w:t>(количество денег в обращении)</w:t>
      </w:r>
    </w:p>
    <w:p w:rsidR="00547986" w:rsidRDefault="00547986">
      <w:pPr>
        <w:spacing w:line="360" w:lineRule="auto"/>
        <w:ind w:left="3600" w:firstLine="720"/>
        <w:jc w:val="both"/>
        <w:rPr>
          <w:sz w:val="24"/>
          <w:lang w:val="en-US"/>
        </w:rPr>
      </w:pPr>
    </w:p>
    <w:p w:rsidR="00547986" w:rsidRDefault="00547986">
      <w:pPr>
        <w:spacing w:line="360" w:lineRule="auto"/>
        <w:jc w:val="both"/>
        <w:rPr>
          <w:sz w:val="24"/>
          <w:lang w:val="en-US"/>
        </w:rPr>
      </w:pPr>
      <w:r>
        <w:rPr>
          <w:sz w:val="24"/>
          <w:lang w:val="en-US"/>
        </w:rPr>
        <w:t>Рис. 2. Операционный спрос на деньги</w:t>
      </w:r>
    </w:p>
    <w:p w:rsidR="00547986" w:rsidRDefault="00547986">
      <w:pPr>
        <w:spacing w:line="360" w:lineRule="auto"/>
        <w:jc w:val="both"/>
        <w:rPr>
          <w:sz w:val="24"/>
          <w:lang w:val="en-US"/>
        </w:rPr>
      </w:pPr>
    </w:p>
    <w:p w:rsidR="00547986" w:rsidRDefault="00547986">
      <w:pPr>
        <w:spacing w:line="360" w:lineRule="auto"/>
        <w:ind w:firstLine="720"/>
        <w:jc w:val="both"/>
        <w:rPr>
          <w:sz w:val="24"/>
          <w:lang w:val="en-US"/>
        </w:rPr>
      </w:pPr>
      <w:r>
        <w:rPr>
          <w:sz w:val="24"/>
          <w:lang w:val="en-US"/>
        </w:rPr>
        <w:t>Спрос на деньги как средство сохранения стоимости зависит от величины номинальной ставки процента (обратно пропорционально), поскольку, как подчеркивалось ранее, при владении деньгами в форме наличности и чековых вкладов, не приносящих владельцу процентов, возникают определенные вмененные (альтернативные) издержки по сравнению с использованием сбережений в виде ценных бумаг.</w:t>
      </w:r>
    </w:p>
    <w:p w:rsidR="00547986" w:rsidRDefault="00547986">
      <w:pPr>
        <w:spacing w:line="360" w:lineRule="auto"/>
        <w:ind w:firstLine="720"/>
        <w:jc w:val="both"/>
        <w:rPr>
          <w:sz w:val="24"/>
          <w:lang w:val="en-US"/>
        </w:rPr>
      </w:pPr>
      <w:r>
        <w:rPr>
          <w:sz w:val="24"/>
          <w:lang w:val="en-US"/>
        </w:rPr>
        <w:t>Распределение финансовых активов, например, на наличные деньги и облигации, зависит от величины ставки процента: чем она выше, тем ниже курс ценных бумаг и выше спрос на них, тем ниже спрос на наличные деньги (ниже спекулятивный спрос), и наоборот (рис. 3).</w:t>
      </w:r>
    </w:p>
    <w:p w:rsidR="00547986" w:rsidRDefault="00547986">
      <w:pPr>
        <w:spacing w:line="360" w:lineRule="auto"/>
        <w:ind w:firstLine="720"/>
        <w:jc w:val="both"/>
        <w:rPr>
          <w:sz w:val="24"/>
          <w:lang w:val="en-US"/>
        </w:rPr>
      </w:pPr>
    </w:p>
    <w:p w:rsidR="00547986" w:rsidRDefault="002F2FDB">
      <w:pPr>
        <w:spacing w:line="360" w:lineRule="auto"/>
        <w:ind w:firstLine="720"/>
        <w:jc w:val="both"/>
        <w:rPr>
          <w:sz w:val="24"/>
          <w:lang w:val="en-US"/>
        </w:rPr>
      </w:pPr>
      <w:r>
        <w:rPr>
          <w:noProof/>
          <w:sz w:val="24"/>
        </w:rPr>
        <w:pict>
          <v:group id="_x0000_s1090" style="position:absolute;left:0;text-align:left;margin-left:80.3pt;margin-top:3.05pt;width:201.6pt;height:101.35pt;z-index:251655168" coordorigin="3024,5749" coordsize="4032,2027" o:allowincell="f">
            <v:line id="_x0000_s1037" style="position:absolute" from="3024,7776" to="7056,7776">
              <v:stroke endarrow="block"/>
            </v:line>
            <v:group id="_x0000_s1084" style="position:absolute;left:3024;top:5749;width:2304;height:2016" coordorigin="3024,9504" coordsize="2304,2016">
              <v:line id="_x0000_s1036" style="position:absolute;flip:y" from="3024,9504" to="3024,11520">
                <v:stroke endarrow="block"/>
              </v:line>
              <v:shape id="_x0000_s1045" style="position:absolute;left:3600;top:9648;width:1728;height:1584" coordsize="1728,1584" path="m,c,444,,888,288,1152v288,264,1104,384,1440,432e" filled="f">
                <v:path arrowok="t"/>
              </v:shape>
            </v:group>
          </v:group>
        </w:pict>
      </w:r>
      <w:r w:rsidR="00547986">
        <w:rPr>
          <w:sz w:val="24"/>
          <w:lang w:val="en-US"/>
        </w:rPr>
        <w:t xml:space="preserve">    r</w:t>
      </w:r>
      <w:r w:rsidR="00547986">
        <w:rPr>
          <w:sz w:val="24"/>
        </w:rPr>
        <w:t xml:space="preserve">, </w:t>
      </w:r>
      <w:r w:rsidR="00547986">
        <w:rPr>
          <w:sz w:val="24"/>
          <w:lang w:val="en-US"/>
        </w:rPr>
        <w:t>%</w:t>
      </w:r>
    </w:p>
    <w:p w:rsidR="00547986" w:rsidRDefault="00547986">
      <w:pPr>
        <w:spacing w:line="360" w:lineRule="auto"/>
        <w:ind w:left="2880" w:firstLine="720"/>
        <w:jc w:val="both"/>
        <w:rPr>
          <w:sz w:val="24"/>
          <w:lang w:val="en-US"/>
        </w:rPr>
      </w:pPr>
    </w:p>
    <w:p w:rsidR="00547986" w:rsidRDefault="00547986">
      <w:pPr>
        <w:spacing w:line="360" w:lineRule="auto"/>
        <w:ind w:left="2880" w:firstLine="720"/>
        <w:jc w:val="both"/>
        <w:rPr>
          <w:sz w:val="24"/>
          <w:lang w:val="en-US"/>
        </w:rPr>
      </w:pPr>
    </w:p>
    <w:p w:rsidR="00547986" w:rsidRDefault="00547986">
      <w:pPr>
        <w:spacing w:line="360" w:lineRule="auto"/>
        <w:ind w:left="2880" w:firstLine="720"/>
        <w:jc w:val="both"/>
        <w:rPr>
          <w:sz w:val="24"/>
          <w:lang w:val="en-US"/>
        </w:rPr>
      </w:pPr>
      <w:r>
        <w:rPr>
          <w:sz w:val="24"/>
          <w:lang w:val="en-US"/>
        </w:rPr>
        <w:t>MD</w:t>
      </w:r>
    </w:p>
    <w:p w:rsidR="00547986" w:rsidRDefault="00547986">
      <w:pPr>
        <w:spacing w:line="360" w:lineRule="auto"/>
        <w:jc w:val="both"/>
        <w:rPr>
          <w:sz w:val="24"/>
          <w:lang w:val="en-US"/>
        </w:rPr>
      </w:pPr>
    </w:p>
    <w:p w:rsidR="00547986" w:rsidRDefault="00547986">
      <w:pPr>
        <w:spacing w:line="360" w:lineRule="auto"/>
        <w:ind w:left="720" w:firstLine="720"/>
        <w:jc w:val="both"/>
        <w:rPr>
          <w:sz w:val="24"/>
          <w:lang w:val="en-US"/>
        </w:rPr>
      </w:pPr>
      <w:r>
        <w:rPr>
          <w:sz w:val="24"/>
          <w:lang w:val="en-US"/>
        </w:rPr>
        <w:t>0</w:t>
      </w:r>
      <w:r>
        <w:rPr>
          <w:sz w:val="24"/>
          <w:lang w:val="en-US"/>
        </w:rPr>
        <w:tab/>
      </w:r>
      <w:r>
        <w:rPr>
          <w:sz w:val="24"/>
          <w:lang w:val="en-US"/>
        </w:rPr>
        <w:tab/>
      </w:r>
      <w:r>
        <w:rPr>
          <w:sz w:val="24"/>
          <w:lang w:val="en-US"/>
        </w:rPr>
        <w:tab/>
      </w:r>
      <w:r>
        <w:rPr>
          <w:sz w:val="24"/>
          <w:lang w:val="en-US"/>
        </w:rPr>
        <w:tab/>
      </w:r>
      <w:r>
        <w:rPr>
          <w:sz w:val="24"/>
          <w:lang w:val="en-US"/>
        </w:rPr>
        <w:tab/>
        <w:t>M</w:t>
      </w: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Рис. 3. Спрос на деньги как на активы</w:t>
      </w:r>
    </w:p>
    <w:p w:rsidR="00547986" w:rsidRDefault="00547986">
      <w:pPr>
        <w:spacing w:line="360" w:lineRule="auto"/>
        <w:jc w:val="both"/>
        <w:rPr>
          <w:sz w:val="24"/>
          <w:lang w:val="en-US"/>
        </w:rPr>
      </w:pPr>
    </w:p>
    <w:p w:rsidR="00547986" w:rsidRDefault="00547986">
      <w:pPr>
        <w:spacing w:line="360" w:lineRule="auto"/>
        <w:ind w:firstLine="720"/>
        <w:jc w:val="both"/>
        <w:rPr>
          <w:sz w:val="24"/>
          <w:lang w:val="en-US"/>
        </w:rPr>
      </w:pPr>
      <w:r>
        <w:rPr>
          <w:sz w:val="24"/>
          <w:lang w:val="en-US"/>
        </w:rPr>
        <w:t>Итак, общий спрос на деньги зависит от номинальной ставки процента и объема номинального ВНП.</w:t>
      </w:r>
    </w:p>
    <w:p w:rsidR="00547986" w:rsidRDefault="00547986">
      <w:pPr>
        <w:spacing w:line="360" w:lineRule="auto"/>
        <w:ind w:firstLine="720"/>
        <w:jc w:val="both"/>
        <w:rPr>
          <w:sz w:val="24"/>
          <w:lang w:val="en-US"/>
        </w:rPr>
      </w:pPr>
      <w:r>
        <w:rPr>
          <w:sz w:val="24"/>
          <w:lang w:val="en-US"/>
        </w:rPr>
        <w:t>Соответственно график общего спроса на деньги будет выглядеть следующим образом:</w:t>
      </w: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2F2FDB">
      <w:pPr>
        <w:spacing w:line="360" w:lineRule="auto"/>
        <w:ind w:firstLine="720"/>
        <w:jc w:val="both"/>
        <w:rPr>
          <w:sz w:val="24"/>
          <w:lang w:val="en-US"/>
        </w:rPr>
      </w:pPr>
      <w:r>
        <w:rPr>
          <w:noProof/>
          <w:sz w:val="24"/>
        </w:rPr>
        <w:pict>
          <v:group id="_x0000_s1085" style="position:absolute;left:0;text-align:left;margin-left:80.3pt;margin-top:3.05pt;width:201.6pt;height:100.8pt;z-index:251656192" coordorigin="3024,1501" coordsize="4032,2016" o:allowincell="f">
            <v:line id="_x0000_s1049" style="position:absolute" from="3024,3517" to="7056,3517">
              <v:stroke endarrow="block"/>
            </v:line>
            <v:line id="_x0000_s1050" style="position:absolute;flip:y" from="3024,1501" to="3024,3517">
              <v:stroke endarrow="block"/>
            </v:line>
            <v:shape id="_x0000_s1052" style="position:absolute;left:3744;top:1584;width:1440;height:1440" coordsize="1440,1440" path="m,c24,456,48,912,288,1152v240,240,696,264,1152,288e" filled="f">
              <v:path arrowok="t"/>
            </v:shape>
          </v:group>
        </w:pict>
      </w:r>
      <w:r w:rsidR="00547986">
        <w:rPr>
          <w:sz w:val="24"/>
          <w:lang w:val="en-US"/>
        </w:rPr>
        <w:t xml:space="preserve">    r</w:t>
      </w:r>
      <w:r w:rsidR="00547986">
        <w:rPr>
          <w:sz w:val="24"/>
        </w:rPr>
        <w:t xml:space="preserve">, </w:t>
      </w:r>
      <w:r w:rsidR="00547986">
        <w:rPr>
          <w:sz w:val="24"/>
          <w:lang w:val="en-US"/>
        </w:rPr>
        <w:t>%</w:t>
      </w:r>
    </w:p>
    <w:p w:rsidR="00547986" w:rsidRDefault="00547986">
      <w:pPr>
        <w:spacing w:line="360" w:lineRule="auto"/>
        <w:ind w:left="2160" w:firstLine="720"/>
        <w:jc w:val="both"/>
        <w:rPr>
          <w:sz w:val="24"/>
          <w:lang w:val="en-US"/>
        </w:rPr>
      </w:pPr>
    </w:p>
    <w:p w:rsidR="00547986" w:rsidRDefault="00547986">
      <w:pPr>
        <w:spacing w:line="360" w:lineRule="auto"/>
        <w:ind w:left="2160" w:firstLine="720"/>
        <w:jc w:val="both"/>
        <w:rPr>
          <w:sz w:val="24"/>
          <w:lang w:val="en-US"/>
        </w:rPr>
      </w:pPr>
    </w:p>
    <w:p w:rsidR="00547986" w:rsidRDefault="00547986">
      <w:pPr>
        <w:spacing w:line="360" w:lineRule="auto"/>
        <w:ind w:left="2880" w:firstLine="720"/>
        <w:jc w:val="both"/>
        <w:rPr>
          <w:sz w:val="24"/>
          <w:lang w:val="en-US"/>
        </w:rPr>
      </w:pPr>
      <w:r>
        <w:rPr>
          <w:sz w:val="24"/>
          <w:lang w:val="en-US"/>
        </w:rPr>
        <w:t>MD</w:t>
      </w:r>
    </w:p>
    <w:p w:rsidR="00547986" w:rsidRDefault="00547986">
      <w:pPr>
        <w:spacing w:line="360" w:lineRule="auto"/>
        <w:jc w:val="both"/>
        <w:rPr>
          <w:sz w:val="24"/>
          <w:lang w:val="en-US"/>
        </w:rPr>
      </w:pPr>
    </w:p>
    <w:p w:rsidR="00547986" w:rsidRDefault="00547986">
      <w:pPr>
        <w:spacing w:line="360" w:lineRule="auto"/>
        <w:ind w:left="720" w:firstLine="720"/>
        <w:jc w:val="both"/>
        <w:rPr>
          <w:sz w:val="24"/>
          <w:lang w:val="en-US"/>
        </w:rPr>
      </w:pPr>
      <w:r>
        <w:rPr>
          <w:sz w:val="24"/>
          <w:lang w:val="en-US"/>
        </w:rPr>
        <w:t>0</w:t>
      </w:r>
      <w:r>
        <w:rPr>
          <w:sz w:val="24"/>
          <w:lang w:val="en-US"/>
        </w:rPr>
        <w:tab/>
      </w:r>
      <w:r>
        <w:rPr>
          <w:sz w:val="24"/>
          <w:lang w:val="en-US"/>
        </w:rPr>
        <w:tab/>
      </w:r>
      <w:r>
        <w:rPr>
          <w:sz w:val="24"/>
          <w:lang w:val="en-US"/>
        </w:rPr>
        <w:tab/>
      </w:r>
      <w:r>
        <w:rPr>
          <w:sz w:val="24"/>
          <w:lang w:val="en-US"/>
        </w:rPr>
        <w:tab/>
      </w:r>
      <w:r>
        <w:rPr>
          <w:sz w:val="24"/>
          <w:lang w:val="en-US"/>
        </w:rPr>
        <w:tab/>
        <w:t>M</w:t>
      </w: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Рис. 4. Общий спрос на деньги</w:t>
      </w: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На рис. 4 номинальная процентная ставка — на вертикальной оси, общий спрос на деньги — на горизонтальной оси. Функциональная зависимость этих параметров даст совокупность кривых, каждая из которых соответствует определенному уровнюноминального ВНП. Перемещения вдоль кривой показывают из-менения процентной ставки. Причем при высоких процентных ставках кривая становится почти вертикальной, поскольку все сбережения вкладываются в этой ситуации в ценные бумаги, спрос на деньги ограничивается операционным спросом и уже не снижается при дальнейшем росте процента.</w:t>
      </w:r>
    </w:p>
    <w:p w:rsidR="00547986" w:rsidRDefault="00547986">
      <w:pPr>
        <w:spacing w:line="360" w:lineRule="auto"/>
        <w:ind w:firstLine="720"/>
        <w:jc w:val="both"/>
        <w:rPr>
          <w:sz w:val="24"/>
          <w:lang w:val="en-US"/>
        </w:rPr>
      </w:pPr>
      <w:r>
        <w:rPr>
          <w:sz w:val="24"/>
          <w:lang w:val="en-US"/>
        </w:rPr>
        <w:t>В целом денежный рынок может иметь следующее графическое отображение:</w:t>
      </w:r>
    </w:p>
    <w:p w:rsidR="00547986" w:rsidRDefault="00547986">
      <w:pPr>
        <w:spacing w:line="360" w:lineRule="auto"/>
        <w:ind w:firstLine="720"/>
        <w:jc w:val="both"/>
        <w:rPr>
          <w:sz w:val="24"/>
          <w:lang w:val="en-US"/>
        </w:rPr>
      </w:pPr>
    </w:p>
    <w:p w:rsidR="00547986" w:rsidRDefault="00547986">
      <w:pPr>
        <w:spacing w:line="360" w:lineRule="auto"/>
        <w:ind w:firstLine="720"/>
        <w:jc w:val="both"/>
        <w:rPr>
          <w:sz w:val="24"/>
          <w:lang w:val="en-US"/>
        </w:rPr>
      </w:pPr>
    </w:p>
    <w:p w:rsidR="00547986" w:rsidRDefault="00547986">
      <w:pPr>
        <w:spacing w:line="360" w:lineRule="auto"/>
        <w:ind w:firstLine="720"/>
        <w:jc w:val="both"/>
        <w:rPr>
          <w:sz w:val="24"/>
          <w:lang w:val="en-US"/>
        </w:rPr>
      </w:pPr>
    </w:p>
    <w:p w:rsidR="00547986" w:rsidRDefault="002F2FDB">
      <w:pPr>
        <w:spacing w:line="360" w:lineRule="auto"/>
        <w:ind w:firstLine="720"/>
        <w:jc w:val="both"/>
        <w:rPr>
          <w:sz w:val="24"/>
          <w:lang w:val="en-US"/>
        </w:rPr>
      </w:pPr>
      <w:r>
        <w:rPr>
          <w:noProof/>
          <w:sz w:val="24"/>
        </w:rPr>
        <w:pict>
          <v:group id="_x0000_s1087" style="position:absolute;left:0;text-align:left;margin-left:80.3pt;margin-top:12.6pt;width:259.2pt;height:117.9pt;z-index:-251658240" coordorigin="3024,8208" coordsize="4032,2016" o:allowincell="f">
            <v:line id="_x0000_s1053" style="position:absolute" from="3024,10224" to="7056,10224">
              <v:stroke endarrow="block"/>
            </v:line>
            <v:line id="_x0000_s1054" style="position:absolute;flip:y" from="3024,8208" to="3024,10224">
              <v:stroke endarrow="block"/>
            </v:line>
            <v:shape id="_x0000_s1055" style="position:absolute;left:3600;top:8268;width:1728;height:1584" coordsize="1728,1584" path="m,c,444,,888,288,1152v288,264,1104,384,1440,432e" filled="f">
              <v:path arrowok="t"/>
            </v:shape>
            <v:line id="_x0000_s1086" style="position:absolute" from="4176,8352" to="4176,10224"/>
          </v:group>
        </w:pict>
      </w:r>
      <w:r w:rsidR="00547986">
        <w:rPr>
          <w:sz w:val="24"/>
          <w:lang w:val="en-US"/>
        </w:rPr>
        <w:t xml:space="preserve">    r</w:t>
      </w:r>
      <w:r w:rsidR="00547986">
        <w:rPr>
          <w:sz w:val="24"/>
        </w:rPr>
        <w:t xml:space="preserve">, </w:t>
      </w:r>
      <w:r w:rsidR="00547986">
        <w:rPr>
          <w:sz w:val="24"/>
          <w:lang w:val="en-US"/>
        </w:rPr>
        <w:t>%</w:t>
      </w:r>
      <w:r w:rsidR="00547986">
        <w:rPr>
          <w:sz w:val="24"/>
          <w:lang w:val="en-US"/>
        </w:rPr>
        <w:tab/>
      </w:r>
      <w:r w:rsidR="00547986">
        <w:rPr>
          <w:sz w:val="24"/>
          <w:lang w:val="en-US"/>
        </w:rPr>
        <w:tab/>
      </w:r>
      <w:r w:rsidR="00547986">
        <w:rPr>
          <w:sz w:val="24"/>
          <w:lang w:val="en-US"/>
        </w:rPr>
        <w:tab/>
        <w:t>MS</w:t>
      </w:r>
    </w:p>
    <w:p w:rsidR="00547986" w:rsidRDefault="00547986">
      <w:pPr>
        <w:spacing w:line="360" w:lineRule="auto"/>
        <w:ind w:left="2160" w:firstLine="720"/>
        <w:jc w:val="both"/>
        <w:rPr>
          <w:sz w:val="24"/>
          <w:lang w:val="en-US"/>
        </w:rPr>
      </w:pPr>
    </w:p>
    <w:p w:rsidR="00547986" w:rsidRDefault="00547986">
      <w:pPr>
        <w:spacing w:line="360" w:lineRule="auto"/>
        <w:ind w:left="2880" w:firstLine="720"/>
        <w:jc w:val="both"/>
        <w:rPr>
          <w:sz w:val="24"/>
          <w:lang w:val="en-US"/>
        </w:rPr>
      </w:pPr>
    </w:p>
    <w:p w:rsidR="00547986" w:rsidRDefault="00547986">
      <w:pPr>
        <w:pStyle w:val="4"/>
        <w:spacing w:line="360" w:lineRule="auto"/>
        <w:ind w:left="3600"/>
      </w:pPr>
      <w:r>
        <w:t xml:space="preserve">MD </w:t>
      </w: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ind w:left="720" w:firstLine="720"/>
        <w:jc w:val="both"/>
        <w:rPr>
          <w:sz w:val="24"/>
          <w:lang w:val="en-US"/>
        </w:rPr>
      </w:pPr>
    </w:p>
    <w:p w:rsidR="00547986" w:rsidRDefault="00547986">
      <w:pPr>
        <w:spacing w:line="360" w:lineRule="auto"/>
        <w:ind w:left="720" w:firstLine="720"/>
        <w:jc w:val="both"/>
        <w:rPr>
          <w:sz w:val="24"/>
          <w:lang w:val="en-US"/>
        </w:rPr>
      </w:pPr>
      <w:r>
        <w:rPr>
          <w:sz w:val="24"/>
          <w:lang w:val="en-US"/>
        </w:rPr>
        <w:t>0</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M</w:t>
      </w: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Рис. 5. Графическое отображение денежного рынка.</w:t>
      </w: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На рис. 5 точка Е находится на пересечении кривых спроса и предложения денег и определяет «цену» равновесия на денежном рынке. Это равновесная ставка процента, т.е. альтернативная стоимость хранения не приносящих проценты денег. Равновесие на денежном рынке является подвижным, т.е. оно постоянно меняется под воздействием ряда факторов.</w:t>
      </w:r>
    </w:p>
    <w:p w:rsidR="00547986" w:rsidRDefault="00547986">
      <w:pPr>
        <w:spacing w:line="360" w:lineRule="auto"/>
        <w:ind w:firstLine="720"/>
        <w:jc w:val="both"/>
        <w:rPr>
          <w:sz w:val="24"/>
          <w:lang w:val="en-US"/>
        </w:rPr>
      </w:pPr>
      <w:r>
        <w:rPr>
          <w:sz w:val="24"/>
          <w:lang w:val="en-US"/>
        </w:rPr>
        <w:t>Представим, что меняется предложение денег, а спрос на деньги остается постоянным.</w:t>
      </w:r>
    </w:p>
    <w:p w:rsidR="00547986" w:rsidRDefault="00547986">
      <w:pPr>
        <w:spacing w:line="360" w:lineRule="auto"/>
        <w:ind w:firstLine="720"/>
        <w:jc w:val="both"/>
        <w:rPr>
          <w:sz w:val="24"/>
          <w:lang w:val="en-US"/>
        </w:rPr>
      </w:pPr>
      <w:r>
        <w:rPr>
          <w:sz w:val="24"/>
          <w:lang w:val="en-US"/>
        </w:rPr>
        <w:t>Если предложение денег выросло, то</w:t>
      </w:r>
    </w:p>
    <w:p w:rsidR="00547986" w:rsidRDefault="00547986">
      <w:pPr>
        <w:spacing w:line="360" w:lineRule="auto"/>
        <w:ind w:firstLine="720"/>
        <w:jc w:val="both"/>
        <w:rPr>
          <w:sz w:val="24"/>
          <w:lang w:val="en-US"/>
        </w:rPr>
      </w:pPr>
      <w:r>
        <w:rPr>
          <w:sz w:val="24"/>
          <w:lang w:val="en-US"/>
        </w:rPr>
        <w:t>1) линия предложения денег перемещается вправо;</w:t>
      </w:r>
    </w:p>
    <w:p w:rsidR="00547986" w:rsidRDefault="00547986">
      <w:pPr>
        <w:spacing w:line="360" w:lineRule="auto"/>
        <w:ind w:firstLine="720"/>
        <w:jc w:val="both"/>
        <w:rPr>
          <w:sz w:val="24"/>
          <w:lang w:val="en-US"/>
        </w:rPr>
      </w:pPr>
      <w:r>
        <w:rPr>
          <w:sz w:val="24"/>
          <w:lang w:val="en-US"/>
        </w:rPr>
        <w:t>2) происходит движение вдоль кривой спроса вправо вниз до точки Е</w:t>
      </w:r>
      <w:r>
        <w:rPr>
          <w:sz w:val="24"/>
          <w:vertAlign w:val="subscript"/>
          <w:lang w:val="en-US"/>
        </w:rPr>
        <w:t>1</w:t>
      </w:r>
    </w:p>
    <w:p w:rsidR="00547986" w:rsidRDefault="00547986">
      <w:pPr>
        <w:spacing w:line="360" w:lineRule="auto"/>
        <w:ind w:firstLine="720"/>
        <w:jc w:val="both"/>
        <w:rPr>
          <w:sz w:val="24"/>
          <w:lang w:val="en-US"/>
        </w:rPr>
      </w:pPr>
      <w:r>
        <w:rPr>
          <w:sz w:val="24"/>
          <w:lang w:val="en-US"/>
        </w:rPr>
        <w:t>3) ставка процента снижается.</w:t>
      </w:r>
    </w:p>
    <w:p w:rsidR="00547986" w:rsidRDefault="00547986">
      <w:pPr>
        <w:spacing w:line="360" w:lineRule="auto"/>
        <w:jc w:val="both"/>
        <w:rPr>
          <w:sz w:val="24"/>
          <w:lang w:val="en-US"/>
        </w:rPr>
      </w:pPr>
      <w:r>
        <w:rPr>
          <w:sz w:val="24"/>
          <w:lang w:val="en-US"/>
        </w:rPr>
        <w:t>Эти изменения иллюстрирует рис. 6.</w:t>
      </w: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2F2FDB">
      <w:pPr>
        <w:spacing w:line="360" w:lineRule="auto"/>
        <w:jc w:val="both"/>
        <w:rPr>
          <w:sz w:val="24"/>
          <w:lang w:val="en-US"/>
        </w:rPr>
      </w:pPr>
      <w:r>
        <w:rPr>
          <w:noProof/>
          <w:sz w:val="24"/>
        </w:rPr>
        <w:pict>
          <v:group id="_x0000_s1104" style="position:absolute;left:0;text-align:left;margin-left:58.7pt;margin-top:15.3pt;width:194.4pt;height:2in;z-index:251659264" coordorigin="3168,14129" coordsize="4032,2880" o:allowincell="f">
            <v:line id="_x0000_s1064" style="position:absolute" from="4395,15425" to="5447,15425">
              <v:stroke endarrow="block"/>
            </v:line>
            <v:group id="_x0000_s1096" style="position:absolute;left:3168;top:14129;width:4032;height:2880" coordorigin="3168,1296" coordsize="4032,2880">
              <v:line id="_x0000_s1061" style="position:absolute;flip:y" from="3168,1296" to="3168,4176">
                <v:stroke endarrow="block"/>
              </v:line>
              <v:line id="_x0000_s1062" style="position:absolute" from="3168,4176" to="7200,4176">
                <v:stroke endarrow="block"/>
              </v:line>
              <v:line id="_x0000_s1063" style="position:absolute;flip:y" from="4032,1440" to="4032,4176"/>
              <v:shape id="_x0000_s1070" style="position:absolute;left:3665;top:1440;width:2308;height:2304" coordsize="1896,2304" path="m24,c12,672,,1344,312,1728v312,384,1344,480,1584,576e" filled="f">
                <v:path arrowok="t"/>
              </v:shape>
              <v:line id="_x0000_s1092" style="position:absolute" from="5472,1440" to="5472,4176">
                <v:stroke dashstyle="1 1"/>
              </v:line>
              <v:line id="_x0000_s1093" style="position:absolute;flip:x" from="3168,3600" to="5472,3600">
                <v:stroke dashstyle="1 1"/>
              </v:line>
              <v:line id="_x0000_s1094" style="position:absolute;flip:x" from="4032,2592" to="4464,2592"/>
              <v:line id="_x0000_s1095" style="position:absolute;flip:x" from="3168,3168" to="4032,3168">
                <v:stroke dashstyle="1 1"/>
              </v:line>
            </v:group>
          </v:group>
        </w:pict>
      </w:r>
      <w:r w:rsidR="00547986">
        <w:rPr>
          <w:sz w:val="24"/>
          <w:lang w:val="en-US"/>
        </w:rPr>
        <w:tab/>
      </w:r>
      <w:r w:rsidR="00547986">
        <w:rPr>
          <w:sz w:val="24"/>
          <w:lang w:val="en-US"/>
        </w:rPr>
        <w:tab/>
        <w:t>MD</w:t>
      </w:r>
    </w:p>
    <w:p w:rsidR="00547986" w:rsidRDefault="00547986">
      <w:pPr>
        <w:spacing w:line="360" w:lineRule="auto"/>
        <w:jc w:val="both"/>
        <w:rPr>
          <w:sz w:val="24"/>
          <w:lang w:val="en-US"/>
        </w:rPr>
      </w:pPr>
      <w:r>
        <w:rPr>
          <w:sz w:val="24"/>
          <w:lang w:val="en-US"/>
        </w:rPr>
        <w:tab/>
        <w:t>r,%</w:t>
      </w:r>
      <w:r>
        <w:rPr>
          <w:sz w:val="24"/>
          <w:lang w:val="en-US"/>
        </w:rPr>
        <w:tab/>
      </w:r>
      <w:r>
        <w:rPr>
          <w:sz w:val="24"/>
          <w:lang w:val="en-US"/>
        </w:rPr>
        <w:tab/>
        <w:t>MS</w:t>
      </w:r>
      <w:r>
        <w:rPr>
          <w:sz w:val="24"/>
          <w:vertAlign w:val="subscript"/>
          <w:lang w:val="en-US"/>
        </w:rPr>
        <w:t>0</w:t>
      </w:r>
      <w:r>
        <w:rPr>
          <w:sz w:val="24"/>
          <w:vertAlign w:val="subscript"/>
          <w:lang w:val="en-US"/>
        </w:rPr>
        <w:tab/>
      </w:r>
      <w:r>
        <w:rPr>
          <w:sz w:val="24"/>
          <w:vertAlign w:val="subscript"/>
          <w:lang w:val="en-US"/>
        </w:rPr>
        <w:tab/>
      </w:r>
      <w:r>
        <w:rPr>
          <w:sz w:val="24"/>
          <w:lang w:val="en-US"/>
        </w:rPr>
        <w:t>MS</w:t>
      </w:r>
      <w:r>
        <w:rPr>
          <w:sz w:val="24"/>
          <w:vertAlign w:val="subscript"/>
          <w:lang w:val="en-US"/>
        </w:rPr>
        <w:t>1</w:t>
      </w: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ab/>
        <w:t>r</w:t>
      </w:r>
      <w:r>
        <w:rPr>
          <w:sz w:val="24"/>
          <w:vertAlign w:val="subscript"/>
          <w:lang w:val="en-US"/>
        </w:rPr>
        <w:t>0</w:t>
      </w:r>
      <w:r>
        <w:rPr>
          <w:sz w:val="24"/>
          <w:lang w:val="en-US"/>
        </w:rPr>
        <w:tab/>
      </w:r>
      <w:r>
        <w:rPr>
          <w:sz w:val="24"/>
          <w:lang w:val="en-US"/>
        </w:rPr>
        <w:tab/>
        <w:t>E</w:t>
      </w:r>
      <w:r>
        <w:rPr>
          <w:sz w:val="24"/>
          <w:vertAlign w:val="subscript"/>
          <w:lang w:val="en-US"/>
        </w:rPr>
        <w:t>0</w:t>
      </w:r>
    </w:p>
    <w:p w:rsidR="00547986" w:rsidRDefault="00547986">
      <w:pPr>
        <w:spacing w:line="360" w:lineRule="auto"/>
        <w:jc w:val="both"/>
        <w:rPr>
          <w:sz w:val="24"/>
          <w:lang w:val="en-US"/>
        </w:rPr>
      </w:pPr>
      <w:r>
        <w:rPr>
          <w:sz w:val="24"/>
          <w:lang w:val="en-US"/>
        </w:rPr>
        <w:tab/>
        <w:t>r</w:t>
      </w:r>
      <w:r>
        <w:rPr>
          <w:sz w:val="24"/>
          <w:vertAlign w:val="subscript"/>
          <w:lang w:val="en-US"/>
        </w:rPr>
        <w:t>1</w:t>
      </w:r>
      <w:r>
        <w:rPr>
          <w:sz w:val="24"/>
          <w:lang w:val="en-US"/>
        </w:rPr>
        <w:tab/>
      </w:r>
      <w:r>
        <w:rPr>
          <w:sz w:val="24"/>
          <w:lang w:val="en-US"/>
        </w:rPr>
        <w:tab/>
      </w:r>
      <w:r>
        <w:rPr>
          <w:sz w:val="24"/>
          <w:lang w:val="en-US"/>
        </w:rPr>
        <w:tab/>
      </w:r>
      <w:r>
        <w:rPr>
          <w:sz w:val="24"/>
          <w:lang w:val="en-US"/>
        </w:rPr>
        <w:tab/>
        <w:t>E</w:t>
      </w:r>
      <w:r>
        <w:rPr>
          <w:sz w:val="24"/>
          <w:vertAlign w:val="subscript"/>
          <w:lang w:val="en-US"/>
        </w:rPr>
        <w:t>1</w:t>
      </w:r>
    </w:p>
    <w:p w:rsidR="00547986" w:rsidRDefault="00547986">
      <w:pPr>
        <w:spacing w:line="360" w:lineRule="auto"/>
        <w:jc w:val="both"/>
        <w:rPr>
          <w:sz w:val="24"/>
          <w:lang w:val="en-US"/>
        </w:rPr>
      </w:pPr>
    </w:p>
    <w:p w:rsidR="00547986" w:rsidRDefault="00547986">
      <w:pPr>
        <w:spacing w:line="360" w:lineRule="auto"/>
        <w:jc w:val="both"/>
        <w:rPr>
          <w:sz w:val="24"/>
          <w:lang w:val="en-US"/>
        </w:rPr>
      </w:pPr>
      <w:r>
        <w:rPr>
          <w:sz w:val="24"/>
          <w:lang w:val="en-US"/>
        </w:rPr>
        <w:tab/>
        <w:t>0</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M</w:t>
      </w:r>
    </w:p>
    <w:p w:rsidR="00547986" w:rsidRDefault="00547986">
      <w:pPr>
        <w:spacing w:line="360" w:lineRule="auto"/>
        <w:jc w:val="both"/>
        <w:rPr>
          <w:sz w:val="24"/>
          <w:lang w:val="en-US"/>
        </w:rPr>
      </w:pPr>
      <w:r>
        <w:rPr>
          <w:sz w:val="24"/>
          <w:lang w:val="en-US"/>
        </w:rPr>
        <w:t>Рис.6. Изменения на денежном рынке при росте предложения денег (спрос на деньги не меняется)</w:t>
      </w: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ind w:firstLine="720"/>
        <w:jc w:val="both"/>
        <w:rPr>
          <w:sz w:val="24"/>
          <w:lang w:val="en-US"/>
        </w:rPr>
      </w:pPr>
      <w:r>
        <w:rPr>
          <w:sz w:val="24"/>
          <w:lang w:val="en-US"/>
        </w:rPr>
        <w:t>При уменьшении предложения денег будут происходить обратные процессы.</w:t>
      </w:r>
    </w:p>
    <w:p w:rsidR="00547986" w:rsidRDefault="00547986">
      <w:pPr>
        <w:spacing w:line="360" w:lineRule="auto"/>
        <w:ind w:firstLine="720"/>
        <w:jc w:val="both"/>
        <w:rPr>
          <w:sz w:val="24"/>
          <w:lang w:val="en-US"/>
        </w:rPr>
      </w:pPr>
      <w:r>
        <w:rPr>
          <w:sz w:val="24"/>
          <w:lang w:val="en-US"/>
        </w:rPr>
        <w:t>Какие реальные процессы иллюстрирует рис. 6?</w:t>
      </w:r>
    </w:p>
    <w:p w:rsidR="00547986" w:rsidRDefault="00547986">
      <w:pPr>
        <w:spacing w:line="360" w:lineRule="auto"/>
        <w:ind w:firstLine="720"/>
        <w:jc w:val="both"/>
        <w:rPr>
          <w:sz w:val="24"/>
          <w:lang w:val="en-US"/>
        </w:rPr>
      </w:pPr>
      <w:r>
        <w:rPr>
          <w:sz w:val="24"/>
          <w:lang w:val="en-US"/>
        </w:rPr>
        <w:t>При увеличении предложения денег возникает их кратковременный избыток. Люди стремятся уменьшить количество своих денежных запасов путем покупки других финансовых активов (например, облигаций). Спрос на них растет, цены соответственно увеличиваются. Процентная ставка или альтернативная стоимость хранения не приносящих процентов денег падает. Поскольку ликвидность становится менее дорогой, население и фирмы постепенно увеличивают количество наличности и чековых вкладов, которые они готовы держать на руках, и восстанавливается равновесие на денежном рынке при большем предложении денег и меньшем проценте.</w:t>
      </w:r>
    </w:p>
    <w:p w:rsidR="00547986" w:rsidRDefault="00547986">
      <w:pPr>
        <w:spacing w:line="360" w:lineRule="auto"/>
        <w:ind w:firstLine="720"/>
        <w:jc w:val="both"/>
        <w:rPr>
          <w:sz w:val="24"/>
          <w:lang w:val="en-US"/>
        </w:rPr>
      </w:pPr>
      <w:r>
        <w:rPr>
          <w:sz w:val="24"/>
          <w:lang w:val="en-US"/>
        </w:rPr>
        <w:t>При уменьшении предложения денег равновесие на денежном рынке восстанавливается при меньшем, чем первоначальное, количестве денег в обращении и большей, чем первоначальная, ставке процента. Предположим теперь, что меняется спрос на деньги; апредложение остается неизменным. Эти изменения иллюстрирует рис. 7.</w:t>
      </w:r>
    </w:p>
    <w:p w:rsidR="00547986" w:rsidRDefault="00547986">
      <w:pPr>
        <w:spacing w:line="360" w:lineRule="auto"/>
        <w:ind w:firstLine="720"/>
        <w:jc w:val="both"/>
        <w:rPr>
          <w:sz w:val="24"/>
          <w:lang w:val="en-US"/>
        </w:rPr>
      </w:pPr>
      <w:r>
        <w:rPr>
          <w:sz w:val="24"/>
          <w:lang w:val="en-US"/>
        </w:rPr>
        <w:t>Если спрос на деньги вырос, то:</w:t>
      </w:r>
    </w:p>
    <w:p w:rsidR="00547986" w:rsidRDefault="00547986">
      <w:pPr>
        <w:spacing w:line="360" w:lineRule="auto"/>
        <w:ind w:firstLine="720"/>
        <w:jc w:val="both"/>
        <w:rPr>
          <w:sz w:val="24"/>
          <w:lang w:val="en-US"/>
        </w:rPr>
      </w:pPr>
      <w:r>
        <w:rPr>
          <w:sz w:val="24"/>
          <w:lang w:val="en-US"/>
        </w:rPr>
        <w:t>1) кривая спроса на деньги сдвинется вправо вверх;</w:t>
      </w:r>
    </w:p>
    <w:p w:rsidR="00547986" w:rsidRDefault="00547986">
      <w:pPr>
        <w:spacing w:line="360" w:lineRule="auto"/>
        <w:ind w:firstLine="720"/>
        <w:jc w:val="both"/>
        <w:rPr>
          <w:sz w:val="24"/>
          <w:lang w:val="en-US"/>
        </w:rPr>
      </w:pPr>
      <w:r>
        <w:rPr>
          <w:sz w:val="24"/>
          <w:lang w:val="en-US"/>
        </w:rPr>
        <w:t>2) процентная ставка повышается.</w:t>
      </w:r>
    </w:p>
    <w:p w:rsidR="00547986" w:rsidRDefault="00547986">
      <w:pPr>
        <w:spacing w:line="360" w:lineRule="auto"/>
        <w:ind w:firstLine="720"/>
        <w:jc w:val="both"/>
        <w:rPr>
          <w:sz w:val="24"/>
          <w:lang w:val="en-US"/>
        </w:rPr>
      </w:pPr>
      <w:r>
        <w:rPr>
          <w:sz w:val="24"/>
          <w:lang w:val="en-US"/>
        </w:rPr>
        <w:t>При уменьшении спроса на деньги будут происходить обратные явления.</w:t>
      </w:r>
    </w:p>
    <w:p w:rsidR="00547986" w:rsidRDefault="00547986">
      <w:pPr>
        <w:spacing w:line="360" w:lineRule="auto"/>
        <w:ind w:firstLine="720"/>
        <w:jc w:val="both"/>
        <w:rPr>
          <w:sz w:val="24"/>
          <w:lang w:val="en-US"/>
        </w:rPr>
      </w:pPr>
      <w:r>
        <w:rPr>
          <w:sz w:val="24"/>
          <w:lang w:val="en-US"/>
        </w:rPr>
        <w:t>Рис. 7 иллюстрирует следующие реальные процессы.</w:t>
      </w:r>
    </w:p>
    <w:p w:rsidR="00547986" w:rsidRDefault="00547986">
      <w:pPr>
        <w:spacing w:line="360" w:lineRule="auto"/>
        <w:ind w:firstLine="720"/>
        <w:jc w:val="both"/>
        <w:rPr>
          <w:sz w:val="24"/>
          <w:lang w:val="en-US"/>
        </w:rPr>
      </w:pPr>
    </w:p>
    <w:p w:rsidR="00547986" w:rsidRDefault="00547986">
      <w:pPr>
        <w:spacing w:line="360" w:lineRule="auto"/>
        <w:ind w:firstLine="720"/>
        <w:jc w:val="both"/>
        <w:rPr>
          <w:sz w:val="24"/>
          <w:lang w:val="en-US"/>
        </w:rPr>
      </w:pPr>
    </w:p>
    <w:p w:rsidR="00547986" w:rsidRDefault="00547986">
      <w:pPr>
        <w:spacing w:line="360" w:lineRule="auto"/>
        <w:ind w:firstLine="720"/>
        <w:jc w:val="both"/>
        <w:rPr>
          <w:sz w:val="24"/>
          <w:lang w:val="en-US"/>
        </w:rPr>
      </w:pPr>
    </w:p>
    <w:p w:rsidR="00547986" w:rsidRDefault="00547986">
      <w:pPr>
        <w:spacing w:line="360" w:lineRule="auto"/>
        <w:ind w:firstLine="720"/>
        <w:jc w:val="both"/>
        <w:rPr>
          <w:sz w:val="24"/>
          <w:lang w:val="en-US"/>
        </w:rPr>
      </w:pPr>
    </w:p>
    <w:p w:rsidR="00547986" w:rsidRDefault="00547986">
      <w:pPr>
        <w:spacing w:line="360" w:lineRule="auto"/>
        <w:ind w:firstLine="720"/>
        <w:jc w:val="both"/>
        <w:rPr>
          <w:sz w:val="24"/>
          <w:lang w:val="en-US"/>
        </w:rPr>
      </w:pPr>
    </w:p>
    <w:p w:rsidR="00547986" w:rsidRDefault="002F2FDB">
      <w:pPr>
        <w:spacing w:line="360" w:lineRule="auto"/>
        <w:ind w:left="1440" w:firstLine="720"/>
        <w:jc w:val="both"/>
        <w:rPr>
          <w:sz w:val="24"/>
          <w:lang w:val="en-US"/>
        </w:rPr>
      </w:pPr>
      <w:r>
        <w:rPr>
          <w:noProof/>
          <w:sz w:val="24"/>
        </w:rPr>
        <w:pict>
          <v:group id="_x0000_s1102" style="position:absolute;left:0;text-align:left;margin-left:65.9pt;margin-top:8.1pt;width:187.2pt;height:158.4pt;z-index:251660288" coordorigin="2736,1296" coordsize="3744,3168" o:allowincell="f">
            <v:shape id="_x0000_s1075" style="position:absolute;left:3312;top:1802;width:2736;height:2178" coordsize="2736,2592" path="m,c60,864,120,1728,576,2160v456,432,1308,432,2160,432e" filled="f">
              <v:path arrowok="t"/>
            </v:shape>
            <v:line id="_x0000_s1072" style="position:absolute;flip:y" from="2736,1681" to="2736,4464">
              <v:stroke endarrow="block"/>
            </v:line>
            <v:line id="_x0000_s1073" style="position:absolute" from="2736,4464" to="6336,4464">
              <v:stroke endarrow="block"/>
            </v:line>
            <v:line id="_x0000_s1074" style="position:absolute" from="4464,1802" to="4464,4464"/>
            <v:shape id="_x0000_s1097" style="position:absolute;left:3744;top:1296;width:2736;height:2178" coordsize="2736,2592" path="m,c60,864,120,1728,576,2160v456,432,1308,432,2160,432e" filled="f">
              <v:stroke dashstyle="1 1"/>
              <v:path arrowok="t"/>
            </v:shape>
            <v:line id="_x0000_s1100" style="position:absolute" from="2736,3168" to="4464,3168">
              <v:stroke dashstyle="1 1"/>
            </v:line>
            <v:line id="_x0000_s1101" style="position:absolute;flip:x" from="2736,3888" to="4464,3888">
              <v:stroke dashstyle="1 1"/>
            </v:line>
          </v:group>
        </w:pict>
      </w:r>
      <w:r w:rsidR="00547986">
        <w:rPr>
          <w:sz w:val="24"/>
          <w:lang w:val="en-US"/>
        </w:rPr>
        <w:t>MD</w:t>
      </w:r>
      <w:r w:rsidR="00547986">
        <w:rPr>
          <w:sz w:val="24"/>
          <w:vertAlign w:val="subscript"/>
          <w:lang w:val="en-US"/>
        </w:rPr>
        <w:t>1</w:t>
      </w:r>
    </w:p>
    <w:p w:rsidR="00547986" w:rsidRDefault="00547986">
      <w:pPr>
        <w:spacing w:line="360" w:lineRule="auto"/>
        <w:ind w:firstLine="720"/>
        <w:jc w:val="both"/>
        <w:rPr>
          <w:sz w:val="24"/>
          <w:lang w:val="en-US"/>
        </w:rPr>
      </w:pPr>
      <w:r>
        <w:rPr>
          <w:sz w:val="24"/>
          <w:lang w:val="en-US"/>
        </w:rPr>
        <w:tab/>
        <w:t>MD</w:t>
      </w:r>
      <w:r>
        <w:rPr>
          <w:sz w:val="24"/>
          <w:vertAlign w:val="subscript"/>
          <w:lang w:val="en-US"/>
        </w:rPr>
        <w:t>0</w:t>
      </w:r>
      <w:r>
        <w:rPr>
          <w:sz w:val="24"/>
          <w:lang w:val="en-US"/>
        </w:rPr>
        <w:tab/>
      </w:r>
      <w:r>
        <w:rPr>
          <w:sz w:val="24"/>
          <w:lang w:val="en-US"/>
        </w:rPr>
        <w:tab/>
        <w:t>MS</w:t>
      </w:r>
      <w:r>
        <w:rPr>
          <w:sz w:val="24"/>
          <w:lang w:val="en-US"/>
        </w:rPr>
        <w:tab/>
      </w:r>
    </w:p>
    <w:p w:rsidR="00547986" w:rsidRDefault="00547986">
      <w:pPr>
        <w:spacing w:line="360" w:lineRule="auto"/>
        <w:ind w:firstLine="720"/>
        <w:jc w:val="both"/>
        <w:rPr>
          <w:sz w:val="24"/>
          <w:lang w:val="en-US"/>
        </w:rPr>
      </w:pPr>
      <w:r>
        <w:rPr>
          <w:sz w:val="24"/>
          <w:lang w:val="en-US"/>
        </w:rPr>
        <w:t>r</w:t>
      </w:r>
      <w:r>
        <w:rPr>
          <w:sz w:val="24"/>
        </w:rPr>
        <w:t>,</w:t>
      </w:r>
      <w:r>
        <w:rPr>
          <w:sz w:val="24"/>
          <w:lang w:val="en-US"/>
        </w:rPr>
        <w:t>%</w:t>
      </w:r>
      <w:r>
        <w:rPr>
          <w:sz w:val="24"/>
          <w:lang w:val="en-US"/>
        </w:rPr>
        <w:tab/>
      </w:r>
      <w:r>
        <w:rPr>
          <w:sz w:val="24"/>
          <w:lang w:val="en-US"/>
        </w:rPr>
        <w:tab/>
      </w:r>
    </w:p>
    <w:p w:rsidR="00547986" w:rsidRDefault="00547986">
      <w:pPr>
        <w:spacing w:line="360" w:lineRule="auto"/>
        <w:ind w:firstLine="720"/>
        <w:jc w:val="both"/>
        <w:rPr>
          <w:sz w:val="24"/>
          <w:lang w:val="en-US"/>
        </w:rPr>
      </w:pPr>
    </w:p>
    <w:p w:rsidR="00547986" w:rsidRDefault="00547986">
      <w:pPr>
        <w:spacing w:line="360" w:lineRule="auto"/>
        <w:ind w:firstLine="720"/>
        <w:jc w:val="both"/>
        <w:rPr>
          <w:sz w:val="24"/>
          <w:lang w:val="en-US"/>
        </w:rPr>
      </w:pPr>
    </w:p>
    <w:p w:rsidR="00547986" w:rsidRDefault="00547986">
      <w:pPr>
        <w:spacing w:line="360" w:lineRule="auto"/>
        <w:ind w:firstLine="720"/>
        <w:jc w:val="both"/>
        <w:rPr>
          <w:sz w:val="24"/>
          <w:lang w:val="en-US"/>
        </w:rPr>
      </w:pPr>
    </w:p>
    <w:p w:rsidR="00547986" w:rsidRDefault="00547986">
      <w:pPr>
        <w:spacing w:line="360" w:lineRule="auto"/>
        <w:jc w:val="both"/>
        <w:rPr>
          <w:sz w:val="24"/>
          <w:lang w:val="en-US"/>
        </w:rPr>
      </w:pPr>
    </w:p>
    <w:p w:rsidR="00547986" w:rsidRDefault="00547986">
      <w:pPr>
        <w:spacing w:line="360" w:lineRule="auto"/>
        <w:jc w:val="both"/>
        <w:rPr>
          <w:sz w:val="24"/>
          <w:lang w:val="en-US"/>
        </w:rPr>
      </w:pPr>
    </w:p>
    <w:p w:rsidR="00547986" w:rsidRDefault="00547986">
      <w:pPr>
        <w:spacing w:line="360" w:lineRule="auto"/>
        <w:ind w:left="720" w:firstLine="720"/>
        <w:jc w:val="both"/>
        <w:rPr>
          <w:sz w:val="24"/>
          <w:lang w:val="en-US"/>
        </w:rPr>
      </w:pPr>
      <w:r>
        <w:rPr>
          <w:sz w:val="24"/>
          <w:lang w:val="en-US"/>
        </w:rPr>
        <w:t>0</w:t>
      </w:r>
      <w:r>
        <w:rPr>
          <w:sz w:val="24"/>
          <w:lang w:val="en-US"/>
        </w:rPr>
        <w:tab/>
      </w:r>
      <w:r>
        <w:rPr>
          <w:sz w:val="24"/>
          <w:lang w:val="en-US"/>
        </w:rPr>
        <w:tab/>
      </w:r>
      <w:r>
        <w:rPr>
          <w:sz w:val="24"/>
          <w:lang w:val="en-US"/>
        </w:rPr>
        <w:tab/>
      </w:r>
      <w:r>
        <w:rPr>
          <w:sz w:val="24"/>
          <w:lang w:val="en-US"/>
        </w:rPr>
        <w:tab/>
        <w:t>M</w:t>
      </w:r>
    </w:p>
    <w:p w:rsidR="00547986" w:rsidRDefault="00547986">
      <w:pPr>
        <w:spacing w:line="360" w:lineRule="auto"/>
        <w:ind w:firstLine="720"/>
        <w:jc w:val="both"/>
        <w:rPr>
          <w:sz w:val="24"/>
          <w:lang w:val="en-US"/>
        </w:rPr>
      </w:pPr>
    </w:p>
    <w:p w:rsidR="00547986" w:rsidRDefault="00547986">
      <w:pPr>
        <w:spacing w:line="360" w:lineRule="auto"/>
        <w:ind w:left="720"/>
        <w:jc w:val="both"/>
        <w:rPr>
          <w:sz w:val="24"/>
        </w:rPr>
      </w:pPr>
      <w:r>
        <w:rPr>
          <w:sz w:val="24"/>
        </w:rPr>
        <w:t>Рис.7. Изменения на денежном рынке при росте спроса на деньги (предложение ленег не меняется)</w:t>
      </w:r>
    </w:p>
    <w:p w:rsidR="00547986" w:rsidRDefault="00547986">
      <w:pPr>
        <w:spacing w:line="360" w:lineRule="auto"/>
        <w:ind w:firstLine="720"/>
        <w:jc w:val="both"/>
        <w:rPr>
          <w:sz w:val="24"/>
        </w:rPr>
      </w:pPr>
    </w:p>
    <w:p w:rsidR="00547986" w:rsidRDefault="00547986">
      <w:pPr>
        <w:spacing w:line="360" w:lineRule="auto"/>
        <w:ind w:firstLine="720"/>
        <w:jc w:val="both"/>
        <w:rPr>
          <w:sz w:val="24"/>
        </w:rPr>
      </w:pPr>
    </w:p>
    <w:p w:rsidR="00547986" w:rsidRDefault="00547986">
      <w:pPr>
        <w:spacing w:line="360" w:lineRule="auto"/>
        <w:ind w:firstLine="720"/>
        <w:jc w:val="both"/>
        <w:rPr>
          <w:sz w:val="24"/>
          <w:lang w:val="en-US"/>
        </w:rPr>
      </w:pPr>
      <w:r>
        <w:rPr>
          <w:sz w:val="24"/>
          <w:lang w:val="en-US"/>
        </w:rPr>
        <w:t xml:space="preserve"> Пусть спрос на деньги возрос вследствие роста номинального ВНП, т.е. население и фирмы предпочитают держать свои активы вденежной форме. Но при неизменном предложении денег равновесие может установиться только при росте «цены» денег (номинальной ставке процента).</w:t>
      </w:r>
    </w:p>
    <w:p w:rsidR="00547986" w:rsidRDefault="00547986">
      <w:pPr>
        <w:spacing w:line="360" w:lineRule="auto"/>
        <w:ind w:firstLine="720"/>
        <w:jc w:val="both"/>
        <w:rPr>
          <w:sz w:val="24"/>
          <w:lang w:val="en-US"/>
        </w:rPr>
      </w:pPr>
      <w:r>
        <w:rPr>
          <w:sz w:val="24"/>
          <w:lang w:val="en-US"/>
        </w:rPr>
        <w:t>При уменьшении спроса на деньги и неизменном предложении равновесие на денежном рынке устанавливается при более низкой, чем первоначальная, ставке процента.</w:t>
      </w:r>
    </w:p>
    <w:p w:rsidR="00547986" w:rsidRDefault="00547986">
      <w:pPr>
        <w:spacing w:line="360" w:lineRule="auto"/>
        <w:ind w:firstLine="720"/>
        <w:jc w:val="both"/>
        <w:rPr>
          <w:sz w:val="24"/>
          <w:lang w:val="en-US"/>
        </w:rPr>
      </w:pPr>
      <w:r>
        <w:rPr>
          <w:sz w:val="24"/>
          <w:lang w:val="en-US"/>
        </w:rPr>
        <w:t>Следует заметить, что в зависимости от причин, вызвавших изменение спроса на деньги, могут меняться цели денежно-кредитной политики (жесткая или гибкая денежно-кредитная политика, или выбор такого варианта монетарной политики, при которой допускается свободное колебание массы денег в обращении и процентной ставки):</w:t>
      </w:r>
    </w:p>
    <w:p w:rsidR="00547986" w:rsidRDefault="00547986">
      <w:pPr>
        <w:spacing w:line="360" w:lineRule="auto"/>
        <w:ind w:firstLine="720"/>
        <w:jc w:val="both"/>
        <w:rPr>
          <w:sz w:val="24"/>
          <w:lang w:val="en-US"/>
        </w:rPr>
      </w:pPr>
      <w:r>
        <w:rPr>
          <w:sz w:val="24"/>
          <w:lang w:val="en-US"/>
        </w:rPr>
        <w:t>1. Если сдвиг в спросе на деньги вызван циклическими изменениями, и он нежелателен, то с помощью денежно-кредитной политики можно «сгладить» эти изменения. В случае циклического «перегрева» экономики допускается повышение процентных ставок. Следствием роста нормы процента будет снижение деловой активности. И наоборот, в случае циклического спада —следует добиться снижения нормы процента и тем самым — повышения деловой активности за счет увеличения инвестиционного спроса.</w:t>
      </w:r>
    </w:p>
    <w:p w:rsidR="00547986" w:rsidRDefault="00547986">
      <w:pPr>
        <w:spacing w:line="360" w:lineRule="auto"/>
        <w:ind w:firstLine="720"/>
        <w:jc w:val="both"/>
        <w:rPr>
          <w:sz w:val="24"/>
          <w:lang w:val="en-US"/>
        </w:rPr>
      </w:pPr>
      <w:r>
        <w:rPr>
          <w:sz w:val="24"/>
          <w:lang w:val="en-US"/>
        </w:rPr>
        <w:t>2. Если же сдвиг в спросе на деньги вызван исключительно ростом цен, то любое увеличение денежного предложения будет «раскручивать» инфляционную спираль. Целью денежно-кредитной политики в этом случае будет поддержание денежной массы, находящейся в обращении, на определенном фиксированном уровне. Графически денежное предложение в данном случае будет отображаться вертикальной прямой.</w:t>
      </w:r>
    </w:p>
    <w:p w:rsidR="00547986" w:rsidRDefault="00547986">
      <w:pPr>
        <w:spacing w:line="360" w:lineRule="auto"/>
        <w:ind w:firstLine="720"/>
        <w:jc w:val="both"/>
        <w:rPr>
          <w:sz w:val="24"/>
          <w:lang w:val="en-US"/>
        </w:rPr>
      </w:pPr>
      <w:r>
        <w:rPr>
          <w:sz w:val="24"/>
          <w:lang w:val="en-US"/>
        </w:rPr>
        <w:t>3. Рассматривая денежный рынок, мы до сих пор предполагали, что скорость обращения денег постоянна. Но она ведь может меняться и меняется под воздействием, например, перемен в организации денежного обращения в стране, что скажется и на норме процента, и на объеме производства, и на ценах (уравнение обмена И.Фишера). Если Центральный банк ставит задачу нейтрализовать воздействие изменения скорости обращения денег на национальную экономику, он придерживается гибкой денежно-кредитной политики: масса денег в обращении должна возрастать (или уменьшаться) в такой же пропорции, в какой уменьшается (или возрастает) скорость обращения денег. Графическим отображением денежного предложения в таком случае будет горизонтальная прямая.</w:t>
      </w:r>
    </w:p>
    <w:p w:rsidR="00547986" w:rsidRDefault="00547986">
      <w:pPr>
        <w:spacing w:line="360" w:lineRule="auto"/>
        <w:ind w:firstLine="720"/>
        <w:jc w:val="both"/>
        <w:rPr>
          <w:sz w:val="24"/>
          <w:lang w:val="en-US"/>
        </w:rPr>
      </w:pPr>
      <w:r>
        <w:rPr>
          <w:sz w:val="24"/>
          <w:lang w:val="en-US"/>
        </w:rPr>
        <w:t>Рассмотрим теперь сам механизм регулирования денежной массы в обращении, т.е. предложения денег.</w:t>
      </w:r>
    </w:p>
    <w:p w:rsidR="00547986" w:rsidRDefault="00547986">
      <w:pPr>
        <w:spacing w:line="360" w:lineRule="auto"/>
        <w:ind w:firstLine="720"/>
        <w:jc w:val="both"/>
        <w:rPr>
          <w:sz w:val="24"/>
          <w:lang w:val="en-US"/>
        </w:rPr>
      </w:pPr>
    </w:p>
    <w:p w:rsidR="00547986" w:rsidRDefault="00547986">
      <w:pPr>
        <w:spacing w:line="360" w:lineRule="auto"/>
        <w:ind w:firstLine="720"/>
        <w:jc w:val="both"/>
        <w:rPr>
          <w:sz w:val="24"/>
          <w:lang w:val="en-US"/>
        </w:rPr>
      </w:pPr>
    </w:p>
    <w:p w:rsidR="00547986" w:rsidRDefault="00547986">
      <w:pPr>
        <w:pStyle w:val="2"/>
        <w:jc w:val="center"/>
        <w:rPr>
          <w:sz w:val="24"/>
          <w:lang w:val="ru-RU"/>
        </w:rPr>
      </w:pPr>
      <w:bookmarkStart w:id="12" w:name="_Toc23432135"/>
      <w:r>
        <w:rPr>
          <w:sz w:val="24"/>
        </w:rPr>
        <w:t>4.6. Инструменты регулирования денежного обращения</w:t>
      </w:r>
      <w:bookmarkEnd w:id="12"/>
    </w:p>
    <w:p w:rsidR="00547986" w:rsidRDefault="00547986"/>
    <w:p w:rsidR="00547986" w:rsidRDefault="00547986"/>
    <w:p w:rsidR="00547986" w:rsidRDefault="00547986">
      <w:pPr>
        <w:pStyle w:val="a5"/>
        <w:spacing w:line="360" w:lineRule="auto"/>
      </w:pPr>
      <w:r>
        <w:t>В мировой экономической практике используются следующие инструменты регулирования денежной массы в обращении:</w:t>
      </w:r>
    </w:p>
    <w:p w:rsidR="00547986" w:rsidRDefault="00547986">
      <w:pPr>
        <w:spacing w:line="360" w:lineRule="auto"/>
        <w:jc w:val="both"/>
        <w:rPr>
          <w:sz w:val="24"/>
          <w:lang w:val="en-US"/>
        </w:rPr>
      </w:pPr>
      <w:r>
        <w:rPr>
          <w:sz w:val="24"/>
          <w:lang w:val="en-US"/>
        </w:rPr>
        <w:t>— операции на открытом рынке, т.е. на рынке казначейских ценных бумаг;</w:t>
      </w:r>
    </w:p>
    <w:p w:rsidR="00547986" w:rsidRDefault="00547986">
      <w:pPr>
        <w:spacing w:line="360" w:lineRule="auto"/>
        <w:jc w:val="both"/>
        <w:rPr>
          <w:sz w:val="24"/>
          <w:lang w:val="en-US"/>
        </w:rPr>
      </w:pPr>
      <w:r>
        <w:rPr>
          <w:sz w:val="24"/>
          <w:lang w:val="en-US"/>
        </w:rPr>
        <w:t xml:space="preserve"> — политика учетной ставки (дисконтная политика), т.е. регулирование процента по займам коммерческих банков у Центрального банка</w:t>
      </w:r>
    </w:p>
    <w:p w:rsidR="00547986" w:rsidRDefault="00547986">
      <w:pPr>
        <w:numPr>
          <w:ilvl w:val="0"/>
          <w:numId w:val="4"/>
        </w:numPr>
        <w:spacing w:line="360" w:lineRule="auto"/>
        <w:jc w:val="both"/>
        <w:rPr>
          <w:sz w:val="24"/>
          <w:lang w:val="en-US"/>
        </w:rPr>
      </w:pPr>
      <w:r>
        <w:rPr>
          <w:sz w:val="24"/>
          <w:lang w:val="en-US"/>
        </w:rPr>
        <w:t>изменение норматива обязательных резервов.</w:t>
      </w:r>
    </w:p>
    <w:p w:rsidR="00547986" w:rsidRDefault="00547986">
      <w:pPr>
        <w:spacing w:line="360" w:lineRule="auto"/>
        <w:jc w:val="both"/>
        <w:rPr>
          <w:sz w:val="24"/>
          <w:lang w:val="en-US"/>
        </w:rPr>
      </w:pPr>
    </w:p>
    <w:p w:rsidR="00547986" w:rsidRDefault="00547986">
      <w:pPr>
        <w:pStyle w:val="3"/>
        <w:jc w:val="center"/>
        <w:rPr>
          <w:sz w:val="24"/>
        </w:rPr>
      </w:pPr>
      <w:bookmarkStart w:id="13" w:name="_Toc23432136"/>
      <w:r>
        <w:rPr>
          <w:sz w:val="24"/>
          <w:lang w:val="ru-RU"/>
        </w:rPr>
        <w:t xml:space="preserve">4.6.1. </w:t>
      </w:r>
      <w:r>
        <w:rPr>
          <w:sz w:val="24"/>
        </w:rPr>
        <w:t>Операции на открытом рынке</w:t>
      </w:r>
      <w:bookmarkEnd w:id="13"/>
    </w:p>
    <w:p w:rsidR="00547986" w:rsidRDefault="00547986">
      <w:pPr>
        <w:spacing w:line="360" w:lineRule="auto"/>
        <w:jc w:val="both"/>
        <w:rPr>
          <w:sz w:val="28"/>
          <w:lang w:val="en-US"/>
        </w:rPr>
      </w:pPr>
    </w:p>
    <w:p w:rsidR="00547986" w:rsidRDefault="00547986">
      <w:pPr>
        <w:spacing w:line="360" w:lineRule="auto"/>
        <w:ind w:firstLine="720"/>
        <w:jc w:val="both"/>
        <w:rPr>
          <w:sz w:val="24"/>
          <w:lang w:val="en-US"/>
        </w:rPr>
      </w:pPr>
      <w:r>
        <w:rPr>
          <w:sz w:val="24"/>
          <w:lang w:val="en-US"/>
        </w:rPr>
        <w:t>В настоящее время в мировой экономической практике основным инструментом являются oпeрации на открытом рынке. Путем покупки или продажи на открытом рынке казначейских ценных бумаг Центральный банк может осуществлять либо вливание резервов в кредитную систему государства, либо изымать их оттуда. Операции на открытом рынке проводятся Центральным банком обычно совместно с группой крупных банков растут, и, соответственно, возрастает их «привлекательность» для покупателей. Население (через дилеров) и банки начинают активно скупать правительственные ценные бумаги, что приводит в конечном счете к сокращению банковских резервов. Сокращение банковских резервов, в свою очередь, уменьшает предложение денег в пропорции, равной банковскому мультипликатору. График предложения денег сдвигается влево, а процентная ставка растет.</w:t>
      </w:r>
    </w:p>
    <w:p w:rsidR="00547986" w:rsidRDefault="00547986">
      <w:pPr>
        <w:spacing w:line="360" w:lineRule="auto"/>
        <w:ind w:firstLine="720"/>
        <w:jc w:val="both"/>
        <w:rPr>
          <w:sz w:val="24"/>
          <w:lang w:val="en-US"/>
        </w:rPr>
      </w:pPr>
      <w:r>
        <w:rPr>
          <w:sz w:val="24"/>
          <w:lang w:val="en-US"/>
        </w:rPr>
        <w:t>2. Предположим теперь, что на денежном рынке недостаток денежных средств в обращении. В этом случае Центральный банк проводит политику, направленную на расширение денежного предложения, а именно: ЦБ начинает скупать правительственные ценные бумаги у банков и населения. Тем самым Центральный банк увеличивает спрос на государственные ценные бумаги. В результате их рыночная цена возрастает, а процентная ставка по ним падает, что делает казначейские ценные бумаги «непривлекательными» для их владельцев. Население и банки начинают активно продавать государственные ценные бумаги, что приводит в конечном счете к увеличению банковских резервов и (с учетом мультипликационного эффекта) — к увеличению денежного предложения. График предложения денег сдвинется вправо, процентная ставка упадет.</w:t>
      </w:r>
    </w:p>
    <w:p w:rsidR="00547986" w:rsidRDefault="00547986">
      <w:pPr>
        <w:spacing w:line="360" w:lineRule="auto"/>
        <w:ind w:firstLine="720"/>
        <w:jc w:val="both"/>
        <w:rPr>
          <w:sz w:val="24"/>
          <w:lang w:val="en-US"/>
        </w:rPr>
      </w:pPr>
    </w:p>
    <w:p w:rsidR="00547986" w:rsidRDefault="00547986">
      <w:pPr>
        <w:pStyle w:val="3"/>
        <w:jc w:val="center"/>
        <w:rPr>
          <w:sz w:val="24"/>
        </w:rPr>
      </w:pPr>
      <w:bookmarkStart w:id="14" w:name="_Toc23432137"/>
      <w:r>
        <w:rPr>
          <w:sz w:val="24"/>
        </w:rPr>
        <w:t>4.6.2. Политика учетной ставки (дисконтная политика)</w:t>
      </w:r>
      <w:bookmarkEnd w:id="14"/>
    </w:p>
    <w:p w:rsidR="00547986" w:rsidRDefault="00547986">
      <w:pPr>
        <w:pStyle w:val="2"/>
        <w:spacing w:line="360" w:lineRule="auto"/>
        <w:jc w:val="center"/>
        <w:rPr>
          <w:sz w:val="24"/>
        </w:rPr>
      </w:pPr>
    </w:p>
    <w:p w:rsidR="00547986" w:rsidRDefault="00547986">
      <w:pPr>
        <w:spacing w:line="360" w:lineRule="auto"/>
        <w:ind w:firstLine="720"/>
        <w:jc w:val="both"/>
        <w:rPr>
          <w:sz w:val="24"/>
          <w:lang w:val="en-US"/>
        </w:rPr>
      </w:pPr>
      <w:r>
        <w:rPr>
          <w:sz w:val="24"/>
          <w:lang w:val="en-US"/>
        </w:rPr>
        <w:t>Учетная ставка — это процент, под который Центральный банк предоставляет кредиты коммерческим банкам, выступая как кредитор в последней инстанции. Причем Центральный банк предоставляет этот кредит не всем желающим коммерческим банкам, а лишь тем, кто имеет прочное финансовое положение, но терпит временные трудности. Учетную ставку устанавливает Центральный банк. Уменьшение ее делает для коммерческих банков займы резервных фондов дешевыми. Коммерческие банки стремятся получить кредит. При этом увеличиваются избыточные резервы коммерческих банков, вызывая мультипликационное увеличение количества денег в обращении. И наоборот, увеличение учетной ставки делает займы резервных фондов невыгодными. Более того, некоторые коммерческие банки, имеющие заемные резервы, пытаются возвратить их, так как они становятся очень дорогими. Сокращение банковских резервов приводит к мультипликационному сокращению денежного предложения. Среди инструментов монетарной политики политика учетных ставок занимает второе по значению место после политики Центрального банка на открытом рынке (а в некоторых странах является главным инструментом управления предложения денег) и проводится обычно в сочетании с деятельностью Центрального банка на открытом рынке.</w:t>
      </w:r>
    </w:p>
    <w:p w:rsidR="00547986" w:rsidRDefault="00547986">
      <w:pPr>
        <w:spacing w:line="360" w:lineRule="auto"/>
        <w:ind w:firstLine="720"/>
        <w:jc w:val="both"/>
        <w:rPr>
          <w:sz w:val="24"/>
          <w:lang w:val="en-US"/>
        </w:rPr>
      </w:pPr>
      <w:r>
        <w:rPr>
          <w:sz w:val="24"/>
          <w:lang w:val="en-US"/>
        </w:rPr>
        <w:t>Так, при продаже государственных ценных бумаг на открытом рынке и других финансово-кредитных учреждений.</w:t>
      </w:r>
    </w:p>
    <w:p w:rsidR="00547986" w:rsidRDefault="00547986">
      <w:pPr>
        <w:spacing w:line="360" w:lineRule="auto"/>
        <w:ind w:firstLine="720"/>
        <w:jc w:val="both"/>
        <w:rPr>
          <w:sz w:val="24"/>
          <w:lang w:val="en-US"/>
        </w:rPr>
      </w:pPr>
      <w:r>
        <w:rPr>
          <w:sz w:val="24"/>
          <w:lang w:val="en-US"/>
        </w:rPr>
        <w:t>Схема проведения этих операций такова:</w:t>
      </w:r>
    </w:p>
    <w:p w:rsidR="00547986" w:rsidRDefault="00547986">
      <w:pPr>
        <w:spacing w:line="360" w:lineRule="auto"/>
        <w:ind w:firstLine="720"/>
        <w:jc w:val="both"/>
        <w:rPr>
          <w:sz w:val="24"/>
          <w:lang w:val="en-US"/>
        </w:rPr>
      </w:pPr>
      <w:r>
        <w:rPr>
          <w:sz w:val="24"/>
          <w:lang w:val="en-US"/>
        </w:rPr>
        <w:t>1. Предположим, что на денежном рынке наблюдается излишек денежной массы в обращении и Центральный банк ставит задачу по ограничению или ликвидации этого излишка. В этом случае Центральный банк начинает активно предлагать государственные ценные бумаги на открытом рынке банкам или населению, которые покупают правительственные ценные бумаги через специальных дилеров. Поскольку предложение государственных ценных бумаг увеличивается, их рыночная цена падает, а процентные ставки по ним в целях уменьшения денежного предложения Центральный банк устанавливает высокую учетную ставку (выше доходности ценных бумаг), что ускоряет процесс продажи коммерческими банками правительственных ценных бумаг населению, так как им становится невыгодно восполнять резервы займами у Центрального банка, и повышает эффективность операций на открытом рынке. И наоборот, при покупке Центральным банком государственных ценных бумаг на открытом рынке Центральный банк резко понижает учетную ставку (ниже доходности ценных бумаг). В этой ситуации коммерческим банкам выгодно занимать резервы у Центрального банка и направлять имеющиеся средства на покупку более доходных государственных ценных бумаг у населения, которое заинтересовано в их продаже. Расширительная Центрального банка становится более эффективной.</w:t>
      </w:r>
    </w:p>
    <w:p w:rsidR="00547986" w:rsidRDefault="00547986">
      <w:pPr>
        <w:spacing w:line="360" w:lineRule="auto"/>
        <w:ind w:firstLine="720"/>
        <w:jc w:val="both"/>
        <w:rPr>
          <w:sz w:val="24"/>
          <w:lang w:val="en-US"/>
        </w:rPr>
      </w:pPr>
    </w:p>
    <w:p w:rsidR="00547986" w:rsidRDefault="00547986">
      <w:pPr>
        <w:pStyle w:val="3"/>
        <w:jc w:val="center"/>
        <w:rPr>
          <w:sz w:val="24"/>
        </w:rPr>
      </w:pPr>
      <w:bookmarkStart w:id="15" w:name="_Toc23432138"/>
      <w:r>
        <w:rPr>
          <w:sz w:val="24"/>
        </w:rPr>
        <w:t>4.6.3. Изменение нормы обязательных резервов</w:t>
      </w:r>
      <w:bookmarkEnd w:id="15"/>
    </w:p>
    <w:p w:rsidR="00547986" w:rsidRDefault="00547986">
      <w:pPr>
        <w:spacing w:line="360" w:lineRule="auto"/>
        <w:ind w:firstLine="720"/>
        <w:jc w:val="both"/>
        <w:rPr>
          <w:sz w:val="24"/>
          <w:lang w:val="en-US"/>
        </w:rPr>
      </w:pPr>
    </w:p>
    <w:p w:rsidR="00547986" w:rsidRDefault="00547986">
      <w:pPr>
        <w:pStyle w:val="a5"/>
        <w:spacing w:line="360" w:lineRule="auto"/>
      </w:pPr>
      <w:r>
        <w:t>В основе действия этого инструментаденежно-кредитной политики лежит механизм влияния банковской системы на денежное предложение через банковский (денежный) мультипликатор, а именно:</w:t>
      </w:r>
    </w:p>
    <w:p w:rsidR="00547986" w:rsidRDefault="00547986">
      <w:pPr>
        <w:spacing w:line="360" w:lineRule="auto"/>
        <w:ind w:firstLine="720"/>
        <w:jc w:val="both"/>
        <w:rPr>
          <w:sz w:val="24"/>
          <w:lang w:val="en-US"/>
        </w:rPr>
      </w:pPr>
      <w:r>
        <w:rPr>
          <w:sz w:val="24"/>
          <w:lang w:val="en-US"/>
        </w:rPr>
        <w:t>а) если Центальный банк увеличивает норму обязательных резервов, то это приводит к сокращению избыточных резервов банков и к мультипликативному уменьшению денежного предложения;</w:t>
      </w:r>
    </w:p>
    <w:p w:rsidR="00547986" w:rsidRDefault="00547986">
      <w:pPr>
        <w:spacing w:line="360" w:lineRule="auto"/>
        <w:ind w:firstLine="720"/>
        <w:jc w:val="both"/>
        <w:rPr>
          <w:sz w:val="24"/>
          <w:lang w:val="en-US"/>
        </w:rPr>
      </w:pPr>
      <w:r>
        <w:rPr>
          <w:sz w:val="24"/>
          <w:lang w:val="en-US"/>
        </w:rPr>
        <w:t>б) при уменьшении нормы обязательных резервов происходит мультипликативное расширение предложения денег.</w:t>
      </w:r>
    </w:p>
    <w:p w:rsidR="00547986" w:rsidRDefault="00547986">
      <w:pPr>
        <w:spacing w:line="360" w:lineRule="auto"/>
        <w:ind w:firstLine="720"/>
        <w:jc w:val="both"/>
        <w:rPr>
          <w:sz w:val="24"/>
          <w:lang w:val="en-US"/>
        </w:rPr>
      </w:pPr>
      <w:r>
        <w:rPr>
          <w:sz w:val="24"/>
          <w:lang w:val="en-US"/>
        </w:rPr>
        <w:t>Этот инструмент монетарной политики является, по мнению специалистов, занимающихся данной проблемой, наиболее мощным, но достаточно грубым, поскольку затрагивает основы всей банковской системы. Даже незначительное изменение нормы обязательных резервов способно вызвать значительные изменения в объеме банковских депозитов и кредита. (1)</w:t>
      </w:r>
    </w:p>
    <w:p w:rsidR="00547986" w:rsidRDefault="00547986">
      <w:pPr>
        <w:spacing w:line="360" w:lineRule="auto"/>
        <w:ind w:firstLine="720"/>
        <w:jc w:val="both"/>
        <w:rPr>
          <w:sz w:val="24"/>
        </w:rPr>
      </w:pPr>
      <w:r>
        <w:rPr>
          <w:sz w:val="24"/>
        </w:rPr>
        <w:br w:type="page"/>
      </w:r>
    </w:p>
    <w:p w:rsidR="00547986" w:rsidRDefault="00547986">
      <w:pPr>
        <w:pStyle w:val="1"/>
        <w:jc w:val="center"/>
        <w:rPr>
          <w:b w:val="0"/>
        </w:rPr>
      </w:pPr>
      <w:bookmarkStart w:id="16" w:name="_Toc23432139"/>
      <w:r>
        <w:rPr>
          <w:b w:val="0"/>
        </w:rPr>
        <w:t>ЗАКЛЮЧЕНИЕ</w:t>
      </w:r>
      <w:bookmarkEnd w:id="16"/>
    </w:p>
    <w:p w:rsidR="00547986" w:rsidRDefault="00547986">
      <w:pPr>
        <w:spacing w:line="360" w:lineRule="auto"/>
        <w:ind w:firstLine="720"/>
        <w:jc w:val="both"/>
        <w:rPr>
          <w:sz w:val="24"/>
          <w:lang w:val="en-US"/>
        </w:rPr>
      </w:pPr>
    </w:p>
    <w:p w:rsidR="00547986" w:rsidRDefault="00547986">
      <w:pPr>
        <w:spacing w:line="360" w:lineRule="auto"/>
        <w:ind w:firstLine="720"/>
        <w:jc w:val="both"/>
        <w:rPr>
          <w:sz w:val="24"/>
          <w:lang w:val="en-US"/>
        </w:rPr>
      </w:pPr>
      <w:r>
        <w:rPr>
          <w:sz w:val="24"/>
          <w:lang w:val="en-US"/>
        </w:rPr>
        <w:t>Таким образом, в данной работе рассмотрено понятие денег как совокупность активов, используемых при совершении сделок. Они служат средством сбережения, мерой стоимости и средством обращения. .</w:t>
      </w:r>
      <w:r>
        <w:rPr>
          <w:sz w:val="24"/>
        </w:rPr>
        <w:t xml:space="preserve"> Таким образом, из всех функций денег функция средства обмена является наиболее существенной их характеристикой. Функцию средства сохранения стоимости  деньги должны выполнять для того, чтобы они продолжали использоваться в качестве средства обмена. Быть единицей счета или мерой отложенных платежей не является обязательной функцией денег, но обычно они выполняют и эти функции. </w:t>
      </w:r>
    </w:p>
    <w:p w:rsidR="00547986" w:rsidRDefault="00547986">
      <w:pPr>
        <w:pStyle w:val="a4"/>
        <w:spacing w:line="360" w:lineRule="auto"/>
        <w:ind w:firstLine="720"/>
        <w:rPr>
          <w:sz w:val="24"/>
        </w:rPr>
      </w:pPr>
      <w:r>
        <w:rPr>
          <w:sz w:val="24"/>
          <w:lang w:val="en-US"/>
        </w:rPr>
        <w:t>В качестве денег могут использоваться различные виды активов. В системах, основанных на использовании товарных денег, деньгами служат активы, обладающие внутренней стоимостью, в то время как в системе, основаной на использовании бумажных денег, используется актив, единственное назначение которого заключается в выполнении функции денег.</w:t>
      </w:r>
      <w:r>
        <w:rPr>
          <w:sz w:val="24"/>
        </w:rPr>
        <w:t xml:space="preserve"> Символические деньги – это средство платежа, чья стоимость или покупательная способность в качестве денег превосходит издержки их производства или ценность при альтернативном использовании. Кредитные деньги – это средство обмена, которые представляют собой обязательства частного лица или фирмы. Сегодня наблюдаются чрезвычайно быстрые инновации, связанные с различными формами денег. Быстрое изменение природы денег порождает различные проблемы для центральных банков, отвечающих за измерение и регулирование предложения денег (или, что то же самое денежной массы) страны.</w:t>
      </w:r>
    </w:p>
    <w:p w:rsidR="00547986" w:rsidRDefault="00547986">
      <w:pPr>
        <w:pStyle w:val="a4"/>
        <w:spacing w:line="360" w:lineRule="auto"/>
        <w:ind w:firstLine="720"/>
        <w:rPr>
          <w:sz w:val="24"/>
        </w:rPr>
      </w:pPr>
      <w:r>
        <w:rPr>
          <w:sz w:val="24"/>
        </w:rPr>
        <w:t>Существует четыре основных денежных агрегата: наличность, М1, М2, М3. М1, из которых М1 в наибольшей степени соответствует традиционному определению денег как средство платежа. М2 включает, кроме того, требования, не являющиеся высоколиквидными. Наконец, в М3 включаются крупные вклады с договорной ставкой и соглашения об обратном выкупе.</w:t>
      </w:r>
    </w:p>
    <w:p w:rsidR="00547986" w:rsidRDefault="00547986">
      <w:pPr>
        <w:pStyle w:val="a5"/>
        <w:spacing w:line="360" w:lineRule="auto"/>
      </w:pPr>
      <w:r>
        <w:t>Существуют денежные теории, которые признают, что изменение денежного предложения влияет на номинальный объем ВНП, но оценивают по-разному и значение этого влияния, и сам механизм: с точки зрения кейнсианцев, в основу денежно кредитной политики должен быть положен определенный уровень процентной ставки, а с точки зрения монетаристов — само предложение денег.</w:t>
      </w:r>
    </w:p>
    <w:p w:rsidR="00547986" w:rsidRDefault="00547986">
      <w:pPr>
        <w:spacing w:line="360" w:lineRule="auto"/>
        <w:ind w:firstLine="720"/>
        <w:jc w:val="both"/>
        <w:rPr>
          <w:sz w:val="24"/>
          <w:lang w:val="en-US"/>
        </w:rPr>
      </w:pPr>
      <w:r>
        <w:rPr>
          <w:sz w:val="24"/>
        </w:rPr>
        <w:t>Спрос на деньги (MD) формируется из: спроса на деньги как средство обращения и спроса на деньги как средство сохранения стоимости .Общий спрос на деньги зависит от уровня номинального объема ВНП и процентной ставки, которая может регулироваться различными факторами. Инструментами регулирования денежной массы в обращении могут быть</w:t>
      </w:r>
      <w:r>
        <w:rPr>
          <w:sz w:val="24"/>
          <w:lang w:val="en-US"/>
        </w:rPr>
        <w:t xml:space="preserve"> операции на открытом рынке, политика учетной ставки , изменение норматива обязательных резервов.</w:t>
      </w:r>
    </w:p>
    <w:p w:rsidR="00547986" w:rsidRDefault="00547986">
      <w:pPr>
        <w:spacing w:line="360" w:lineRule="auto"/>
        <w:jc w:val="both"/>
        <w:rPr>
          <w:sz w:val="24"/>
          <w:lang w:val="en-US"/>
        </w:rPr>
      </w:pPr>
    </w:p>
    <w:p w:rsidR="00547986" w:rsidRDefault="00547986">
      <w:pPr>
        <w:pStyle w:val="1"/>
        <w:spacing w:line="360" w:lineRule="auto"/>
        <w:jc w:val="center"/>
        <w:rPr>
          <w:b w:val="0"/>
          <w:lang w:val="ru-RU"/>
        </w:rPr>
      </w:pPr>
      <w:r>
        <w:br w:type="page"/>
      </w:r>
      <w:bookmarkStart w:id="17" w:name="_Toc23432140"/>
      <w:r>
        <w:rPr>
          <w:b w:val="0"/>
        </w:rPr>
        <w:t>СПИСОК ИСПОЛЬЗУЕМЫХ ИСТОЧНИКОВ</w:t>
      </w:r>
      <w:bookmarkEnd w:id="17"/>
    </w:p>
    <w:p w:rsidR="00547986" w:rsidRDefault="00547986"/>
    <w:p w:rsidR="00547986" w:rsidRDefault="00547986">
      <w:pPr>
        <w:numPr>
          <w:ilvl w:val="0"/>
          <w:numId w:val="5"/>
        </w:numPr>
        <w:spacing w:line="360" w:lineRule="auto"/>
        <w:rPr>
          <w:sz w:val="24"/>
        </w:rPr>
      </w:pPr>
      <w:r>
        <w:rPr>
          <w:sz w:val="24"/>
        </w:rPr>
        <w:t>Экономическая теория под ред. Камаева</w:t>
      </w:r>
      <w:r>
        <w:rPr>
          <w:sz w:val="24"/>
          <w:lang w:val="en-US"/>
        </w:rPr>
        <w:t>. 6-е изд. – М. :2000 г.</w:t>
      </w:r>
    </w:p>
    <w:p w:rsidR="00547986" w:rsidRDefault="00547986">
      <w:pPr>
        <w:numPr>
          <w:ilvl w:val="0"/>
          <w:numId w:val="5"/>
        </w:numPr>
        <w:spacing w:line="360" w:lineRule="auto"/>
        <w:rPr>
          <w:sz w:val="24"/>
        </w:rPr>
      </w:pPr>
      <w:r>
        <w:rPr>
          <w:sz w:val="24"/>
        </w:rPr>
        <w:t>Р. Дорнбуш, С. Фишер, Макроэкономика, изд-во Московского университета, 1997</w:t>
      </w:r>
    </w:p>
    <w:p w:rsidR="00547986" w:rsidRDefault="00547986">
      <w:pPr>
        <w:numPr>
          <w:ilvl w:val="0"/>
          <w:numId w:val="5"/>
        </w:numPr>
        <w:spacing w:line="360" w:lineRule="auto"/>
        <w:rPr>
          <w:sz w:val="24"/>
        </w:rPr>
      </w:pPr>
      <w:r>
        <w:rPr>
          <w:sz w:val="24"/>
        </w:rPr>
        <w:t>Джеффри Д., САКС, Фелипе Ларрен. Б., Макроэкономика, М., изд-во Дело,1996</w:t>
      </w:r>
    </w:p>
    <w:p w:rsidR="00547986" w:rsidRDefault="00547986">
      <w:pPr>
        <w:numPr>
          <w:ilvl w:val="0"/>
          <w:numId w:val="5"/>
        </w:numPr>
        <w:spacing w:line="360" w:lineRule="auto"/>
        <w:rPr>
          <w:sz w:val="24"/>
        </w:rPr>
      </w:pPr>
      <w:r>
        <w:rPr>
          <w:sz w:val="24"/>
        </w:rPr>
        <w:t>Н. Грегори Мэнькью, Макроэкономика, изд-во Московского университета, 1996</w:t>
      </w:r>
    </w:p>
    <w:p w:rsidR="00547986" w:rsidRDefault="00547986">
      <w:pPr>
        <w:numPr>
          <w:ilvl w:val="0"/>
          <w:numId w:val="5"/>
        </w:numPr>
        <w:spacing w:line="360" w:lineRule="auto"/>
        <w:rPr>
          <w:sz w:val="24"/>
        </w:rPr>
      </w:pPr>
      <w:r>
        <w:rPr>
          <w:sz w:val="24"/>
        </w:rPr>
        <w:t>Пол А. Самуэльсон, Вильям Д. Нордхаус, Экономика</w:t>
      </w:r>
    </w:p>
    <w:p w:rsidR="00547986" w:rsidRDefault="00547986">
      <w:pPr>
        <w:numPr>
          <w:ilvl w:val="0"/>
          <w:numId w:val="5"/>
        </w:numPr>
        <w:spacing w:line="360" w:lineRule="auto"/>
        <w:rPr>
          <w:sz w:val="24"/>
        </w:rPr>
      </w:pPr>
      <w:r>
        <w:rPr>
          <w:sz w:val="24"/>
        </w:rPr>
        <w:t>С. Фишер, Р. Дорнбуш, Р. Шмалензи, Экономика. М.: изд – во Дело 1999 г.</w:t>
      </w:r>
    </w:p>
    <w:p w:rsidR="00547986" w:rsidRDefault="00547986">
      <w:pPr>
        <w:numPr>
          <w:ilvl w:val="0"/>
          <w:numId w:val="5"/>
        </w:numPr>
        <w:spacing w:line="360" w:lineRule="auto"/>
        <w:rPr>
          <w:sz w:val="24"/>
        </w:rPr>
      </w:pPr>
      <w:r>
        <w:rPr>
          <w:sz w:val="24"/>
        </w:rPr>
        <w:t>Абрамова М. А., Александрова А. С.,Финансы, денежное обращение и кредит.- М. : ММПЭ, 1996 г.</w:t>
      </w:r>
    </w:p>
    <w:p w:rsidR="00547986" w:rsidRDefault="00547986">
      <w:pPr>
        <w:numPr>
          <w:ilvl w:val="0"/>
          <w:numId w:val="5"/>
        </w:numPr>
        <w:spacing w:line="360" w:lineRule="auto"/>
        <w:rPr>
          <w:sz w:val="24"/>
        </w:rPr>
      </w:pPr>
      <w:r>
        <w:rPr>
          <w:sz w:val="24"/>
        </w:rPr>
        <w:t>Антонов Н. Г., Пессель М. А., Денежное обращение, кредит и банки. – М. : Финстатинформ, 1995 г.</w:t>
      </w:r>
    </w:p>
    <w:p w:rsidR="00547986" w:rsidRDefault="00547986">
      <w:pPr>
        <w:numPr>
          <w:ilvl w:val="0"/>
          <w:numId w:val="5"/>
        </w:numPr>
        <w:spacing w:line="360" w:lineRule="auto"/>
        <w:rPr>
          <w:sz w:val="24"/>
        </w:rPr>
      </w:pPr>
      <w:r>
        <w:rPr>
          <w:sz w:val="24"/>
        </w:rPr>
        <w:t>Анулова Г. Н., Денежно кредитное регулирование. – М., 1992 г.</w:t>
      </w:r>
    </w:p>
    <w:p w:rsidR="00547986" w:rsidRDefault="00547986">
      <w:pPr>
        <w:numPr>
          <w:ilvl w:val="0"/>
          <w:numId w:val="5"/>
        </w:numPr>
        <w:spacing w:line="360" w:lineRule="auto"/>
        <w:rPr>
          <w:sz w:val="24"/>
        </w:rPr>
      </w:pPr>
      <w:r>
        <w:rPr>
          <w:sz w:val="24"/>
        </w:rPr>
        <w:t>Бабичев М. Ю., Бабичева Ю. А., банковское дело. М., 1994 г.</w:t>
      </w:r>
      <w:bookmarkStart w:id="18" w:name="_GoBack"/>
      <w:bookmarkEnd w:id="18"/>
    </w:p>
    <w:sectPr w:rsidR="00547986">
      <w:headerReference w:type="even" r:id="rId8"/>
      <w:headerReference w:type="default" r:id="rId9"/>
      <w:pgSz w:w="11906" w:h="16838"/>
      <w:pgMar w:top="1134" w:right="567"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986" w:rsidRDefault="00547986">
      <w:r>
        <w:separator/>
      </w:r>
    </w:p>
  </w:endnote>
  <w:endnote w:type="continuationSeparator" w:id="0">
    <w:p w:rsidR="00547986" w:rsidRDefault="0054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986" w:rsidRDefault="00547986">
      <w:r>
        <w:separator/>
      </w:r>
    </w:p>
  </w:footnote>
  <w:footnote w:type="continuationSeparator" w:id="0">
    <w:p w:rsidR="00547986" w:rsidRDefault="00547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986" w:rsidRDefault="00547986">
    <w:pPr>
      <w:pStyle w:val="a6"/>
      <w:framePr w:wrap="around" w:vAnchor="text" w:hAnchor="margin" w:xAlign="right" w:y="1"/>
      <w:rPr>
        <w:rStyle w:val="a8"/>
      </w:rPr>
    </w:pPr>
  </w:p>
  <w:p w:rsidR="00547986" w:rsidRDefault="0054798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986" w:rsidRDefault="00547986">
    <w:pPr>
      <w:pStyle w:val="a6"/>
      <w:framePr w:wrap="around" w:vAnchor="text" w:hAnchor="margin" w:xAlign="right" w:y="1"/>
      <w:rPr>
        <w:rStyle w:val="a8"/>
      </w:rPr>
    </w:pPr>
    <w:r>
      <w:rPr>
        <w:rStyle w:val="a8"/>
        <w:noProof/>
      </w:rPr>
      <w:t>36</w:t>
    </w:r>
  </w:p>
  <w:p w:rsidR="00547986" w:rsidRDefault="0054798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01D92"/>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08458EA"/>
    <w:multiLevelType w:val="singleLevel"/>
    <w:tmpl w:val="0419000F"/>
    <w:lvl w:ilvl="0">
      <w:start w:val="1"/>
      <w:numFmt w:val="decimal"/>
      <w:pStyle w:val="9"/>
      <w:lvlText w:val="%1."/>
      <w:lvlJc w:val="left"/>
      <w:pPr>
        <w:tabs>
          <w:tab w:val="num" w:pos="360"/>
        </w:tabs>
        <w:ind w:left="360" w:hanging="360"/>
      </w:pPr>
      <w:rPr>
        <w:rFonts w:hint="default"/>
      </w:rPr>
    </w:lvl>
  </w:abstractNum>
  <w:abstractNum w:abstractNumId="2">
    <w:nsid w:val="1723534B"/>
    <w:multiLevelType w:val="singleLevel"/>
    <w:tmpl w:val="598A628C"/>
    <w:lvl w:ilvl="0">
      <w:start w:val="1"/>
      <w:numFmt w:val="decimal"/>
      <w:lvlText w:val="%1."/>
      <w:lvlJc w:val="left"/>
      <w:pPr>
        <w:tabs>
          <w:tab w:val="num" w:pos="1080"/>
        </w:tabs>
        <w:ind w:left="1080" w:hanging="360"/>
      </w:pPr>
      <w:rPr>
        <w:rFonts w:hint="default"/>
      </w:rPr>
    </w:lvl>
  </w:abstractNum>
  <w:abstractNum w:abstractNumId="3">
    <w:nsid w:val="29304134"/>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98D1E3D"/>
    <w:multiLevelType w:val="singleLevel"/>
    <w:tmpl w:val="8DAC98C4"/>
    <w:lvl w:ilvl="0">
      <w:start w:val="1"/>
      <w:numFmt w:val="decimal"/>
      <w:lvlText w:val="%1."/>
      <w:lvlJc w:val="left"/>
      <w:pPr>
        <w:tabs>
          <w:tab w:val="num" w:pos="1080"/>
        </w:tabs>
        <w:ind w:left="1080" w:hanging="360"/>
      </w:pPr>
      <w:rPr>
        <w:rFonts w:hint="default"/>
      </w:rPr>
    </w:lvl>
  </w:abstractNum>
  <w:abstractNum w:abstractNumId="5">
    <w:nsid w:val="7B5823CB"/>
    <w:multiLevelType w:val="singleLevel"/>
    <w:tmpl w:val="AA8E96F2"/>
    <w:lvl w:ilvl="0">
      <w:start w:val="3"/>
      <w:numFmt w:val="bullet"/>
      <w:lvlText w:val="—"/>
      <w:lvlJc w:val="left"/>
      <w:pPr>
        <w:tabs>
          <w:tab w:val="num" w:pos="360"/>
        </w:tabs>
        <w:ind w:left="360" w:hanging="360"/>
      </w:pPr>
      <w:rPr>
        <w:rFont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B6C"/>
    <w:rsid w:val="002F2FDB"/>
    <w:rsid w:val="00547986"/>
    <w:rsid w:val="00B32B6C"/>
    <w:rsid w:val="00BB3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6"/>
    <o:shapelayout v:ext="edit">
      <o:idmap v:ext="edit" data="1"/>
    </o:shapelayout>
  </w:shapeDefaults>
  <w:decimalSymbol w:val=","/>
  <w:listSeparator w:val=";"/>
  <w15:chartTrackingRefBased/>
  <w15:docId w15:val="{C1D1626B-B3D5-4B09-93C6-619F68FC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4"/>
      <w:lang w:val="en-US"/>
    </w:rPr>
  </w:style>
  <w:style w:type="paragraph" w:styleId="2">
    <w:name w:val="heading 2"/>
    <w:basedOn w:val="a"/>
    <w:next w:val="a"/>
    <w:qFormat/>
    <w:pPr>
      <w:keepNext/>
      <w:ind w:firstLine="720"/>
      <w:jc w:val="both"/>
      <w:outlineLvl w:val="1"/>
    </w:pPr>
    <w:rPr>
      <w:sz w:val="28"/>
      <w:lang w:val="en-US"/>
    </w:rPr>
  </w:style>
  <w:style w:type="paragraph" w:styleId="3">
    <w:name w:val="heading 3"/>
    <w:basedOn w:val="a"/>
    <w:next w:val="a"/>
    <w:qFormat/>
    <w:pPr>
      <w:keepNext/>
      <w:jc w:val="both"/>
      <w:outlineLvl w:val="2"/>
    </w:pPr>
    <w:rPr>
      <w:sz w:val="28"/>
      <w:lang w:val="en-US"/>
    </w:rPr>
  </w:style>
  <w:style w:type="paragraph" w:styleId="4">
    <w:name w:val="heading 4"/>
    <w:basedOn w:val="a"/>
    <w:next w:val="a"/>
    <w:qFormat/>
    <w:pPr>
      <w:keepNext/>
      <w:ind w:left="2880" w:firstLine="720"/>
      <w:jc w:val="both"/>
      <w:outlineLvl w:val="3"/>
    </w:pPr>
    <w:rPr>
      <w:sz w:val="24"/>
      <w:lang w:val="en-US"/>
    </w:rPr>
  </w:style>
  <w:style w:type="paragraph" w:styleId="5">
    <w:name w:val="heading 5"/>
    <w:basedOn w:val="a"/>
    <w:next w:val="a"/>
    <w:qFormat/>
    <w:pPr>
      <w:keepNext/>
      <w:spacing w:line="360" w:lineRule="auto"/>
      <w:ind w:left="2160" w:firstLine="720"/>
      <w:jc w:val="both"/>
      <w:outlineLvl w:val="4"/>
    </w:pPr>
    <w:rPr>
      <w:sz w:val="24"/>
    </w:rPr>
  </w:style>
  <w:style w:type="paragraph" w:styleId="6">
    <w:name w:val="heading 6"/>
    <w:basedOn w:val="a"/>
    <w:next w:val="a"/>
    <w:qFormat/>
    <w:pPr>
      <w:keepNext/>
      <w:spacing w:line="360" w:lineRule="auto"/>
      <w:ind w:firstLine="720"/>
      <w:jc w:val="both"/>
      <w:outlineLvl w:val="5"/>
    </w:pPr>
    <w:rPr>
      <w:sz w:val="24"/>
    </w:rPr>
  </w:style>
  <w:style w:type="paragraph" w:styleId="7">
    <w:name w:val="heading 7"/>
    <w:basedOn w:val="a"/>
    <w:next w:val="a"/>
    <w:qFormat/>
    <w:pPr>
      <w:numPr>
        <w:ilvl w:val="6"/>
        <w:numId w:val="3"/>
      </w:numPr>
      <w:spacing w:before="240" w:after="60"/>
      <w:outlineLvl w:val="6"/>
    </w:pPr>
    <w:rPr>
      <w:sz w:val="24"/>
    </w:rPr>
  </w:style>
  <w:style w:type="paragraph" w:styleId="8">
    <w:name w:val="heading 8"/>
    <w:basedOn w:val="a"/>
    <w:next w:val="a"/>
    <w:qFormat/>
    <w:pPr>
      <w:numPr>
        <w:ilvl w:val="7"/>
        <w:numId w:val="3"/>
      </w:numPr>
      <w:spacing w:before="240" w:after="60"/>
      <w:outlineLvl w:val="7"/>
    </w:pPr>
    <w:rPr>
      <w:i/>
      <w:sz w:val="24"/>
    </w:rPr>
  </w:style>
  <w:style w:type="paragraph" w:styleId="9">
    <w:name w:val="heading 9"/>
    <w:basedOn w:val="a"/>
    <w:next w:val="a"/>
    <w:qFormat/>
    <w:pPr>
      <w:keepNext/>
      <w:numPr>
        <w:ilvl w:val="8"/>
        <w:numId w:val="3"/>
      </w:numPr>
      <w:jc w:val="center"/>
      <w:outlineLvl w:val="8"/>
    </w:pPr>
    <w:rPr>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w:basedOn w:val="a"/>
    <w:semiHidden/>
    <w:pPr>
      <w:jc w:val="both"/>
    </w:pPr>
    <w:rPr>
      <w:sz w:val="28"/>
    </w:rPr>
  </w:style>
  <w:style w:type="paragraph" w:styleId="a5">
    <w:name w:val="Body Text Indent"/>
    <w:basedOn w:val="a"/>
    <w:semiHidden/>
    <w:pPr>
      <w:ind w:firstLine="720"/>
      <w:jc w:val="both"/>
    </w:pPr>
    <w:rPr>
      <w:sz w:val="24"/>
      <w:lang w:val="en-US"/>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paragraph" w:styleId="10">
    <w:name w:val="toc 1"/>
    <w:basedOn w:val="a"/>
    <w:next w:val="a"/>
    <w:autoRedefine/>
    <w:semiHidden/>
    <w:pPr>
      <w:tabs>
        <w:tab w:val="right" w:leader="dot" w:pos="9911"/>
      </w:tabs>
      <w:spacing w:line="360" w:lineRule="auto"/>
    </w:pPr>
    <w:rPr>
      <w:noProof/>
    </w:rPr>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21">
    <w:name w:val="Body Text 2"/>
    <w:basedOn w:val="a"/>
    <w:semiHidden/>
    <w:pPr>
      <w:spacing w:line="360" w:lineRule="auto"/>
      <w:jc w:val="both"/>
    </w:pPr>
    <w:rPr>
      <w:sz w:val="24"/>
    </w:r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10627</Words>
  <Characters>60577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Деньги и денежные теории</vt:lpstr>
    </vt:vector>
  </TitlesOfParts>
  <Company> </Company>
  <LinksUpToDate>false</LinksUpToDate>
  <CharactersWithSpaces>71062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Деньги и денежные теории</dc:title>
  <dc:subject/>
  <dc:creator>Jane</dc:creator>
  <cp:keywords/>
  <cp:lastModifiedBy>Irina</cp:lastModifiedBy>
  <cp:revision>2</cp:revision>
  <dcterms:created xsi:type="dcterms:W3CDTF">2014-08-06T19:30:00Z</dcterms:created>
  <dcterms:modified xsi:type="dcterms:W3CDTF">2014-08-06T19:30:00Z</dcterms:modified>
</cp:coreProperties>
</file>