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BC" w:rsidRDefault="00D858BC" w:rsidP="00D858BC">
      <w:pPr>
        <w:pStyle w:val="aff2"/>
      </w:pPr>
    </w:p>
    <w:p w:rsidR="00D858BC" w:rsidRDefault="00D858BC" w:rsidP="00D858BC">
      <w:pPr>
        <w:pStyle w:val="aff2"/>
      </w:pPr>
    </w:p>
    <w:p w:rsidR="00D858BC" w:rsidRDefault="00D858BC" w:rsidP="00D858BC">
      <w:pPr>
        <w:pStyle w:val="aff2"/>
      </w:pPr>
    </w:p>
    <w:p w:rsidR="00D858BC" w:rsidRDefault="00D858BC" w:rsidP="00D858BC">
      <w:pPr>
        <w:pStyle w:val="aff2"/>
      </w:pPr>
    </w:p>
    <w:p w:rsidR="00D858BC" w:rsidRDefault="00D858BC" w:rsidP="00D858BC">
      <w:pPr>
        <w:pStyle w:val="aff2"/>
      </w:pPr>
    </w:p>
    <w:p w:rsidR="00D858BC" w:rsidRDefault="00D858BC" w:rsidP="00D858BC">
      <w:pPr>
        <w:pStyle w:val="aff2"/>
      </w:pPr>
    </w:p>
    <w:p w:rsidR="00D858BC" w:rsidRDefault="00D858BC" w:rsidP="00D858BC">
      <w:pPr>
        <w:pStyle w:val="aff2"/>
      </w:pPr>
    </w:p>
    <w:p w:rsidR="00D858BC" w:rsidRDefault="00D858BC" w:rsidP="00D858BC">
      <w:pPr>
        <w:pStyle w:val="aff2"/>
      </w:pPr>
    </w:p>
    <w:p w:rsidR="00D858BC" w:rsidRDefault="00D858BC" w:rsidP="00D858BC">
      <w:pPr>
        <w:pStyle w:val="aff2"/>
      </w:pPr>
    </w:p>
    <w:p w:rsidR="00D858BC" w:rsidRDefault="00D858BC" w:rsidP="00D858BC">
      <w:pPr>
        <w:pStyle w:val="aff2"/>
      </w:pPr>
    </w:p>
    <w:p w:rsidR="00D858BC" w:rsidRDefault="00D858BC" w:rsidP="00D858BC">
      <w:pPr>
        <w:pStyle w:val="aff2"/>
      </w:pPr>
    </w:p>
    <w:p w:rsidR="00D858BC" w:rsidRDefault="00D858BC" w:rsidP="00D858BC">
      <w:pPr>
        <w:pStyle w:val="aff2"/>
      </w:pPr>
    </w:p>
    <w:p w:rsidR="00D858BC" w:rsidRDefault="00D858BC" w:rsidP="00D858BC">
      <w:pPr>
        <w:pStyle w:val="aff2"/>
      </w:pPr>
    </w:p>
    <w:p w:rsidR="00D858BC" w:rsidRDefault="00EA3FD2" w:rsidP="00D858BC">
      <w:pPr>
        <w:pStyle w:val="aff2"/>
      </w:pPr>
      <w:r w:rsidRPr="00D858BC">
        <w:t>Реферат</w:t>
      </w:r>
      <w:r w:rsidR="00D858BC" w:rsidRPr="00D858BC">
        <w:t>:</w:t>
      </w:r>
      <w:r w:rsidR="00D858BC">
        <w:t xml:space="preserve"> "</w:t>
      </w:r>
      <w:r w:rsidRPr="00D858BC">
        <w:t>Деревенская проза</w:t>
      </w:r>
      <w:r w:rsidR="00D858BC" w:rsidRPr="00D858BC">
        <w:t xml:space="preserve">: </w:t>
      </w:r>
      <w:r w:rsidRPr="00D858BC">
        <w:t>создатели и герои</w:t>
      </w:r>
      <w:r w:rsidR="00D858BC">
        <w:t>"</w:t>
      </w:r>
    </w:p>
    <w:p w:rsidR="00D858BC" w:rsidRDefault="00D858BC" w:rsidP="00D858BC">
      <w:pPr>
        <w:ind w:firstLine="709"/>
      </w:pPr>
      <w:r>
        <w:br w:type="page"/>
      </w:r>
      <w:r w:rsidR="00EA3FD2" w:rsidRPr="00D858BC">
        <w:t>Все последние годы так называемая деревенская проза больше всего занималась нравственным здоровьем человека</w:t>
      </w:r>
      <w:r>
        <w:t xml:space="preserve"> - </w:t>
      </w:r>
      <w:r w:rsidR="00EA3FD2" w:rsidRPr="00D858BC">
        <w:t>и человека настоящего, и человека будущего</w:t>
      </w:r>
      <w:r w:rsidRPr="00D858BC">
        <w:t>.</w:t>
      </w:r>
    </w:p>
    <w:p w:rsidR="00EA3FD2" w:rsidRPr="00D858BC" w:rsidRDefault="00EA3FD2" w:rsidP="00D858BC">
      <w:pPr>
        <w:ind w:firstLine="709"/>
      </w:pPr>
      <w:r w:rsidRPr="00D858BC">
        <w:t>Валентин Распутин</w:t>
      </w:r>
      <w:r w:rsidR="00D858BC">
        <w:t>.</w:t>
      </w:r>
    </w:p>
    <w:p w:rsidR="00D858BC" w:rsidRDefault="00EA3FD2" w:rsidP="00D858BC">
      <w:pPr>
        <w:ind w:firstLine="709"/>
      </w:pPr>
      <w:r w:rsidRPr="00D858BC">
        <w:t>Ни один писатель не может пройти мимо деревенских проблем</w:t>
      </w:r>
      <w:r w:rsidR="00D858BC" w:rsidRPr="00D858BC">
        <w:t xml:space="preserve">. </w:t>
      </w:r>
      <w:r w:rsidRPr="00D858BC">
        <w:t>Это национальные проблемы, если говорить честно</w:t>
      </w:r>
      <w:r w:rsidR="00D858BC" w:rsidRPr="00D858BC">
        <w:t>.</w:t>
      </w:r>
    </w:p>
    <w:p w:rsidR="00EA3FD2" w:rsidRPr="00D858BC" w:rsidRDefault="00EA3FD2" w:rsidP="00D858BC">
      <w:pPr>
        <w:ind w:firstLine="709"/>
      </w:pPr>
      <w:r w:rsidRPr="00D858BC">
        <w:t>Василий Белов</w:t>
      </w:r>
      <w:r w:rsidR="00D858BC">
        <w:t>.</w:t>
      </w:r>
    </w:p>
    <w:p w:rsidR="00D858BC" w:rsidRDefault="00D858BC" w:rsidP="00D858BC">
      <w:pPr>
        <w:ind w:firstLine="709"/>
      </w:pPr>
    </w:p>
    <w:p w:rsidR="00D858BC" w:rsidRDefault="00EA3FD2" w:rsidP="00D858BC">
      <w:pPr>
        <w:ind w:firstLine="709"/>
      </w:pPr>
      <w:r w:rsidRPr="00D858BC">
        <w:t>Теперь точно неизвестно, кем и когда был введён прижившийся впоследствии термин “деревенская проза</w:t>
      </w:r>
      <w:r w:rsidR="00D858BC">
        <w:t xml:space="preserve">", </w:t>
      </w:r>
      <w:r w:rsidRPr="00D858BC">
        <w:t>обозначивший ряд очень разных произведений очень разных авторов, повествующих о сельских жителях</w:t>
      </w:r>
      <w:r w:rsidR="00D858BC" w:rsidRPr="00D858BC">
        <w:t xml:space="preserve">. </w:t>
      </w:r>
      <w:r w:rsidRPr="00D858BC">
        <w:t>Один из этих авторов, Борис Можаев, однажды заметил по поводу разделения писателей на “городских” и “деревенских</w:t>
      </w:r>
      <w:r w:rsidR="00D858BC">
        <w:t xml:space="preserve">": </w:t>
      </w:r>
      <w:r w:rsidRPr="00D858BC">
        <w:t>“А Тургенев</w:t>
      </w:r>
      <w:r w:rsidR="00D858BC">
        <w:t xml:space="preserve"> - </w:t>
      </w:r>
      <w:r w:rsidRPr="00D858BC">
        <w:t>сплошной “деревенщик</w:t>
      </w:r>
      <w:r w:rsidR="00D858BC">
        <w:t xml:space="preserve">" </w:t>
      </w:r>
      <w:r w:rsidRPr="00D858BC">
        <w:t>получается</w:t>
      </w:r>
      <w:r w:rsidR="00D858BC" w:rsidRPr="00D858BC">
        <w:t xml:space="preserve">?! </w:t>
      </w:r>
      <w:r w:rsidRPr="00D858BC">
        <w:t>Но похож ли Тургенев на Достоевского с его “Селом Степанчиковом</w:t>
      </w:r>
      <w:r w:rsidR="00D858BC">
        <w:t xml:space="preserve">" </w:t>
      </w:r>
      <w:r w:rsidRPr="00D858BC">
        <w:t>или на Толстого с его “Хозяином и работником”</w:t>
      </w:r>
      <w:r w:rsidR="00D858BC" w:rsidRPr="00D858BC">
        <w:t>?</w:t>
      </w:r>
      <w:r w:rsidR="00D858BC">
        <w:t xml:space="preserve">" </w:t>
      </w:r>
      <w:r w:rsidRPr="00D858BC">
        <w:t>И далее добавил, что у него, кстати, больше половины всех вещей написаны и об инженерах, и о лесниках, учёных, художниках</w:t>
      </w:r>
      <w:r w:rsidR="00D858BC">
        <w:t>...</w:t>
      </w:r>
      <w:r w:rsidR="00D858BC" w:rsidRPr="00D858BC">
        <w:t xml:space="preserve"> </w:t>
      </w:r>
      <w:r w:rsidRPr="00D858BC">
        <w:t>“Да чёрт знает, о ком я только не писал</w:t>
      </w:r>
      <w:r w:rsidR="00D858BC">
        <w:t xml:space="preserve">!" </w:t>
      </w:r>
      <w:r w:rsidRPr="00D858BC">
        <w:t>В самом деле, прекрасные произведения о крестьянстве оставили, например, Чехов и Бунин, Платонов и Шолохов</w:t>
      </w:r>
      <w:r w:rsidR="00D858BC">
        <w:t xml:space="preserve"> - </w:t>
      </w:r>
      <w:r w:rsidRPr="00D858BC">
        <w:t>однако их почему-то деревенщиками величать не принято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Так же, как не величают таковым и Солженицына</w:t>
      </w:r>
      <w:r w:rsidR="00D858BC">
        <w:t xml:space="preserve"> - </w:t>
      </w:r>
      <w:r w:rsidRPr="00D858BC">
        <w:t>при том что многие считают</w:t>
      </w:r>
      <w:r w:rsidR="00D858BC" w:rsidRPr="00D858BC">
        <w:t xml:space="preserve">: </w:t>
      </w:r>
      <w:r w:rsidRPr="00D858BC">
        <w:t>начало направлению “деревенская проза</w:t>
      </w:r>
      <w:r w:rsidR="00D858BC">
        <w:t xml:space="preserve">" </w:t>
      </w:r>
      <w:r w:rsidRPr="00D858BC">
        <w:t>в советской литературе положили именно его рассказы “Один день Ивана Денисовича” и “Матрёнин двор</w:t>
      </w:r>
      <w:r w:rsidR="00D858BC">
        <w:t xml:space="preserve">", </w:t>
      </w:r>
      <w:r w:rsidRPr="00D858BC">
        <w:t>появившиеся в начале 1960-х годов в журнале “Новый мир”</w:t>
      </w:r>
      <w:r w:rsidR="00D858BC">
        <w:t>...</w:t>
      </w:r>
      <w:r w:rsidR="00D858BC" w:rsidRPr="00D858BC">
        <w:t xml:space="preserve"> </w:t>
      </w:r>
      <w:r w:rsidRPr="00D858BC">
        <w:t>По свидетельству критика Л</w:t>
      </w:r>
      <w:r w:rsidR="00D858BC" w:rsidRPr="00D858BC">
        <w:t xml:space="preserve">. </w:t>
      </w:r>
      <w:r w:rsidRPr="00D858BC">
        <w:t>Вильчек, в своё время имело место недовольство некоторых писателей, “обиженных названием “деревенщики”, вежливо намекавших</w:t>
      </w:r>
      <w:r w:rsidR="00D858BC" w:rsidRPr="00D858BC">
        <w:t xml:space="preserve">: </w:t>
      </w:r>
      <w:r w:rsidRPr="00D858BC">
        <w:t>не стоит ли критике подыскать для них более благозвучный титул</w:t>
      </w:r>
      <w:r w:rsidR="00D858BC">
        <w:t>?</w:t>
      </w:r>
      <w:r w:rsidRPr="00D858BC">
        <w:t>” Хотя, разумеется, ничего пренебрежительного в условном наименовании “деревенская проза</w:t>
      </w:r>
      <w:r w:rsidR="00D858BC">
        <w:t xml:space="preserve">" </w:t>
      </w:r>
      <w:r w:rsidRPr="00D858BC">
        <w:t>нет и быть не может</w:t>
      </w:r>
      <w:r w:rsidR="00D858BC" w:rsidRPr="00D858BC">
        <w:t xml:space="preserve">; </w:t>
      </w:r>
      <w:r w:rsidRPr="00D858BC">
        <w:t>закрепилось оно за произведениями, появившимися после войны</w:t>
      </w:r>
      <w:r w:rsidR="00D858BC">
        <w:t xml:space="preserve"> (</w:t>
      </w:r>
      <w:r w:rsidRPr="00D858BC">
        <w:t>кстати, до войны, в 20--30-е годы, критика оперировала сходным определением</w:t>
      </w:r>
      <w:r w:rsidR="00D858BC">
        <w:t xml:space="preserve"> - </w:t>
      </w:r>
      <w:r w:rsidRPr="00D858BC">
        <w:t>“крестьянская литература</w:t>
      </w:r>
      <w:r w:rsidR="00D858BC">
        <w:t xml:space="preserve">", </w:t>
      </w:r>
      <w:r w:rsidRPr="00D858BC">
        <w:t>куда зачисляла таких авторов, как Фёдор Панфёров, Чапыгин, Новиков-Прибой, а также Клычкова, Клюева, Есенина</w:t>
      </w:r>
      <w:r w:rsidR="00D858BC" w:rsidRPr="00D858BC">
        <w:t xml:space="preserve">. .). </w:t>
      </w:r>
      <w:r w:rsidRPr="00D858BC">
        <w:t>За конкретными произведениями, но не всегда за их авторами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Например, помимо упомянутых вещей Солженицына, к деревенской прозе относятся такие произведения Виктора Астафьева, как “Последний поклон</w:t>
      </w:r>
      <w:r w:rsidR="00D858BC">
        <w:t xml:space="preserve">", </w:t>
      </w:r>
      <w:r w:rsidRPr="00D858BC">
        <w:t>“Ода русскому огороду</w:t>
      </w:r>
      <w:r w:rsidR="00D858BC">
        <w:t xml:space="preserve">", </w:t>
      </w:r>
      <w:r w:rsidRPr="00D858BC">
        <w:t>“Царь-рыба</w:t>
      </w:r>
      <w:r w:rsidR="00D858BC">
        <w:t xml:space="preserve">", </w:t>
      </w:r>
      <w:r w:rsidRPr="00D858BC">
        <w:t>хотя самого его чаще</w:t>
      </w:r>
      <w:r w:rsidR="00D858BC">
        <w:t xml:space="preserve"> (</w:t>
      </w:r>
      <w:r w:rsidRPr="00D858BC">
        <w:t>опять-таки условно</w:t>
      </w:r>
      <w:r w:rsidR="00D858BC" w:rsidRPr="00D858BC">
        <w:t xml:space="preserve">) </w:t>
      </w:r>
      <w:r w:rsidRPr="00D858BC">
        <w:t>всё-таки относят к представителям “военной прозы</w:t>
      </w:r>
      <w:r w:rsidR="00D858BC">
        <w:t xml:space="preserve">"; </w:t>
      </w:r>
      <w:r w:rsidRPr="00D858BC">
        <w:t>не укладывается ни в какие строгие рамки и своеобразное творчество таких писателей, как Владимир Солоухин, Сергей Залыгин</w:t>
      </w:r>
      <w:r w:rsidR="00D858BC">
        <w:t>...</w:t>
      </w:r>
      <w:r w:rsidR="00D858BC" w:rsidRPr="00D858BC">
        <w:t xml:space="preserve"> </w:t>
      </w:r>
      <w:r w:rsidRPr="00D858BC">
        <w:t>И всё-таки, несмотря на доводы за и против, круг “деревенщиков</w:t>
      </w:r>
      <w:r w:rsidR="00D858BC">
        <w:t xml:space="preserve">" </w:t>
      </w:r>
      <w:r w:rsidRPr="00D858BC">
        <w:t>обозначился более или менее чётко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В него входят такие авторы, как А</w:t>
      </w:r>
      <w:r w:rsidR="00D858BC" w:rsidRPr="00D858BC">
        <w:t xml:space="preserve">. </w:t>
      </w:r>
      <w:r w:rsidRPr="00D858BC">
        <w:t>Яшин, В</w:t>
      </w:r>
      <w:r w:rsidR="00D858BC" w:rsidRPr="00D858BC">
        <w:t xml:space="preserve">. </w:t>
      </w:r>
      <w:r w:rsidRPr="00D858BC">
        <w:t>Тендряков, Ф</w:t>
      </w:r>
      <w:r w:rsidR="00D858BC" w:rsidRPr="00D858BC">
        <w:t xml:space="preserve">. </w:t>
      </w:r>
      <w:r w:rsidRPr="00D858BC">
        <w:t>Абрамов, В</w:t>
      </w:r>
      <w:r w:rsidR="00D858BC" w:rsidRPr="00D858BC">
        <w:t xml:space="preserve">. </w:t>
      </w:r>
      <w:r w:rsidRPr="00D858BC">
        <w:t>Белов, В</w:t>
      </w:r>
      <w:r w:rsidR="00D858BC" w:rsidRPr="00D858BC">
        <w:t xml:space="preserve">. </w:t>
      </w:r>
      <w:r w:rsidRPr="00D858BC">
        <w:t>Распутин, Б</w:t>
      </w:r>
      <w:r w:rsidR="00D858BC" w:rsidRPr="00D858BC">
        <w:t xml:space="preserve">. </w:t>
      </w:r>
      <w:r w:rsidRPr="00D858BC">
        <w:t>Можаев, В</w:t>
      </w:r>
      <w:r w:rsidR="00D858BC" w:rsidRPr="00D858BC">
        <w:t xml:space="preserve">. </w:t>
      </w:r>
      <w:r w:rsidRPr="00D858BC">
        <w:t>Шукшин, Е</w:t>
      </w:r>
      <w:r w:rsidR="00D858BC" w:rsidRPr="00D858BC">
        <w:t xml:space="preserve">. </w:t>
      </w:r>
      <w:r w:rsidRPr="00D858BC">
        <w:t>Носов, И</w:t>
      </w:r>
      <w:r w:rsidR="00D858BC" w:rsidRPr="00D858BC">
        <w:t xml:space="preserve">. </w:t>
      </w:r>
      <w:r w:rsidRPr="00D858BC">
        <w:t>Акулов, М</w:t>
      </w:r>
      <w:r w:rsidR="00D858BC" w:rsidRPr="00D858BC">
        <w:t xml:space="preserve">. </w:t>
      </w:r>
      <w:r w:rsidRPr="00D858BC">
        <w:t>Алексеев, В</w:t>
      </w:r>
      <w:r w:rsidR="00D858BC" w:rsidRPr="00D858BC">
        <w:t xml:space="preserve">. </w:t>
      </w:r>
      <w:r w:rsidRPr="00D858BC">
        <w:t>Личутин, В</w:t>
      </w:r>
      <w:r w:rsidR="00D858BC" w:rsidRPr="00D858BC">
        <w:t xml:space="preserve">. </w:t>
      </w:r>
      <w:r w:rsidRPr="00D858BC">
        <w:t>Лихоносов, Б</w:t>
      </w:r>
      <w:r w:rsidR="00D858BC" w:rsidRPr="00D858BC">
        <w:t xml:space="preserve">. </w:t>
      </w:r>
      <w:r w:rsidRPr="00D858BC">
        <w:t>Екимов</w:t>
      </w:r>
      <w:r w:rsidR="00D858BC">
        <w:t>...</w:t>
      </w:r>
      <w:r w:rsidR="00D858BC" w:rsidRPr="00D858BC">
        <w:t xml:space="preserve"> </w:t>
      </w:r>
      <w:r w:rsidRPr="00D858BC">
        <w:t>Кроме того, поскольку литература в СССР считалась единой советской литературой, в этом ряду обычно упоминались молдаванин И</w:t>
      </w:r>
      <w:r w:rsidR="00D858BC" w:rsidRPr="00D858BC">
        <w:t xml:space="preserve">. </w:t>
      </w:r>
      <w:r w:rsidRPr="00D858BC">
        <w:t>Друцэ, литовец Й</w:t>
      </w:r>
      <w:r w:rsidR="00D858BC" w:rsidRPr="00D858BC">
        <w:t xml:space="preserve">. </w:t>
      </w:r>
      <w:r w:rsidRPr="00D858BC">
        <w:t>Авижюс, армянин Г</w:t>
      </w:r>
      <w:r w:rsidR="00D858BC" w:rsidRPr="00D858BC">
        <w:t xml:space="preserve">. </w:t>
      </w:r>
      <w:r w:rsidRPr="00D858BC">
        <w:t>Матевосян, азербайджанец А</w:t>
      </w:r>
      <w:r w:rsidR="00D858BC" w:rsidRPr="00D858BC">
        <w:t xml:space="preserve">. </w:t>
      </w:r>
      <w:r w:rsidRPr="00D858BC">
        <w:t>Айлисли и прочие представители братских республик, пишущие на данную тему</w:t>
      </w:r>
      <w:r w:rsidR="00D858BC" w:rsidRPr="00D858BC">
        <w:t xml:space="preserve">. </w:t>
      </w:r>
      <w:r w:rsidRPr="00D858BC">
        <w:t>Помимо прозаиков, большую роль в разработке деревенской проблематики сыграли известные публицисты</w:t>
      </w:r>
      <w:r w:rsidR="00D858BC" w:rsidRPr="00D858BC">
        <w:t xml:space="preserve">. </w:t>
      </w:r>
      <w:r w:rsidRPr="00D858BC">
        <w:t>Наиболее ярким произведением стал цикл очерков Валентина Овечкина, объединённый под общим названием “Районные будни</w:t>
      </w:r>
      <w:r w:rsidR="00D858BC">
        <w:t xml:space="preserve">", </w:t>
      </w:r>
      <w:r w:rsidRPr="00D858BC">
        <w:t>печатавшийся в 50-е годы</w:t>
      </w:r>
      <w:r w:rsidR="00D858BC" w:rsidRPr="00D858BC">
        <w:t xml:space="preserve">. </w:t>
      </w:r>
      <w:r w:rsidRPr="00D858BC">
        <w:t>В них повествовалось о борьбе двух секретарей райкома партии, “консервативного” и “прогрессивного</w:t>
      </w:r>
      <w:r w:rsidR="00D858BC">
        <w:t xml:space="preserve">", </w:t>
      </w:r>
      <w:r w:rsidRPr="00D858BC">
        <w:t>за свой стиль управления сельским хозяйством</w:t>
      </w:r>
      <w:r w:rsidR="00D858BC" w:rsidRPr="00D858BC">
        <w:t xml:space="preserve">. </w:t>
      </w:r>
      <w:r w:rsidRPr="00D858BC">
        <w:t>Впрочем, по мнению той же Л</w:t>
      </w:r>
      <w:r w:rsidR="00D858BC" w:rsidRPr="00D858BC">
        <w:t xml:space="preserve">. </w:t>
      </w:r>
      <w:r w:rsidRPr="00D858BC">
        <w:t>Вильчек</w:t>
      </w:r>
      <w:r w:rsidR="00D858BC">
        <w:t xml:space="preserve"> (</w:t>
      </w:r>
      <w:r w:rsidRPr="00D858BC">
        <w:t>которая, кстати, настаивает, что родоначальником деревенской прозы был именно Овечкин</w:t>
      </w:r>
      <w:r w:rsidR="00D858BC" w:rsidRPr="00D858BC">
        <w:t>),</w:t>
      </w:r>
      <w:r w:rsidRPr="00D858BC">
        <w:t xml:space="preserve"> публицистичность его была там просто приёмом</w:t>
      </w:r>
      <w:r w:rsidR="00D858BC" w:rsidRPr="00D858BC">
        <w:t xml:space="preserve">: </w:t>
      </w:r>
      <w:r w:rsidRPr="00D858BC">
        <w:t>“Писатель средствами искусства имитировал журналистику, но подобное снижение художественной прозы к очерку возвращало литературу к реальной жизни</w:t>
      </w:r>
      <w:r w:rsidR="00D858BC">
        <w:t xml:space="preserve">", </w:t>
      </w:r>
      <w:r w:rsidRPr="00D858BC">
        <w:t>и это “позволило нарисовать картину, немыслимую в те годы в романной форме</w:t>
      </w:r>
      <w:r w:rsidR="00D858BC">
        <w:t xml:space="preserve">". </w:t>
      </w:r>
      <w:r w:rsidRPr="00D858BC">
        <w:t>Как бы то ни было, и Овечкин, и Ефим Дорош с его известным в своё время “Деревенским дневником</w:t>
      </w:r>
      <w:r w:rsidR="00D858BC">
        <w:t>" (</w:t>
      </w:r>
      <w:r w:rsidRPr="00D858BC">
        <w:t>1956--1972</w:t>
      </w:r>
      <w:r w:rsidR="00D858BC" w:rsidRPr="00D858BC">
        <w:t>),</w:t>
      </w:r>
      <w:r w:rsidRPr="00D858BC">
        <w:t xml:space="preserve"> и К</w:t>
      </w:r>
      <w:r w:rsidR="00D858BC" w:rsidRPr="00D858BC">
        <w:t xml:space="preserve">. </w:t>
      </w:r>
      <w:r w:rsidRPr="00D858BC">
        <w:t>Буковский, а впоследствии</w:t>
      </w:r>
      <w:r w:rsidR="00D858BC">
        <w:t xml:space="preserve"> - </w:t>
      </w:r>
      <w:r w:rsidRPr="00D858BC">
        <w:t>Ю</w:t>
      </w:r>
      <w:r w:rsidR="00D858BC" w:rsidRPr="00D858BC">
        <w:t xml:space="preserve">. </w:t>
      </w:r>
      <w:r w:rsidRPr="00D858BC">
        <w:t>Черниченко, А</w:t>
      </w:r>
      <w:r w:rsidR="00D858BC" w:rsidRPr="00D858BC">
        <w:t xml:space="preserve">. </w:t>
      </w:r>
      <w:r w:rsidRPr="00D858BC">
        <w:t>Стреляный и другие публицисты оставили свой след в литературе, посвящённой деревенской теме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Итак, в центре внимания этой литературы стояла послевоенная деревня</w:t>
      </w:r>
      <w:r w:rsidR="00D858BC">
        <w:t xml:space="preserve"> - </w:t>
      </w:r>
      <w:r w:rsidRPr="00D858BC">
        <w:t>нищая и бесправная</w:t>
      </w:r>
      <w:r w:rsidR="00D858BC">
        <w:t xml:space="preserve"> (</w:t>
      </w:r>
      <w:r w:rsidRPr="00D858BC">
        <w:t>стоит вспомнить, что колхозники, например, до начала 60-х годов не имели даже собственных паспортов и без специального разрешения начальства не могли покидать “места приписки”</w:t>
      </w:r>
      <w:r w:rsidR="00D858BC" w:rsidRPr="00D858BC">
        <w:t xml:space="preserve">). </w:t>
      </w:r>
      <w:r w:rsidRPr="00D858BC">
        <w:t>Правдивое изображение такой действительности в рассказах А</w:t>
      </w:r>
      <w:r w:rsidR="00D858BC" w:rsidRPr="00D858BC">
        <w:t xml:space="preserve">. </w:t>
      </w:r>
      <w:r w:rsidRPr="00D858BC">
        <w:t>Яшина “Рычаги</w:t>
      </w:r>
      <w:r w:rsidR="00D858BC">
        <w:t>" (</w:t>
      </w:r>
      <w:r w:rsidRPr="00D858BC">
        <w:t>1956</w:t>
      </w:r>
      <w:r w:rsidR="00D858BC" w:rsidRPr="00D858BC">
        <w:t xml:space="preserve">) </w:t>
      </w:r>
      <w:r w:rsidRPr="00D858BC">
        <w:t>и “Вологодская свадьба</w:t>
      </w:r>
      <w:r w:rsidR="00D858BC">
        <w:t>" (</w:t>
      </w:r>
      <w:r w:rsidRPr="00D858BC">
        <w:t>1962</w:t>
      </w:r>
      <w:r w:rsidR="00D858BC" w:rsidRPr="00D858BC">
        <w:t>),</w:t>
      </w:r>
      <w:r w:rsidRPr="00D858BC">
        <w:t xml:space="preserve"> повестях “Вокруг да около</w:t>
      </w:r>
      <w:r w:rsidR="00D858BC">
        <w:t>" (</w:t>
      </w:r>
      <w:r w:rsidRPr="00D858BC">
        <w:t>1963</w:t>
      </w:r>
      <w:r w:rsidR="00D858BC" w:rsidRPr="00D858BC">
        <w:t xml:space="preserve">) </w:t>
      </w:r>
      <w:r w:rsidRPr="00D858BC">
        <w:t>Ф</w:t>
      </w:r>
      <w:r w:rsidR="00D858BC" w:rsidRPr="00D858BC">
        <w:t xml:space="preserve">. </w:t>
      </w:r>
      <w:r w:rsidRPr="00D858BC">
        <w:t>Абрамова, “Подёнка</w:t>
      </w:r>
      <w:r w:rsidR="00D858BC">
        <w:t xml:space="preserve"> - </w:t>
      </w:r>
      <w:r w:rsidRPr="00D858BC">
        <w:t>век короткий”</w:t>
      </w:r>
      <w:r w:rsidR="00D858BC">
        <w:t xml:space="preserve"> (</w:t>
      </w:r>
      <w:r w:rsidRPr="00D858BC">
        <w:t>1965</w:t>
      </w:r>
      <w:r w:rsidR="00D858BC" w:rsidRPr="00D858BC">
        <w:t xml:space="preserve">) </w:t>
      </w:r>
      <w:r w:rsidRPr="00D858BC">
        <w:t>В</w:t>
      </w:r>
      <w:r w:rsidR="00D858BC" w:rsidRPr="00D858BC">
        <w:t xml:space="preserve">. </w:t>
      </w:r>
      <w:r w:rsidRPr="00D858BC">
        <w:t>Тендрякова, “Из жизни Фёдора Кузькина”</w:t>
      </w:r>
      <w:r w:rsidR="00D858BC">
        <w:t xml:space="preserve"> (</w:t>
      </w:r>
      <w:r w:rsidRPr="00D858BC">
        <w:t>1966</w:t>
      </w:r>
      <w:r w:rsidR="00D858BC" w:rsidRPr="00D858BC">
        <w:t xml:space="preserve">) </w:t>
      </w:r>
      <w:r w:rsidRPr="00D858BC">
        <w:t>Б</w:t>
      </w:r>
      <w:r w:rsidR="00D858BC" w:rsidRPr="00D858BC">
        <w:t xml:space="preserve">. </w:t>
      </w:r>
      <w:r w:rsidRPr="00D858BC">
        <w:t>Можаева и в других подобных произведениях являло собой разительный контраст с лакировочной соцреалистической литературой того времени и вызывало подчас гневные критические нападки</w:t>
      </w:r>
      <w:r w:rsidR="00D858BC">
        <w:t xml:space="preserve"> (</w:t>
      </w:r>
      <w:r w:rsidRPr="00D858BC">
        <w:t>с последующими проработками авторов, в том числе и по партийной линии, и прочим</w:t>
      </w:r>
      <w:r w:rsidR="00D858BC" w:rsidRPr="00D858BC">
        <w:t>).</w:t>
      </w:r>
    </w:p>
    <w:p w:rsidR="00D858BC" w:rsidRDefault="00EA3FD2" w:rsidP="00D858BC">
      <w:pPr>
        <w:ind w:firstLine="709"/>
      </w:pPr>
      <w:r w:rsidRPr="00D858BC">
        <w:t>“Матрёнин двор” и “Один день Ивана Денисовича” Солженицына изображали не столько колхозную деревенскую жизнь, сколько конкретные образы двух людей “от земли</w:t>
      </w:r>
      <w:r w:rsidR="00D858BC">
        <w:t xml:space="preserve">": </w:t>
      </w:r>
      <w:r w:rsidRPr="00D858BC">
        <w:t>в первом рассказе, первоначально названном “Не стоит село без праведника</w:t>
      </w:r>
      <w:r w:rsidR="00D858BC">
        <w:t xml:space="preserve">", </w:t>
      </w:r>
      <w:r w:rsidRPr="00D858BC">
        <w:t>повествовалось о тяжелейшем и полном достоинства жизненном пути простой русской женщины</w:t>
      </w:r>
      <w:r w:rsidR="00D858BC" w:rsidRPr="00D858BC">
        <w:t xml:space="preserve">; </w:t>
      </w:r>
      <w:r w:rsidRPr="00D858BC">
        <w:t>второй представлял психологию крестьянина, без вины содержащегося в ГУЛАГе</w:t>
      </w:r>
      <w:r w:rsidR="00D858BC" w:rsidRPr="00D858BC">
        <w:t xml:space="preserve">. </w:t>
      </w:r>
      <w:r w:rsidRPr="00D858BC">
        <w:t>В этом же ключе создавались и такие произведения В</w:t>
      </w:r>
      <w:r w:rsidR="00D858BC" w:rsidRPr="00D858BC">
        <w:t xml:space="preserve">. </w:t>
      </w:r>
      <w:r w:rsidRPr="00D858BC">
        <w:t>Распутина, как “Деньги для Марии</w:t>
      </w:r>
      <w:r w:rsidR="00D858BC">
        <w:t>" (</w:t>
      </w:r>
      <w:r w:rsidRPr="00D858BC">
        <w:t>1967</w:t>
      </w:r>
      <w:r w:rsidR="00D858BC" w:rsidRPr="00D858BC">
        <w:t>),</w:t>
      </w:r>
      <w:r w:rsidRPr="00D858BC">
        <w:t xml:space="preserve"> “Последний срок”</w:t>
      </w:r>
      <w:r w:rsidR="00D858BC">
        <w:t xml:space="preserve"> (</w:t>
      </w:r>
      <w:r w:rsidRPr="00D858BC">
        <w:t>1970</w:t>
      </w:r>
      <w:r w:rsidR="00D858BC" w:rsidRPr="00D858BC">
        <w:t>),</w:t>
      </w:r>
      <w:r w:rsidRPr="00D858BC">
        <w:t xml:space="preserve"> “Прощание с Матёрой</w:t>
      </w:r>
      <w:r w:rsidR="00D858BC">
        <w:t>" (</w:t>
      </w:r>
      <w:r w:rsidRPr="00D858BC">
        <w:t>1976</w:t>
      </w:r>
      <w:r w:rsidR="00D858BC" w:rsidRPr="00D858BC">
        <w:t>),</w:t>
      </w:r>
      <w:r w:rsidRPr="00D858BC">
        <w:t xml:space="preserve"> в которых на первый план выходили не социальные проблемы села, а проблемы нравственных ценностей народа в изменяющемся мире</w:t>
      </w:r>
      <w:r w:rsidR="00D858BC" w:rsidRPr="00D858BC">
        <w:t xml:space="preserve">; </w:t>
      </w:r>
      <w:r w:rsidRPr="00D858BC">
        <w:t>подобного рода прозе давались определения “натурфилософской</w:t>
      </w:r>
      <w:r w:rsidR="00D858BC">
        <w:t xml:space="preserve">" </w:t>
      </w:r>
      <w:r w:rsidRPr="00D858BC">
        <w:t>и “онтологической</w:t>
      </w:r>
      <w:r w:rsidR="00D858BC">
        <w:t>".</w:t>
      </w:r>
    </w:p>
    <w:p w:rsidR="00D858BC" w:rsidRDefault="00EA3FD2" w:rsidP="00D858BC">
      <w:pPr>
        <w:ind w:firstLine="709"/>
      </w:pPr>
      <w:r w:rsidRPr="00D858BC">
        <w:t>После того как крестьянство получило наконец паспорта и смогло самостоятельно выбирать себе места проживания и виды деятельности, начался массовый отток населения из сельской местности в города</w:t>
      </w:r>
      <w:r w:rsidR="00D858BC" w:rsidRPr="00D858BC">
        <w:t xml:space="preserve">; </w:t>
      </w:r>
      <w:r w:rsidRPr="00D858BC">
        <w:t>особенно это касалось так называемой Нечернозёмной зоны</w:t>
      </w:r>
      <w:r w:rsidR="00D858BC" w:rsidRPr="00D858BC">
        <w:t xml:space="preserve">. </w:t>
      </w:r>
      <w:r w:rsidRPr="00D858BC">
        <w:t>Оставались полупустые, а то и вовсе обезлюдевшие деревни, где царили вопиющая колхозно-совхозная бесхозяйственность и почти повальное пьянство среди оставшихся жителей</w:t>
      </w:r>
      <w:r w:rsidR="00D858BC">
        <w:t>...</w:t>
      </w:r>
      <w:r w:rsidR="00D858BC" w:rsidRPr="00D858BC">
        <w:t xml:space="preserve"> </w:t>
      </w:r>
      <w:r w:rsidRPr="00D858BC">
        <w:t>В чём же причины таких бед</w:t>
      </w:r>
      <w:r w:rsidR="00D858BC" w:rsidRPr="00D858BC">
        <w:t xml:space="preserve">? </w:t>
      </w:r>
      <w:r w:rsidRPr="00D858BC">
        <w:t>В попытках найти ответ на эти вопросы авторы возвращались памятью в военные годы, когда силы деревни были надорваны</w:t>
      </w:r>
      <w:r w:rsidR="00D858BC">
        <w:t xml:space="preserve"> (</w:t>
      </w:r>
      <w:r w:rsidRPr="00D858BC">
        <w:t>романы Ф</w:t>
      </w:r>
      <w:r w:rsidR="00D858BC" w:rsidRPr="00D858BC">
        <w:t xml:space="preserve">. </w:t>
      </w:r>
      <w:r w:rsidRPr="00D858BC">
        <w:t>Абрамова “Братья и сёстры” и “Две зимы и три лета”</w:t>
      </w:r>
      <w:r w:rsidR="00D858BC">
        <w:t xml:space="preserve"> (</w:t>
      </w:r>
      <w:r w:rsidRPr="00D858BC">
        <w:t>1958 и 1968 соответственно</w:t>
      </w:r>
      <w:r w:rsidR="00D858BC" w:rsidRPr="00D858BC">
        <w:t>),</w:t>
      </w:r>
      <w:r w:rsidRPr="00D858BC">
        <w:t xml:space="preserve"> повесть В</w:t>
      </w:r>
      <w:r w:rsidR="00D858BC" w:rsidRPr="00D858BC">
        <w:t xml:space="preserve">. </w:t>
      </w:r>
      <w:r w:rsidRPr="00D858BC">
        <w:t>Тендрякова “Три мешка сорной пшеницы</w:t>
      </w:r>
      <w:r w:rsidR="00D858BC">
        <w:t>" (</w:t>
      </w:r>
      <w:r w:rsidRPr="00D858BC">
        <w:t>1973</w:t>
      </w:r>
      <w:r w:rsidR="00D858BC" w:rsidRPr="00D858BC">
        <w:t xml:space="preserve">) </w:t>
      </w:r>
      <w:r w:rsidRPr="00D858BC">
        <w:t>и другие</w:t>
      </w:r>
      <w:r w:rsidR="00D858BC" w:rsidRPr="00D858BC">
        <w:t>),</w:t>
      </w:r>
      <w:r w:rsidRPr="00D858BC">
        <w:t xml:space="preserve"> и касались такого губительного явления в агрономической науке, как процветавшая многие годы недоброй памяти “лысенковщина</w:t>
      </w:r>
      <w:r w:rsidR="00D858BC">
        <w:t>" (</w:t>
      </w:r>
      <w:r w:rsidRPr="00D858BC">
        <w:t>повести Б</w:t>
      </w:r>
      <w:r w:rsidR="00D858BC" w:rsidRPr="00D858BC">
        <w:t xml:space="preserve">. </w:t>
      </w:r>
      <w:r w:rsidRPr="00D858BC">
        <w:t>Можаева “День без конца и без края</w:t>
      </w:r>
      <w:r w:rsidR="00D858BC">
        <w:t xml:space="preserve">", </w:t>
      </w:r>
      <w:r w:rsidRPr="00D858BC">
        <w:t>1972, В</w:t>
      </w:r>
      <w:r w:rsidR="00D858BC" w:rsidRPr="00D858BC">
        <w:t xml:space="preserve">. </w:t>
      </w:r>
      <w:r w:rsidRPr="00D858BC">
        <w:t>Тендрякова “Кончина</w:t>
      </w:r>
      <w:r w:rsidR="00D858BC">
        <w:t xml:space="preserve">", </w:t>
      </w:r>
      <w:r w:rsidRPr="00D858BC">
        <w:t>1968</w:t>
      </w:r>
      <w:r w:rsidR="00D858BC" w:rsidRPr="00D858BC">
        <w:t>),</w:t>
      </w:r>
      <w:r w:rsidRPr="00D858BC">
        <w:t xml:space="preserve"> либо занимались ещё более далёкими историческими периодами</w:t>
      </w:r>
      <w:r w:rsidR="00D858BC">
        <w:t xml:space="preserve"> - </w:t>
      </w:r>
      <w:r w:rsidRPr="00D858BC">
        <w:t>например, роман С</w:t>
      </w:r>
      <w:r w:rsidR="00D858BC" w:rsidRPr="00D858BC">
        <w:t xml:space="preserve">. </w:t>
      </w:r>
      <w:r w:rsidRPr="00D858BC">
        <w:t>Залыгина о гражданской войне “Солёная падь”</w:t>
      </w:r>
      <w:r w:rsidR="00D858BC">
        <w:t xml:space="preserve"> (</w:t>
      </w:r>
      <w:r w:rsidRPr="00D858BC">
        <w:t>1968</w:t>
      </w:r>
      <w:r w:rsidR="00D858BC" w:rsidRPr="00D858BC">
        <w:t xml:space="preserve">) </w:t>
      </w:r>
      <w:r w:rsidRPr="00D858BC">
        <w:t>или книга В</w:t>
      </w:r>
      <w:r w:rsidR="00D858BC" w:rsidRPr="00D858BC">
        <w:t xml:space="preserve">. </w:t>
      </w:r>
      <w:r w:rsidRPr="00D858BC">
        <w:t>Белова “Лад</w:t>
      </w:r>
      <w:r w:rsidR="00D858BC" w:rsidRPr="00D858BC">
        <w:t xml:space="preserve">. </w:t>
      </w:r>
      <w:r w:rsidRPr="00D858BC">
        <w:t>Очерки народной эстетики”</w:t>
      </w:r>
      <w:r w:rsidR="00D858BC">
        <w:t xml:space="preserve"> (</w:t>
      </w:r>
      <w:r w:rsidRPr="00D858BC">
        <w:t>1981</w:t>
      </w:r>
      <w:r w:rsidR="00D858BC" w:rsidRPr="00D858BC">
        <w:t>),</w:t>
      </w:r>
      <w:r w:rsidRPr="00D858BC">
        <w:t xml:space="preserve"> посвящённая жизни дореволюционной общины Севера</w:t>
      </w:r>
      <w:r w:rsidR="00D858BC">
        <w:t>...</w:t>
      </w:r>
    </w:p>
    <w:p w:rsidR="00D858BC" w:rsidRDefault="00EA3FD2" w:rsidP="00D858BC">
      <w:pPr>
        <w:ind w:firstLine="709"/>
      </w:pPr>
      <w:r w:rsidRPr="00D858BC">
        <w:t>Однако самая главная причина раскрестьянивания человека на земле проистекала из “Великого перелома”</w:t>
      </w:r>
      <w:r w:rsidR="00D858BC">
        <w:t xml:space="preserve"> (</w:t>
      </w:r>
      <w:r w:rsidRPr="00D858BC">
        <w:t>“перелома хребта русского народа”, по определению Солженицына</w:t>
      </w:r>
      <w:r w:rsidR="00D858BC" w:rsidRPr="00D858BC">
        <w:t>),</w:t>
      </w:r>
      <w:r w:rsidRPr="00D858BC">
        <w:t xml:space="preserve"> то есть насильственной коллективизации 1929--1933 годов</w:t>
      </w:r>
      <w:r w:rsidR="00D858BC" w:rsidRPr="00D858BC">
        <w:t xml:space="preserve">. </w:t>
      </w:r>
      <w:r w:rsidRPr="00D858BC">
        <w:t>И писатели-деревенщики прекрасно это сознавали, но до отмены цензуры им было крайне сложно донести до читателя всю или хотя бы часть правды об этом трагичнейшем периоде</w:t>
      </w:r>
      <w:r w:rsidR="00D858BC" w:rsidRPr="00D858BC">
        <w:t xml:space="preserve">. </w:t>
      </w:r>
      <w:r w:rsidRPr="00D858BC">
        <w:t>Тем не менее в печать всё-таки смогли пройти несколько таких произведений, посвящённых деревне перед самым началом коллективизации и во время первого её этапа</w:t>
      </w:r>
      <w:r w:rsidR="00D858BC" w:rsidRPr="00D858BC">
        <w:t xml:space="preserve">. </w:t>
      </w:r>
      <w:r w:rsidRPr="00D858BC">
        <w:t>Это были повесть С</w:t>
      </w:r>
      <w:r w:rsidR="00D858BC" w:rsidRPr="00D858BC">
        <w:t xml:space="preserve">. </w:t>
      </w:r>
      <w:r w:rsidRPr="00D858BC">
        <w:t>Залыгина “На Иртыше”</w:t>
      </w:r>
      <w:r w:rsidR="00D858BC">
        <w:t xml:space="preserve"> (</w:t>
      </w:r>
      <w:r w:rsidRPr="00D858BC">
        <w:t>1964</w:t>
      </w:r>
      <w:r w:rsidR="00D858BC" w:rsidRPr="00D858BC">
        <w:t>),</w:t>
      </w:r>
      <w:r w:rsidRPr="00D858BC">
        <w:t xml:space="preserve"> романы Б</w:t>
      </w:r>
      <w:r w:rsidR="00D858BC" w:rsidRPr="00D858BC">
        <w:t xml:space="preserve">. </w:t>
      </w:r>
      <w:r w:rsidRPr="00D858BC">
        <w:t>Можаева “Мужики и бабы”, В</w:t>
      </w:r>
      <w:r w:rsidR="00D858BC" w:rsidRPr="00D858BC">
        <w:t xml:space="preserve">. </w:t>
      </w:r>
      <w:r w:rsidRPr="00D858BC">
        <w:t>Белова “Кануны</w:t>
      </w:r>
      <w:r w:rsidR="00D858BC">
        <w:t>" (</w:t>
      </w:r>
      <w:r w:rsidRPr="00D858BC">
        <w:t>оба</w:t>
      </w:r>
      <w:r w:rsidR="00D858BC">
        <w:t xml:space="preserve"> - </w:t>
      </w:r>
      <w:r w:rsidRPr="00D858BC">
        <w:t>1976</w:t>
      </w:r>
      <w:r w:rsidR="00D858BC" w:rsidRPr="00D858BC">
        <w:t>),</w:t>
      </w:r>
      <w:r w:rsidRPr="00D858BC">
        <w:t xml:space="preserve"> И</w:t>
      </w:r>
      <w:r w:rsidR="00D858BC" w:rsidRPr="00D858BC">
        <w:t xml:space="preserve">. </w:t>
      </w:r>
      <w:r w:rsidRPr="00D858BC">
        <w:t>Акулова “Касьян Остудный”</w:t>
      </w:r>
      <w:r w:rsidR="00D858BC">
        <w:t xml:space="preserve"> (</w:t>
      </w:r>
      <w:r w:rsidRPr="00D858BC">
        <w:t>1978</w:t>
      </w:r>
      <w:r w:rsidR="00D858BC" w:rsidRPr="00D858BC">
        <w:t xml:space="preserve">). </w:t>
      </w:r>
      <w:r w:rsidRPr="00D858BC">
        <w:t>Во время перестройки и гласности были наконец опубликованы ранее лежавшие в столах “непроходные” рукописи</w:t>
      </w:r>
      <w:r w:rsidR="00D858BC" w:rsidRPr="00D858BC">
        <w:t xml:space="preserve">: </w:t>
      </w:r>
      <w:r w:rsidRPr="00D858BC">
        <w:t>вторая часть “Мужиков и баб</w:t>
      </w:r>
      <w:r w:rsidR="00D858BC">
        <w:t xml:space="preserve">" </w:t>
      </w:r>
      <w:r w:rsidRPr="00D858BC">
        <w:t>Можаева, “Год великого перелома” Белова</w:t>
      </w:r>
      <w:r w:rsidR="00D858BC">
        <w:t xml:space="preserve"> (</w:t>
      </w:r>
      <w:r w:rsidRPr="00D858BC">
        <w:t>оба</w:t>
      </w:r>
      <w:r w:rsidR="00D858BC">
        <w:t xml:space="preserve"> - </w:t>
      </w:r>
      <w:r w:rsidRPr="00D858BC">
        <w:t>1987</w:t>
      </w:r>
      <w:r w:rsidR="00D858BC" w:rsidRPr="00D858BC">
        <w:t>),</w:t>
      </w:r>
      <w:r w:rsidRPr="00D858BC">
        <w:t xml:space="preserve"> рассказы Тендрякова “Хлеб для собаки” и “Пара гнедых”</w:t>
      </w:r>
      <w:r w:rsidR="00D858BC">
        <w:t xml:space="preserve"> (</w:t>
      </w:r>
      <w:r w:rsidRPr="00D858BC">
        <w:t>1988, уже посмертно</w:t>
      </w:r>
      <w:r w:rsidR="00D858BC" w:rsidRPr="00D858BC">
        <w:t xml:space="preserve">) </w:t>
      </w:r>
      <w:r w:rsidRPr="00D858BC">
        <w:t>и другие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Глядя на массив деревенской прозы из дня сегодняшнего, можно утверждать, что она дала исчерпывающую картину жизни русского крестьянства в ХХ веке, отразив все главные события, оказавшие прямое влияние на его судьбу</w:t>
      </w:r>
      <w:r w:rsidR="00D858BC" w:rsidRPr="00D858BC">
        <w:t xml:space="preserve">: </w:t>
      </w:r>
      <w:r w:rsidRPr="00D858BC">
        <w:t>октябрьский переворот и гражданскую войну, военный коммунизм и нэп, коллективизацию и голод, колхозное строительство и форсированную индустриализацию, военные и послевоенные лишения, всевозможные эксперименты над сельским хозяйством и нынешнюю его деградацию</w:t>
      </w:r>
      <w:r w:rsidR="00D858BC">
        <w:t>...</w:t>
      </w:r>
      <w:r w:rsidR="00D858BC" w:rsidRPr="00D858BC">
        <w:t xml:space="preserve"> </w:t>
      </w:r>
      <w:r w:rsidRPr="00D858BC">
        <w:t>Она представила читателю разные, подчас весьма несхожие по жизненному укладу российские земли</w:t>
      </w:r>
      <w:r w:rsidR="00D858BC" w:rsidRPr="00D858BC">
        <w:t xml:space="preserve">: </w:t>
      </w:r>
      <w:r w:rsidRPr="00D858BC">
        <w:t>русский Север</w:t>
      </w:r>
      <w:r w:rsidR="00D858BC">
        <w:t xml:space="preserve"> (</w:t>
      </w:r>
      <w:r w:rsidRPr="00D858BC">
        <w:t>например, Абрамов, Белов, Яшин</w:t>
      </w:r>
      <w:r w:rsidR="00D858BC" w:rsidRPr="00D858BC">
        <w:t>),</w:t>
      </w:r>
      <w:r w:rsidRPr="00D858BC">
        <w:t xml:space="preserve"> центральные районы страны</w:t>
      </w:r>
      <w:r w:rsidR="00D858BC">
        <w:t xml:space="preserve"> (</w:t>
      </w:r>
      <w:r w:rsidRPr="00D858BC">
        <w:t>Можаев, Алексеев</w:t>
      </w:r>
      <w:r w:rsidR="00D858BC" w:rsidRPr="00D858BC">
        <w:t>),</w:t>
      </w:r>
      <w:r w:rsidRPr="00D858BC">
        <w:t xml:space="preserve"> южные районы и казацкие края</w:t>
      </w:r>
      <w:r w:rsidR="00D858BC">
        <w:t xml:space="preserve"> (</w:t>
      </w:r>
      <w:r w:rsidRPr="00D858BC">
        <w:t>Носов, Лихоносов</w:t>
      </w:r>
      <w:r w:rsidR="00D858BC" w:rsidRPr="00D858BC">
        <w:t>),</w:t>
      </w:r>
      <w:r w:rsidRPr="00D858BC">
        <w:t xml:space="preserve"> Сибирь</w:t>
      </w:r>
      <w:r w:rsidR="00D858BC">
        <w:t xml:space="preserve"> (</w:t>
      </w:r>
      <w:r w:rsidRPr="00D858BC">
        <w:t>Распутин, Шукшин, Акулов</w:t>
      </w:r>
      <w:r w:rsidR="00D858BC" w:rsidRPr="00D858BC">
        <w:t>)</w:t>
      </w:r>
      <w:r w:rsidR="00D858BC">
        <w:t>...</w:t>
      </w:r>
      <w:r w:rsidR="00D858BC" w:rsidRPr="00D858BC">
        <w:t xml:space="preserve"> </w:t>
      </w:r>
      <w:r w:rsidRPr="00D858BC">
        <w:t>Наконец, она создала в литературе ряд типов, дающих понимание того, что есть русский характер и та самая “загадочная русская душа</w:t>
      </w:r>
      <w:r w:rsidR="00D858BC">
        <w:t xml:space="preserve">". </w:t>
      </w:r>
      <w:r w:rsidRPr="00D858BC">
        <w:t>Это и знаменитые шукшинские “чудики”, и мудрые распутинские старухи, и его же опасные “архаровцы”, и многотерпеливый беловский Иван Африканович, и боевой можаевский Кузькин по прозванию Живой</w:t>
      </w:r>
      <w:r w:rsidR="00D858BC">
        <w:t>...</w:t>
      </w:r>
    </w:p>
    <w:p w:rsidR="00D858BC" w:rsidRDefault="00EA3FD2" w:rsidP="00D858BC">
      <w:pPr>
        <w:ind w:firstLine="709"/>
      </w:pPr>
      <w:r w:rsidRPr="00D858BC">
        <w:t>Горький итог деревенской прозе подвёл В</w:t>
      </w:r>
      <w:r w:rsidR="00D858BC" w:rsidRPr="00D858BC">
        <w:t xml:space="preserve">. </w:t>
      </w:r>
      <w:r w:rsidRPr="00D858BC">
        <w:t>Астафьев</w:t>
      </w:r>
      <w:r w:rsidR="00D858BC">
        <w:t xml:space="preserve"> (</w:t>
      </w:r>
      <w:r w:rsidRPr="00D858BC">
        <w:t>повторим, также внёсший в неё свой весомый вклад</w:t>
      </w:r>
      <w:r w:rsidR="00D858BC" w:rsidRPr="00D858BC">
        <w:t xml:space="preserve">): </w:t>
      </w:r>
      <w:r w:rsidRPr="00D858BC">
        <w:t>“Мы отпели последний плач</w:t>
      </w:r>
      <w:r w:rsidR="00D858BC">
        <w:t xml:space="preserve"> - </w:t>
      </w:r>
      <w:r w:rsidRPr="00D858BC">
        <w:t>человек пятнадцать нашлось плакальщиков о бывшей деревне</w:t>
      </w:r>
      <w:r w:rsidR="00D858BC" w:rsidRPr="00D858BC">
        <w:t xml:space="preserve">. </w:t>
      </w:r>
      <w:r w:rsidRPr="00D858BC">
        <w:t>Мы и воспевали её одновременно</w:t>
      </w:r>
      <w:r w:rsidR="00D858BC" w:rsidRPr="00D858BC">
        <w:t xml:space="preserve">. </w:t>
      </w:r>
      <w:r w:rsidRPr="00D858BC">
        <w:t>Как говорится, восплакали хорошо, на достойном уровне, достойном нашей истории, нашей деревни, нашего крестьянства</w:t>
      </w:r>
      <w:r w:rsidR="00D858BC" w:rsidRPr="00D858BC">
        <w:t xml:space="preserve">. </w:t>
      </w:r>
      <w:r w:rsidRPr="00D858BC">
        <w:t>Но это кончилось</w:t>
      </w:r>
      <w:r w:rsidR="00D858BC" w:rsidRPr="00D858BC">
        <w:t xml:space="preserve">. </w:t>
      </w:r>
      <w:r w:rsidRPr="00D858BC">
        <w:t>Сейчас идут только жалкие подражания книгам, которые были созданы двадцать--тридцать лет назад</w:t>
      </w:r>
      <w:r w:rsidR="00D858BC" w:rsidRPr="00D858BC">
        <w:t xml:space="preserve">. </w:t>
      </w:r>
      <w:r w:rsidRPr="00D858BC">
        <w:t>Подражают те наивные люди, которые пишут про уже угасшую деревню</w:t>
      </w:r>
      <w:r w:rsidR="00D858BC" w:rsidRPr="00D858BC">
        <w:t xml:space="preserve">. </w:t>
      </w:r>
      <w:r w:rsidRPr="00D858BC">
        <w:t>Литература теперь должна пробиваться через асфальт”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Фёдор Александрович Абрамов</w:t>
      </w:r>
      <w:r w:rsidR="00D858BC">
        <w:t xml:space="preserve"> (</w:t>
      </w:r>
      <w:r w:rsidRPr="00D858BC">
        <w:t>1920--1983</w:t>
      </w:r>
      <w:r w:rsidR="00D858BC" w:rsidRPr="00D858BC">
        <w:t>)</w:t>
      </w:r>
      <w:r w:rsidR="00D858BC">
        <w:t>.</w:t>
      </w:r>
    </w:p>
    <w:p w:rsidR="00D858BC" w:rsidRDefault="00EA3FD2" w:rsidP="00D858BC">
      <w:pPr>
        <w:ind w:firstLine="709"/>
      </w:pPr>
      <w:r w:rsidRPr="00D858BC">
        <w:t>Писатель родился в селе Веркола Архангельской области, в крестьянской семье</w:t>
      </w:r>
      <w:r w:rsidR="00D858BC" w:rsidRPr="00D858BC">
        <w:t xml:space="preserve">. </w:t>
      </w:r>
      <w:r w:rsidRPr="00D858BC">
        <w:t>С третьего курса филологического факультета Ленинградского университета ушёл в народное ополчение</w:t>
      </w:r>
      <w:r w:rsidR="00D858BC" w:rsidRPr="00D858BC">
        <w:t xml:space="preserve">. </w:t>
      </w:r>
      <w:r w:rsidRPr="00D858BC">
        <w:t>После ранения его вывезли из блокадного города по льду Ладожского озера</w:t>
      </w:r>
      <w:r w:rsidR="00D858BC" w:rsidRPr="00D858BC">
        <w:t xml:space="preserve">. </w:t>
      </w:r>
      <w:r w:rsidRPr="00D858BC">
        <w:t>Как нестроевик был оставлен в тыловых частях, затем взят в органы контрразведки “Смерш</w:t>
      </w:r>
      <w:r w:rsidR="00D858BC">
        <w:t xml:space="preserve">", </w:t>
      </w:r>
      <w:r w:rsidRPr="00D858BC">
        <w:t>где прослужил до конца войны</w:t>
      </w:r>
      <w:r w:rsidR="00D858BC" w:rsidRPr="00D858BC">
        <w:t xml:space="preserve">. </w:t>
      </w:r>
      <w:r w:rsidRPr="00D858BC">
        <w:t>Вернувшись в ЛГУ, закончил его с отличием, затем, защитив кандидатскую диссертацию по творчеству Шолохова, несколько лет заведовал там кафедрой советской литературы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Абрамов так и не оставил произведений ни о фронте, ни о “Смерше”, хотя и намеревался писать об этих знаменательных событиях своей биографии</w:t>
      </w:r>
      <w:r w:rsidR="00D858BC" w:rsidRPr="00D858BC">
        <w:t xml:space="preserve">. </w:t>
      </w:r>
      <w:r w:rsidRPr="00D858BC">
        <w:t>Всё своё творчество он посвятил родной северной деревне</w:t>
      </w:r>
      <w:r w:rsidR="00D858BC" w:rsidRPr="00D858BC">
        <w:t xml:space="preserve">. </w:t>
      </w:r>
      <w:r w:rsidRPr="00D858BC">
        <w:t>Главным детищем Абрамова стала поначалу трилогия, затем превратившаяся в тетралогию, повествующая о большой семье Пряслиных и</w:t>
      </w:r>
      <w:r w:rsidR="00D858BC">
        <w:t xml:space="preserve"> - </w:t>
      </w:r>
      <w:r w:rsidRPr="00D858BC">
        <w:t>шире</w:t>
      </w:r>
      <w:r w:rsidR="00D858BC">
        <w:t xml:space="preserve"> - </w:t>
      </w:r>
      <w:r w:rsidRPr="00D858BC">
        <w:t>о жизни их дальнего села Пекашина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Действие первого романа “Братья и сёстры”</w:t>
      </w:r>
      <w:r w:rsidR="00D858BC">
        <w:t xml:space="preserve"> (</w:t>
      </w:r>
      <w:r w:rsidRPr="00D858BC">
        <w:t>1958</w:t>
      </w:r>
      <w:r w:rsidR="00D858BC" w:rsidRPr="00D858BC">
        <w:t xml:space="preserve">) </w:t>
      </w:r>
      <w:r w:rsidRPr="00D858BC">
        <w:t>охватывает весну и лето 1942 года</w:t>
      </w:r>
      <w:r w:rsidR="00D858BC" w:rsidRPr="00D858BC">
        <w:t xml:space="preserve">; </w:t>
      </w:r>
      <w:r w:rsidRPr="00D858BC">
        <w:t>второго</w:t>
      </w:r>
      <w:r w:rsidR="00D858BC">
        <w:t xml:space="preserve"> - </w:t>
      </w:r>
      <w:r w:rsidRPr="00D858BC">
        <w:t>“Две зимы и три лета”</w:t>
      </w:r>
      <w:r w:rsidR="00D858BC">
        <w:t xml:space="preserve"> (</w:t>
      </w:r>
      <w:r w:rsidRPr="00D858BC">
        <w:t>1968</w:t>
      </w:r>
      <w:r w:rsidR="00D858BC" w:rsidRPr="00D858BC">
        <w:t>)</w:t>
      </w:r>
      <w:r w:rsidR="00D858BC">
        <w:t xml:space="preserve"> - </w:t>
      </w:r>
      <w:r w:rsidRPr="00D858BC">
        <w:t>период от начала 1945-го до лета 1948-го</w:t>
      </w:r>
      <w:r w:rsidR="00D858BC" w:rsidRPr="00D858BC">
        <w:t xml:space="preserve">; </w:t>
      </w:r>
      <w:r w:rsidRPr="00D858BC">
        <w:t>события третьего</w:t>
      </w:r>
      <w:r w:rsidR="00D858BC">
        <w:t xml:space="preserve"> - </w:t>
      </w:r>
      <w:r w:rsidRPr="00D858BC">
        <w:t>“Пути-перепутья</w:t>
      </w:r>
      <w:r w:rsidR="00D858BC">
        <w:t>" (</w:t>
      </w:r>
      <w:r w:rsidRPr="00D858BC">
        <w:t>1973</w:t>
      </w:r>
      <w:r w:rsidR="00D858BC" w:rsidRPr="00D858BC">
        <w:t>)</w:t>
      </w:r>
      <w:r w:rsidR="00D858BC">
        <w:t xml:space="preserve"> - </w:t>
      </w:r>
      <w:r w:rsidRPr="00D858BC">
        <w:t>происходят в 1951 году</w:t>
      </w:r>
      <w:r w:rsidR="00D858BC" w:rsidRPr="00D858BC">
        <w:t xml:space="preserve">. </w:t>
      </w:r>
      <w:r w:rsidRPr="00D858BC">
        <w:t>Если первый роман посвящён “бабьей войне в тылу</w:t>
      </w:r>
      <w:r w:rsidR="00D858BC">
        <w:t xml:space="preserve">", </w:t>
      </w:r>
      <w:r w:rsidRPr="00D858BC">
        <w:t>то соответственно второй и третий</w:t>
      </w:r>
      <w:r w:rsidR="00D858BC">
        <w:t xml:space="preserve"> - </w:t>
      </w:r>
      <w:r w:rsidRPr="00D858BC">
        <w:t>не менее, если даже не более, тяжёлым послевоенным годам в деревне, напоминающим эпоху военного коммунизма, где царят голод, напряжённый и почти бесплатный труд, страх и аресты,</w:t>
      </w:r>
      <w:r w:rsidR="00D858BC">
        <w:t xml:space="preserve"> - </w:t>
      </w:r>
      <w:r w:rsidRPr="00D858BC">
        <w:t>при том что главный стимул</w:t>
      </w:r>
      <w:r w:rsidR="00D858BC">
        <w:t xml:space="preserve"> (</w:t>
      </w:r>
      <w:r w:rsidRPr="00D858BC">
        <w:t>“Всё для фронта, всё для победы”</w:t>
      </w:r>
      <w:r w:rsidR="00D858BC" w:rsidRPr="00D858BC">
        <w:t>),</w:t>
      </w:r>
      <w:r w:rsidRPr="00D858BC">
        <w:t xml:space="preserve"> помогавший людям как-то примиряться с действительностью, уже отсутствует</w:t>
      </w:r>
      <w:r w:rsidR="00D858BC" w:rsidRPr="00D858BC">
        <w:t xml:space="preserve">. </w:t>
      </w:r>
      <w:r w:rsidRPr="00D858BC">
        <w:t>Впоследствии к этой трилогии, получившей в 1975 году Государственную премию СССР, был добавлен роман “Дом”</w:t>
      </w:r>
      <w:r w:rsidR="00D858BC">
        <w:t xml:space="preserve"> (</w:t>
      </w:r>
      <w:r w:rsidRPr="00D858BC">
        <w:t>1978</w:t>
      </w:r>
      <w:r w:rsidR="00D858BC" w:rsidRPr="00D858BC">
        <w:t>),</w:t>
      </w:r>
      <w:r w:rsidRPr="00D858BC">
        <w:t xml:space="preserve"> где село Пекашино показано уже в иную, “застойную” эпоху</w:t>
      </w:r>
      <w:r w:rsidR="00D858BC" w:rsidRPr="00D858BC">
        <w:t xml:space="preserve">. </w:t>
      </w:r>
      <w:r w:rsidRPr="00D858BC">
        <w:t>Колхоз преобразован в убыточный, на госдотациях, совхоз</w:t>
      </w:r>
      <w:r w:rsidR="00D858BC" w:rsidRPr="00D858BC">
        <w:t xml:space="preserve">. </w:t>
      </w:r>
      <w:r w:rsidRPr="00D858BC">
        <w:t>Многие жители уехали в города</w:t>
      </w:r>
      <w:r w:rsidR="00D858BC" w:rsidRPr="00D858BC">
        <w:t xml:space="preserve">; </w:t>
      </w:r>
      <w:r w:rsidRPr="00D858BC">
        <w:t>оставшиеся часто демонстрируют полную незаинтересованность в результатах труда</w:t>
      </w:r>
      <w:r w:rsidR="00D858BC">
        <w:t xml:space="preserve"> (</w:t>
      </w:r>
      <w:r w:rsidRPr="00D858BC">
        <w:t>“Раньше людей работа мучила, теперь люди работу мучают”</w:t>
      </w:r>
      <w:r w:rsidR="00D858BC" w:rsidRPr="00D858BC">
        <w:t xml:space="preserve">). </w:t>
      </w:r>
      <w:r w:rsidRPr="00D858BC">
        <w:t>Главный герой Михаил, старший из Пряслиных, трудоголик по натуре, едва ли не один страдает от царящей кругом бесхозяйственности, демагогии верхов и апатии низов</w:t>
      </w:r>
      <w:r w:rsidR="00D858BC">
        <w:t>...</w:t>
      </w:r>
    </w:p>
    <w:p w:rsidR="00D858BC" w:rsidRDefault="00EA3FD2" w:rsidP="00D858BC">
      <w:pPr>
        <w:ind w:firstLine="709"/>
      </w:pPr>
      <w:r w:rsidRPr="00D858BC">
        <w:t>Впрочем, ещё задолго до “Дома</w:t>
      </w:r>
      <w:r w:rsidR="00D858BC">
        <w:t xml:space="preserve">", </w:t>
      </w:r>
      <w:r w:rsidRPr="00D858BC">
        <w:t>в 1963 году, Абрамов выпустил повесть</w:t>
      </w:r>
      <w:r w:rsidR="00D858BC">
        <w:t xml:space="preserve"> (</w:t>
      </w:r>
      <w:r w:rsidRPr="00D858BC">
        <w:t>некоторые определяли её как очерк</w:t>
      </w:r>
      <w:r w:rsidR="00D858BC" w:rsidRPr="00D858BC">
        <w:t xml:space="preserve">) </w:t>
      </w:r>
      <w:r w:rsidRPr="00D858BC">
        <w:t>“Вокруг да около</w:t>
      </w:r>
      <w:r w:rsidR="00D858BC">
        <w:t xml:space="preserve">" - </w:t>
      </w:r>
      <w:r w:rsidRPr="00D858BC">
        <w:t>о деревне времён хрущёвского волюнтаризма</w:t>
      </w:r>
      <w:r w:rsidR="00D858BC" w:rsidRPr="00D858BC">
        <w:t xml:space="preserve">. </w:t>
      </w:r>
      <w:r w:rsidRPr="00D858BC">
        <w:t>Как напишет впоследствии один из критиков</w:t>
      </w:r>
      <w:r w:rsidR="00D858BC">
        <w:t xml:space="preserve"> (</w:t>
      </w:r>
      <w:r w:rsidRPr="00D858BC">
        <w:t>Ю</w:t>
      </w:r>
      <w:r w:rsidR="00D858BC" w:rsidRPr="00D858BC">
        <w:t xml:space="preserve">. </w:t>
      </w:r>
      <w:r w:rsidRPr="00D858BC">
        <w:t>Оклянский</w:t>
      </w:r>
      <w:r w:rsidR="00D858BC" w:rsidRPr="00D858BC">
        <w:t>),</w:t>
      </w:r>
      <w:r w:rsidRPr="00D858BC">
        <w:t xml:space="preserve"> в ней уже тогда было “подспудно разлито ощущение удручающего тупика, в который зашла колхозно-совхозная система</w:t>
      </w:r>
      <w:r w:rsidR="00D858BC">
        <w:t xml:space="preserve">". </w:t>
      </w:r>
      <w:r w:rsidRPr="00D858BC">
        <w:t>Разумеется, последовал критический разнос произведения</w:t>
      </w:r>
      <w:r w:rsidR="00D858BC" w:rsidRPr="00D858BC">
        <w:t xml:space="preserve">; </w:t>
      </w:r>
      <w:r w:rsidRPr="00D858BC">
        <w:t>был даже состряпан “коллективный протест</w:t>
      </w:r>
      <w:r w:rsidR="00D858BC">
        <w:t xml:space="preserve">" - </w:t>
      </w:r>
      <w:r w:rsidRPr="00D858BC">
        <w:t>организованное местной газетой “Открытое письмо односельчан писателю Ф</w:t>
      </w:r>
      <w:r w:rsidR="00D858BC" w:rsidRPr="00D858BC">
        <w:t xml:space="preserve">. </w:t>
      </w:r>
      <w:r w:rsidRPr="00D858BC">
        <w:t>Абрамову” под названием “К чему зовёшь нас, земляк</w:t>
      </w:r>
      <w:r w:rsidR="00D858BC">
        <w:t xml:space="preserve">?", </w:t>
      </w:r>
      <w:r w:rsidRPr="00D858BC">
        <w:t>перепечатанное столичными “Известиями</w:t>
      </w:r>
      <w:r w:rsidR="00D858BC">
        <w:t xml:space="preserve">". </w:t>
      </w:r>
      <w:r w:rsidRPr="00D858BC">
        <w:t>Через 16 лет Абрамов поступил сходным образом, опубликовав открытое “Письмо землякам</w:t>
      </w:r>
      <w:r w:rsidR="00D858BC">
        <w:t xml:space="preserve">", </w:t>
      </w:r>
      <w:r w:rsidRPr="00D858BC">
        <w:t>где укорял жителей родной Верколы за их притерпелость и равнодушие к вопиющим беспорядкам окружающей жизни</w:t>
      </w:r>
      <w:r w:rsidR="00D858BC" w:rsidRPr="00D858BC">
        <w:t xml:space="preserve">. </w:t>
      </w:r>
      <w:r w:rsidRPr="00D858BC">
        <w:t>Интересно, что “Письмо</w:t>
      </w:r>
      <w:r w:rsidR="00D858BC">
        <w:t xml:space="preserve">" </w:t>
      </w:r>
      <w:r w:rsidRPr="00D858BC">
        <w:t>вызвало раздражение не только у высокого начальства</w:t>
      </w:r>
      <w:r w:rsidR="00D858BC">
        <w:t xml:space="preserve"> (</w:t>
      </w:r>
      <w:r w:rsidRPr="00D858BC">
        <w:t>в частности, у главного идеолога компартии М</w:t>
      </w:r>
      <w:r w:rsidR="00D858BC" w:rsidRPr="00D858BC">
        <w:t xml:space="preserve">. </w:t>
      </w:r>
      <w:r w:rsidRPr="00D858BC">
        <w:t>Суслова</w:t>
      </w:r>
      <w:r w:rsidR="00D858BC" w:rsidRPr="00D858BC">
        <w:t>),</w:t>
      </w:r>
      <w:r w:rsidRPr="00D858BC">
        <w:t xml:space="preserve"> но и, как писал сам Абрамов, у “братьев-славян</w:t>
      </w:r>
      <w:r w:rsidR="00D858BC">
        <w:t>" (</w:t>
      </w:r>
      <w:r w:rsidRPr="00D858BC">
        <w:t>то есть собратьев по перу</w:t>
      </w:r>
      <w:r w:rsidR="00D858BC" w:rsidRPr="00D858BC">
        <w:t xml:space="preserve">). </w:t>
      </w:r>
      <w:r w:rsidRPr="00D858BC">
        <w:t>Далее он объяснял</w:t>
      </w:r>
      <w:r w:rsidR="00D858BC" w:rsidRPr="00D858BC">
        <w:t xml:space="preserve">: </w:t>
      </w:r>
      <w:r w:rsidRPr="00D858BC">
        <w:t>“Да ведь мы с ними по-разному смотрим на народ</w:t>
      </w:r>
      <w:r w:rsidR="00D858BC" w:rsidRPr="00D858BC">
        <w:t xml:space="preserve">. </w:t>
      </w:r>
      <w:r w:rsidRPr="00D858BC">
        <w:t>Они</w:t>
      </w:r>
      <w:r w:rsidR="00D858BC">
        <w:t xml:space="preserve"> - </w:t>
      </w:r>
      <w:r w:rsidRPr="00D858BC">
        <w:t>на коленях перед ним, каждую мерзость готовы оправдать, а я</w:t>
      </w:r>
      <w:r w:rsidR="00D858BC">
        <w:t xml:space="preserve"> - </w:t>
      </w:r>
      <w:r w:rsidRPr="00D858BC">
        <w:t>со счётом к народу</w:t>
      </w:r>
      <w:r w:rsidR="00D858BC">
        <w:t xml:space="preserve">". </w:t>
      </w:r>
      <w:r w:rsidRPr="00D858BC">
        <w:t>Эту же мысль он развивал и в другой записи</w:t>
      </w:r>
      <w:r w:rsidR="00D858BC" w:rsidRPr="00D858BC">
        <w:t xml:space="preserve">: </w:t>
      </w:r>
      <w:r w:rsidRPr="00D858BC">
        <w:t>“У Солженицына рядовой человек только жертва существующего режима</w:t>
      </w:r>
      <w:r w:rsidR="00D858BC" w:rsidRPr="00D858BC">
        <w:t xml:space="preserve">. </w:t>
      </w:r>
      <w:r w:rsidRPr="00D858BC">
        <w:t>А на самом деле он и опора его</w:t>
      </w:r>
      <w:r w:rsidR="00D858BC" w:rsidRPr="00D858BC">
        <w:t xml:space="preserve">. </w:t>
      </w:r>
      <w:r w:rsidRPr="00D858BC">
        <w:t>В этом вся сложность</w:t>
      </w:r>
      <w:r w:rsidR="00D858BC" w:rsidRPr="00D858BC">
        <w:t xml:space="preserve">. </w:t>
      </w:r>
      <w:r w:rsidRPr="00D858BC">
        <w:t>Именно только освещение нашего человека с этих двух сторон позволит художнику избежать односторонности в изображении жизни”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Когда, чем был так сломлен человек, возможно ли его “распрямление</w:t>
      </w:r>
      <w:r w:rsidR="00D858BC">
        <w:t xml:space="preserve">" </w:t>
      </w:r>
      <w:r w:rsidRPr="00D858BC">
        <w:t>и “выздоровление” в России</w:t>
      </w:r>
      <w:r w:rsidR="00D858BC">
        <w:t xml:space="preserve"> - </w:t>
      </w:r>
      <w:r w:rsidRPr="00D858BC">
        <w:t>над этими вопросами писатель думал постоянно</w:t>
      </w:r>
      <w:r w:rsidR="00D858BC" w:rsidRPr="00D858BC">
        <w:t xml:space="preserve">. </w:t>
      </w:r>
      <w:r w:rsidRPr="00D858BC">
        <w:t>Записи показывают, что у него не оставалось иллюзий по поводу существующего строя, что стране, по его мнению, необходимы были серьёзные перемены</w:t>
      </w:r>
      <w:r w:rsidR="00D858BC" w:rsidRPr="00D858BC">
        <w:t xml:space="preserve">. </w:t>
      </w:r>
      <w:r w:rsidRPr="00D858BC">
        <w:t>В деревне это</w:t>
      </w:r>
      <w:r w:rsidR="00D858BC">
        <w:t xml:space="preserve"> - </w:t>
      </w:r>
      <w:r w:rsidRPr="00D858BC">
        <w:t>“раскрепощение сил производителя, крестьянина</w:t>
      </w:r>
      <w:r w:rsidR="00D858BC">
        <w:t xml:space="preserve">", </w:t>
      </w:r>
      <w:r w:rsidRPr="00D858BC">
        <w:t>некогда задавленных коллективизацией</w:t>
      </w:r>
      <w:r w:rsidR="00D858BC" w:rsidRPr="00D858BC">
        <w:t xml:space="preserve">. </w:t>
      </w:r>
      <w:r w:rsidRPr="00D858BC">
        <w:t>По цензурным соображениям “подкоп</w:t>
      </w:r>
      <w:r w:rsidR="00D858BC">
        <w:t xml:space="preserve">" </w:t>
      </w:r>
      <w:r w:rsidRPr="00D858BC">
        <w:t>под саму идею коллективизации был невозможен</w:t>
      </w:r>
      <w:r w:rsidR="00D858BC" w:rsidRPr="00D858BC">
        <w:t xml:space="preserve">; </w:t>
      </w:r>
      <w:r w:rsidRPr="00D858BC">
        <w:t>лишь в повести “Деревянные кони”</w:t>
      </w:r>
      <w:r w:rsidR="00D858BC">
        <w:t xml:space="preserve"> (</w:t>
      </w:r>
      <w:r w:rsidRPr="00D858BC">
        <w:t>1974</w:t>
      </w:r>
      <w:r w:rsidR="00D858BC" w:rsidRPr="00D858BC">
        <w:t xml:space="preserve">) </w:t>
      </w:r>
      <w:r w:rsidRPr="00D858BC">
        <w:t>Абрамов смог вскользь коснуться темы несправедливо репрессированных работящих крестьян</w:t>
      </w:r>
      <w:r w:rsidR="00D858BC" w:rsidRPr="00D858BC">
        <w:t xml:space="preserve">. </w:t>
      </w:r>
      <w:r w:rsidRPr="00D858BC">
        <w:t>Однако после смерти писателя в период гласности была опубликована</w:t>
      </w:r>
      <w:r w:rsidR="00D858BC">
        <w:t xml:space="preserve"> (</w:t>
      </w:r>
      <w:r w:rsidRPr="00D858BC">
        <w:t>1989</w:t>
      </w:r>
      <w:r w:rsidR="00D858BC" w:rsidRPr="00D858BC">
        <w:t xml:space="preserve">) </w:t>
      </w:r>
      <w:r w:rsidRPr="00D858BC">
        <w:t>написанная “в стол” повесть “Поездка в прошлое”, посвященная тому, как раскулачивание ломало судьбы не только самих раскулаченных, но и всех остающихся в деревне</w:t>
      </w:r>
      <w:r w:rsidR="00D858BC" w:rsidRPr="00D858BC">
        <w:t xml:space="preserve">. </w:t>
      </w:r>
      <w:r w:rsidRPr="00D858BC">
        <w:t>Был опубликован</w:t>
      </w:r>
      <w:r w:rsidR="00D858BC">
        <w:t xml:space="preserve"> (</w:t>
      </w:r>
      <w:r w:rsidRPr="00D858BC">
        <w:t>1987</w:t>
      </w:r>
      <w:r w:rsidR="00D858BC" w:rsidRPr="00D858BC">
        <w:t xml:space="preserve">) </w:t>
      </w:r>
      <w:r w:rsidRPr="00D858BC">
        <w:t>и ранее “непроходной” рассказ “Старухи</w:t>
      </w:r>
      <w:r w:rsidR="00D858BC">
        <w:t xml:space="preserve">", </w:t>
      </w:r>
      <w:r w:rsidRPr="00D858BC">
        <w:t>где изображён тот самый замученный жизнью, запуганный народ, невольно превратившийся из жертвы режима в его опору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При жизни Абрамова большой известностью пользовались такие его вещи, как “Пелагея”</w:t>
      </w:r>
      <w:r w:rsidR="00D858BC">
        <w:t xml:space="preserve"> (</w:t>
      </w:r>
      <w:r w:rsidRPr="00D858BC">
        <w:t>1969</w:t>
      </w:r>
      <w:r w:rsidR="00D858BC" w:rsidRPr="00D858BC">
        <w:t xml:space="preserve">) </w:t>
      </w:r>
      <w:r w:rsidRPr="00D858BC">
        <w:t>и “Алька”</w:t>
      </w:r>
      <w:r w:rsidR="00D858BC">
        <w:t xml:space="preserve"> (</w:t>
      </w:r>
      <w:r w:rsidRPr="00D858BC">
        <w:t>1972</w:t>
      </w:r>
      <w:r w:rsidR="00D858BC" w:rsidRPr="00D858BC">
        <w:t>),</w:t>
      </w:r>
      <w:r w:rsidRPr="00D858BC">
        <w:t xml:space="preserve"> повествующие, соответственно, о матери и дочери, представляющих совершенно разные поколения сельских женщин, и другие повести, рассказы, очерки и статьи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Абрамов не скрывал публицистической природы своего творчества</w:t>
      </w:r>
      <w:r w:rsidR="00D858BC">
        <w:t xml:space="preserve"> (</w:t>
      </w:r>
      <w:r w:rsidRPr="00D858BC">
        <w:t>“По натуре своей я художник-дидактик”</w:t>
      </w:r>
      <w:r w:rsidR="00D858BC" w:rsidRPr="00D858BC">
        <w:t xml:space="preserve">). </w:t>
      </w:r>
      <w:r w:rsidRPr="00D858BC">
        <w:t>При этом он же, несомненно, является большим художником слова, чьи книги останутся своего рода заповедником неискажённой северной русской речи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Василий Иванович Белов</w:t>
      </w:r>
      <w:r w:rsidR="00D858BC">
        <w:t xml:space="preserve"> (</w:t>
      </w:r>
      <w:r w:rsidRPr="00D858BC">
        <w:t>род</w:t>
      </w:r>
      <w:r w:rsidR="00D858BC">
        <w:t>. 19</w:t>
      </w:r>
      <w:r w:rsidRPr="00D858BC">
        <w:t>32</w:t>
      </w:r>
      <w:r w:rsidR="00D858BC" w:rsidRPr="00D858BC">
        <w:t>)</w:t>
      </w:r>
      <w:r w:rsidR="00D858BC">
        <w:t>.</w:t>
      </w:r>
    </w:p>
    <w:p w:rsidR="00D858BC" w:rsidRDefault="00EA3FD2" w:rsidP="00D858BC">
      <w:pPr>
        <w:ind w:firstLine="709"/>
      </w:pPr>
      <w:r w:rsidRPr="00D858BC">
        <w:t>Уроженец деревни Тимониха Вологодской области</w:t>
      </w:r>
      <w:r w:rsidR="00D858BC" w:rsidRPr="00D858BC">
        <w:t xml:space="preserve">. </w:t>
      </w:r>
      <w:r w:rsidRPr="00D858BC">
        <w:t>Крестьянский сын, он после школы работал колхозным счетоводом, перебравшись в город, освоил профессии плотника, слесаря, радиотелеграфиста</w:t>
      </w:r>
      <w:r w:rsidR="00D858BC">
        <w:t>...</w:t>
      </w:r>
      <w:r w:rsidR="00D858BC" w:rsidRPr="00D858BC">
        <w:t xml:space="preserve"> </w:t>
      </w:r>
      <w:r w:rsidRPr="00D858BC">
        <w:t>Затем закончил Литературный институт</w:t>
      </w:r>
      <w:r w:rsidR="00D858BC" w:rsidRPr="00D858BC">
        <w:t xml:space="preserve">. </w:t>
      </w:r>
      <w:r w:rsidRPr="00D858BC">
        <w:t>Учился здесь на отделении поэзии, однако известность и признание принесла ему проза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Одно из первых произведений Белова, повесть “Привычное дело”</w:t>
      </w:r>
      <w:r w:rsidR="00D858BC">
        <w:t xml:space="preserve"> (</w:t>
      </w:r>
      <w:r w:rsidRPr="00D858BC">
        <w:t>1966</w:t>
      </w:r>
      <w:r w:rsidR="00D858BC" w:rsidRPr="00D858BC">
        <w:t>),</w:t>
      </w:r>
      <w:r w:rsidRPr="00D858BC">
        <w:t xml:space="preserve"> стало заметнейшим явлением деревенской прозы</w:t>
      </w:r>
      <w:r w:rsidR="00D858BC" w:rsidRPr="00D858BC">
        <w:t xml:space="preserve">. </w:t>
      </w:r>
      <w:r w:rsidRPr="00D858BC">
        <w:t>Герой повести, Иван Африканович Дрынов</w:t>
      </w:r>
      <w:r w:rsidR="00D858BC">
        <w:t xml:space="preserve"> - </w:t>
      </w:r>
      <w:r w:rsidRPr="00D858BC">
        <w:t>многодетный колхозник, человек добрый и терпеливый, воспринимает свои бедность и бесправие как данность</w:t>
      </w:r>
      <w:r w:rsidR="00D858BC">
        <w:t xml:space="preserve"> (</w:t>
      </w:r>
      <w:r w:rsidRPr="00D858BC">
        <w:t>“Жись она и есть жись”</w:t>
      </w:r>
      <w:r w:rsidR="00D858BC" w:rsidRPr="00D858BC">
        <w:t xml:space="preserve">). </w:t>
      </w:r>
      <w:r w:rsidRPr="00D858BC">
        <w:t>Единственная его попытка улучшить своё положение, уехав в город на заработки, кончается поспешным возвращением назад</w:t>
      </w:r>
      <w:r w:rsidR="00D858BC">
        <w:t xml:space="preserve"> - </w:t>
      </w:r>
      <w:r w:rsidRPr="00D858BC">
        <w:t>ибо не в силах он поменять место и привычный уклад своей жизни, своей деревни, своего колхоза</w:t>
      </w:r>
      <w:r w:rsidR="00D858BC" w:rsidRPr="00D858BC">
        <w:t xml:space="preserve">. </w:t>
      </w:r>
      <w:r w:rsidRPr="00D858BC">
        <w:t>Как отмечал критик Ю</w:t>
      </w:r>
      <w:r w:rsidR="00D858BC" w:rsidRPr="00D858BC">
        <w:t xml:space="preserve">. </w:t>
      </w:r>
      <w:r w:rsidRPr="00D858BC">
        <w:t>Селезнёв, “Иван Африканович активен как личность тогда, когда он в коллективе, и раскрывается его личность через коллектив, его и можно определить как коллективную личность, в отличие от личности автономной</w:t>
      </w:r>
      <w:r w:rsidR="00D858BC">
        <w:t>". (</w:t>
      </w:r>
      <w:r w:rsidRPr="00D858BC">
        <w:t>Последнюю, пожалуй, представлял “строптивец</w:t>
      </w:r>
      <w:r w:rsidR="00D858BC">
        <w:t xml:space="preserve">" </w:t>
      </w:r>
      <w:r w:rsidRPr="00D858BC">
        <w:t>Кузькин из повести Б</w:t>
      </w:r>
      <w:r w:rsidR="00D858BC" w:rsidRPr="00D858BC">
        <w:t xml:space="preserve">. </w:t>
      </w:r>
      <w:r w:rsidRPr="00D858BC">
        <w:t>Можаева “Живой</w:t>
      </w:r>
      <w:r w:rsidR="00D858BC">
        <w:t xml:space="preserve">", </w:t>
      </w:r>
      <w:r w:rsidRPr="00D858BC">
        <w:t>вышедшей в один год с “Привычным делом”</w:t>
      </w:r>
      <w:r w:rsidR="00D858BC" w:rsidRPr="00D858BC">
        <w:t>)</w:t>
      </w:r>
    </w:p>
    <w:p w:rsidR="00D858BC" w:rsidRDefault="00EA3FD2" w:rsidP="00D858BC">
      <w:pPr>
        <w:ind w:firstLine="709"/>
      </w:pPr>
      <w:r w:rsidRPr="00D858BC">
        <w:t>Другим знаменитым произведением Белова стали “Плотницкие рассказы”</w:t>
      </w:r>
      <w:r w:rsidR="00D858BC">
        <w:t xml:space="preserve"> (</w:t>
      </w:r>
      <w:r w:rsidRPr="00D858BC">
        <w:t>1968</w:t>
      </w:r>
      <w:r w:rsidR="00D858BC" w:rsidRPr="00D858BC">
        <w:t>),</w:t>
      </w:r>
      <w:r w:rsidRPr="00D858BC">
        <w:t xml:space="preserve"> где в центре повествования</w:t>
      </w:r>
      <w:r w:rsidR="00D858BC">
        <w:t xml:space="preserve"> - </w:t>
      </w:r>
      <w:r w:rsidRPr="00D858BC">
        <w:t>два героя-антипода, два друга-врага</w:t>
      </w:r>
      <w:r w:rsidR="00D858BC" w:rsidRPr="00D858BC">
        <w:t xml:space="preserve">. </w:t>
      </w:r>
      <w:r w:rsidRPr="00D858BC">
        <w:t>Один из них, по имени Олеша,</w:t>
      </w:r>
      <w:r w:rsidR="00D858BC">
        <w:t xml:space="preserve"> - </w:t>
      </w:r>
      <w:r w:rsidRPr="00D858BC">
        <w:t>безответный труженик, другой, Авенир Козонков,</w:t>
      </w:r>
      <w:r w:rsidR="00D858BC">
        <w:t xml:space="preserve"> - </w:t>
      </w:r>
      <w:r w:rsidRPr="00D858BC">
        <w:t>бывший начальник “при нагане</w:t>
      </w:r>
      <w:r w:rsidR="00D858BC">
        <w:t xml:space="preserve">", </w:t>
      </w:r>
      <w:r w:rsidRPr="00D858BC">
        <w:t>проводник революционных идей и порядков в деревне, в чьём активе</w:t>
      </w:r>
      <w:r w:rsidR="00D858BC">
        <w:t xml:space="preserve"> - </w:t>
      </w:r>
      <w:r w:rsidRPr="00D858BC">
        <w:t>раскулачивание, борьба с Церковью</w:t>
      </w:r>
      <w:r w:rsidR="00D858BC">
        <w:t>...</w:t>
      </w:r>
      <w:r w:rsidR="00D858BC" w:rsidRPr="00D858BC">
        <w:t xml:space="preserve"> </w:t>
      </w:r>
      <w:r w:rsidRPr="00D858BC">
        <w:t>Как бы ни был Олеша прав в их спорах, по натуре он такой же, как и Дрынов, терпеливый непротивленец, и всё у них в конце концов завершается общим застольем с задушевной песней</w:t>
      </w:r>
      <w:r w:rsidR="00D858BC">
        <w:t>...</w:t>
      </w:r>
    </w:p>
    <w:p w:rsidR="00D858BC" w:rsidRDefault="00EA3FD2" w:rsidP="00D858BC">
      <w:pPr>
        <w:ind w:firstLine="709"/>
      </w:pPr>
      <w:r w:rsidRPr="00D858BC">
        <w:t>Большую известность принёс автору роман “Кануны</w:t>
      </w:r>
      <w:r w:rsidR="00D858BC">
        <w:t>" (</w:t>
      </w:r>
      <w:r w:rsidRPr="00D858BC">
        <w:t>1976</w:t>
      </w:r>
      <w:r w:rsidR="00D858BC" w:rsidRPr="00D858BC">
        <w:t xml:space="preserve">). </w:t>
      </w:r>
      <w:r w:rsidRPr="00D858BC">
        <w:t>Канунами названо преддверие всеобщей коллективизации</w:t>
      </w:r>
      <w:r w:rsidR="00D858BC" w:rsidRPr="00D858BC">
        <w:t xml:space="preserve">; </w:t>
      </w:r>
      <w:r w:rsidRPr="00D858BC">
        <w:t>повествование ведётся о жизни в этот период северной деревни Шибанихи, и в частности крестьянской семьи Роговых</w:t>
      </w:r>
      <w:r w:rsidR="00D858BC" w:rsidRPr="00D858BC">
        <w:t xml:space="preserve">. </w:t>
      </w:r>
      <w:r w:rsidRPr="00D858BC">
        <w:t>Коллективизация и то, как она отразится на судьбах этих людей, будут изображены в продолжении “Канунов”</w:t>
      </w:r>
      <w:r w:rsidR="00D858BC">
        <w:t xml:space="preserve"> - </w:t>
      </w:r>
      <w:r w:rsidRPr="00D858BC">
        <w:t>романе “Год великого перелома”</w:t>
      </w:r>
      <w:r w:rsidR="00D858BC">
        <w:t xml:space="preserve"> (</w:t>
      </w:r>
      <w:r w:rsidRPr="00D858BC">
        <w:t>1987</w:t>
      </w:r>
      <w:r w:rsidR="00D858BC" w:rsidRPr="00D858BC">
        <w:t xml:space="preserve">) </w:t>
      </w:r>
      <w:r w:rsidRPr="00D858BC">
        <w:t>и следующей части цикла под названием “Час шестый”</w:t>
      </w:r>
      <w:r w:rsidR="00D858BC">
        <w:t xml:space="preserve"> (</w:t>
      </w:r>
      <w:r w:rsidRPr="00D858BC">
        <w:t>1997--1998</w:t>
      </w:r>
      <w:r w:rsidR="00D858BC" w:rsidRPr="00D858BC">
        <w:t>).</w:t>
      </w:r>
    </w:p>
    <w:p w:rsidR="00D858BC" w:rsidRDefault="00EA3FD2" w:rsidP="00D858BC">
      <w:pPr>
        <w:ind w:firstLine="709"/>
      </w:pPr>
      <w:r w:rsidRPr="00D858BC">
        <w:t>В 1979--1981 годах Беловым публиковалась книга “Лад”, имеющая подзаголовок “Очерки народной эстетики</w:t>
      </w:r>
      <w:r w:rsidR="00D858BC">
        <w:t xml:space="preserve">". </w:t>
      </w:r>
      <w:r w:rsidRPr="00D858BC">
        <w:t>Это</w:t>
      </w:r>
      <w:r w:rsidR="00D858BC">
        <w:t xml:space="preserve"> - </w:t>
      </w:r>
      <w:r w:rsidRPr="00D858BC">
        <w:t>широкое исследование жизни и быта русской деревни</w:t>
      </w:r>
      <w:r w:rsidR="00D858BC">
        <w:t xml:space="preserve"> (</w:t>
      </w:r>
      <w:r w:rsidRPr="00D858BC">
        <w:t>прежде всего северной</w:t>
      </w:r>
      <w:r w:rsidR="00D858BC" w:rsidRPr="00D858BC">
        <w:t>),</w:t>
      </w:r>
      <w:r w:rsidRPr="00D858BC">
        <w:t xml:space="preserve"> изложенное живо и увлекательно</w:t>
      </w:r>
      <w:r w:rsidR="00D858BC" w:rsidRPr="00D858BC">
        <w:t xml:space="preserve">. </w:t>
      </w:r>
      <w:r w:rsidRPr="00D858BC">
        <w:t>Из книги можно узнать, кажется, всё</w:t>
      </w:r>
      <w:r w:rsidR="00D858BC" w:rsidRPr="00D858BC">
        <w:t xml:space="preserve">: </w:t>
      </w:r>
      <w:r w:rsidRPr="00D858BC">
        <w:t>как трепали лён и как вязали рыболовные снасти, какие приметы и обычаи сопровождали каждую трудовую стадию, чем белили печи и чем</w:t>
      </w:r>
      <w:r w:rsidR="00D858BC">
        <w:t xml:space="preserve"> - </w:t>
      </w:r>
      <w:r w:rsidRPr="00D858BC">
        <w:t>холсты, где и когда устраивались деревенские игрища, в чём отличие бухтины от сказки и от бывальщины и ещё многое, многое другое</w:t>
      </w:r>
      <w:r w:rsidR="00D858BC" w:rsidRPr="00D858BC">
        <w:t xml:space="preserve">. </w:t>
      </w:r>
      <w:r w:rsidRPr="00D858BC">
        <w:t>Однако завидную согласованность труда и досуга, человека с природой Белов автоматически переносит на общественные и внутрисемейные людские отношения, утверждая, что там всегда царила исключительная благодать, нарушившаяся лишь с приходом капиталистических</w:t>
      </w:r>
      <w:r w:rsidR="00D858BC">
        <w:t xml:space="preserve"> (</w:t>
      </w:r>
      <w:r w:rsidRPr="00D858BC">
        <w:t>и, как подразумевается, впоследствии большевистских</w:t>
      </w:r>
      <w:r w:rsidR="00D858BC" w:rsidRPr="00D858BC">
        <w:t xml:space="preserve">) </w:t>
      </w:r>
      <w:r w:rsidRPr="00D858BC">
        <w:t>нововведений</w:t>
      </w:r>
      <w:r w:rsidR="00D858BC" w:rsidRPr="00D858BC">
        <w:t xml:space="preserve">. </w:t>
      </w:r>
      <w:r w:rsidRPr="00D858BC">
        <w:t>Этот спорный момент авторской концепции, например, вынудил даже такого почитателя его таланта, как критик В</w:t>
      </w:r>
      <w:r w:rsidR="00D858BC" w:rsidRPr="00D858BC">
        <w:t xml:space="preserve">. </w:t>
      </w:r>
      <w:r w:rsidRPr="00D858BC">
        <w:t>Чалмаев, заявить, что в книге “часто вместо лада мы видим лак</w:t>
      </w:r>
      <w:r w:rsidR="00D858BC">
        <w:t>".</w:t>
      </w:r>
    </w:p>
    <w:p w:rsidR="00D858BC" w:rsidRDefault="00EA3FD2" w:rsidP="00D858BC">
      <w:pPr>
        <w:ind w:firstLine="709"/>
      </w:pPr>
      <w:r w:rsidRPr="00D858BC">
        <w:t>Ряд произведений Белова</w:t>
      </w:r>
      <w:r w:rsidR="00D858BC">
        <w:t xml:space="preserve"> - </w:t>
      </w:r>
      <w:r w:rsidRPr="00D858BC">
        <w:t>“Моя жизнь</w:t>
      </w:r>
      <w:r w:rsidR="00D858BC">
        <w:t xml:space="preserve">", </w:t>
      </w:r>
      <w:r w:rsidRPr="00D858BC">
        <w:t>“Воспитание по доктору Споку</w:t>
      </w:r>
      <w:r w:rsidR="00D858BC">
        <w:t>" (</w:t>
      </w:r>
      <w:r w:rsidRPr="00D858BC">
        <w:t>оба</w:t>
      </w:r>
      <w:r w:rsidR="00D858BC">
        <w:t xml:space="preserve"> - </w:t>
      </w:r>
      <w:r w:rsidRPr="00D858BC">
        <w:t>1974</w:t>
      </w:r>
      <w:r w:rsidR="00D858BC" w:rsidRPr="00D858BC">
        <w:t xml:space="preserve">) </w:t>
      </w:r>
      <w:r w:rsidRPr="00D858BC">
        <w:t>и другие</w:t>
      </w:r>
      <w:r w:rsidR="00D858BC">
        <w:t xml:space="preserve"> - </w:t>
      </w:r>
      <w:r w:rsidRPr="00D858BC">
        <w:t>посвящены городской жизни, которая часто воспринимается автором “Лада</w:t>
      </w:r>
      <w:r w:rsidR="00D858BC">
        <w:t xml:space="preserve">" </w:t>
      </w:r>
      <w:r w:rsidRPr="00D858BC">
        <w:t>как некий сплошной людской раз-лад и нравственное падение</w:t>
      </w:r>
      <w:r w:rsidR="00D858BC" w:rsidRPr="00D858BC">
        <w:t xml:space="preserve">. </w:t>
      </w:r>
      <w:r w:rsidRPr="00D858BC">
        <w:t>По этому поводу критик В</w:t>
      </w:r>
      <w:r w:rsidR="00D858BC" w:rsidRPr="00D858BC">
        <w:t xml:space="preserve">. </w:t>
      </w:r>
      <w:r w:rsidRPr="00D858BC">
        <w:t>Ковский, в частности, замечал</w:t>
      </w:r>
      <w:r w:rsidR="00D858BC" w:rsidRPr="00D858BC">
        <w:t xml:space="preserve">: </w:t>
      </w:r>
      <w:r w:rsidRPr="00D858BC">
        <w:t>“</w:t>
      </w:r>
      <w:r w:rsidR="00D858BC">
        <w:t>...</w:t>
      </w:r>
      <w:r w:rsidR="00D858BC" w:rsidRPr="00D858BC">
        <w:t xml:space="preserve"> </w:t>
      </w:r>
      <w:r w:rsidRPr="00D858BC">
        <w:t>первоклассный художник, обращаясь к новому для себя материалу, утрачивает, мне кажется, сложную многозначность и глубокий психологизм своего реалистического анализа</w:t>
      </w:r>
      <w:r w:rsidR="00D858BC">
        <w:t xml:space="preserve">". </w:t>
      </w:r>
      <w:r w:rsidRPr="00D858BC">
        <w:t>Особенно следует отметить в этом отношении роман “Всё впереди</w:t>
      </w:r>
      <w:r w:rsidR="00D858BC">
        <w:t>" (</w:t>
      </w:r>
      <w:r w:rsidRPr="00D858BC">
        <w:t>1986</w:t>
      </w:r>
      <w:r w:rsidR="00D858BC" w:rsidRPr="00D858BC">
        <w:t>),</w:t>
      </w:r>
      <w:r w:rsidRPr="00D858BC">
        <w:t xml:space="preserve"> вызвавший бурю критических и читательских откликов, где Белов ещё более непримиримо обозначил свою жёстко консервативную позицию по отношению к общественным процессам, нововведениям, модам, внешним и внутренним изменениям российского уклада жизни</w:t>
      </w:r>
      <w:r w:rsidR="00D858BC" w:rsidRPr="00D858BC">
        <w:t xml:space="preserve">. </w:t>
      </w:r>
      <w:r w:rsidRPr="00D858BC">
        <w:t>Об этом же он неустанно пишет в своих критических работах</w:t>
      </w:r>
      <w:r w:rsidR="00D858BC">
        <w:t xml:space="preserve"> (</w:t>
      </w:r>
      <w:r w:rsidRPr="00D858BC">
        <w:t>например, сборник “Раздумья на Родине”, 1986 и 1989</w:t>
      </w:r>
      <w:r w:rsidR="00D858BC" w:rsidRPr="00D858BC">
        <w:t>).</w:t>
      </w:r>
    </w:p>
    <w:p w:rsidR="00D858BC" w:rsidRDefault="00EA3FD2" w:rsidP="00D858BC">
      <w:pPr>
        <w:ind w:firstLine="709"/>
      </w:pPr>
      <w:r w:rsidRPr="00D858BC">
        <w:t>Перу Белова, помимо вышеперечисленных произведений, принадлежит также ряд пьес</w:t>
      </w:r>
      <w:r w:rsidR="00D858BC" w:rsidRPr="00D858BC">
        <w:t xml:space="preserve">: </w:t>
      </w:r>
      <w:r w:rsidRPr="00D858BC">
        <w:t>“Над светлой водой</w:t>
      </w:r>
      <w:r w:rsidR="00D858BC">
        <w:t>" (</w:t>
      </w:r>
      <w:r w:rsidRPr="00D858BC">
        <w:t>1973</w:t>
      </w:r>
      <w:r w:rsidR="00D858BC" w:rsidRPr="00D858BC">
        <w:t>),</w:t>
      </w:r>
      <w:r w:rsidRPr="00D858BC">
        <w:t xml:space="preserve"> “Районные сцены</w:t>
      </w:r>
      <w:r w:rsidR="00D858BC">
        <w:t>" (</w:t>
      </w:r>
      <w:r w:rsidRPr="00D858BC">
        <w:t>1980</w:t>
      </w:r>
      <w:r w:rsidR="00D858BC" w:rsidRPr="00D858BC">
        <w:t>),</w:t>
      </w:r>
      <w:r w:rsidRPr="00D858BC">
        <w:t xml:space="preserve"> пьеса-сказка “Бессмертный кощей</w:t>
      </w:r>
      <w:r w:rsidR="00D858BC">
        <w:t>" (</w:t>
      </w:r>
      <w:r w:rsidRPr="00D858BC">
        <w:t>1981</w:t>
      </w:r>
      <w:r w:rsidR="00D858BC" w:rsidRPr="00D858BC">
        <w:t xml:space="preserve">) </w:t>
      </w:r>
      <w:r w:rsidRPr="00D858BC">
        <w:t>и другие, рассказов, цикл юмористических миниатюр “Бухтины вологодские</w:t>
      </w:r>
      <w:r w:rsidR="00D858BC">
        <w:t>" (</w:t>
      </w:r>
      <w:r w:rsidRPr="00D858BC">
        <w:t>1969</w:t>
      </w:r>
      <w:r w:rsidR="00D858BC" w:rsidRPr="00D858BC">
        <w:t>).</w:t>
      </w:r>
    </w:p>
    <w:p w:rsidR="00D858BC" w:rsidRDefault="00EA3FD2" w:rsidP="00D858BC">
      <w:pPr>
        <w:ind w:firstLine="709"/>
      </w:pPr>
      <w:r w:rsidRPr="00D858BC">
        <w:t>Многие рассказы и повести Белова, по определению критика Ю</w:t>
      </w:r>
      <w:r w:rsidR="00D858BC" w:rsidRPr="00D858BC">
        <w:t xml:space="preserve">. </w:t>
      </w:r>
      <w:r w:rsidRPr="00D858BC">
        <w:t>Селезнёва, “небогаты внешними событиями, резкими поворотами сюжета</w:t>
      </w:r>
      <w:r w:rsidR="00D858BC">
        <w:t>...</w:t>
      </w:r>
      <w:r w:rsidR="00D858BC" w:rsidRPr="00D858BC">
        <w:t xml:space="preserve"> </w:t>
      </w:r>
      <w:r w:rsidRPr="00D858BC">
        <w:t>Нет в них и занимательной интриги</w:t>
      </w:r>
      <w:r w:rsidR="00D858BC" w:rsidRPr="00D858BC">
        <w:t xml:space="preserve">. </w:t>
      </w:r>
      <w:r w:rsidRPr="00D858BC">
        <w:t>Но они богаты человеком”</w:t>
      </w:r>
      <w:r w:rsidR="00D858BC" w:rsidRPr="00D858BC">
        <w:t xml:space="preserve">. </w:t>
      </w:r>
      <w:r w:rsidRPr="00D858BC">
        <w:t>По словам другого критика, М</w:t>
      </w:r>
      <w:r w:rsidR="00D858BC" w:rsidRPr="00D858BC">
        <w:t xml:space="preserve">. </w:t>
      </w:r>
      <w:r w:rsidRPr="00D858BC">
        <w:t>Лобанова</w:t>
      </w:r>
      <w:r w:rsidR="00D858BC" w:rsidRPr="00D858BC">
        <w:t xml:space="preserve">: </w:t>
      </w:r>
      <w:r w:rsidRPr="00D858BC">
        <w:t>“Ему доступна не речевая шелуха, а дух народного языка и его поэзия”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Василий Белов фигура, нередко попадавшая в центр идеологических споров</w:t>
      </w:r>
      <w:r w:rsidR="00D858BC" w:rsidRPr="00D858BC">
        <w:t xml:space="preserve">; </w:t>
      </w:r>
      <w:r w:rsidRPr="00D858BC">
        <w:t>при этом вряд ли кто-то может всерьёз оспаривать художественные достоинства его лучших произведений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Борис Андреевич Можаев</w:t>
      </w:r>
      <w:r w:rsidR="00D858BC">
        <w:t xml:space="preserve"> (</w:t>
      </w:r>
      <w:r w:rsidRPr="00D858BC">
        <w:t>1923--1996</w:t>
      </w:r>
      <w:r w:rsidR="00D858BC" w:rsidRPr="00D858BC">
        <w:t>)</w:t>
      </w:r>
      <w:r w:rsidR="00D858BC">
        <w:t>.</w:t>
      </w:r>
    </w:p>
    <w:p w:rsidR="00D858BC" w:rsidRDefault="00EA3FD2" w:rsidP="00D858BC">
      <w:pPr>
        <w:ind w:firstLine="709"/>
      </w:pPr>
      <w:r w:rsidRPr="00D858BC">
        <w:t>Родился в селе Пителине Рязанской области, в крестьянской семье</w:t>
      </w:r>
      <w:r w:rsidR="00D858BC" w:rsidRPr="00D858BC">
        <w:t xml:space="preserve">. </w:t>
      </w:r>
      <w:r w:rsidRPr="00D858BC">
        <w:t>До войны, получив среднее образование, некоторое время работал учителем</w:t>
      </w:r>
      <w:r w:rsidR="00D858BC" w:rsidRPr="00D858BC">
        <w:t xml:space="preserve">. </w:t>
      </w:r>
      <w:r w:rsidRPr="00D858BC">
        <w:t>Во время войны был призван в армию, затем направлен в военное училище, окончив которое, стал военно-морским инженером</w:t>
      </w:r>
      <w:r w:rsidR="00D858BC" w:rsidRPr="00D858BC">
        <w:t xml:space="preserve">. </w:t>
      </w:r>
      <w:r w:rsidRPr="00D858BC">
        <w:t>Работал по специальности сначала в Китае, затем на Дальнем Востоке</w:t>
      </w:r>
      <w:r w:rsidR="00D858BC" w:rsidRPr="00D858BC">
        <w:t xml:space="preserve">. </w:t>
      </w:r>
      <w:r w:rsidRPr="00D858BC">
        <w:t>Там же он занимался журналистикой, обработкой местного фольклора</w:t>
      </w:r>
      <w:r w:rsidR="00D858BC">
        <w:t xml:space="preserve"> (</w:t>
      </w:r>
      <w:r w:rsidRPr="00D858BC">
        <w:t>в 50-е годы выпустил несколько изданий удэгейских сказок</w:t>
      </w:r>
      <w:r w:rsidR="00D858BC" w:rsidRPr="00D858BC">
        <w:t>),</w:t>
      </w:r>
      <w:r w:rsidRPr="00D858BC">
        <w:t xml:space="preserve"> издал поэтический сборник “Зори над океаном</w:t>
      </w:r>
      <w:r w:rsidR="00D858BC">
        <w:t>" (</w:t>
      </w:r>
      <w:r w:rsidRPr="00D858BC">
        <w:t>1955</w:t>
      </w:r>
      <w:r w:rsidR="00D858BC" w:rsidRPr="00D858BC">
        <w:t>).</w:t>
      </w:r>
    </w:p>
    <w:p w:rsidR="00D858BC" w:rsidRDefault="00EA3FD2" w:rsidP="00D858BC">
      <w:pPr>
        <w:ind w:firstLine="709"/>
      </w:pPr>
      <w:r w:rsidRPr="00D858BC">
        <w:t>Первые его прозаические произведения создавались на основе местного материала и посвящались не деревне, не человеку на земле, а, скорее, человеку в лесу</w:t>
      </w:r>
      <w:r w:rsidR="00D858BC" w:rsidRPr="00D858BC">
        <w:t xml:space="preserve">: </w:t>
      </w:r>
      <w:r w:rsidRPr="00D858BC">
        <w:t>героями их чаще всего становились охотники, лесозаготовители, строители таёжных посёлков, хозяйственники</w:t>
      </w:r>
      <w:r w:rsidR="00D858BC">
        <w:t>...</w:t>
      </w:r>
      <w:r w:rsidR="00D858BC" w:rsidRPr="00D858BC">
        <w:t xml:space="preserve"> </w:t>
      </w:r>
      <w:r w:rsidRPr="00D858BC">
        <w:t>Таковы рассказы “В избе лесничего</w:t>
      </w:r>
      <w:r w:rsidR="00D858BC">
        <w:t xml:space="preserve">", </w:t>
      </w:r>
      <w:r w:rsidRPr="00D858BC">
        <w:t>“Охота на уток”</w:t>
      </w:r>
      <w:r w:rsidR="00D858BC">
        <w:t xml:space="preserve"> (</w:t>
      </w:r>
      <w:r w:rsidRPr="00D858BC">
        <w:t>оба</w:t>
      </w:r>
      <w:r w:rsidR="00D858BC">
        <w:t xml:space="preserve"> - </w:t>
      </w:r>
      <w:r w:rsidRPr="00D858BC">
        <w:t>1954</w:t>
      </w:r>
      <w:r w:rsidR="00D858BC" w:rsidRPr="00D858BC">
        <w:t>),</w:t>
      </w:r>
      <w:r w:rsidRPr="00D858BC">
        <w:t xml:space="preserve"> “Ингани</w:t>
      </w:r>
      <w:r w:rsidR="00D858BC">
        <w:t>" (</w:t>
      </w:r>
      <w:r w:rsidRPr="00D858BC">
        <w:t>1955</w:t>
      </w:r>
      <w:r w:rsidR="00D858BC" w:rsidRPr="00D858BC">
        <w:t>),</w:t>
      </w:r>
      <w:r w:rsidRPr="00D858BC">
        <w:t xml:space="preserve"> “Трое</w:t>
      </w:r>
      <w:r w:rsidR="00D858BC">
        <w:t>" (</w:t>
      </w:r>
      <w:r w:rsidRPr="00D858BC">
        <w:t>1956</w:t>
      </w:r>
      <w:r w:rsidR="00D858BC" w:rsidRPr="00D858BC">
        <w:t xml:space="preserve">) </w:t>
      </w:r>
      <w:r w:rsidRPr="00D858BC">
        <w:t>и другие, а также ряд повестей, изданных под общим названием “Дальневосточные повести</w:t>
      </w:r>
      <w:r w:rsidR="00D858BC">
        <w:t>" (</w:t>
      </w:r>
      <w:r w:rsidRPr="00D858BC">
        <w:t>1959</w:t>
      </w:r>
      <w:r w:rsidR="00D858BC" w:rsidRPr="00D858BC">
        <w:t>),</w:t>
      </w:r>
      <w:r w:rsidR="00D858BC">
        <w:t xml:space="preserve"> - </w:t>
      </w:r>
      <w:r w:rsidRPr="00D858BC">
        <w:t>“Саня</w:t>
      </w:r>
      <w:r w:rsidR="00D858BC">
        <w:t xml:space="preserve">", </w:t>
      </w:r>
      <w:r w:rsidRPr="00D858BC">
        <w:t>“Наледь</w:t>
      </w:r>
      <w:r w:rsidR="00D858BC">
        <w:t xml:space="preserve">", </w:t>
      </w:r>
      <w:r w:rsidRPr="00D858BC">
        <w:t>“Тонкомер”</w:t>
      </w:r>
      <w:r w:rsidR="00D858BC">
        <w:t>...</w:t>
      </w:r>
      <w:r w:rsidR="00D858BC" w:rsidRPr="00D858BC">
        <w:t xml:space="preserve"> </w:t>
      </w:r>
      <w:r w:rsidRPr="00D858BC">
        <w:t>Можаев поднимал проблемы варварского обращения с тайгой при существовавших хозяйственных механизмах, которые не только губят природу, но часто и ломают людские судьбы</w:t>
      </w:r>
      <w:r w:rsidR="00D858BC" w:rsidRPr="00D858BC">
        <w:t xml:space="preserve">. </w:t>
      </w:r>
      <w:r w:rsidRPr="00D858BC">
        <w:t>Последнее особенно наглядно показано в “Тонкомере”, где главный герой, восстающий против преступных леспромхозовских порядков, не только</w:t>
      </w:r>
      <w:r w:rsidR="00D858BC">
        <w:t xml:space="preserve"> - </w:t>
      </w:r>
      <w:r w:rsidRPr="00D858BC">
        <w:t>вопреки тогдашней соцреалистической традиции</w:t>
      </w:r>
      <w:r w:rsidR="00D858BC">
        <w:t xml:space="preserve"> - </w:t>
      </w:r>
      <w:r w:rsidRPr="00D858BC">
        <w:t>не побеждает, а, напротив, теряет всё</w:t>
      </w:r>
      <w:r w:rsidR="00D858BC" w:rsidRPr="00D858BC">
        <w:t xml:space="preserve">: </w:t>
      </w:r>
      <w:r w:rsidRPr="00D858BC">
        <w:t>работу, здоровье, жильё, превращаясь в бомжа</w:t>
      </w:r>
      <w:r w:rsidR="00D858BC">
        <w:t>...</w:t>
      </w:r>
    </w:p>
    <w:p w:rsidR="00D858BC" w:rsidRDefault="00EA3FD2" w:rsidP="00D858BC">
      <w:pPr>
        <w:ind w:firstLine="709"/>
      </w:pPr>
      <w:r w:rsidRPr="00D858BC">
        <w:t>По сути, первым произведением Можаева на деревенскую тему стала повесть “Полюшко-поле</w:t>
      </w:r>
      <w:r w:rsidR="00D858BC">
        <w:t>" (</w:t>
      </w:r>
      <w:r w:rsidRPr="00D858BC">
        <w:t>1965</w:t>
      </w:r>
      <w:r w:rsidR="00D858BC" w:rsidRPr="00D858BC">
        <w:t xml:space="preserve">). </w:t>
      </w:r>
      <w:r w:rsidRPr="00D858BC">
        <w:t>Ей предшествовал ставший в своё время знаменитым очерк “Земля ждёт хозяина</w:t>
      </w:r>
      <w:r w:rsidR="00D858BC">
        <w:t>" (</w:t>
      </w:r>
      <w:r w:rsidRPr="00D858BC">
        <w:t>1960</w:t>
      </w:r>
      <w:r w:rsidR="00D858BC" w:rsidRPr="00D858BC">
        <w:t>)</w:t>
      </w:r>
      <w:r w:rsidR="00D858BC">
        <w:t xml:space="preserve"> - </w:t>
      </w:r>
      <w:r w:rsidRPr="00D858BC">
        <w:t>правда, тогда цензурой было изъято последнее подозрительное слово из названия, которое было заменено тремя точками</w:t>
      </w:r>
      <w:r w:rsidR="00D858BC" w:rsidRPr="00D858BC">
        <w:t xml:space="preserve">. </w:t>
      </w:r>
      <w:r w:rsidRPr="00D858BC">
        <w:t>Темой и очерка, и повести стал крупный эксперимент в сельском хозяйстве, проводимый на Дальнем Востоке во время хрущёвской “оттепели”</w:t>
      </w:r>
      <w:r w:rsidR="00D858BC" w:rsidRPr="00D858BC">
        <w:t xml:space="preserve">: </w:t>
      </w:r>
      <w:r w:rsidRPr="00D858BC">
        <w:t>раздел колхозных земель с передачей их семейным звеньям вместе с сельхозтехникой</w:t>
      </w:r>
      <w:r w:rsidR="00D858BC" w:rsidRPr="00D858BC">
        <w:t xml:space="preserve">. </w:t>
      </w:r>
      <w:r w:rsidRPr="00D858BC">
        <w:t>Экономический результат был чрезвычайно велик, однако при нём-то и выяснилась полная ненужность</w:t>
      </w:r>
      <w:r w:rsidR="00D858BC">
        <w:t xml:space="preserve"> - </w:t>
      </w:r>
      <w:r w:rsidRPr="00D858BC">
        <w:t>и даже вредность</w:t>
      </w:r>
      <w:r w:rsidR="00D858BC">
        <w:t xml:space="preserve"> - </w:t>
      </w:r>
      <w:r w:rsidRPr="00D858BC">
        <w:t>львиной доли чиновной бюрократии, непременной спутницы социалистического планового хозяйства</w:t>
      </w:r>
      <w:r w:rsidR="00D858BC" w:rsidRPr="00D858BC">
        <w:t xml:space="preserve">. </w:t>
      </w:r>
      <w:r w:rsidRPr="00D858BC">
        <w:t>Так что если очерк рассказывал об успехе эксперимента, то повесть</w:t>
      </w:r>
      <w:r w:rsidR="00D858BC">
        <w:t xml:space="preserve"> - </w:t>
      </w:r>
      <w:r w:rsidRPr="00D858BC">
        <w:t>уже о том, каким образом этот эксперимент душили, отбирая у крестьян обретённую было самостоятельность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В 1966 году в “Новом мире” Твардовского было опубликовано произведение, поставившее Можаева в ряд самых ярких представителей деревенской прозы,</w:t>
      </w:r>
      <w:r w:rsidR="00D858BC">
        <w:t xml:space="preserve"> - </w:t>
      </w:r>
      <w:r w:rsidRPr="00D858BC">
        <w:t>повесть “Живой”</w:t>
      </w:r>
      <w:r w:rsidR="00D858BC">
        <w:t xml:space="preserve"> (</w:t>
      </w:r>
      <w:r w:rsidRPr="00D858BC">
        <w:t>первоначально ей было дано название “Из жизни Фёдора Кузькина”</w:t>
      </w:r>
      <w:r w:rsidR="00D858BC" w:rsidRPr="00D858BC">
        <w:t xml:space="preserve">). </w:t>
      </w:r>
      <w:r w:rsidRPr="00D858BC">
        <w:t>Простой колхозник Фёдор Фомич Кузькин по прозвищу Живой</w:t>
      </w:r>
      <w:r w:rsidR="00D858BC">
        <w:t xml:space="preserve"> - </w:t>
      </w:r>
      <w:r w:rsidRPr="00D858BC">
        <w:t>из тех граждан, кого родное государство, если вспомнить известный анекдот, “не пробовало только что дустом”</w:t>
      </w:r>
      <w:r w:rsidR="00D858BC" w:rsidRPr="00D858BC">
        <w:t xml:space="preserve">: </w:t>
      </w:r>
      <w:r w:rsidRPr="00D858BC">
        <w:t>тут и тюрьма, и война, и голод, и всевозможные притеснения от властей предержащих</w:t>
      </w:r>
      <w:r w:rsidR="00D858BC">
        <w:t>...</w:t>
      </w:r>
      <w:r w:rsidR="00D858BC" w:rsidRPr="00D858BC">
        <w:t xml:space="preserve"> </w:t>
      </w:r>
      <w:r w:rsidRPr="00D858BC">
        <w:t>Однако всё это не ломает, а лишь закаляет его отважный, оптимистический характер</w:t>
      </w:r>
      <w:r w:rsidR="00D858BC" w:rsidRPr="00D858BC">
        <w:t xml:space="preserve">. </w:t>
      </w:r>
      <w:r w:rsidRPr="00D858BC">
        <w:t>В очередной раз попав в немилость к своему председателю, Живой решается на неслыханный шаг</w:t>
      </w:r>
      <w:r w:rsidR="00D858BC">
        <w:t xml:space="preserve"> - </w:t>
      </w:r>
      <w:r w:rsidRPr="00D858BC">
        <w:t>подаёт заявление о выходе из колхоза</w:t>
      </w:r>
      <w:r w:rsidR="00D858BC">
        <w:t xml:space="preserve"> (</w:t>
      </w:r>
      <w:r w:rsidRPr="00D858BC">
        <w:t>дело происходит в беспаспортной деревне конца 50-х</w:t>
      </w:r>
      <w:r w:rsidR="00D858BC" w:rsidRPr="00D858BC">
        <w:t xml:space="preserve">). </w:t>
      </w:r>
      <w:r w:rsidRPr="00D858BC">
        <w:t>И вопреки всем препятствиям с огромным трудом сумеет-таки отвоевать свои элементарные права</w:t>
      </w:r>
      <w:r w:rsidR="00D858BC" w:rsidRPr="00D858BC">
        <w:t xml:space="preserve">: </w:t>
      </w:r>
      <w:r w:rsidRPr="00D858BC">
        <w:t>на выбор места жительства, места работы</w:t>
      </w:r>
      <w:r w:rsidR="00D858BC">
        <w:t>...</w:t>
      </w:r>
      <w:r w:rsidR="00D858BC" w:rsidRPr="00D858BC">
        <w:t xml:space="preserve"> </w:t>
      </w:r>
      <w:r w:rsidRPr="00D858BC">
        <w:t>Критика встретила такой сюжет довольно кисло</w:t>
      </w:r>
      <w:r w:rsidR="00D858BC" w:rsidRPr="00D858BC">
        <w:t xml:space="preserve">; </w:t>
      </w:r>
      <w:r w:rsidRPr="00D858BC">
        <w:t>Ю</w:t>
      </w:r>
      <w:r w:rsidR="00D858BC" w:rsidRPr="00D858BC">
        <w:t xml:space="preserve">. </w:t>
      </w:r>
      <w:r w:rsidRPr="00D858BC">
        <w:t>Черниченко же впоследствии назовёт Живого “первым правозащитником</w:t>
      </w:r>
      <w:r w:rsidR="00D858BC">
        <w:t xml:space="preserve">", </w:t>
      </w:r>
      <w:r w:rsidRPr="00D858BC">
        <w:t>а также заметит</w:t>
      </w:r>
      <w:r w:rsidR="00D858BC" w:rsidRPr="00D858BC">
        <w:t xml:space="preserve">: </w:t>
      </w:r>
      <w:r w:rsidRPr="00D858BC">
        <w:t>“Незлобивый Иван Африканович Белова, страдающие крестьянки Распутина, мыслящие селяне Друцэ и Айтматова</w:t>
      </w:r>
      <w:r w:rsidR="00D858BC">
        <w:t xml:space="preserve"> - </w:t>
      </w:r>
      <w:r w:rsidRPr="00D858BC">
        <w:t>и вдруг воитель, разящий боец</w:t>
      </w:r>
      <w:r w:rsidR="00D858BC" w:rsidRPr="00D858BC">
        <w:t xml:space="preserve">! </w:t>
      </w:r>
      <w:r w:rsidRPr="00D858BC">
        <w:t>” О том же, как борется за свои права с бюрократической машиной человек в городе, Можаев расскажет в повести “Полтора квадратных метра</w:t>
      </w:r>
      <w:r w:rsidR="00D858BC">
        <w:t xml:space="preserve">" - </w:t>
      </w:r>
      <w:r w:rsidRPr="00D858BC">
        <w:t>выйдя в свет в 1982 году, через двенадцать лет лежания в редакторских столах, она вызовет гнев лично товарища Андропова</w:t>
      </w:r>
      <w:r w:rsidR="00D858BC">
        <w:t>...</w:t>
      </w:r>
    </w:p>
    <w:p w:rsidR="00D858BC" w:rsidRDefault="00EA3FD2" w:rsidP="00D858BC">
      <w:pPr>
        <w:ind w:firstLine="709"/>
      </w:pPr>
      <w:r w:rsidRPr="00D858BC">
        <w:t>О житье-бытье советской деревни Можаевым написаны трагикомическая “История села Брёхова, писанная Петром Афанасьевичем Булкиным”</w:t>
      </w:r>
      <w:r w:rsidR="00D858BC">
        <w:t xml:space="preserve"> (</w:t>
      </w:r>
      <w:r w:rsidRPr="00D858BC">
        <w:t>1968</w:t>
      </w:r>
      <w:r w:rsidR="00D858BC" w:rsidRPr="00D858BC">
        <w:t>),</w:t>
      </w:r>
      <w:r w:rsidRPr="00D858BC">
        <w:t xml:space="preserve"> “Старица Прошкина”</w:t>
      </w:r>
      <w:r w:rsidR="00D858BC">
        <w:t xml:space="preserve"> (</w:t>
      </w:r>
      <w:r w:rsidRPr="00D858BC">
        <w:t>1966</w:t>
      </w:r>
      <w:r w:rsidR="00D858BC" w:rsidRPr="00D858BC">
        <w:t>),</w:t>
      </w:r>
      <w:r w:rsidRPr="00D858BC">
        <w:t xml:space="preserve"> “Без цели”</w:t>
      </w:r>
      <w:r w:rsidR="00D858BC">
        <w:t xml:space="preserve"> (</w:t>
      </w:r>
      <w:r w:rsidRPr="00D858BC">
        <w:t>1965</w:t>
      </w:r>
      <w:r w:rsidR="00D858BC" w:rsidRPr="00D858BC">
        <w:t xml:space="preserve">) </w:t>
      </w:r>
      <w:r w:rsidRPr="00D858BC">
        <w:t>и другие рассказы</w:t>
      </w:r>
      <w:r w:rsidR="00D858BC" w:rsidRPr="00D858BC">
        <w:t xml:space="preserve">. </w:t>
      </w:r>
      <w:r w:rsidRPr="00D858BC">
        <w:t>Но главным его произведением стал роман-дилогия “Мужики и бабы”</w:t>
      </w:r>
      <w:r w:rsidR="00D858BC" w:rsidRPr="00D858BC">
        <w:t xml:space="preserve">. </w:t>
      </w:r>
      <w:r w:rsidRPr="00D858BC">
        <w:t>В 1976 году вышла первая часть, повествующая о доколхозной деревне периода нэпа</w:t>
      </w:r>
      <w:r w:rsidR="00D858BC" w:rsidRPr="00D858BC">
        <w:t xml:space="preserve">. </w:t>
      </w:r>
      <w:r w:rsidRPr="00D858BC">
        <w:t>Можаев представляет этот период как чрезвычайно благоприятный для крестьянства</w:t>
      </w:r>
      <w:r w:rsidR="00D858BC" w:rsidRPr="00D858BC">
        <w:t xml:space="preserve">; </w:t>
      </w:r>
      <w:r w:rsidRPr="00D858BC">
        <w:t>призывы же к классовой борьбе и всеобщей коллективизации, как он показывает, раздавались сверху, а не снизу и подхватывались в основном сугубо маргинальными типами</w:t>
      </w:r>
      <w:r w:rsidR="00D858BC" w:rsidRPr="00D858BC">
        <w:t xml:space="preserve">. </w:t>
      </w:r>
      <w:r w:rsidRPr="00D858BC">
        <w:t>Сам процесс коллективизации, вызвавший на его родине крестьянское восстание</w:t>
      </w:r>
      <w:r w:rsidR="00D858BC">
        <w:t xml:space="preserve"> (</w:t>
      </w:r>
      <w:r w:rsidRPr="00D858BC">
        <w:t>чему автор в детстве был свидетелем</w:t>
      </w:r>
      <w:r w:rsidR="00D858BC" w:rsidRPr="00D858BC">
        <w:t>),</w:t>
      </w:r>
      <w:r w:rsidRPr="00D858BC">
        <w:t xml:space="preserve"> описан во второй части “Мужиков и баб</w:t>
      </w:r>
      <w:r w:rsidR="00D858BC">
        <w:t xml:space="preserve">", </w:t>
      </w:r>
      <w:r w:rsidRPr="00D858BC">
        <w:t>которая смогла выйти в свет только в 1987 году</w:t>
      </w:r>
      <w:r w:rsidR="00D858BC" w:rsidRPr="00D858BC">
        <w:t xml:space="preserve">. </w:t>
      </w:r>
      <w:r w:rsidRPr="00D858BC">
        <w:t>Роман получил тогда серьёзный общественный резонанс и самую “большую прессу</w:t>
      </w:r>
      <w:r w:rsidR="00D858BC">
        <w:t>".</w:t>
      </w:r>
    </w:p>
    <w:p w:rsidR="00D858BC" w:rsidRDefault="00EA3FD2" w:rsidP="00D858BC">
      <w:pPr>
        <w:ind w:firstLine="709"/>
      </w:pPr>
      <w:r w:rsidRPr="00D858BC">
        <w:t>Можаевым были написаны также детективные произведения</w:t>
      </w:r>
      <w:r w:rsidR="00D858BC" w:rsidRPr="00D858BC">
        <w:t xml:space="preserve">: </w:t>
      </w:r>
      <w:r w:rsidRPr="00D858BC">
        <w:t>“Власть тайги</w:t>
      </w:r>
      <w:r w:rsidR="00D858BC">
        <w:t>" (</w:t>
      </w:r>
      <w:r w:rsidRPr="00D858BC">
        <w:t>1959</w:t>
      </w:r>
      <w:r w:rsidR="00D858BC" w:rsidRPr="00D858BC">
        <w:t>),</w:t>
      </w:r>
      <w:r w:rsidRPr="00D858BC">
        <w:t xml:space="preserve"> “Пропажа свидетеля</w:t>
      </w:r>
      <w:r w:rsidR="00D858BC">
        <w:t xml:space="preserve">" </w:t>
      </w:r>
      <w:r w:rsidRPr="00D858BC">
        <w:t>и “Падение лесного короля”</w:t>
      </w:r>
      <w:r w:rsidR="00D858BC">
        <w:t xml:space="preserve"> (</w:t>
      </w:r>
      <w:r w:rsidRPr="00D858BC">
        <w:t>оба</w:t>
      </w:r>
      <w:r w:rsidR="00D858BC">
        <w:t xml:space="preserve"> - </w:t>
      </w:r>
      <w:r w:rsidRPr="00D858BC">
        <w:t>1984</w:t>
      </w:r>
      <w:r w:rsidR="00D858BC" w:rsidRPr="00D858BC">
        <w:t>),</w:t>
      </w:r>
      <w:r w:rsidRPr="00D858BC">
        <w:t xml:space="preserve"> по которым создана кинотрилогия</w:t>
      </w:r>
      <w:r w:rsidR="00D858BC" w:rsidRPr="00D858BC">
        <w:t xml:space="preserve">; </w:t>
      </w:r>
      <w:r w:rsidRPr="00D858BC">
        <w:t>пьесы</w:t>
      </w:r>
      <w:r w:rsidR="00D858BC">
        <w:t xml:space="preserve"> - </w:t>
      </w:r>
      <w:r w:rsidRPr="00D858BC">
        <w:t>“Единожды солгавши”</w:t>
      </w:r>
      <w:r w:rsidR="00D858BC">
        <w:t xml:space="preserve"> (</w:t>
      </w:r>
      <w:r w:rsidRPr="00D858BC">
        <w:t>1988</w:t>
      </w:r>
      <w:r w:rsidR="00D858BC" w:rsidRPr="00D858BC">
        <w:t xml:space="preserve">) </w:t>
      </w:r>
      <w:r w:rsidRPr="00D858BC">
        <w:t>и “Чем земля вертится”</w:t>
      </w:r>
      <w:r w:rsidR="00D858BC">
        <w:t xml:space="preserve"> (</w:t>
      </w:r>
      <w:r w:rsidRPr="00D858BC">
        <w:t>1986</w:t>
      </w:r>
      <w:r w:rsidR="00D858BC" w:rsidRPr="00D858BC">
        <w:t>)</w:t>
      </w:r>
      <w:r w:rsidR="00D858BC">
        <w:t xml:space="preserve"> - </w:t>
      </w:r>
      <w:r w:rsidRPr="00D858BC">
        <w:t>драматургический вариант “Живого</w:t>
      </w:r>
      <w:r w:rsidR="00D858BC">
        <w:t xml:space="preserve">" </w:t>
      </w:r>
      <w:r w:rsidRPr="00D858BC">
        <w:t>для Театра на Таганке</w:t>
      </w:r>
      <w:r w:rsidR="00D858BC">
        <w:t xml:space="preserve"> (</w:t>
      </w:r>
      <w:r w:rsidRPr="00D858BC">
        <w:t>совместно с Ю</w:t>
      </w:r>
      <w:r w:rsidR="00D858BC" w:rsidRPr="00D858BC">
        <w:t xml:space="preserve">. </w:t>
      </w:r>
      <w:r w:rsidRPr="00D858BC">
        <w:t>Любимовым</w:t>
      </w:r>
      <w:r w:rsidR="00D858BC" w:rsidRPr="00D858BC">
        <w:t xml:space="preserve">); </w:t>
      </w:r>
      <w:r w:rsidRPr="00D858BC">
        <w:t>киносценарии, публицистические статьи</w:t>
      </w:r>
      <w:r w:rsidR="00D858BC" w:rsidRPr="00D858BC">
        <w:t xml:space="preserve">. </w:t>
      </w:r>
      <w:r w:rsidRPr="00D858BC">
        <w:t>Последним его произведением стал роман с автобиографическими мотивами “Изгой”</w:t>
      </w:r>
      <w:r w:rsidR="00D858BC">
        <w:t xml:space="preserve"> (</w:t>
      </w:r>
      <w:r w:rsidRPr="00D858BC">
        <w:t>1993</w:t>
      </w:r>
      <w:r w:rsidR="00D858BC" w:rsidRPr="00D858BC">
        <w:t>).</w:t>
      </w:r>
    </w:p>
    <w:p w:rsidR="00D858BC" w:rsidRDefault="00EA3FD2" w:rsidP="00D858BC">
      <w:pPr>
        <w:ind w:firstLine="709"/>
      </w:pPr>
      <w:r w:rsidRPr="00D858BC">
        <w:t>Для прозы Можаева характерны острая публицистичность, документальная основа многих произведений, а также тяготение к сатире, юмору, анекдоту</w:t>
      </w:r>
      <w:r w:rsidR="00D858BC" w:rsidRPr="00D858BC">
        <w:t xml:space="preserve">. </w:t>
      </w:r>
      <w:r w:rsidRPr="00D858BC">
        <w:t>Его герои</w:t>
      </w:r>
      <w:r w:rsidR="00D858BC">
        <w:t xml:space="preserve"> - </w:t>
      </w:r>
      <w:r w:rsidRPr="00D858BC">
        <w:t>люди в основном отважные, активные, обладающие “безграничностью человеческого упорства, порождённого любовью к независимости</w:t>
      </w:r>
      <w:r w:rsidR="00D858BC">
        <w:t xml:space="preserve">". </w:t>
      </w:r>
      <w:r w:rsidRPr="00D858BC">
        <w:t>Общественная позиция Можаева, всегда ратовавшего за соблюдение прав человека и свободное предпринимательство, сделала его своего рода либералом и западником “во стане</w:t>
      </w:r>
      <w:r w:rsidR="00D858BC">
        <w:t xml:space="preserve">" </w:t>
      </w:r>
      <w:r w:rsidRPr="00D858BC">
        <w:t>русских почвенников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Евгений Иванович Носов</w:t>
      </w:r>
      <w:r w:rsidR="00D858BC">
        <w:t xml:space="preserve"> (</w:t>
      </w:r>
      <w:r w:rsidRPr="00D858BC">
        <w:t>род</w:t>
      </w:r>
      <w:r w:rsidR="00D858BC">
        <w:t>. 19</w:t>
      </w:r>
      <w:r w:rsidRPr="00D858BC">
        <w:t>25</w:t>
      </w:r>
      <w:r w:rsidR="00D858BC" w:rsidRPr="00D858BC">
        <w:t>)</w:t>
      </w:r>
      <w:r w:rsidR="00D858BC">
        <w:t>.</w:t>
      </w:r>
    </w:p>
    <w:p w:rsidR="00D858BC" w:rsidRDefault="00EA3FD2" w:rsidP="00D858BC">
      <w:pPr>
        <w:ind w:firstLine="709"/>
      </w:pPr>
      <w:r w:rsidRPr="00D858BC">
        <w:t>Его родина</w:t>
      </w:r>
      <w:r w:rsidR="00D858BC">
        <w:t xml:space="preserve"> - </w:t>
      </w:r>
      <w:r w:rsidRPr="00D858BC">
        <w:t>село Толмачёво, недалеко от Курска</w:t>
      </w:r>
      <w:r w:rsidR="00D858BC" w:rsidRPr="00D858BC">
        <w:t xml:space="preserve">. </w:t>
      </w:r>
      <w:r w:rsidRPr="00D858BC">
        <w:t>Отец</w:t>
      </w:r>
      <w:r w:rsidR="00D858BC">
        <w:t xml:space="preserve"> - </w:t>
      </w:r>
      <w:r w:rsidRPr="00D858BC">
        <w:t>рабочий</w:t>
      </w:r>
      <w:r w:rsidR="00D858BC" w:rsidRPr="00D858BC">
        <w:t xml:space="preserve">. </w:t>
      </w:r>
      <w:r w:rsidRPr="00D858BC">
        <w:t>Носов окончил восемь классов школы, затем воевал, был ранен, награждён орденами и медалями</w:t>
      </w:r>
      <w:r w:rsidR="00D858BC" w:rsidRPr="00D858BC">
        <w:t xml:space="preserve">. </w:t>
      </w:r>
      <w:r w:rsidRPr="00D858BC">
        <w:t>После войны работал в газете художником-оформителем и корреспондентом</w:t>
      </w:r>
      <w:r w:rsidR="00D858BC" w:rsidRPr="00D858BC">
        <w:t xml:space="preserve">. </w:t>
      </w:r>
      <w:r w:rsidRPr="00D858BC">
        <w:t>Будучи принятым в Союз писателей, закончил Высшие литературные курсы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Первая его книга</w:t>
      </w:r>
      <w:r w:rsidR="00D858BC">
        <w:t xml:space="preserve"> - </w:t>
      </w:r>
      <w:r w:rsidRPr="00D858BC">
        <w:t>“На рыбачьей тропе</w:t>
      </w:r>
      <w:r w:rsidR="00D858BC">
        <w:t>" (</w:t>
      </w:r>
      <w:r w:rsidRPr="00D858BC">
        <w:t>1959</w:t>
      </w:r>
      <w:r w:rsidR="00D858BC" w:rsidRPr="00D858BC">
        <w:t xml:space="preserve">) </w:t>
      </w:r>
      <w:r w:rsidRPr="00D858BC">
        <w:t>посвящалась природе родного Курского края</w:t>
      </w:r>
      <w:r w:rsidR="00D858BC">
        <w:t xml:space="preserve"> - </w:t>
      </w:r>
      <w:r w:rsidRPr="00D858BC">
        <w:t>“порубежной окраине России</w:t>
      </w:r>
      <w:r w:rsidR="00D858BC">
        <w:t xml:space="preserve">". </w:t>
      </w:r>
      <w:r w:rsidRPr="00D858BC">
        <w:t>Любимая Курщина будет присутствовать в большинстве его произведений, хотя писатель затем отдаст должное и другим российским землям</w:t>
      </w:r>
      <w:r w:rsidR="00D858BC">
        <w:t xml:space="preserve"> - </w:t>
      </w:r>
      <w:r w:rsidRPr="00D858BC">
        <w:t>например, Северу</w:t>
      </w:r>
      <w:r w:rsidR="00D858BC">
        <w:t xml:space="preserve"> (</w:t>
      </w:r>
      <w:r w:rsidRPr="00D858BC">
        <w:t>прежде всего это касается одной из наиболее известных его повестей “И уплывают пароходы, и остаются берега</w:t>
      </w:r>
      <w:r w:rsidR="00D858BC">
        <w:t xml:space="preserve">", </w:t>
      </w:r>
      <w:r w:rsidRPr="00D858BC">
        <w:t>1970</w:t>
      </w:r>
      <w:r w:rsidR="00D858BC" w:rsidRPr="00D858BC">
        <w:t xml:space="preserve">). </w:t>
      </w:r>
      <w:r w:rsidRPr="00D858BC">
        <w:t>И в первом, и в последующих сборниках рассказы Носова, несмотря на иногда заметный налёт газетной очерковости, демонстрировали особую художественную выразительность стиля</w:t>
      </w:r>
      <w:r w:rsidR="00D858BC" w:rsidRPr="00D858BC">
        <w:t xml:space="preserve">. </w:t>
      </w:r>
      <w:r w:rsidRPr="00D858BC">
        <w:t>Как отмечал критик В</w:t>
      </w:r>
      <w:r w:rsidR="00D858BC" w:rsidRPr="00D858BC">
        <w:t xml:space="preserve">. </w:t>
      </w:r>
      <w:r w:rsidRPr="00D858BC">
        <w:t>Васильев, “</w:t>
      </w:r>
      <w:r w:rsidR="00D858BC">
        <w:t>...</w:t>
      </w:r>
      <w:r w:rsidR="00D858BC" w:rsidRPr="00D858BC">
        <w:t xml:space="preserve"> </w:t>
      </w:r>
      <w:r w:rsidRPr="00D858BC">
        <w:t>его ранние пристрастия к рисованию, охоте, рыбной ловле и собирательству трав</w:t>
      </w:r>
      <w:r w:rsidR="00D858BC">
        <w:t>...</w:t>
      </w:r>
      <w:r w:rsidR="00D858BC" w:rsidRPr="00D858BC">
        <w:t xml:space="preserve"> </w:t>
      </w:r>
      <w:r w:rsidRPr="00D858BC">
        <w:t>до необычайной остроты развили</w:t>
      </w:r>
      <w:r w:rsidR="00D858BC">
        <w:t>...</w:t>
      </w:r>
      <w:r w:rsidR="00D858BC" w:rsidRPr="00D858BC">
        <w:t xml:space="preserve"> </w:t>
      </w:r>
      <w:r w:rsidRPr="00D858BC">
        <w:t>способности пластического восприятия природы во всём многообразии её красок, звуков, запахов и переменчивых состояний”</w:t>
      </w:r>
      <w:r w:rsidR="00D858BC" w:rsidRPr="00D858BC">
        <w:t xml:space="preserve">. </w:t>
      </w:r>
      <w:r w:rsidRPr="00D858BC">
        <w:t>Запоминающимися были и образы людей, прежде всего детей и подростков, как крестьянских, так и городских,</w:t>
      </w:r>
      <w:r w:rsidR="00D858BC">
        <w:t xml:space="preserve"> - </w:t>
      </w:r>
      <w:r w:rsidRPr="00D858BC">
        <w:t>таковыми они предстают в рассказах с автобиографическими элементами</w:t>
      </w:r>
      <w:r w:rsidR="00D858BC">
        <w:t xml:space="preserve"> (</w:t>
      </w:r>
      <w:r w:rsidRPr="00D858BC">
        <w:t>начало 1960-х</w:t>
      </w:r>
      <w:r w:rsidR="00D858BC" w:rsidRPr="00D858BC">
        <w:t>)</w:t>
      </w:r>
      <w:r w:rsidR="00D858BC">
        <w:t xml:space="preserve"> - </w:t>
      </w:r>
      <w:r w:rsidRPr="00D858BC">
        <w:t>“Мост</w:t>
      </w:r>
      <w:r w:rsidR="00D858BC">
        <w:t xml:space="preserve">" </w:t>
      </w:r>
      <w:r w:rsidRPr="00D858BC">
        <w:t>и “Дом за триумфальной аркой</w:t>
      </w:r>
      <w:r w:rsidR="00D858BC">
        <w:t xml:space="preserve">", </w:t>
      </w:r>
      <w:r w:rsidRPr="00D858BC">
        <w:t>в “Когда просыпается солнце”, “Подпаске”, “Радуге</w:t>
      </w:r>
      <w:r w:rsidR="00D858BC">
        <w:t xml:space="preserve">", </w:t>
      </w:r>
      <w:r w:rsidRPr="00D858BC">
        <w:t>“Шурупе”</w:t>
      </w:r>
      <w:r w:rsidR="00D858BC">
        <w:t>...</w:t>
      </w:r>
    </w:p>
    <w:p w:rsidR="00D858BC" w:rsidRDefault="00EA3FD2" w:rsidP="00D858BC">
      <w:pPr>
        <w:ind w:firstLine="709"/>
      </w:pPr>
      <w:r w:rsidRPr="00D858BC">
        <w:t>У Носова, потомка одновременно и рабочего, и крестьянского родов, в детстве, в частности, жившего и в довоенном Курске, отсутствует пресловутое противопоставление “праведной” деревни и “неправильного” города</w:t>
      </w:r>
      <w:r w:rsidR="00D858BC">
        <w:t xml:space="preserve"> (</w:t>
      </w:r>
      <w:r w:rsidRPr="00D858BC">
        <w:t>хотя известны попытки некоторых критиков обвинить его в таком подходе</w:t>
      </w:r>
      <w:r w:rsidR="00D858BC" w:rsidRPr="00D858BC">
        <w:t xml:space="preserve">). </w:t>
      </w:r>
      <w:r w:rsidRPr="00D858BC">
        <w:t>При этом его беспокоит проблема человека, по своей воле либо по воле обстоятельств покидающего деревню ради города, когда в результате, по знаменитой формулировке поэта, “и города из нас не получилось, и навсегда утрачено село”</w:t>
      </w:r>
      <w:r w:rsidR="00D858BC" w:rsidRPr="00D858BC">
        <w:t xml:space="preserve">. </w:t>
      </w:r>
      <w:r w:rsidRPr="00D858BC">
        <w:t>В одной из своих статей писатель прямо говорил об этой губительной тенденции</w:t>
      </w:r>
      <w:r w:rsidR="00D858BC" w:rsidRPr="00D858BC">
        <w:t xml:space="preserve">: </w:t>
      </w:r>
      <w:r w:rsidRPr="00D858BC">
        <w:t>“Не усвоив традиций и трудовой этики, без развитого чувства самосознания и достоинства рабочего человека, без твёрдых навыков культуры городского общежития</w:t>
      </w:r>
      <w:r w:rsidR="00D858BC">
        <w:t>... (</w:t>
      </w:r>
      <w:r w:rsidRPr="00D858BC">
        <w:t>они</w:t>
      </w:r>
      <w:r w:rsidR="00D858BC" w:rsidRPr="00D858BC">
        <w:t xml:space="preserve">) </w:t>
      </w:r>
      <w:r w:rsidRPr="00D858BC">
        <w:t>будут представлять собой всего лишь</w:t>
      </w:r>
      <w:r w:rsidR="00D858BC">
        <w:t>...</w:t>
      </w:r>
      <w:r w:rsidR="00D858BC" w:rsidRPr="00D858BC">
        <w:t xml:space="preserve"> </w:t>
      </w:r>
      <w:r w:rsidRPr="00D858BC">
        <w:t>некондиционный человеческий материал</w:t>
      </w:r>
      <w:r w:rsidR="00D858BC">
        <w:t>...</w:t>
      </w:r>
      <w:r w:rsidR="00D858BC" w:rsidRPr="00D858BC">
        <w:t xml:space="preserve"> </w:t>
      </w:r>
      <w:r w:rsidRPr="00D858BC">
        <w:t>Скрывать нечего, и в самом городе ещё немало своей собственной скверны</w:t>
      </w:r>
      <w:r w:rsidR="00D858BC" w:rsidRPr="00D858BC">
        <w:t xml:space="preserve">. </w:t>
      </w:r>
      <w:r w:rsidRPr="00D858BC">
        <w:t>Но и этим многотысячным стихийным наплывом поддерживается, подпитывается благоприятная среда для шабашки, халтуры, мздоимства, спекуляции, усушки-утруски, обвеса-обмера, соблазна не завинтить шуруп отвёрткой, а заколотить его молотком</w:t>
      </w:r>
      <w:r w:rsidR="00D858BC">
        <w:t>...</w:t>
      </w:r>
      <w:r w:rsidR="00D858BC" w:rsidRPr="00D858BC">
        <w:t xml:space="preserve"> </w:t>
      </w:r>
      <w:r w:rsidRPr="00D858BC">
        <w:t>”</w:t>
      </w:r>
      <w:r w:rsidR="00D858BC">
        <w:t xml:space="preserve"> - </w:t>
      </w:r>
      <w:r w:rsidRPr="00D858BC">
        <w:t>и так далее</w:t>
      </w:r>
      <w:r w:rsidR="00D858BC" w:rsidRPr="00D858BC">
        <w:t xml:space="preserve">. </w:t>
      </w:r>
      <w:r w:rsidRPr="00D858BC">
        <w:t>Ещё в 1963 году Носовым была написана повесть “Моя Джомолунгма</w:t>
      </w:r>
      <w:r w:rsidR="00D858BC">
        <w:t xml:space="preserve">", </w:t>
      </w:r>
      <w:r w:rsidRPr="00D858BC">
        <w:t>посвящённая выморочному быту одного старого дома, населённого разномастной публикой, сорвавшейся в своё время со своих корней</w:t>
      </w:r>
      <w:r w:rsidR="00D858BC" w:rsidRPr="00D858BC">
        <w:t xml:space="preserve">; </w:t>
      </w:r>
      <w:r w:rsidRPr="00D858BC">
        <w:t>два года спустя</w:t>
      </w:r>
      <w:r w:rsidR="00D858BC">
        <w:t xml:space="preserve"> - </w:t>
      </w:r>
      <w:r w:rsidRPr="00D858BC">
        <w:t>новелла “Объездчик</w:t>
      </w:r>
      <w:r w:rsidR="00D858BC">
        <w:t xml:space="preserve">", </w:t>
      </w:r>
      <w:r w:rsidRPr="00D858BC">
        <w:t>герой которой, сумевший уйти из нищей послевоенной деревни и пристроившийся объездчиком при заповеднике, поначалу демонстрирует льстивость и угодничество перед своим новым начальством, а затем, постепенно, укрепившись в должности, сам становится своего рода царьком, коего боятся и научные сотрудники, и все окрестные деревни</w:t>
      </w:r>
      <w:r w:rsidR="00D858BC">
        <w:t>...</w:t>
      </w:r>
    </w:p>
    <w:p w:rsidR="00D858BC" w:rsidRDefault="00EA3FD2" w:rsidP="00D858BC">
      <w:pPr>
        <w:ind w:firstLine="709"/>
      </w:pPr>
      <w:r w:rsidRPr="00D858BC">
        <w:t>Люди же, остающиеся в родных местах, не мыслящие для себя иной жизни, как бы тяжко им ни приходилось, описаны Носовым с самыми тёплыми чувствами</w:t>
      </w:r>
      <w:r w:rsidR="00D858BC" w:rsidRPr="00D858BC">
        <w:t xml:space="preserve">: </w:t>
      </w:r>
      <w:r w:rsidRPr="00D858BC">
        <w:t>“Храм Афродиты”</w:t>
      </w:r>
      <w:r w:rsidR="00D858BC">
        <w:t xml:space="preserve"> (</w:t>
      </w:r>
      <w:r w:rsidRPr="00D858BC">
        <w:t>1967</w:t>
      </w:r>
      <w:r w:rsidR="00D858BC" w:rsidRPr="00D858BC">
        <w:t>),</w:t>
      </w:r>
      <w:r w:rsidRPr="00D858BC">
        <w:t xml:space="preserve"> “Шумит луговая овсяница”</w:t>
      </w:r>
      <w:r w:rsidR="00D858BC">
        <w:t xml:space="preserve"> (</w:t>
      </w:r>
      <w:r w:rsidRPr="00D858BC">
        <w:t>1966</w:t>
      </w:r>
      <w:r w:rsidR="00D858BC" w:rsidRPr="00D858BC">
        <w:t>),</w:t>
      </w:r>
      <w:r w:rsidRPr="00D858BC">
        <w:t xml:space="preserve"> “Во субботу, день ненастный</w:t>
      </w:r>
      <w:r w:rsidR="00D858BC">
        <w:t>...</w:t>
      </w:r>
      <w:r w:rsidR="00D858BC" w:rsidRPr="00D858BC">
        <w:t xml:space="preserve"> </w:t>
      </w:r>
      <w:r w:rsidRPr="00D858BC">
        <w:t>”</w:t>
      </w:r>
      <w:r w:rsidR="00D858BC">
        <w:t xml:space="preserve"> (</w:t>
      </w:r>
      <w:r w:rsidRPr="00D858BC">
        <w:t>1968</w:t>
      </w:r>
      <w:r w:rsidR="00D858BC" w:rsidRPr="00D858BC">
        <w:t xml:space="preserve">) </w:t>
      </w:r>
      <w:r w:rsidRPr="00D858BC">
        <w:t>и многие другие произведения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Военная тема присутствует в произведениях Носова особым образом</w:t>
      </w:r>
      <w:r w:rsidR="00D858BC" w:rsidRPr="00D858BC">
        <w:t xml:space="preserve">: </w:t>
      </w:r>
      <w:r w:rsidRPr="00D858BC">
        <w:t>в них практически нет фронта, военных действий, то есть войны как таковой</w:t>
      </w:r>
      <w:r w:rsidR="00D858BC" w:rsidRPr="00D858BC">
        <w:t xml:space="preserve">. </w:t>
      </w:r>
      <w:r w:rsidRPr="00D858BC">
        <w:t>Зато в полной мере показаны её ожидание, моральная подготовка к предстоящим испытаниям</w:t>
      </w:r>
      <w:r w:rsidR="00D858BC">
        <w:t xml:space="preserve"> (</w:t>
      </w:r>
      <w:r w:rsidRPr="00D858BC">
        <w:t>повесть “Усвятские шлемоносцы</w:t>
      </w:r>
      <w:r w:rsidR="00D858BC">
        <w:t xml:space="preserve">", </w:t>
      </w:r>
      <w:r w:rsidRPr="00D858BC">
        <w:t>1977</w:t>
      </w:r>
      <w:r w:rsidR="00D858BC" w:rsidRPr="00D858BC">
        <w:t>),</w:t>
      </w:r>
      <w:r w:rsidRPr="00D858BC">
        <w:t xml:space="preserve"> то, какой война оставляет отпечаток на душах раненых солдат, в госпитале встречающих весть об её окончании</w:t>
      </w:r>
      <w:r w:rsidR="00D858BC">
        <w:t xml:space="preserve"> (</w:t>
      </w:r>
      <w:r w:rsidRPr="00D858BC">
        <w:t>рассказ “Красное вино победы</w:t>
      </w:r>
      <w:r w:rsidR="00D858BC">
        <w:t xml:space="preserve">", </w:t>
      </w:r>
      <w:r w:rsidRPr="00D858BC">
        <w:t>1969</w:t>
      </w:r>
      <w:r w:rsidR="00D858BC" w:rsidRPr="00D858BC">
        <w:t>),</w:t>
      </w:r>
      <w:r w:rsidRPr="00D858BC">
        <w:t xml:space="preserve"> наконец, память о погибших на войне деревенских жителях</w:t>
      </w:r>
      <w:r w:rsidR="00D858BC">
        <w:t xml:space="preserve"> (</w:t>
      </w:r>
      <w:r w:rsidRPr="00D858BC">
        <w:t>рассказ “Шопен, соната номер два”, 1973</w:t>
      </w:r>
      <w:r w:rsidR="00D858BC" w:rsidRPr="00D858BC">
        <w:t xml:space="preserve">). </w:t>
      </w:r>
      <w:r w:rsidRPr="00D858BC">
        <w:t>Наиболее сильно выражено крестьянское отношение к войне в “Усвятских шлемоносцах</w:t>
      </w:r>
      <w:r w:rsidR="00D858BC">
        <w:t xml:space="preserve">". </w:t>
      </w:r>
      <w:r w:rsidRPr="00D858BC">
        <w:t>Герой повести</w:t>
      </w:r>
      <w:r w:rsidR="00D858BC">
        <w:t xml:space="preserve"> - </w:t>
      </w:r>
      <w:r w:rsidRPr="00D858BC">
        <w:t>обычный колхозный конюх по имени Касьян, чья “вселенная, где он обитал и никогда не испытывал тесноты и скуки, почитай, описывалась горизонтом с полдюжиной деревень в этом круге</w:t>
      </w:r>
      <w:r w:rsidR="00D858BC">
        <w:t xml:space="preserve">". </w:t>
      </w:r>
      <w:r w:rsidRPr="00D858BC">
        <w:t>Он, как и большинство других мужиков из деревни Усвяты, получивших повестки на фронт и собирающихся в народное ополчение, почти никуда не отлучался со своей малой родины за всю свою жизнь</w:t>
      </w:r>
      <w:r w:rsidR="00D858BC" w:rsidRPr="00D858BC">
        <w:t xml:space="preserve">. </w:t>
      </w:r>
      <w:r w:rsidRPr="00D858BC">
        <w:t>Но эту жизнь тем не менее нельзя назвать бедной впечатлениями и событиями</w:t>
      </w:r>
      <w:r w:rsidR="00D858BC">
        <w:t xml:space="preserve"> - </w:t>
      </w:r>
      <w:r w:rsidRPr="00D858BC">
        <w:t>ибо она наполнена неиссякаемым смыслом труда на земле</w:t>
      </w:r>
      <w:r w:rsidR="00D858BC" w:rsidRPr="00D858BC">
        <w:t xml:space="preserve">. </w:t>
      </w:r>
      <w:r w:rsidRPr="00D858BC">
        <w:t>Таков вообще, по Носову, настоящий человек от земли</w:t>
      </w:r>
      <w:r w:rsidR="00D858BC" w:rsidRPr="00D858BC">
        <w:t xml:space="preserve">: </w:t>
      </w:r>
      <w:r w:rsidRPr="00D858BC">
        <w:t>он прежде всего Пахарь, а Воином становится лишь вынужденно, по воле злых обстоятельств</w:t>
      </w:r>
      <w:r w:rsidR="00D858BC">
        <w:t>...</w:t>
      </w:r>
    </w:p>
    <w:p w:rsidR="00D858BC" w:rsidRDefault="00EA3FD2" w:rsidP="00D858BC">
      <w:pPr>
        <w:ind w:firstLine="709"/>
      </w:pPr>
      <w:r w:rsidRPr="00D858BC">
        <w:t>В жанровом отношении творчество Носова не отличается разнообразием</w:t>
      </w:r>
      <w:r w:rsidR="00D858BC" w:rsidRPr="00D858BC">
        <w:t xml:space="preserve">; </w:t>
      </w:r>
      <w:r w:rsidRPr="00D858BC">
        <w:t>похоже, ему ничуть не тесно в рамках повести и рассказа</w:t>
      </w:r>
      <w:r w:rsidR="00D858BC" w:rsidRPr="00D858BC">
        <w:t xml:space="preserve">. </w:t>
      </w:r>
      <w:r w:rsidRPr="00D858BC">
        <w:t>Густой, многоцветный язык и лиризм мироощущения дают ему возможность продолжать и развивать традиции Тургенева,</w:t>
      </w:r>
    </w:p>
    <w:p w:rsidR="00D858BC" w:rsidRDefault="00EA3FD2" w:rsidP="00D858BC">
      <w:pPr>
        <w:ind w:firstLine="709"/>
        <w:rPr>
          <w:b/>
          <w:bCs/>
        </w:rPr>
      </w:pPr>
      <w:r w:rsidRPr="00D858BC">
        <w:rPr>
          <w:b/>
          <w:bCs/>
        </w:rPr>
        <w:t>Василий Макарович Шукшин</w:t>
      </w:r>
      <w:r w:rsidR="00D858BC">
        <w:rPr>
          <w:b/>
          <w:bCs/>
        </w:rPr>
        <w:t xml:space="preserve"> (</w:t>
      </w:r>
      <w:r w:rsidRPr="00D858BC">
        <w:rPr>
          <w:b/>
          <w:bCs/>
        </w:rPr>
        <w:t>1929--1974</w:t>
      </w:r>
      <w:r w:rsidR="00D858BC" w:rsidRPr="00D858BC">
        <w:rPr>
          <w:b/>
          <w:bCs/>
        </w:rPr>
        <w:t>)</w:t>
      </w:r>
    </w:p>
    <w:p w:rsidR="00D858BC" w:rsidRDefault="00EA3FD2" w:rsidP="00D858BC">
      <w:pPr>
        <w:ind w:firstLine="709"/>
      </w:pPr>
      <w:r w:rsidRPr="00D858BC">
        <w:t>Его родина</w:t>
      </w:r>
      <w:r w:rsidR="00D858BC">
        <w:t xml:space="preserve"> - </w:t>
      </w:r>
      <w:r w:rsidRPr="00D858BC">
        <w:t>село Сростки Алтайского края, родители</w:t>
      </w:r>
      <w:r w:rsidR="00D858BC">
        <w:t xml:space="preserve"> - </w:t>
      </w:r>
      <w:r w:rsidRPr="00D858BC">
        <w:t>крестьяне</w:t>
      </w:r>
      <w:r w:rsidR="00D858BC" w:rsidRPr="00D858BC">
        <w:t xml:space="preserve">. </w:t>
      </w:r>
      <w:r w:rsidRPr="00D858BC">
        <w:t>После окон чания школы Шукшин служил на флоте, работал грузчиком, слесарем, учителем, директором школы</w:t>
      </w:r>
      <w:r w:rsidR="00D858BC" w:rsidRPr="00D858BC">
        <w:t xml:space="preserve">. </w:t>
      </w:r>
      <w:r w:rsidRPr="00D858BC">
        <w:t>Затем окончил режиссёрский факультет ВГИКа, после чего начался его триумфальный путь в кинематографе как режиссёра, актёра и сценариста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Дебют в прозе состоялся в 1961 году, когда его рассказы опубликовал журнал “Октябрь</w:t>
      </w:r>
      <w:r w:rsidR="00D858BC">
        <w:t xml:space="preserve">", </w:t>
      </w:r>
      <w:r w:rsidRPr="00D858BC">
        <w:t>а уже через два года</w:t>
      </w:r>
      <w:r w:rsidR="00D858BC">
        <w:t xml:space="preserve"> (</w:t>
      </w:r>
      <w:r w:rsidRPr="00D858BC">
        <w:t>одновременно с выходом первого режиссёрского фильма по его же сценарию</w:t>
      </w:r>
      <w:r w:rsidR="00D858BC">
        <w:t xml:space="preserve"> - </w:t>
      </w:r>
      <w:r w:rsidRPr="00D858BC">
        <w:t>“Живёт такой парень”</w:t>
      </w:r>
      <w:r w:rsidR="00D858BC" w:rsidRPr="00D858BC">
        <w:t xml:space="preserve">) </w:t>
      </w:r>
      <w:r w:rsidRPr="00D858BC">
        <w:t>вышел и первый сборник рассказов “Сельские жители”</w:t>
      </w:r>
      <w:r w:rsidR="00D858BC" w:rsidRPr="00D858BC">
        <w:t xml:space="preserve">. </w:t>
      </w:r>
      <w:r w:rsidRPr="00D858BC">
        <w:t>Впоследствии при жизни автора выходили сборники “Там, вдали</w:t>
      </w:r>
      <w:r w:rsidR="00D858BC">
        <w:t>" (</w:t>
      </w:r>
      <w:r w:rsidRPr="00D858BC">
        <w:t>1968</w:t>
      </w:r>
      <w:r w:rsidR="00D858BC" w:rsidRPr="00D858BC">
        <w:t>),</w:t>
      </w:r>
      <w:r w:rsidRPr="00D858BC">
        <w:t xml:space="preserve"> “Земляки”</w:t>
      </w:r>
      <w:r w:rsidR="00D858BC">
        <w:t xml:space="preserve"> (</w:t>
      </w:r>
      <w:r w:rsidRPr="00D858BC">
        <w:t>1970</w:t>
      </w:r>
      <w:r w:rsidR="00D858BC" w:rsidRPr="00D858BC">
        <w:t>),</w:t>
      </w:r>
      <w:r w:rsidRPr="00D858BC">
        <w:t xml:space="preserve"> “Характеры”</w:t>
      </w:r>
      <w:r w:rsidR="00D858BC">
        <w:t xml:space="preserve"> (</w:t>
      </w:r>
      <w:r w:rsidRPr="00D858BC">
        <w:t>1973</w:t>
      </w:r>
      <w:r w:rsidR="00D858BC" w:rsidRPr="00D858BC">
        <w:t>).</w:t>
      </w:r>
    </w:p>
    <w:p w:rsidR="00D858BC" w:rsidRDefault="00EA3FD2" w:rsidP="00D858BC">
      <w:pPr>
        <w:ind w:firstLine="709"/>
      </w:pPr>
      <w:r w:rsidRPr="00D858BC">
        <w:t>Героями рассказов обычно становились деревенские жители, так или иначе сталкивающиеся с городом, либо, наоборот, горожане, попавшие в село</w:t>
      </w:r>
      <w:r w:rsidR="00D858BC" w:rsidRPr="00D858BC">
        <w:t xml:space="preserve">. </w:t>
      </w:r>
      <w:r w:rsidRPr="00D858BC">
        <w:t>Деревенский человек при этом чаще всего наивен, простодушен, доброжелателен, однако город встречает его отнюдь не ласково и быстро окорачивает все его благие порывы</w:t>
      </w:r>
      <w:r w:rsidR="00D858BC" w:rsidRPr="00D858BC">
        <w:t xml:space="preserve">. </w:t>
      </w:r>
      <w:r w:rsidRPr="00D858BC">
        <w:t>Наиболее ярко такая ситуация представлена в рассказе “Чудик”</w:t>
      </w:r>
      <w:r w:rsidR="00D858BC">
        <w:t xml:space="preserve"> (</w:t>
      </w:r>
      <w:r w:rsidRPr="00D858BC">
        <w:t>1967</w:t>
      </w:r>
      <w:r w:rsidR="00D858BC" w:rsidRPr="00D858BC">
        <w:t xml:space="preserve">). </w:t>
      </w:r>
      <w:r w:rsidRPr="00D858BC">
        <w:t>По словам Л</w:t>
      </w:r>
      <w:r w:rsidR="00D858BC" w:rsidRPr="00D858BC">
        <w:t xml:space="preserve">. </w:t>
      </w:r>
      <w:r w:rsidRPr="00D858BC">
        <w:t>Аннинского, “главным пунктом переживаний Шукшина становится обида за деревню”</w:t>
      </w:r>
      <w:r w:rsidR="00D858BC" w:rsidRPr="00D858BC">
        <w:t xml:space="preserve">. </w:t>
      </w:r>
      <w:r w:rsidRPr="00D858BC">
        <w:t>Это, впрочем, отнюдь не означает, что Шукшин деревню идеализирует</w:t>
      </w:r>
      <w:r w:rsidR="00D858BC" w:rsidRPr="00D858BC">
        <w:t xml:space="preserve">: </w:t>
      </w:r>
      <w:r w:rsidRPr="00D858BC">
        <w:t>у него встречается немало вполне отталкивающих типов самого что ни на есть крестьянского происхождения</w:t>
      </w:r>
      <w:r w:rsidR="00D858BC">
        <w:t xml:space="preserve"> (</w:t>
      </w:r>
      <w:r w:rsidRPr="00D858BC">
        <w:t>например, в рассказах “Вечно недовольный Яковлев</w:t>
      </w:r>
      <w:r w:rsidR="00D858BC">
        <w:t>" (</w:t>
      </w:r>
      <w:r w:rsidRPr="00D858BC">
        <w:t>1974</w:t>
      </w:r>
      <w:r w:rsidR="00D858BC" w:rsidRPr="00D858BC">
        <w:t>),</w:t>
      </w:r>
      <w:r w:rsidRPr="00D858BC">
        <w:t xml:space="preserve"> “Срезал</w:t>
      </w:r>
      <w:r w:rsidR="00D858BC">
        <w:t xml:space="preserve">", </w:t>
      </w:r>
      <w:r w:rsidRPr="00D858BC">
        <w:t>“Крепкий мужик</w:t>
      </w:r>
      <w:r w:rsidR="00D858BC">
        <w:t>" (</w:t>
      </w:r>
      <w:r w:rsidRPr="00D858BC">
        <w:t>оба</w:t>
      </w:r>
      <w:r w:rsidR="00D858BC">
        <w:t xml:space="preserve"> - </w:t>
      </w:r>
      <w:r w:rsidRPr="00D858BC">
        <w:t>1970</w:t>
      </w:r>
      <w:r w:rsidR="00D858BC" w:rsidRPr="00D858BC">
        <w:t xml:space="preserve">) </w:t>
      </w:r>
      <w:r w:rsidRPr="00D858BC">
        <w:t>и других</w:t>
      </w:r>
      <w:r w:rsidR="00D858BC" w:rsidRPr="00D858BC">
        <w:t xml:space="preserve">). </w:t>
      </w:r>
      <w:r w:rsidRPr="00D858BC">
        <w:t>Как отмечает литературовед В</w:t>
      </w:r>
      <w:r w:rsidR="00D858BC" w:rsidRPr="00D858BC">
        <w:t xml:space="preserve">. </w:t>
      </w:r>
      <w:r w:rsidRPr="00D858BC">
        <w:t>Баевский</w:t>
      </w:r>
      <w:r w:rsidR="00D858BC" w:rsidRPr="00D858BC">
        <w:t xml:space="preserve">: </w:t>
      </w:r>
      <w:r w:rsidRPr="00D858BC">
        <w:t>“Другие авторы деревенской прозы нередко изображают город как нечто откровенно враждебное деревне, у Шукшина город</w:t>
      </w:r>
      <w:r w:rsidR="00D858BC">
        <w:t xml:space="preserve"> - </w:t>
      </w:r>
      <w:r w:rsidRPr="00D858BC">
        <w:t>это, скорее, нечто отличное от деревни</w:t>
      </w:r>
      <w:r w:rsidR="00D858BC" w:rsidRPr="00D858BC">
        <w:t xml:space="preserve">. </w:t>
      </w:r>
      <w:r w:rsidRPr="00D858BC">
        <w:t>Не враждебное, а просто другое”</w:t>
      </w:r>
      <w:r w:rsidR="00D858BC" w:rsidRPr="00D858BC">
        <w:t xml:space="preserve">. </w:t>
      </w:r>
      <w:r w:rsidRPr="00D858BC">
        <w:t>О себе самом Шукшин говорил, что чувствует себя человеком, “у которого одна нога на берегу, а другая</w:t>
      </w:r>
      <w:r w:rsidR="00D858BC">
        <w:t xml:space="preserve"> - </w:t>
      </w:r>
      <w:r w:rsidRPr="00D858BC">
        <w:t>в лодке</w:t>
      </w:r>
      <w:r w:rsidR="00D858BC">
        <w:t xml:space="preserve">". </w:t>
      </w:r>
      <w:r w:rsidRPr="00D858BC">
        <w:t>И добавлял</w:t>
      </w:r>
      <w:r w:rsidR="00D858BC" w:rsidRPr="00D858BC">
        <w:t xml:space="preserve">: </w:t>
      </w:r>
      <w:r w:rsidRPr="00D858BC">
        <w:t>“</w:t>
      </w:r>
      <w:r w:rsidR="00D858BC">
        <w:t>...</w:t>
      </w:r>
      <w:r w:rsidR="00D858BC" w:rsidRPr="00D858BC">
        <w:t xml:space="preserve"> </w:t>
      </w:r>
      <w:r w:rsidRPr="00D858BC">
        <w:t>в этом положении есть свои “плюсы”</w:t>
      </w:r>
      <w:r w:rsidR="00D858BC">
        <w:t>...</w:t>
      </w:r>
      <w:r w:rsidR="00D858BC" w:rsidRPr="00D858BC">
        <w:t xml:space="preserve"> </w:t>
      </w:r>
      <w:r w:rsidRPr="00D858BC">
        <w:t>От сравнений, от всяческих “оттуда--сюда</w:t>
      </w:r>
      <w:r w:rsidR="00D858BC">
        <w:t xml:space="preserve">" </w:t>
      </w:r>
      <w:r w:rsidRPr="00D858BC">
        <w:t>и “отсюда--туда</w:t>
      </w:r>
      <w:r w:rsidR="00D858BC">
        <w:t xml:space="preserve">" </w:t>
      </w:r>
      <w:r w:rsidRPr="00D858BC">
        <w:t>невольно приходят мысли не только о “деревне” и о “городе</w:t>
      </w:r>
      <w:r w:rsidR="00D858BC">
        <w:t xml:space="preserve">" - </w:t>
      </w:r>
      <w:r w:rsidRPr="00D858BC">
        <w:t>о России</w:t>
      </w:r>
      <w:r w:rsidR="00D858BC">
        <w:t>".</w:t>
      </w:r>
    </w:p>
    <w:p w:rsidR="00D858BC" w:rsidRDefault="00EA3FD2" w:rsidP="00D858BC">
      <w:pPr>
        <w:ind w:firstLine="709"/>
      </w:pPr>
      <w:r w:rsidRPr="00D858BC">
        <w:t>Русский человек в рассказах Шукшина часто подспудно не удовлетворён своей жизнью, он чувствует наступление стандартизации всего и вся, тупой и скучной обывательской усреднённости и инстинктивно пытается выразить собственную индивидуальность</w:t>
      </w:r>
      <w:r w:rsidR="00D858BC">
        <w:t xml:space="preserve"> - </w:t>
      </w:r>
      <w:r w:rsidRPr="00D858BC">
        <w:t>нередко странными поступками</w:t>
      </w:r>
      <w:r w:rsidR="00D858BC" w:rsidRPr="00D858BC">
        <w:t xml:space="preserve">. </w:t>
      </w:r>
      <w:r w:rsidRPr="00D858BC">
        <w:t>Некий Бронька Пупков из рассказа “Миль пардон, мадам</w:t>
      </w:r>
      <w:r w:rsidR="00D858BC" w:rsidRPr="00D858BC">
        <w:t xml:space="preserve">! </w:t>
      </w:r>
      <w:r w:rsidRPr="00D858BC">
        <w:t>”</w:t>
      </w:r>
      <w:r w:rsidR="00D858BC">
        <w:t xml:space="preserve"> (</w:t>
      </w:r>
      <w:r w:rsidRPr="00D858BC">
        <w:t>1968</w:t>
      </w:r>
      <w:r w:rsidR="00D858BC" w:rsidRPr="00D858BC">
        <w:t xml:space="preserve">) </w:t>
      </w:r>
      <w:r w:rsidRPr="00D858BC">
        <w:t>придумывает целую захватывающую историю о том, как во время войны он якобы получил спецзадание по убийству самого Гитлера, и о том, что из этого вышло</w:t>
      </w:r>
      <w:r w:rsidR="00D858BC" w:rsidRPr="00D858BC">
        <w:t xml:space="preserve">. </w:t>
      </w:r>
      <w:r w:rsidRPr="00D858BC">
        <w:t>Пусть вся деревня смеётся и негодует, однако Бронька раз за разом преподносит этот рассказ приезжим из города</w:t>
      </w:r>
      <w:r w:rsidR="00D858BC">
        <w:t xml:space="preserve"> - </w:t>
      </w:r>
      <w:r w:rsidRPr="00D858BC">
        <w:t>ведь тогда он хоть на миг может сам поверить в то, что является ценной персоной, из-за которой чуть не изменился ход мировой истории</w:t>
      </w:r>
      <w:r w:rsidR="00D858BC">
        <w:t>...</w:t>
      </w:r>
      <w:r w:rsidR="00D858BC" w:rsidRPr="00D858BC">
        <w:t xml:space="preserve"> </w:t>
      </w:r>
      <w:r w:rsidRPr="00D858BC">
        <w:t>А вот Алёша Бесконвойный из одноимённого рассказа</w:t>
      </w:r>
      <w:r w:rsidR="00D858BC">
        <w:t xml:space="preserve"> (</w:t>
      </w:r>
      <w:r w:rsidRPr="00D858BC">
        <w:t>1973</w:t>
      </w:r>
      <w:r w:rsidR="00D858BC" w:rsidRPr="00D858BC">
        <w:t xml:space="preserve">) </w:t>
      </w:r>
      <w:r w:rsidRPr="00D858BC">
        <w:t>отвоёвывает себе в колхозе право на нерабочую субботу, чтобы каждый раз целиком посвящать её</w:t>
      </w:r>
      <w:r w:rsidR="00D858BC">
        <w:t>...</w:t>
      </w:r>
      <w:r w:rsidR="00D858BC" w:rsidRPr="00D858BC">
        <w:t xml:space="preserve"> </w:t>
      </w:r>
      <w:r w:rsidRPr="00D858BC">
        <w:t>бане</w:t>
      </w:r>
      <w:r w:rsidR="00D858BC" w:rsidRPr="00D858BC">
        <w:t xml:space="preserve">. </w:t>
      </w:r>
      <w:r w:rsidRPr="00D858BC">
        <w:t>Для него этот банный день становится главным и любимейшим на неделе</w:t>
      </w:r>
      <w:r w:rsidR="00D858BC">
        <w:t xml:space="preserve"> - </w:t>
      </w:r>
      <w:r w:rsidRPr="00D858BC">
        <w:t>ведь тогда он принадлежит только себе, а не колхозу, не семье</w:t>
      </w:r>
      <w:r w:rsidR="00D858BC">
        <w:t xml:space="preserve"> - </w:t>
      </w:r>
      <w:r w:rsidRPr="00D858BC">
        <w:t>и наедине с самим собой может спокойно предаваться воспоминаниям, размышлять о жизни, мечтать</w:t>
      </w:r>
      <w:r w:rsidR="00D858BC">
        <w:t>...</w:t>
      </w:r>
      <w:r w:rsidR="00D858BC" w:rsidRPr="00D858BC">
        <w:t xml:space="preserve"> </w:t>
      </w:r>
      <w:r w:rsidRPr="00D858BC">
        <w:t>А кто-то изобретает на досуге вечный двигатель</w:t>
      </w:r>
      <w:r w:rsidR="00D858BC">
        <w:t xml:space="preserve"> (</w:t>
      </w:r>
      <w:r w:rsidRPr="00D858BC">
        <w:t>“Упорный”, 1973</w:t>
      </w:r>
      <w:r w:rsidR="00D858BC" w:rsidRPr="00D858BC">
        <w:t xml:space="preserve">); </w:t>
      </w:r>
      <w:r w:rsidRPr="00D858BC">
        <w:t>кто-то</w:t>
      </w:r>
      <w:r w:rsidR="00D858BC">
        <w:t xml:space="preserve"> - </w:t>
      </w:r>
      <w:r w:rsidRPr="00D858BC">
        <w:t>на свои кровные, добытые ценой сверхурочных работ</w:t>
      </w:r>
      <w:r w:rsidR="00D858BC">
        <w:t xml:space="preserve"> - </w:t>
      </w:r>
      <w:r w:rsidRPr="00D858BC">
        <w:t>приобретает микроскоп и мечтает придумать средство против микробов</w:t>
      </w:r>
      <w:r w:rsidR="00D858BC">
        <w:t xml:space="preserve"> (</w:t>
      </w:r>
      <w:r w:rsidRPr="00D858BC">
        <w:t>“Микроскоп</w:t>
      </w:r>
      <w:r w:rsidR="00D858BC">
        <w:t xml:space="preserve">", </w:t>
      </w:r>
      <w:r w:rsidRPr="00D858BC">
        <w:t>1969</w:t>
      </w:r>
      <w:r w:rsidR="00D858BC" w:rsidRPr="00D858BC">
        <w:t>)</w:t>
      </w:r>
      <w:r w:rsidR="00D858BC">
        <w:t>...</w:t>
      </w:r>
      <w:r w:rsidR="00D858BC" w:rsidRPr="00D858BC">
        <w:t xml:space="preserve"> </w:t>
      </w:r>
      <w:r w:rsidRPr="00D858BC">
        <w:t>Отчего же так часто сельские жители больше не видят смысла своего существования в земле, как их предки, почему либо уезжают в города</w:t>
      </w:r>
      <w:r w:rsidR="00D858BC">
        <w:t xml:space="preserve"> (</w:t>
      </w:r>
      <w:r w:rsidRPr="00D858BC">
        <w:t>хоть там им и бывает несладко</w:t>
      </w:r>
      <w:r w:rsidR="00D858BC" w:rsidRPr="00D858BC">
        <w:t>),</w:t>
      </w:r>
      <w:r w:rsidRPr="00D858BC">
        <w:t xml:space="preserve"> либо направляют все свои помыслы на те же микроскопы да вечные двигатели</w:t>
      </w:r>
      <w:r w:rsidR="00D858BC" w:rsidRPr="00D858BC">
        <w:t xml:space="preserve">? </w:t>
      </w:r>
      <w:r w:rsidRPr="00D858BC">
        <w:t>Шукшин, хоть и заметил однажды</w:t>
      </w:r>
      <w:r w:rsidR="00D858BC" w:rsidRPr="00D858BC">
        <w:t xml:space="preserve">: </w:t>
      </w:r>
      <w:r w:rsidRPr="00D858BC">
        <w:t>“Мы “пашем” неглубоко, не понимаем значения хозяина земли, работника не по найму, а по убеждению</w:t>
      </w:r>
      <w:r w:rsidR="00D858BC">
        <w:t xml:space="preserve">", - </w:t>
      </w:r>
      <w:r w:rsidRPr="00D858BC">
        <w:t>обычно не анализирует социально-исторических причин такого положения</w:t>
      </w:r>
      <w:r w:rsidR="00D858BC" w:rsidRPr="00D858BC">
        <w:t xml:space="preserve">. </w:t>
      </w:r>
      <w:r w:rsidRPr="00D858BC">
        <w:t>Он, по определению того же Аннинского, просто “выкладывает своё смятение</w:t>
      </w:r>
      <w:r w:rsidR="00D858BC">
        <w:t>".</w:t>
      </w:r>
    </w:p>
    <w:p w:rsidR="00D858BC" w:rsidRDefault="00EA3FD2" w:rsidP="00D858BC">
      <w:pPr>
        <w:ind w:firstLine="709"/>
      </w:pPr>
      <w:r w:rsidRPr="00D858BC">
        <w:t>Помимо рассказов, отличающихся лаконичным стилем, без “красивостей” и лирических отступлений, Шукшиным созданы два романа</w:t>
      </w:r>
      <w:r w:rsidR="00D858BC">
        <w:t xml:space="preserve"> - </w:t>
      </w:r>
      <w:r w:rsidRPr="00D858BC">
        <w:t>традиционно-семейный “Любавины</w:t>
      </w:r>
      <w:r w:rsidR="00D858BC">
        <w:t>" (</w:t>
      </w:r>
      <w:r w:rsidRPr="00D858BC">
        <w:t>1965</w:t>
      </w:r>
      <w:r w:rsidR="00D858BC" w:rsidRPr="00D858BC">
        <w:t>),</w:t>
      </w:r>
      <w:r w:rsidRPr="00D858BC">
        <w:t xml:space="preserve"> повествующий о деревне двадцатых годов, и кинороман о Степане Разине “Я пришёл дать вам волю”</w:t>
      </w:r>
      <w:r w:rsidR="00D858BC">
        <w:t xml:space="preserve"> (</w:t>
      </w:r>
      <w:r w:rsidRPr="00D858BC">
        <w:t>1971</w:t>
      </w:r>
      <w:r w:rsidR="00D858BC" w:rsidRPr="00D858BC">
        <w:t xml:space="preserve">). </w:t>
      </w:r>
      <w:r w:rsidRPr="00D858BC">
        <w:t>Кроме того, перу его принадлежат такие киноповести, как “Калина красная</w:t>
      </w:r>
      <w:r w:rsidR="00D858BC">
        <w:t>" (</w:t>
      </w:r>
      <w:r w:rsidRPr="00D858BC">
        <w:t>1973</w:t>
      </w:r>
      <w:r w:rsidR="00D858BC" w:rsidRPr="00D858BC">
        <w:t>),</w:t>
      </w:r>
      <w:r w:rsidRPr="00D858BC">
        <w:t xml:space="preserve"> ставшая самым знаменитым фильмом Шукшина, “Позови меня в даль светлую</w:t>
      </w:r>
      <w:r w:rsidR="00D858BC">
        <w:t>..." (</w:t>
      </w:r>
      <w:r w:rsidRPr="00D858BC">
        <w:t>1975</w:t>
      </w:r>
      <w:r w:rsidR="00D858BC" w:rsidRPr="00D858BC">
        <w:t>),</w:t>
      </w:r>
      <w:r w:rsidRPr="00D858BC">
        <w:t xml:space="preserve"> а также фантастическая сказка-притча “До третьих петухов</w:t>
      </w:r>
      <w:r w:rsidR="00D858BC">
        <w:t>" (</w:t>
      </w:r>
      <w:r w:rsidRPr="00D858BC">
        <w:t>1974</w:t>
      </w:r>
      <w:r w:rsidR="00D858BC" w:rsidRPr="00D858BC">
        <w:t>),</w:t>
      </w:r>
      <w:r w:rsidRPr="00D858BC">
        <w:t xml:space="preserve"> неоконченная повесть-притча “А поутру они проснулись</w:t>
      </w:r>
      <w:r w:rsidR="00D858BC">
        <w:t>..." (</w:t>
      </w:r>
      <w:r w:rsidRPr="00D858BC">
        <w:t>1974</w:t>
      </w:r>
      <w:r w:rsidR="00D858BC" w:rsidRPr="00D858BC">
        <w:t>),</w:t>
      </w:r>
      <w:r w:rsidRPr="00D858BC">
        <w:t xml:space="preserve"> повесть-сказка “Точка зрения”</w:t>
      </w:r>
      <w:r w:rsidR="00D858BC">
        <w:t xml:space="preserve"> (</w:t>
      </w:r>
      <w:r w:rsidRPr="00D858BC">
        <w:t>1974</w:t>
      </w:r>
      <w:r w:rsidR="00D858BC" w:rsidRPr="00D858BC">
        <w:t xml:space="preserve">) </w:t>
      </w:r>
      <w:r w:rsidRPr="00D858BC">
        <w:t>…</w:t>
      </w:r>
    </w:p>
    <w:p w:rsidR="00D858BC" w:rsidRDefault="00EA3FD2" w:rsidP="00D858BC">
      <w:pPr>
        <w:ind w:firstLine="709"/>
      </w:pPr>
      <w:r w:rsidRPr="00D858BC">
        <w:t>Незадолго до своей скоропостижной кончины Шукшин получил разрешение на съёмку фильма о Разине, личность которого он считал чрезвычайно важной для понимания русского характера</w:t>
      </w:r>
      <w:r w:rsidR="00D858BC" w:rsidRPr="00D858BC">
        <w:t xml:space="preserve">. </w:t>
      </w:r>
      <w:r w:rsidRPr="00D858BC">
        <w:t>Говоря словами критика В</w:t>
      </w:r>
      <w:r w:rsidR="00D858BC" w:rsidRPr="00D858BC">
        <w:t xml:space="preserve">. </w:t>
      </w:r>
      <w:r w:rsidRPr="00D858BC">
        <w:t>Сигова, в нём “разгульное вольнолюбие, бесшабашная и нередко бесцельная активность, способность к порыву и полёту, неумение умерять страсти</w:t>
      </w:r>
      <w:r w:rsidR="00D858BC">
        <w:t>...</w:t>
      </w:r>
      <w:r w:rsidR="00D858BC" w:rsidRPr="00D858BC">
        <w:t xml:space="preserve"> </w:t>
      </w:r>
      <w:r w:rsidRPr="00D858BC">
        <w:t>”</w:t>
      </w:r>
      <w:r w:rsidR="00D858BC">
        <w:t xml:space="preserve"> - </w:t>
      </w:r>
      <w:r w:rsidRPr="00D858BC">
        <w:t>то есть те черты и качества, которые Шукшин придал и многим другим своим персонажам, в полной мере представляющим современную ему деревню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Валентин Григорьевич Распутин</w:t>
      </w:r>
      <w:r w:rsidR="00D858BC">
        <w:t xml:space="preserve"> (</w:t>
      </w:r>
      <w:r w:rsidRPr="00D858BC">
        <w:t>род</w:t>
      </w:r>
      <w:r w:rsidR="00D858BC">
        <w:t>. 19</w:t>
      </w:r>
      <w:r w:rsidRPr="00D858BC">
        <w:t>37</w:t>
      </w:r>
      <w:r w:rsidR="00D858BC" w:rsidRPr="00D858BC">
        <w:t>)</w:t>
      </w:r>
      <w:r w:rsidR="00D858BC">
        <w:t>.</w:t>
      </w:r>
    </w:p>
    <w:p w:rsidR="00D858BC" w:rsidRDefault="00EA3FD2" w:rsidP="00D858BC">
      <w:pPr>
        <w:ind w:firstLine="709"/>
      </w:pPr>
      <w:r w:rsidRPr="00D858BC">
        <w:t>Родился в посёлке Усть-Уда Иркутской области</w:t>
      </w:r>
      <w:r w:rsidR="00D858BC" w:rsidRPr="00D858BC">
        <w:t xml:space="preserve">; </w:t>
      </w:r>
      <w:r w:rsidRPr="00D858BC">
        <w:t>детство провёл в деревне Аталанка</w:t>
      </w:r>
      <w:r w:rsidR="00D858BC" w:rsidRPr="00D858BC">
        <w:t xml:space="preserve">. </w:t>
      </w:r>
      <w:r w:rsidRPr="00D858BC">
        <w:t>Закончив местную начальную школу, вынужден был один уехать за пятьдесят километров от дома, где находилась школа средняя</w:t>
      </w:r>
      <w:r w:rsidR="00D858BC">
        <w:t xml:space="preserve"> (</w:t>
      </w:r>
      <w:r w:rsidRPr="00D858BC">
        <w:t>об этом периоде впоследствии будет создан знаменитый рассказ “Уроки французского”</w:t>
      </w:r>
      <w:r w:rsidR="00D858BC">
        <w:t xml:space="preserve"> - </w:t>
      </w:r>
      <w:r w:rsidRPr="00D858BC">
        <w:t>1972</w:t>
      </w:r>
      <w:r w:rsidR="00D858BC" w:rsidRPr="00D858BC">
        <w:t xml:space="preserve">). </w:t>
      </w:r>
      <w:r w:rsidRPr="00D858BC">
        <w:t>Затем закончил историко-филологическое отделение Иркутского университета, после чего работал журналистом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Дебютировал в качестве рассказчика</w:t>
      </w:r>
      <w:r w:rsidR="00D858BC">
        <w:t xml:space="preserve"> (</w:t>
      </w:r>
      <w:r w:rsidRPr="00D858BC">
        <w:t>первые сборники “Край возле самого неба” и “Костровые новых городов</w:t>
      </w:r>
      <w:r w:rsidR="00D858BC">
        <w:t xml:space="preserve">" </w:t>
      </w:r>
      <w:r w:rsidRPr="00D858BC">
        <w:t>вышли в 1966 году</w:t>
      </w:r>
      <w:r w:rsidR="00D858BC" w:rsidRPr="00D858BC">
        <w:t xml:space="preserve">). </w:t>
      </w:r>
      <w:r w:rsidRPr="00D858BC">
        <w:t>Первым произведением, принёсшим ему известность, стала повесть “Деньги для Марии</w:t>
      </w:r>
      <w:r w:rsidR="00D858BC">
        <w:t>" (</w:t>
      </w:r>
      <w:r w:rsidRPr="00D858BC">
        <w:t>1967</w:t>
      </w:r>
      <w:r w:rsidR="00D858BC" w:rsidRPr="00D858BC">
        <w:t xml:space="preserve">). </w:t>
      </w:r>
      <w:r w:rsidRPr="00D858BC">
        <w:t>Это история о том, как у деревенской продавщицы, исключительно по её торговой неопытности, обнаруживается крупная недостача, которую необходимо срочно возместить за три дня</w:t>
      </w:r>
      <w:r w:rsidR="00D858BC">
        <w:t xml:space="preserve"> (</w:t>
      </w:r>
      <w:r w:rsidRPr="00D858BC">
        <w:t>иначе</w:t>
      </w:r>
      <w:r w:rsidR="00D858BC">
        <w:t xml:space="preserve"> - </w:t>
      </w:r>
      <w:r w:rsidRPr="00D858BC">
        <w:t>тюрьма</w:t>
      </w:r>
      <w:r w:rsidR="00D858BC" w:rsidRPr="00D858BC">
        <w:t>)</w:t>
      </w:r>
      <w:r w:rsidR="00D858BC">
        <w:t xml:space="preserve">.В. </w:t>
      </w:r>
      <w:r w:rsidRPr="00D858BC">
        <w:t>Солоухин однажды в связи с этим сюжетом вспоминал эпизод из некрасовской поэмы “Кому на Руси жить хорошо”, где старому солдату, чтобы он смог поехать в Питер хлопотать о своём “пенционе</w:t>
      </w:r>
      <w:r w:rsidR="00D858BC">
        <w:t xml:space="preserve">" - </w:t>
      </w:r>
      <w:r w:rsidRPr="00D858BC">
        <w:t>“Все дали</w:t>
      </w:r>
      <w:r w:rsidR="00D858BC" w:rsidRPr="00D858BC">
        <w:t xml:space="preserve">: </w:t>
      </w:r>
      <w:r w:rsidRPr="00D858BC">
        <w:t>по копеечке,</w:t>
      </w:r>
      <w:r w:rsidR="00D858BC">
        <w:t xml:space="preserve"> // </w:t>
      </w:r>
      <w:r w:rsidRPr="00D858BC">
        <w:t>По грошу, на тарелочках</w:t>
      </w:r>
      <w:r w:rsidR="00D858BC">
        <w:t xml:space="preserve"> // </w:t>
      </w:r>
      <w:r w:rsidRPr="00D858BC">
        <w:t>Рублишко набрался</w:t>
      </w:r>
      <w:r w:rsidR="00D858BC">
        <w:t>...</w:t>
      </w:r>
      <w:r w:rsidR="00D858BC" w:rsidRPr="00D858BC">
        <w:t xml:space="preserve"> </w:t>
      </w:r>
      <w:r w:rsidRPr="00D858BC">
        <w:t>” Так некогда поступали “всем миром</w:t>
      </w:r>
      <w:r w:rsidR="00D858BC">
        <w:t xml:space="preserve">" - </w:t>
      </w:r>
      <w:r w:rsidRPr="00D858BC">
        <w:t>теперь же, сто лет спустя, картина уже иная</w:t>
      </w:r>
      <w:r w:rsidR="00D858BC" w:rsidRPr="00D858BC">
        <w:t xml:space="preserve">: </w:t>
      </w:r>
      <w:r w:rsidRPr="00D858BC">
        <w:t>большинство жителей уклоняются от помощи своей попавшей в беду односельчанке, несмотря на вроде бы сочувственное к ней отношение</w:t>
      </w:r>
      <w:r w:rsidR="00D858BC">
        <w:t>...</w:t>
      </w:r>
    </w:p>
    <w:p w:rsidR="00D858BC" w:rsidRDefault="00EA3FD2" w:rsidP="00D858BC">
      <w:pPr>
        <w:ind w:firstLine="709"/>
      </w:pPr>
      <w:r w:rsidRPr="00D858BC">
        <w:t>Человек на границе жизни и смерти</w:t>
      </w:r>
      <w:r w:rsidR="00D858BC">
        <w:t xml:space="preserve"> - </w:t>
      </w:r>
      <w:r w:rsidRPr="00D858BC">
        <w:t>тема, особенно занимающая Распутина</w:t>
      </w:r>
      <w:r w:rsidR="00D858BC" w:rsidRPr="00D858BC">
        <w:t xml:space="preserve">. </w:t>
      </w:r>
      <w:r w:rsidRPr="00D858BC">
        <w:t>Две героини его повестей</w:t>
      </w:r>
      <w:r w:rsidR="00D858BC">
        <w:t xml:space="preserve"> - </w:t>
      </w:r>
      <w:r w:rsidRPr="00D858BC">
        <w:t>старые Анна из “Последнего срока</w:t>
      </w:r>
      <w:r w:rsidR="00D858BC">
        <w:t>" (</w:t>
      </w:r>
      <w:r w:rsidRPr="00D858BC">
        <w:t>1970</w:t>
      </w:r>
      <w:r w:rsidR="00D858BC" w:rsidRPr="00D858BC">
        <w:t xml:space="preserve">) </w:t>
      </w:r>
      <w:r w:rsidRPr="00D858BC">
        <w:t>и Дарья из “Прощания с Матёрой</w:t>
      </w:r>
      <w:r w:rsidR="00D858BC">
        <w:t>" (</w:t>
      </w:r>
      <w:r w:rsidRPr="00D858BC">
        <w:t>1976</w:t>
      </w:r>
      <w:r w:rsidR="00D858BC" w:rsidRPr="00D858BC">
        <w:t>)</w:t>
      </w:r>
      <w:r w:rsidR="00D858BC">
        <w:t xml:space="preserve"> - </w:t>
      </w:r>
      <w:r w:rsidRPr="00D858BC">
        <w:t>готовятся встретить свою смерть спокойно, достойно, с осознанием выполненного земного долга</w:t>
      </w:r>
      <w:r w:rsidR="00D858BC" w:rsidRPr="00D858BC">
        <w:t xml:space="preserve">. </w:t>
      </w:r>
      <w:r w:rsidRPr="00D858BC">
        <w:t>Обе не просто не боятся</w:t>
      </w:r>
      <w:r w:rsidR="00D858BC">
        <w:t xml:space="preserve"> - </w:t>
      </w:r>
      <w:r w:rsidRPr="00D858BC">
        <w:t>торопят её, ибо уверены, что жизнь человека имеет смысл только тогда, когда он живёт ради дела, ради близких</w:t>
      </w:r>
      <w:r w:rsidR="00D858BC" w:rsidRPr="00D858BC">
        <w:t xml:space="preserve">; </w:t>
      </w:r>
      <w:r w:rsidRPr="00D858BC">
        <w:t>осознавать себя существами бесполезными для них</w:t>
      </w:r>
      <w:r w:rsidR="00D858BC">
        <w:t xml:space="preserve"> - </w:t>
      </w:r>
      <w:r w:rsidRPr="00D858BC">
        <w:t>мука</w:t>
      </w:r>
      <w:r w:rsidR="00D858BC" w:rsidRPr="00D858BC">
        <w:t xml:space="preserve">. </w:t>
      </w:r>
      <w:r w:rsidRPr="00D858BC">
        <w:t>Но особенно тяжело им видеть перед смертью, как рушатся жизненные устои</w:t>
      </w:r>
      <w:r w:rsidR="00D858BC">
        <w:t xml:space="preserve"> - </w:t>
      </w:r>
      <w:r w:rsidRPr="00D858BC">
        <w:t>последние земные сроки Дарьи совпадают с уничтожением родной деревни</w:t>
      </w:r>
      <w:r w:rsidR="00D858BC">
        <w:t xml:space="preserve"> (</w:t>
      </w:r>
      <w:r w:rsidRPr="00D858BC">
        <w:t>в связи с затоплением её водами строящейся ГРЭС</w:t>
      </w:r>
      <w:r w:rsidR="00D858BC" w:rsidRPr="00D858BC">
        <w:t>),</w:t>
      </w:r>
      <w:r w:rsidRPr="00D858BC">
        <w:t xml:space="preserve"> у Анны</w:t>
      </w:r>
      <w:r w:rsidR="00D858BC">
        <w:t xml:space="preserve"> - </w:t>
      </w:r>
      <w:r w:rsidRPr="00D858BC">
        <w:t>с фактическим распадом родной семьи, отчуждением друг от друга братьев и сестёр, её детей</w:t>
      </w:r>
      <w:r w:rsidR="00D858BC">
        <w:t>...</w:t>
      </w:r>
    </w:p>
    <w:p w:rsidR="00D858BC" w:rsidRDefault="00EA3FD2" w:rsidP="00D858BC">
      <w:pPr>
        <w:ind w:firstLine="709"/>
      </w:pPr>
      <w:r w:rsidRPr="00D858BC">
        <w:t>Между этими произведениями, в 1974 году, Распутиным была создана повесть “Живи и помни</w:t>
      </w:r>
      <w:r w:rsidR="00D858BC">
        <w:t xml:space="preserve">" - </w:t>
      </w:r>
      <w:r w:rsidRPr="00D858BC">
        <w:t>едва ли не самая знаменитая, принёсшая Государственную премию СССР, многократно переизданная и переведённая на многие языки</w:t>
      </w:r>
      <w:r w:rsidR="00D858BC" w:rsidRPr="00D858BC">
        <w:t xml:space="preserve">. </w:t>
      </w:r>
      <w:r w:rsidRPr="00D858BC">
        <w:t>Сюжет о дезертире, сбежавшем во время войны из госпиталя и вынужденном скрываться возле своей деревни, был необычен для советской литературы, где такого персонажа полагалось бы “с порога” заклеймить презрением и ненавистью, тогда как автор пытался понять этого человека и даже проявить к нему сочувствие</w:t>
      </w:r>
      <w:r w:rsidR="00D858BC" w:rsidRPr="00D858BC">
        <w:t xml:space="preserve">. </w:t>
      </w:r>
      <w:r w:rsidRPr="00D858BC">
        <w:t>Однако на первый план вышел образ его жены Настёны</w:t>
      </w:r>
      <w:r w:rsidR="00D858BC">
        <w:t xml:space="preserve"> - </w:t>
      </w:r>
      <w:r w:rsidRPr="00D858BC">
        <w:t>женщины жертвенной, чистой, совестливой, которая, разрываясь между любовью и долгом, всепрощением и осознанием вины своего мужа, кончает с собой</w:t>
      </w:r>
      <w:r w:rsidR="00D858BC">
        <w:t xml:space="preserve"> - </w:t>
      </w:r>
      <w:r w:rsidRPr="00D858BC">
        <w:t>хотя, по словам самого автора, он по логике вещей “</w:t>
      </w:r>
      <w:r w:rsidR="00D858BC">
        <w:t>...</w:t>
      </w:r>
      <w:r w:rsidR="00D858BC" w:rsidRPr="00D858BC">
        <w:t xml:space="preserve"> </w:t>
      </w:r>
      <w:r w:rsidRPr="00D858BC">
        <w:t>надеялся, что как раз</w:t>
      </w:r>
      <w:r w:rsidR="00D858BC">
        <w:t>...</w:t>
      </w:r>
      <w:r w:rsidR="00D858BC" w:rsidRPr="00D858BC">
        <w:t xml:space="preserve"> </w:t>
      </w:r>
      <w:r w:rsidRPr="00D858BC">
        <w:t>покончит с собой Андрей Гуськов, муж Настёны”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Ещё одна известная повесть</w:t>
      </w:r>
      <w:r w:rsidR="00D858BC">
        <w:t xml:space="preserve"> - </w:t>
      </w:r>
      <w:r w:rsidRPr="00D858BC">
        <w:t>“Пожар”</w:t>
      </w:r>
      <w:r w:rsidR="00D858BC">
        <w:t xml:space="preserve"> (</w:t>
      </w:r>
      <w:r w:rsidRPr="00D858BC">
        <w:t>1985</w:t>
      </w:r>
      <w:r w:rsidR="00D858BC" w:rsidRPr="00D858BC">
        <w:t xml:space="preserve">) </w:t>
      </w:r>
      <w:r w:rsidRPr="00D858BC">
        <w:t>рассказывает о происшествии в “посёлке бивуачного типа</w:t>
      </w:r>
      <w:r w:rsidR="00D858BC">
        <w:t xml:space="preserve">", </w:t>
      </w:r>
      <w:r w:rsidRPr="00D858BC">
        <w:t>каковых предостаточно в нашей стране</w:t>
      </w:r>
      <w:r w:rsidR="00D858BC" w:rsidRPr="00D858BC">
        <w:t xml:space="preserve">. </w:t>
      </w:r>
      <w:r w:rsidRPr="00D858BC">
        <w:t>Большая часть обитателей этого посёлка</w:t>
      </w:r>
      <w:r w:rsidR="00D858BC">
        <w:t xml:space="preserve"> - </w:t>
      </w:r>
      <w:r w:rsidRPr="00D858BC">
        <w:t>люди “перекати-поле</w:t>
      </w:r>
      <w:r w:rsidR="00D858BC">
        <w:t xml:space="preserve">", </w:t>
      </w:r>
      <w:r w:rsidRPr="00D858BC">
        <w:t>разрушители-“архаровцы</w:t>
      </w:r>
      <w:r w:rsidR="00D858BC">
        <w:t xml:space="preserve">", </w:t>
      </w:r>
      <w:r w:rsidRPr="00D858BC">
        <w:t>лишённые укоренённости и созидательного начала</w:t>
      </w:r>
      <w:r w:rsidR="00D858BC" w:rsidRPr="00D858BC">
        <w:t xml:space="preserve">. </w:t>
      </w:r>
      <w:r w:rsidRPr="00D858BC">
        <w:t>Это они не пытаются тушить возникший пожар, а лишь радуются возможности под шумок растащить всё, что попадает под руку</w:t>
      </w:r>
      <w:r w:rsidR="00D858BC" w:rsidRPr="00D858BC">
        <w:t xml:space="preserve">. </w:t>
      </w:r>
      <w:r w:rsidRPr="00D858BC">
        <w:t>Многими впоследствии “Пожар” воспринимался как пророчество писателя о грядущих событиях, произошедших в стране</w:t>
      </w:r>
      <w:r w:rsidR="00D858BC">
        <w:t xml:space="preserve"> (</w:t>
      </w:r>
      <w:r w:rsidRPr="00D858BC">
        <w:t>от Чернобыля, случившегося год спустя, до перестроечных процессов, завершившихся распадом существовавшего государства</w:t>
      </w:r>
      <w:r w:rsidR="00D858BC" w:rsidRPr="00D858BC">
        <w:t>).</w:t>
      </w:r>
    </w:p>
    <w:p w:rsidR="00D858BC" w:rsidRDefault="00EA3FD2" w:rsidP="00D858BC">
      <w:pPr>
        <w:ind w:firstLine="709"/>
      </w:pPr>
      <w:r w:rsidRPr="00D858BC">
        <w:t>Как и Евгений Носов, Распутин работает в немногих жанрах</w:t>
      </w:r>
      <w:r w:rsidR="00D858BC" w:rsidRPr="00D858BC">
        <w:t xml:space="preserve">. </w:t>
      </w:r>
      <w:r w:rsidRPr="00D858BC">
        <w:t>Помимо повестей, им создан ряд рассказов</w:t>
      </w:r>
      <w:r w:rsidR="00D858BC">
        <w:t xml:space="preserve"> (</w:t>
      </w:r>
      <w:r w:rsidRPr="00D858BC">
        <w:t>наибольшую известность, кроме упоминавшихся “Уроков французского”, получили такие из них, как “Василий и Василиса”</w:t>
      </w:r>
      <w:r w:rsidR="00D858BC">
        <w:t xml:space="preserve"> (</w:t>
      </w:r>
      <w:r w:rsidRPr="00D858BC">
        <w:t>1965</w:t>
      </w:r>
      <w:r w:rsidR="00D858BC" w:rsidRPr="00D858BC">
        <w:t>),</w:t>
      </w:r>
      <w:r w:rsidRPr="00D858BC">
        <w:t xml:space="preserve"> “Что передать вороне</w:t>
      </w:r>
      <w:r w:rsidR="00D858BC" w:rsidRPr="00D858BC">
        <w:t xml:space="preserve">? </w:t>
      </w:r>
      <w:r w:rsidRPr="00D858BC">
        <w:t>”, “Век живи</w:t>
      </w:r>
      <w:r w:rsidR="00D858BC">
        <w:t xml:space="preserve"> - </w:t>
      </w:r>
      <w:r w:rsidRPr="00D858BC">
        <w:t>век люби”</w:t>
      </w:r>
      <w:r w:rsidR="00D858BC">
        <w:t xml:space="preserve"> (</w:t>
      </w:r>
      <w:r w:rsidRPr="00D858BC">
        <w:t>оба</w:t>
      </w:r>
      <w:r w:rsidR="00D858BC">
        <w:t xml:space="preserve"> - </w:t>
      </w:r>
      <w:r w:rsidRPr="00D858BC">
        <w:t>1982</w:t>
      </w:r>
      <w:r w:rsidR="00D858BC" w:rsidRPr="00D858BC">
        <w:t xml:space="preserve">) </w:t>
      </w:r>
      <w:r w:rsidRPr="00D858BC">
        <w:t>и другие</w:t>
      </w:r>
      <w:r w:rsidR="00D858BC" w:rsidRPr="00D858BC">
        <w:t>),</w:t>
      </w:r>
      <w:r w:rsidRPr="00D858BC">
        <w:t xml:space="preserve"> а также публицистические произведения, среди которых, в частности, серия очерков “Сибирь, Сибирь</w:t>
      </w:r>
      <w:r w:rsidR="00D858BC">
        <w:t>..." (</w:t>
      </w:r>
      <w:r w:rsidRPr="00D858BC">
        <w:t>1988--1991</w:t>
      </w:r>
      <w:r w:rsidR="00D858BC" w:rsidRPr="00D858BC">
        <w:t>),</w:t>
      </w:r>
      <w:r w:rsidRPr="00D858BC">
        <w:t xml:space="preserve"> посвящённых истории, этнографии, современному состоянию этого грандиозного российского края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Особенность художественного мира писателя критик И</w:t>
      </w:r>
      <w:r w:rsidR="00D858BC" w:rsidRPr="00D858BC">
        <w:t xml:space="preserve">. </w:t>
      </w:r>
      <w:r w:rsidRPr="00D858BC">
        <w:t>Дедков определил так</w:t>
      </w:r>
      <w:r w:rsidR="00D858BC" w:rsidRPr="00D858BC">
        <w:t xml:space="preserve">: </w:t>
      </w:r>
      <w:r w:rsidRPr="00D858BC">
        <w:t>“В героях Распутина и в нём самом есть поэтическое чувство жизни, противостоящее низменному, натуральному её восприятию и изображению”</w:t>
      </w:r>
      <w:r w:rsidR="00D858BC" w:rsidRPr="00D858BC">
        <w:t>.</w:t>
      </w:r>
    </w:p>
    <w:p w:rsidR="00D858BC" w:rsidRDefault="00EA3FD2" w:rsidP="00D858BC">
      <w:pPr>
        <w:ind w:firstLine="709"/>
      </w:pPr>
      <w:r w:rsidRPr="00D858BC">
        <w:t>Последние рассказы Распутина</w:t>
      </w:r>
      <w:r w:rsidR="00D858BC">
        <w:t xml:space="preserve"> - </w:t>
      </w:r>
      <w:r w:rsidRPr="00D858BC">
        <w:t>“Новая профессия</w:t>
      </w:r>
      <w:r w:rsidR="00D858BC">
        <w:t>" (</w:t>
      </w:r>
      <w:r w:rsidRPr="00D858BC">
        <w:t>1998</w:t>
      </w:r>
      <w:r w:rsidR="00D858BC" w:rsidRPr="00D858BC">
        <w:t>),</w:t>
      </w:r>
      <w:r w:rsidRPr="00D858BC">
        <w:t xml:space="preserve"> “Изба</w:t>
      </w:r>
      <w:r w:rsidR="00D858BC">
        <w:t>" (</w:t>
      </w:r>
      <w:r w:rsidRPr="00D858BC">
        <w:t>1999</w:t>
      </w:r>
      <w:r w:rsidR="00D858BC" w:rsidRPr="00D858BC">
        <w:t>),</w:t>
      </w:r>
      <w:r w:rsidR="00D858BC">
        <w:t xml:space="preserve"> - </w:t>
      </w:r>
      <w:r w:rsidRPr="00D858BC">
        <w:t>как и его публицистические выступления, вызывают неоднозначную реакцию критиков</w:t>
      </w:r>
      <w:r w:rsidR="00D858BC" w:rsidRPr="00D858BC">
        <w:t xml:space="preserve">. </w:t>
      </w:r>
      <w:r w:rsidRPr="00D858BC">
        <w:t>Один из таковых заявил следующее</w:t>
      </w:r>
      <w:r w:rsidR="00D858BC" w:rsidRPr="00D858BC">
        <w:t xml:space="preserve">: </w:t>
      </w:r>
      <w:r w:rsidRPr="00D858BC">
        <w:t>“Говорить о Распутине теперешнем</w:t>
      </w:r>
      <w:r w:rsidR="00D858BC">
        <w:t xml:space="preserve"> - </w:t>
      </w:r>
      <w:r w:rsidRPr="00D858BC">
        <w:t>значит его обижать, но обижать Распутина теперешнего</w:t>
      </w:r>
      <w:r w:rsidR="00D858BC">
        <w:t xml:space="preserve"> - </w:t>
      </w:r>
      <w:r w:rsidRPr="00D858BC">
        <w:t>значит обижать себя тогдашнего, с нетерпением ждавшего каждой новой повести</w:t>
      </w:r>
      <w:r w:rsidR="00D858BC">
        <w:t>...</w:t>
      </w:r>
      <w:r w:rsidR="00D858BC" w:rsidRPr="00D858BC">
        <w:t xml:space="preserve"> </w:t>
      </w:r>
      <w:r w:rsidRPr="00D858BC">
        <w:t>а вдруг и тогда все мы обольщались, идеализировали, прощали всё за сам симпатичный порыв к правде, за стремление напомнить</w:t>
      </w:r>
      <w:r w:rsidR="00D858BC">
        <w:t xml:space="preserve"> - </w:t>
      </w:r>
      <w:r w:rsidRPr="00D858BC">
        <w:t>на фоне плоского официального оптимизма</w:t>
      </w:r>
      <w:r w:rsidR="00D858BC">
        <w:t xml:space="preserve"> - </w:t>
      </w:r>
      <w:r w:rsidRPr="00D858BC">
        <w:t>о возможности высокого, то есть трагического отношения к жизни</w:t>
      </w:r>
      <w:r w:rsidR="00D858BC" w:rsidRPr="00D858BC">
        <w:t xml:space="preserve">? </w:t>
      </w:r>
      <w:r w:rsidRPr="00D858BC">
        <w:t>”</w:t>
      </w:r>
      <w:r w:rsidR="00D858BC">
        <w:t xml:space="preserve"> (</w:t>
      </w:r>
      <w:r w:rsidRPr="00D858BC">
        <w:t>А</w:t>
      </w:r>
      <w:r w:rsidR="00D858BC" w:rsidRPr="00D858BC">
        <w:t xml:space="preserve">. </w:t>
      </w:r>
      <w:r w:rsidRPr="00D858BC">
        <w:t>Агеев</w:t>
      </w:r>
      <w:r w:rsidR="00D858BC" w:rsidRPr="00D858BC">
        <w:t xml:space="preserve">). </w:t>
      </w:r>
      <w:r w:rsidRPr="00D858BC">
        <w:t>Однако, как представляется, большинство серьёзных читателей скорее бы подписались под словами другого критика</w:t>
      </w:r>
      <w:r w:rsidR="00D858BC" w:rsidRPr="00D858BC">
        <w:t xml:space="preserve">: </w:t>
      </w:r>
      <w:r w:rsidRPr="00D858BC">
        <w:t>“</w:t>
      </w:r>
      <w:r w:rsidR="00D858BC">
        <w:t>...</w:t>
      </w:r>
      <w:r w:rsidR="00D858BC" w:rsidRPr="00D858BC">
        <w:t xml:space="preserve"> </w:t>
      </w:r>
      <w:r w:rsidRPr="00D858BC">
        <w:t>в нынешней литературе есть имена несомненные, без которых представить её уже не сможем ни мы, ни потомки</w:t>
      </w:r>
      <w:r w:rsidR="00D858BC" w:rsidRPr="00D858BC">
        <w:t xml:space="preserve">. </w:t>
      </w:r>
      <w:r w:rsidRPr="00D858BC">
        <w:t>Одно из таких имён</w:t>
      </w:r>
      <w:r w:rsidR="00D858BC">
        <w:t xml:space="preserve"> - </w:t>
      </w:r>
      <w:r w:rsidRPr="00D858BC">
        <w:t>Валентин Григорьевич Распутин”</w:t>
      </w:r>
      <w:r w:rsidR="00D858BC">
        <w:t xml:space="preserve"> (</w:t>
      </w:r>
      <w:r w:rsidRPr="00D858BC">
        <w:t>И</w:t>
      </w:r>
      <w:r w:rsidR="00D858BC" w:rsidRPr="00D858BC">
        <w:t xml:space="preserve">. </w:t>
      </w:r>
      <w:r w:rsidRPr="00D858BC">
        <w:t>Панкеев</w:t>
      </w:r>
      <w:r w:rsidR="00D858BC" w:rsidRPr="00D858BC">
        <w:t>).</w:t>
      </w:r>
    </w:p>
    <w:p w:rsidR="00EA3FD2" w:rsidRPr="00D858BC" w:rsidRDefault="00EA3FD2" w:rsidP="00D858BC">
      <w:pPr>
        <w:ind w:firstLine="709"/>
      </w:pPr>
      <w:bookmarkStart w:id="0" w:name="_GoBack"/>
      <w:bookmarkEnd w:id="0"/>
    </w:p>
    <w:sectPr w:rsidR="00EA3FD2" w:rsidRPr="00D858BC" w:rsidSect="00D858B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134" w:right="850" w:bottom="1134" w:left="1701" w:header="680" w:footer="680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76" w:rsidRDefault="00E74C76">
      <w:pPr>
        <w:ind w:firstLine="709"/>
      </w:pPr>
      <w:r>
        <w:separator/>
      </w:r>
    </w:p>
  </w:endnote>
  <w:endnote w:type="continuationSeparator" w:id="0">
    <w:p w:rsidR="00E74C76" w:rsidRDefault="00E74C76">
      <w:pPr>
        <w:ind w:firstLine="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BC" w:rsidRDefault="00D858B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BC" w:rsidRDefault="00D858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76" w:rsidRDefault="00E74C76">
      <w:pPr>
        <w:ind w:firstLine="709"/>
      </w:pPr>
      <w:r>
        <w:separator/>
      </w:r>
    </w:p>
  </w:footnote>
  <w:footnote w:type="continuationSeparator" w:id="0">
    <w:p w:rsidR="00E74C76" w:rsidRDefault="00E74C76">
      <w:pPr>
        <w:ind w:firstLine="7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BC" w:rsidRDefault="000320BA" w:rsidP="00D858BC">
    <w:pPr>
      <w:pStyle w:val="a8"/>
      <w:framePr w:wrap="auto" w:vAnchor="text" w:hAnchor="margin" w:xAlign="right" w:y="1"/>
      <w:rPr>
        <w:rStyle w:val="a7"/>
      </w:rPr>
    </w:pPr>
    <w:r>
      <w:rPr>
        <w:rStyle w:val="a7"/>
      </w:rPr>
      <w:t>2</w:t>
    </w:r>
  </w:p>
  <w:p w:rsidR="00D858BC" w:rsidRDefault="00D858BC" w:rsidP="00D858BC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BC" w:rsidRDefault="00D858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FD2"/>
    <w:rsid w:val="0003001F"/>
    <w:rsid w:val="000320BA"/>
    <w:rsid w:val="00093284"/>
    <w:rsid w:val="003D22A0"/>
    <w:rsid w:val="006B2280"/>
    <w:rsid w:val="00D858BC"/>
    <w:rsid w:val="00E74C76"/>
    <w:rsid w:val="00EA3FD2"/>
    <w:rsid w:val="00E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70B39F7-E1E1-48FB-A72F-A6DA3C73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uiPriority w:val="99"/>
    <w:qFormat/>
    <w:rsid w:val="00D858BC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D858BC"/>
    <w:pPr>
      <w:keepNext/>
      <w:ind w:firstLine="709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D858BC"/>
    <w:pPr>
      <w:keepNext/>
      <w:ind w:firstLine="0"/>
      <w:jc w:val="center"/>
      <w:outlineLvl w:val="1"/>
    </w:pPr>
    <w:rPr>
      <w:b/>
      <w:bCs/>
      <w:i/>
      <w:iCs/>
      <w:smallCaps/>
    </w:rPr>
  </w:style>
  <w:style w:type="paragraph" w:styleId="3">
    <w:name w:val="heading 3"/>
    <w:basedOn w:val="a2"/>
    <w:next w:val="a2"/>
    <w:link w:val="30"/>
    <w:uiPriority w:val="99"/>
    <w:qFormat/>
    <w:rsid w:val="00D858BC"/>
    <w:pPr>
      <w:keepNext/>
      <w:ind w:firstLine="709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D858BC"/>
    <w:pPr>
      <w:keepNext/>
      <w:ind w:firstLine="709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D858BC"/>
    <w:pPr>
      <w:keepNext/>
      <w:ind w:left="737" w:firstLine="709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D858BC"/>
    <w:pPr>
      <w:keepNext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D858BC"/>
    <w:pPr>
      <w:keepNext/>
      <w:ind w:firstLine="709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D858BC"/>
    <w:pPr>
      <w:keepNext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Normal (Web)"/>
    <w:basedOn w:val="a2"/>
    <w:uiPriority w:val="99"/>
    <w:rsid w:val="00D858BC"/>
    <w:pPr>
      <w:spacing w:before="100" w:beforeAutospacing="1" w:after="100" w:afterAutospacing="1"/>
      <w:ind w:firstLine="709"/>
    </w:pPr>
    <w:rPr>
      <w:lang w:val="uk-UA" w:eastAsia="uk-UA"/>
    </w:rPr>
  </w:style>
  <w:style w:type="character" w:styleId="a7">
    <w:name w:val="page number"/>
    <w:uiPriority w:val="99"/>
    <w:rsid w:val="00D858BC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2"/>
    <w:next w:val="a9"/>
    <w:link w:val="aa"/>
    <w:uiPriority w:val="99"/>
    <w:rsid w:val="00D858BC"/>
    <w:pPr>
      <w:tabs>
        <w:tab w:val="center" w:pos="4677"/>
        <w:tab w:val="right" w:pos="9355"/>
      </w:tabs>
      <w:spacing w:line="240" w:lineRule="auto"/>
      <w:ind w:firstLine="709"/>
      <w:jc w:val="right"/>
    </w:pPr>
    <w:rPr>
      <w:noProof/>
      <w:kern w:val="16"/>
    </w:rPr>
  </w:style>
  <w:style w:type="character" w:styleId="ab">
    <w:name w:val="endnote reference"/>
    <w:uiPriority w:val="99"/>
    <w:semiHidden/>
    <w:rsid w:val="00D858BC"/>
    <w:rPr>
      <w:vertAlign w:val="superscript"/>
    </w:rPr>
  </w:style>
  <w:style w:type="paragraph" w:styleId="ac">
    <w:name w:val="footer"/>
    <w:basedOn w:val="a2"/>
    <w:link w:val="ad"/>
    <w:uiPriority w:val="99"/>
    <w:semiHidden/>
    <w:rsid w:val="00D858BC"/>
    <w:pPr>
      <w:tabs>
        <w:tab w:val="center" w:pos="4819"/>
        <w:tab w:val="right" w:pos="9639"/>
      </w:tabs>
      <w:ind w:firstLine="709"/>
    </w:pPr>
  </w:style>
  <w:style w:type="character" w:customStyle="1" w:styleId="aa">
    <w:name w:val="Верхний колонтитул Знак"/>
    <w:link w:val="a8"/>
    <w:uiPriority w:val="99"/>
    <w:semiHidden/>
    <w:locked/>
    <w:rsid w:val="00D858BC"/>
    <w:rPr>
      <w:noProof/>
      <w:kern w:val="16"/>
      <w:sz w:val="28"/>
      <w:szCs w:val="28"/>
      <w:lang w:val="ru-RU" w:eastAsia="ru-RU"/>
    </w:rPr>
  </w:style>
  <w:style w:type="character" w:styleId="ae">
    <w:name w:val="footnote reference"/>
    <w:uiPriority w:val="99"/>
    <w:semiHidden/>
    <w:rsid w:val="00D858BC"/>
    <w:rPr>
      <w:sz w:val="28"/>
      <w:szCs w:val="28"/>
      <w:vertAlign w:val="superscript"/>
    </w:rPr>
  </w:style>
  <w:style w:type="table" w:styleId="-1">
    <w:name w:val="Table Web 1"/>
    <w:basedOn w:val="a4"/>
    <w:uiPriority w:val="99"/>
    <w:rsid w:val="00D858B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basedOn w:val="a2"/>
    <w:link w:val="af"/>
    <w:uiPriority w:val="99"/>
    <w:rsid w:val="00D858BC"/>
    <w:pPr>
      <w:ind w:firstLine="709"/>
    </w:pPr>
  </w:style>
  <w:style w:type="character" w:customStyle="1" w:styleId="af">
    <w:name w:val="Основной текст Знак"/>
    <w:link w:val="a9"/>
    <w:uiPriority w:val="99"/>
    <w:semiHidden/>
    <w:rPr>
      <w:sz w:val="28"/>
      <w:szCs w:val="28"/>
    </w:rPr>
  </w:style>
  <w:style w:type="paragraph" w:customStyle="1" w:styleId="af0">
    <w:name w:val="выделение"/>
    <w:uiPriority w:val="99"/>
    <w:rsid w:val="00D858BC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1">
    <w:name w:val="Hyperlink"/>
    <w:uiPriority w:val="99"/>
    <w:rsid w:val="00D858BC"/>
    <w:rPr>
      <w:color w:val="auto"/>
      <w:sz w:val="28"/>
      <w:szCs w:val="28"/>
      <w:u w:val="single"/>
      <w:vertAlign w:val="baseline"/>
    </w:rPr>
  </w:style>
  <w:style w:type="paragraph" w:customStyle="1" w:styleId="21">
    <w:name w:val="Заголовок 2 дипл"/>
    <w:basedOn w:val="a2"/>
    <w:next w:val="af2"/>
    <w:uiPriority w:val="99"/>
    <w:rsid w:val="00D858BC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2">
    <w:name w:val="Body Text Indent"/>
    <w:basedOn w:val="a2"/>
    <w:link w:val="af3"/>
    <w:uiPriority w:val="99"/>
    <w:rsid w:val="00D858BC"/>
    <w:pPr>
      <w:shd w:val="clear" w:color="auto" w:fill="FFFFFF"/>
      <w:spacing w:before="192"/>
      <w:ind w:right="-5" w:firstLine="360"/>
    </w:pPr>
  </w:style>
  <w:style w:type="character" w:customStyle="1" w:styleId="af3">
    <w:name w:val="Основной текст с отступом Знак"/>
    <w:link w:val="af2"/>
    <w:uiPriority w:val="99"/>
    <w:semiHidden/>
    <w:rPr>
      <w:sz w:val="28"/>
      <w:szCs w:val="28"/>
    </w:rPr>
  </w:style>
  <w:style w:type="character" w:customStyle="1" w:styleId="11">
    <w:name w:val="Текст Знак1"/>
    <w:link w:val="af4"/>
    <w:uiPriority w:val="99"/>
    <w:locked/>
    <w:rsid w:val="00D858BC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4">
    <w:name w:val="Plain Text"/>
    <w:basedOn w:val="a2"/>
    <w:link w:val="11"/>
    <w:uiPriority w:val="99"/>
    <w:rsid w:val="00D858BC"/>
    <w:pPr>
      <w:ind w:firstLine="709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5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D858BC"/>
    <w:rPr>
      <w:sz w:val="28"/>
      <w:szCs w:val="28"/>
      <w:lang w:val="ru-RU" w:eastAsia="ru-RU"/>
    </w:rPr>
  </w:style>
  <w:style w:type="paragraph" w:customStyle="1" w:styleId="a0">
    <w:name w:val="лит"/>
    <w:autoRedefine/>
    <w:uiPriority w:val="99"/>
    <w:rsid w:val="00D858BC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f6">
    <w:name w:val="литера"/>
    <w:uiPriority w:val="99"/>
    <w:rsid w:val="00D858BC"/>
    <w:pPr>
      <w:spacing w:line="360" w:lineRule="auto"/>
      <w:jc w:val="both"/>
    </w:pPr>
    <w:rPr>
      <w:rFonts w:ascii="??????????" w:hAnsi="??????????" w:cs="??????????"/>
      <w:sz w:val="28"/>
      <w:szCs w:val="28"/>
    </w:rPr>
  </w:style>
  <w:style w:type="character" w:customStyle="1" w:styleId="af7">
    <w:name w:val="номер страницы"/>
    <w:uiPriority w:val="99"/>
    <w:rsid w:val="00D858BC"/>
    <w:rPr>
      <w:sz w:val="28"/>
      <w:szCs w:val="28"/>
    </w:rPr>
  </w:style>
  <w:style w:type="paragraph" w:customStyle="1" w:styleId="af8">
    <w:name w:val="Обычный +"/>
    <w:basedOn w:val="a2"/>
    <w:autoRedefine/>
    <w:uiPriority w:val="99"/>
    <w:rsid w:val="00D858BC"/>
    <w:pPr>
      <w:ind w:firstLine="709"/>
    </w:pPr>
  </w:style>
  <w:style w:type="paragraph" w:styleId="12">
    <w:name w:val="toc 1"/>
    <w:basedOn w:val="a2"/>
    <w:next w:val="a2"/>
    <w:autoRedefine/>
    <w:uiPriority w:val="99"/>
    <w:semiHidden/>
    <w:rsid w:val="00D858BC"/>
    <w:pPr>
      <w:tabs>
        <w:tab w:val="right" w:leader="dot" w:pos="1400"/>
      </w:tabs>
      <w:ind w:firstLine="709"/>
    </w:pPr>
  </w:style>
  <w:style w:type="paragraph" w:styleId="22">
    <w:name w:val="toc 2"/>
    <w:basedOn w:val="a2"/>
    <w:next w:val="a2"/>
    <w:autoRedefine/>
    <w:uiPriority w:val="99"/>
    <w:semiHidden/>
    <w:rsid w:val="00D858BC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D858BC"/>
    <w:pPr>
      <w:ind w:firstLine="709"/>
      <w:jc w:val="left"/>
    </w:pPr>
  </w:style>
  <w:style w:type="paragraph" w:styleId="41">
    <w:name w:val="toc 4"/>
    <w:basedOn w:val="a2"/>
    <w:next w:val="a2"/>
    <w:autoRedefine/>
    <w:uiPriority w:val="99"/>
    <w:semiHidden/>
    <w:rsid w:val="00D858BC"/>
    <w:pPr>
      <w:tabs>
        <w:tab w:val="right" w:leader="dot" w:pos="9345"/>
      </w:tabs>
      <w:ind w:firstLine="709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D858BC"/>
    <w:pPr>
      <w:ind w:left="958" w:firstLine="709"/>
    </w:pPr>
  </w:style>
  <w:style w:type="paragraph" w:styleId="23">
    <w:name w:val="Body Text Indent 2"/>
    <w:basedOn w:val="a2"/>
    <w:link w:val="24"/>
    <w:uiPriority w:val="99"/>
    <w:rsid w:val="00D858BC"/>
    <w:pPr>
      <w:shd w:val="clear" w:color="auto" w:fill="FFFFFF"/>
      <w:tabs>
        <w:tab w:val="left" w:pos="163"/>
      </w:tabs>
      <w:ind w:firstLine="360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D858BC"/>
    <w:pPr>
      <w:shd w:val="clear" w:color="auto" w:fill="FFFFFF"/>
      <w:tabs>
        <w:tab w:val="left" w:pos="4262"/>
        <w:tab w:val="left" w:pos="5640"/>
      </w:tabs>
      <w:ind w:left="720" w:firstLine="709"/>
    </w:p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table" w:styleId="af9">
    <w:name w:val="Table Grid"/>
    <w:basedOn w:val="a4"/>
    <w:uiPriority w:val="99"/>
    <w:rsid w:val="00D858BC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a">
    <w:name w:val="содержание"/>
    <w:uiPriority w:val="99"/>
    <w:rsid w:val="00D858BC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D858BC"/>
    <w:pPr>
      <w:numPr>
        <w:numId w:val="2"/>
      </w:numPr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D858BC"/>
    <w:pPr>
      <w:numPr>
        <w:numId w:val="3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D858BC"/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D858BC"/>
    <w:rPr>
      <w:b/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D858BC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D858BC"/>
    <w:rPr>
      <w:i/>
      <w:iCs/>
    </w:rPr>
  </w:style>
  <w:style w:type="paragraph" w:customStyle="1" w:styleId="afb">
    <w:name w:val="ТАБЛИЦА"/>
    <w:next w:val="a2"/>
    <w:autoRedefine/>
    <w:uiPriority w:val="99"/>
    <w:rsid w:val="00D858BC"/>
    <w:pPr>
      <w:spacing w:line="360" w:lineRule="auto"/>
    </w:pPr>
    <w:rPr>
      <w:color w:val="000000"/>
    </w:rPr>
  </w:style>
  <w:style w:type="paragraph" w:customStyle="1" w:styleId="afc">
    <w:name w:val="Стиль ТАБЛИЦА + Междустр.интервал:  полуторный"/>
    <w:basedOn w:val="afb"/>
    <w:uiPriority w:val="99"/>
    <w:rsid w:val="00D858BC"/>
  </w:style>
  <w:style w:type="paragraph" w:customStyle="1" w:styleId="13">
    <w:name w:val="Стиль ТАБЛИЦА + Междустр.интервал:  полуторный1"/>
    <w:basedOn w:val="afb"/>
    <w:autoRedefine/>
    <w:uiPriority w:val="99"/>
    <w:rsid w:val="00D858BC"/>
  </w:style>
  <w:style w:type="table" w:customStyle="1" w:styleId="14">
    <w:name w:val="Стиль таблицы1"/>
    <w:basedOn w:val="a4"/>
    <w:uiPriority w:val="99"/>
    <w:rsid w:val="00D858BC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d">
    <w:name w:val="схема"/>
    <w:autoRedefine/>
    <w:uiPriority w:val="99"/>
    <w:rsid w:val="00D858BC"/>
    <w:pPr>
      <w:jc w:val="center"/>
    </w:pPr>
  </w:style>
  <w:style w:type="paragraph" w:styleId="afe">
    <w:name w:val="endnote text"/>
    <w:basedOn w:val="a2"/>
    <w:link w:val="aff"/>
    <w:uiPriority w:val="99"/>
    <w:semiHidden/>
    <w:rsid w:val="00D858BC"/>
    <w:pPr>
      <w:ind w:firstLine="709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Pr>
      <w:sz w:val="20"/>
      <w:szCs w:val="20"/>
    </w:rPr>
  </w:style>
  <w:style w:type="paragraph" w:styleId="aff0">
    <w:name w:val="footnote text"/>
    <w:basedOn w:val="a2"/>
    <w:link w:val="aff1"/>
    <w:autoRedefine/>
    <w:uiPriority w:val="99"/>
    <w:semiHidden/>
    <w:rsid w:val="00D858BC"/>
    <w:pPr>
      <w:ind w:firstLine="709"/>
    </w:pPr>
    <w:rPr>
      <w:color w:val="000000"/>
      <w:sz w:val="20"/>
      <w:szCs w:val="20"/>
    </w:rPr>
  </w:style>
  <w:style w:type="character" w:customStyle="1" w:styleId="aff1">
    <w:name w:val="Текст сноски Знак"/>
    <w:link w:val="aff0"/>
    <w:uiPriority w:val="99"/>
    <w:locked/>
    <w:rsid w:val="00D858BC"/>
    <w:rPr>
      <w:color w:val="000000"/>
      <w:lang w:val="ru-RU" w:eastAsia="ru-RU"/>
    </w:rPr>
  </w:style>
  <w:style w:type="paragraph" w:customStyle="1" w:styleId="aff2">
    <w:name w:val="титут"/>
    <w:autoRedefine/>
    <w:uiPriority w:val="99"/>
    <w:rsid w:val="00D858BC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5964</Words>
  <Characters>34000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Реферат: "Деревенская проза: создатели и герои"</vt:lpstr>
    </vt:vector>
  </TitlesOfParts>
  <Company>MoBIL GROUP</Company>
  <LinksUpToDate>false</LinksUpToDate>
  <CharactersWithSpaces>39885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Реферат: "Деревенская проза: создатели и герои"</dc:title>
  <dc:subject/>
  <dc:creator>АК-47</dc:creator>
  <cp:keywords/>
  <dc:description/>
  <cp:lastModifiedBy>admin</cp:lastModifiedBy>
  <cp:revision>2</cp:revision>
  <dcterms:created xsi:type="dcterms:W3CDTF">2014-02-23T01:49:00Z</dcterms:created>
  <dcterms:modified xsi:type="dcterms:W3CDTF">2014-02-23T01:49:00Z</dcterms:modified>
</cp:coreProperties>
</file>