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CC" w:rsidRDefault="00090AC2">
      <w:pPr>
        <w:pStyle w:val="2"/>
        <w:tabs>
          <w:tab w:val="left" w:pos="357"/>
          <w:tab w:val="left" w:pos="936"/>
        </w:tabs>
      </w:pPr>
      <w:r>
        <w:t>Содержание</w:t>
      </w:r>
    </w:p>
    <w:p w:rsidR="009231CC" w:rsidRDefault="009231CC">
      <w:pPr>
        <w:tabs>
          <w:tab w:val="left" w:pos="357"/>
          <w:tab w:val="left" w:pos="936"/>
        </w:tabs>
        <w:jc w:val="center"/>
        <w:rPr>
          <w:sz w:val="28"/>
        </w:rPr>
      </w:pPr>
    </w:p>
    <w:p w:rsidR="009231CC" w:rsidRDefault="00090AC2">
      <w:pPr>
        <w:tabs>
          <w:tab w:val="left" w:pos="357"/>
          <w:tab w:val="left" w:pos="936"/>
        </w:tabs>
        <w:jc w:val="right"/>
        <w:rPr>
          <w:sz w:val="28"/>
        </w:rPr>
      </w:pPr>
      <w:r>
        <w:rPr>
          <w:sz w:val="28"/>
        </w:rPr>
        <w:t xml:space="preserve">                                  страница</w:t>
      </w:r>
    </w:p>
    <w:p w:rsidR="009231CC" w:rsidRDefault="00090AC2">
      <w:pPr>
        <w:numPr>
          <w:ilvl w:val="0"/>
          <w:numId w:val="1"/>
        </w:numPr>
        <w:tabs>
          <w:tab w:val="right" w:leader="dot" w:pos="9355"/>
        </w:tabs>
        <w:rPr>
          <w:sz w:val="28"/>
        </w:rPr>
      </w:pPr>
      <w:r>
        <w:rPr>
          <w:sz w:val="28"/>
        </w:rPr>
        <w:t>Лабораторная работа №1 «Испытание двух срезного соединения на стальных цилиндрических нагелях</w:t>
      </w:r>
      <w:r>
        <w:rPr>
          <w:sz w:val="28"/>
        </w:rPr>
        <w:tab/>
        <w:t>2</w:t>
      </w:r>
    </w:p>
    <w:p w:rsidR="009231CC" w:rsidRDefault="00090AC2">
      <w:pPr>
        <w:numPr>
          <w:ilvl w:val="0"/>
          <w:numId w:val="1"/>
        </w:numPr>
        <w:tabs>
          <w:tab w:val="right" w:leader="dot" w:pos="9355"/>
        </w:tabs>
        <w:rPr>
          <w:sz w:val="28"/>
        </w:rPr>
      </w:pPr>
      <w:r>
        <w:rPr>
          <w:sz w:val="28"/>
        </w:rPr>
        <w:t>Лабораторная работа №2 «Испытание соединения на гвоздях»</w:t>
      </w:r>
      <w:r>
        <w:rPr>
          <w:sz w:val="28"/>
        </w:rPr>
        <w:tab/>
        <w:t>9</w:t>
      </w:r>
    </w:p>
    <w:p w:rsidR="009231CC" w:rsidRDefault="00090AC2">
      <w:pPr>
        <w:numPr>
          <w:ilvl w:val="0"/>
          <w:numId w:val="1"/>
        </w:numPr>
        <w:tabs>
          <w:tab w:val="right" w:leader="dot" w:pos="9355"/>
        </w:tabs>
        <w:rPr>
          <w:sz w:val="28"/>
        </w:rPr>
      </w:pPr>
      <w:r>
        <w:rPr>
          <w:sz w:val="28"/>
        </w:rPr>
        <w:t>Лабораторная работа №3 «Испытание треугольной брусчатой фермы на лобовых врубках»</w:t>
      </w:r>
      <w:r>
        <w:rPr>
          <w:sz w:val="28"/>
        </w:rPr>
        <w:tab/>
        <w:t>16</w:t>
      </w:r>
    </w:p>
    <w:p w:rsidR="009231CC" w:rsidRDefault="00090AC2">
      <w:pPr>
        <w:numPr>
          <w:ilvl w:val="0"/>
          <w:numId w:val="1"/>
        </w:numPr>
        <w:tabs>
          <w:tab w:val="right" w:leader="dot" w:pos="9355"/>
        </w:tabs>
        <w:rPr>
          <w:sz w:val="28"/>
        </w:rPr>
      </w:pPr>
      <w:r>
        <w:rPr>
          <w:sz w:val="28"/>
        </w:rPr>
        <w:t>Лабораторная работа №4 «Испытание клееной деревянной балки прямоугольного сечения на поперечный изгиб»</w:t>
      </w:r>
      <w:r>
        <w:rPr>
          <w:sz w:val="28"/>
        </w:rPr>
        <w:tab/>
        <w:t>23</w:t>
      </w:r>
    </w:p>
    <w:p w:rsidR="009231CC" w:rsidRDefault="00090AC2">
      <w:pPr>
        <w:numPr>
          <w:ilvl w:val="0"/>
          <w:numId w:val="1"/>
        </w:numPr>
        <w:tabs>
          <w:tab w:val="right" w:leader="dot" w:pos="9355"/>
        </w:tabs>
        <w:rPr>
          <w:sz w:val="28"/>
        </w:rPr>
      </w:pPr>
      <w:r>
        <w:rPr>
          <w:sz w:val="28"/>
        </w:rPr>
        <w:t>Лабораторная работа №5 «Испытание металлодеревянной фермы»</w:t>
      </w:r>
      <w:r>
        <w:rPr>
          <w:sz w:val="28"/>
        </w:rPr>
        <w:tab/>
        <w:t>31</w:t>
      </w:r>
    </w:p>
    <w:p w:rsidR="009231CC" w:rsidRDefault="00090AC2">
      <w:pPr>
        <w:numPr>
          <w:ilvl w:val="0"/>
          <w:numId w:val="1"/>
        </w:numPr>
        <w:tabs>
          <w:tab w:val="right" w:leader="dot" w:pos="9355"/>
        </w:tabs>
        <w:rPr>
          <w:sz w:val="28"/>
        </w:rPr>
      </w:pPr>
      <w:r>
        <w:rPr>
          <w:sz w:val="28"/>
        </w:rPr>
        <w:t>Список  литературы</w:t>
      </w:r>
      <w:r>
        <w:rPr>
          <w:sz w:val="28"/>
        </w:rPr>
        <w:tab/>
        <w:t>38</w:t>
      </w:r>
    </w:p>
    <w:p w:rsidR="009231CC" w:rsidRDefault="00090AC2">
      <w:pPr>
        <w:pStyle w:val="20"/>
      </w:pPr>
      <w:r>
        <w:br w:type="page"/>
      </w:r>
      <w:r>
        <w:lastRenderedPageBreak/>
        <w:t>Лабораторная работа № 1.</w:t>
      </w:r>
    </w:p>
    <w:p w:rsidR="009231CC" w:rsidRDefault="009231CC">
      <w:pPr>
        <w:jc w:val="center"/>
        <w:rPr>
          <w:b/>
        </w:rPr>
      </w:pPr>
    </w:p>
    <w:p w:rsidR="009231CC" w:rsidRDefault="00090AC2">
      <w:pPr>
        <w:jc w:val="center"/>
        <w:rPr>
          <w:b/>
        </w:rPr>
      </w:pPr>
      <w:r>
        <w:rPr>
          <w:b/>
        </w:rPr>
        <w:t>ИСПЫТАНИЕ ДВУХСРЕЗНОГО СОЕДИНЕНИЯ НА СТАЛЬНЫХ ЦИЛИНДРИЧЕСКИХ НАГЕЛЯХ.</w:t>
      </w:r>
    </w:p>
    <w:p w:rsidR="009231CC" w:rsidRDefault="009231CC">
      <w:pPr>
        <w:ind w:firstLine="567"/>
        <w:rPr>
          <w:b/>
        </w:rPr>
      </w:pPr>
    </w:p>
    <w:p w:rsidR="009231CC" w:rsidRDefault="00090AC2">
      <w:pPr>
        <w:ind w:firstLine="567"/>
      </w:pPr>
      <w:r>
        <w:rPr>
          <w:b/>
        </w:rPr>
        <w:t>Цель работы:</w:t>
      </w:r>
      <w:r>
        <w:t xml:space="preserve"> изучение работы стыка на стальных нагелях.</w:t>
      </w:r>
    </w:p>
    <w:p w:rsidR="009231CC" w:rsidRDefault="00090AC2">
      <w:pPr>
        <w:ind w:firstLine="567"/>
      </w:pPr>
      <w:r>
        <w:rPr>
          <w:b/>
        </w:rPr>
        <w:t>Задачи:</w:t>
      </w:r>
      <w:r>
        <w:t xml:space="preserve"> определить разрушающую нагрузку, построить график зависимости между нагрузкой и деформацией сдвига соединения, определить деформацию соединения при расчетной несущей способности и нагрузку, соответствующую предельному состоянию образца.</w:t>
      </w:r>
    </w:p>
    <w:p w:rsidR="009231CC" w:rsidRDefault="009231CC">
      <w:pPr>
        <w:pStyle w:val="20"/>
      </w:pPr>
    </w:p>
    <w:p w:rsidR="009231CC" w:rsidRDefault="00C87D06">
      <w:pPr>
        <w:pStyle w:val="2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8pt;margin-top:269.8pt;width:583.2pt;height:269.8pt;z-index:251592704;mso-position-horizontal-relative:margin;mso-position-vertical-relative:page" o:allowincell="f">
            <v:imagedata r:id="rId7" o:title=""/>
            <w10:wrap type="topAndBottom" anchorx="margin" anchory="page"/>
            <w10:anchorlock/>
          </v:shape>
          <o:OLEObject Type="Embed" ProgID="AutoCAD.Drawing.15" ShapeID="_x0000_s1026" DrawAspect="Content" ObjectID="_1458991903" r:id="rId8"/>
        </w:object>
      </w:r>
      <w:r w:rsidR="00090AC2">
        <w:t>I. Установление фактических размеров образца.</w:t>
      </w: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090AC2">
      <w:pPr>
        <w:jc w:val="center"/>
      </w:pPr>
      <w:r>
        <w:t>Рис. 1. Конструкция соединения на цилиндрических нагелях.</w:t>
      </w:r>
    </w:p>
    <w:p w:rsidR="009231CC" w:rsidRDefault="009231CC"/>
    <w:p w:rsidR="009231CC" w:rsidRDefault="00090AC2">
      <w:r>
        <w:t xml:space="preserve">Согласно СНиП </w:t>
      </w:r>
      <w:r>
        <w:rPr>
          <w:lang w:val="en-US"/>
        </w:rPr>
        <w:t>II</w:t>
      </w:r>
      <w:r>
        <w:t xml:space="preserve">-В.4-71* п.               для стальных нагелей необходимо соблюдать следующие условия: </w:t>
      </w:r>
      <w:r>
        <w:rPr>
          <w:position w:val="-10"/>
        </w:rPr>
        <w:object w:dxaOrig="820" w:dyaOrig="340">
          <v:shape id="_x0000_i1026" type="#_x0000_t75" style="width:41.25pt;height:17.25pt" o:ole="" fillcolor="window">
            <v:imagedata r:id="rId9" o:title=""/>
          </v:shape>
          <o:OLEObject Type="Embed" ProgID="Equation.3" ShapeID="_x0000_i1026" DrawAspect="Content" ObjectID="_1458991782" r:id="rId10"/>
        </w:object>
      </w:r>
      <w:r>
        <w:t xml:space="preserve">;   </w:t>
      </w:r>
      <w:r>
        <w:rPr>
          <w:position w:val="-10"/>
        </w:rPr>
        <w:object w:dxaOrig="980" w:dyaOrig="340">
          <v:shape id="_x0000_i1027" type="#_x0000_t75" style="width:48.75pt;height:17.25pt" o:ole="" fillcolor="window">
            <v:imagedata r:id="rId11" o:title=""/>
          </v:shape>
          <o:OLEObject Type="Embed" ProgID="Equation.3" ShapeID="_x0000_i1027" DrawAspect="Content" ObjectID="_1458991783" r:id="rId12"/>
        </w:object>
      </w:r>
      <w:r>
        <w:t xml:space="preserve">;   </w:t>
      </w:r>
      <w:r>
        <w:rPr>
          <w:position w:val="-12"/>
        </w:rPr>
        <w:object w:dxaOrig="780" w:dyaOrig="360">
          <v:shape id="_x0000_i1028" type="#_x0000_t75" style="width:39pt;height:18pt" o:ole="" fillcolor="window">
            <v:imagedata r:id="rId13" o:title=""/>
          </v:shape>
          <o:OLEObject Type="Embed" ProgID="Equation.3" ShapeID="_x0000_i1028" DrawAspect="Content" ObjectID="_1458991784" r:id="rId14"/>
        </w:object>
      </w:r>
      <w:r>
        <w:t>.</w:t>
      </w:r>
    </w:p>
    <w:p w:rsidR="009231CC" w:rsidRDefault="00090AC2">
      <w:r>
        <w:t xml:space="preserve">Исходные данные:   </w:t>
      </w:r>
      <w:r>
        <w:rPr>
          <w:lang w:val="en-US"/>
        </w:rPr>
        <w:t>H</w:t>
      </w:r>
      <w:r>
        <w:t>=350мм;</w:t>
      </w:r>
      <w:r>
        <w:tab/>
        <w:t xml:space="preserve">         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=70мм;          </w:t>
      </w:r>
    </w:p>
    <w:p w:rsidR="009231CC" w:rsidRDefault="00090AC2">
      <w:pPr>
        <w:ind w:firstLine="2410"/>
      </w:pPr>
      <w:r>
        <w:t xml:space="preserve">а=24мм;            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>=70мм;</w:t>
      </w:r>
    </w:p>
    <w:p w:rsidR="009231CC" w:rsidRDefault="00090AC2">
      <w:pPr>
        <w:ind w:firstLine="2410"/>
      </w:pPr>
      <w:r>
        <w:t xml:space="preserve">с=24мм;             </w:t>
      </w:r>
      <w:r>
        <w:rPr>
          <w:lang w:val="en-US"/>
        </w:rPr>
        <w:t>S</w:t>
      </w:r>
      <w:r>
        <w:rPr>
          <w:vertAlign w:val="subscript"/>
        </w:rPr>
        <w:t>2</w:t>
      </w:r>
      <w:r>
        <w:t>=38мм;</w:t>
      </w:r>
    </w:p>
    <w:p w:rsidR="009231CC" w:rsidRDefault="00090AC2">
      <w:pPr>
        <w:ind w:firstLine="2410"/>
      </w:pPr>
      <w:r>
        <w:t xml:space="preserve">в=65мм;             </w:t>
      </w:r>
      <w:r>
        <w:rPr>
          <w:lang w:val="en-US"/>
        </w:rPr>
        <w:t>S</w:t>
      </w:r>
      <w:r>
        <w:rPr>
          <w:vertAlign w:val="subscript"/>
        </w:rPr>
        <w:t>3</w:t>
      </w:r>
      <w:r>
        <w:t xml:space="preserve">=28мм;        </w:t>
      </w:r>
    </w:p>
    <w:p w:rsidR="009231CC" w:rsidRDefault="00090AC2">
      <w:pPr>
        <w:ind w:firstLine="2410"/>
      </w:pPr>
      <w:r>
        <w:t>диаметр нагеля 10мм.</w:t>
      </w:r>
    </w:p>
    <w:p w:rsidR="009231CC" w:rsidRDefault="00C87D06">
      <w:pPr>
        <w:pStyle w:val="20"/>
        <w:spacing w:after="240"/>
      </w:pPr>
      <w:r>
        <w:rPr>
          <w:noProof/>
        </w:rPr>
        <w:lastRenderedPageBreak/>
        <w:object w:dxaOrig="1440" w:dyaOrig="1440">
          <v:shape id="_x0000_s1027" type="#_x0000_t75" style="position:absolute;left:0;text-align:left;margin-left:-49.2pt;margin-top:80.3pt;width:624.75pt;height:303pt;z-index:251593728;mso-position-horizontal-relative:margin;mso-position-vertical-relative:margin" o:allowincell="f">
            <v:imagedata r:id="rId15" o:title=""/>
            <w10:wrap type="topAndBottom" anchorx="margin" anchory="margin"/>
            <w10:anchorlock/>
          </v:shape>
          <o:OLEObject Type="Embed" ProgID="AutoCAD.Drawing.15" ShapeID="_x0000_s1027" DrawAspect="Content" ObjectID="_1458991904" r:id="rId16"/>
        </w:object>
      </w:r>
      <w:r w:rsidR="00090AC2">
        <w:t>2. Схема загружения образца и расстановка приборов.</w:t>
      </w:r>
    </w:p>
    <w:p w:rsidR="009231CC" w:rsidRDefault="00090AC2">
      <w:pPr>
        <w:pStyle w:val="a3"/>
      </w:pPr>
      <w:r>
        <w:t>Для измерения деформаций сдвига в швах на образце устанавливают два индикатора которые закрепляют на крайних досках таким образом, чтобы сток индикатора упирался в уголок, прикрепленный к средней доске.</w:t>
      </w:r>
    </w:p>
    <w:p w:rsidR="009231CC" w:rsidRDefault="009231CC">
      <w:pPr>
        <w:jc w:val="center"/>
      </w:pPr>
    </w:p>
    <w:p w:rsidR="009231CC" w:rsidRDefault="00090AC2">
      <w:pPr>
        <w:jc w:val="center"/>
      </w:pPr>
      <w:r>
        <w:t>Рис. 2. Схема загружения образца и расстановки приборов.</w:t>
      </w:r>
    </w:p>
    <w:p w:rsidR="009231CC" w:rsidRDefault="00090AC2">
      <w:pPr>
        <w:jc w:val="center"/>
      </w:pPr>
      <w:r>
        <w:t>1 – индикаторы; 2 – уголки; 3 – шурупы.</w:t>
      </w:r>
    </w:p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090AC2">
      <w:pPr>
        <w:jc w:val="center"/>
        <w:rPr>
          <w:b/>
        </w:rPr>
      </w:pPr>
      <w:r>
        <w:rPr>
          <w:b/>
        </w:rPr>
        <w:t>3. Определение расчетной несущей способности образца.</w:t>
      </w:r>
    </w:p>
    <w:p w:rsidR="009231CC" w:rsidRDefault="00090AC2">
      <w:r>
        <w:t xml:space="preserve">        </w:t>
      </w:r>
    </w:p>
    <w:p w:rsidR="009231CC" w:rsidRDefault="00C87D06">
      <w:pPr>
        <w:tabs>
          <w:tab w:val="right" w:pos="2694"/>
          <w:tab w:val="left" w:pos="9356"/>
        </w:tabs>
        <w:ind w:firstLine="567"/>
      </w:pPr>
      <w:r>
        <w:object w:dxaOrig="1440" w:dyaOrig="1440">
          <v:shape id="_x0000_s1028" type="#_x0000_t75" style="position:absolute;left:0;text-align:left;margin-left:139.15pt;margin-top:21.8pt;width:132.65pt;height:28.3pt;flip:y;z-index:251594752" o:allowincell="f">
            <v:imagedata r:id="rId17" o:title=""/>
            <w10:wrap type="topAndBottom"/>
            <w10:anchorlock/>
          </v:shape>
          <o:OLEObject Type="Embed" ProgID="Equation.3" ShapeID="_x0000_s1028" DrawAspect="Content" ObjectID="_1458991905" r:id="rId18"/>
        </w:object>
      </w:r>
      <w:r w:rsidR="00090AC2">
        <w:t xml:space="preserve"> Расчетную несущую способность нагельного соединения определяют по формуле: </w:t>
      </w:r>
    </w:p>
    <w:p w:rsidR="009231CC" w:rsidRDefault="00090AC2">
      <w:r>
        <w:t>где   m - количество нагелей;</w:t>
      </w:r>
    </w:p>
    <w:p w:rsidR="009231CC" w:rsidRDefault="00090AC2">
      <w:pPr>
        <w:ind w:firstLine="567"/>
      </w:pPr>
      <w:r>
        <w:t>n</w:t>
      </w:r>
      <w:r>
        <w:rPr>
          <w:vertAlign w:val="subscript"/>
        </w:rPr>
        <w:t>ср</w:t>
      </w:r>
      <w:r>
        <w:t xml:space="preserve"> - количество "срезов" одного нагеля; </w:t>
      </w:r>
    </w:p>
    <w:p w:rsidR="009231CC" w:rsidRDefault="00090AC2">
      <w:pPr>
        <w:ind w:left="1276" w:hanging="709"/>
      </w:pPr>
      <w:r>
        <w:lastRenderedPageBreak/>
        <w:t>T</w:t>
      </w:r>
      <w:r>
        <w:rPr>
          <w:vertAlign w:val="subscript"/>
        </w:rPr>
        <w:t>мин</w:t>
      </w:r>
      <w:r>
        <w:t xml:space="preserve"> - наименьшая несущая способность одного "среза" нагеля, определяемая  из трех условий:</w:t>
      </w:r>
    </w:p>
    <w:p w:rsidR="009231CC" w:rsidRDefault="00C87D06">
      <w:pPr>
        <w:tabs>
          <w:tab w:val="right" w:pos="2835"/>
        </w:tabs>
        <w:ind w:left="1276" w:hanging="709"/>
      </w:pPr>
      <w:r>
        <w:rPr>
          <w:noProof/>
        </w:rPr>
        <w:object w:dxaOrig="1440" w:dyaOrig="1440">
          <v:shape id="_x0000_s1029" type="#_x0000_t75" style="position:absolute;left:0;text-align:left;margin-left:85.35pt;margin-top:-23.1pt;width:279.05pt;height:28.3pt;z-index:251595776" o:allowincell="f">
            <v:imagedata r:id="rId19" o:title=""/>
            <w10:wrap type="topAndBottom"/>
            <w10:anchorlock/>
          </v:shape>
          <o:OLEObject Type="Embed" ProgID="Equation.3" ShapeID="_x0000_s1029" DrawAspect="Content" ObjectID="_1458991906" r:id="rId20"/>
        </w:object>
      </w:r>
      <w:r w:rsidR="00090AC2">
        <w:t>а) из условия смятия древесины крайнего элемента</w:t>
      </w:r>
    </w:p>
    <w:p w:rsidR="009231CC" w:rsidRDefault="00C87D06">
      <w:pPr>
        <w:tabs>
          <w:tab w:val="right" w:pos="2835"/>
        </w:tabs>
        <w:ind w:left="1276" w:hanging="709"/>
      </w:pPr>
      <w:r>
        <w:rPr>
          <w:noProof/>
        </w:rPr>
        <w:object w:dxaOrig="1440" w:dyaOrig="1440">
          <v:shape id="_x0000_s1030" type="#_x0000_t75" style="position:absolute;left:0;text-align:left;margin-left:86.45pt;margin-top:14.2pt;width:268.3pt;height:28.3pt;z-index:251596800" o:allowincell="f">
            <v:imagedata r:id="rId21" o:title=""/>
            <w10:wrap type="topAndBottom"/>
            <w10:anchorlock/>
          </v:shape>
          <o:OLEObject Type="Embed" ProgID="Equation.3" ShapeID="_x0000_s1030" DrawAspect="Content" ObjectID="_1458991907" r:id="rId22"/>
        </w:object>
      </w:r>
      <w:r w:rsidR="00090AC2">
        <w:t>б) из условия смятия древесины среднего элемента</w:t>
      </w:r>
    </w:p>
    <w:p w:rsidR="009231CC" w:rsidRDefault="00C87D06">
      <w:pPr>
        <w:tabs>
          <w:tab w:val="right" w:pos="2835"/>
        </w:tabs>
        <w:ind w:left="1276" w:hanging="709"/>
      </w:pPr>
      <w:r>
        <w:rPr>
          <w:noProof/>
        </w:rPr>
        <w:object w:dxaOrig="1440" w:dyaOrig="1440">
          <v:shape id="_x0000_s1031" type="#_x0000_t75" style="position:absolute;left:0;text-align:left;margin-left:109.2pt;margin-top:12pt;width:226.45pt;height:28.35pt;z-index:251597824" o:allowincell="f">
            <v:imagedata r:id="rId23" o:title=""/>
            <w10:wrap type="topAndBottom"/>
            <w10:anchorlock/>
          </v:shape>
          <o:OLEObject Type="Embed" ProgID="Equation.3" ShapeID="_x0000_s1031" DrawAspect="Content" ObjectID="_1458991908" r:id="rId24"/>
        </w:object>
      </w:r>
      <w:r w:rsidR="00090AC2">
        <w:t>в) из условия изгиба нагеля</w:t>
      </w:r>
    </w:p>
    <w:p w:rsidR="009231CC" w:rsidRDefault="00090AC2">
      <w:pPr>
        <w:pStyle w:val="a3"/>
        <w:tabs>
          <w:tab w:val="right" w:pos="2268"/>
          <w:tab w:val="right" w:pos="3119"/>
        </w:tabs>
      </w:pPr>
      <w:r>
        <w:t>Расчетная несущая способность нагельного соединения равна:</w:t>
      </w:r>
    </w:p>
    <w:p w:rsidR="009231CC" w:rsidRDefault="00090AC2">
      <w:pPr>
        <w:pStyle w:val="a3"/>
        <w:tabs>
          <w:tab w:val="right" w:pos="2268"/>
          <w:tab w:val="right" w:pos="3119"/>
        </w:tabs>
      </w:pPr>
      <w:r>
        <w:t>Поскольку испытание нагельного соединения проводят кратковременной нагрузкой, то фактическую несущую способность образца необходимо определять с учетом коэффициента  К</w:t>
      </w:r>
      <w:r>
        <w:rPr>
          <w:vertAlign w:val="subscript"/>
        </w:rPr>
        <w:t>дл</w:t>
      </w:r>
      <w:r>
        <w:t>:</w:t>
      </w:r>
    </w:p>
    <w:p w:rsidR="009231CC" w:rsidRDefault="00C87D06">
      <w:pPr>
        <w:tabs>
          <w:tab w:val="right" w:pos="2268"/>
          <w:tab w:val="right" w:pos="3119"/>
        </w:tabs>
      </w:pPr>
      <w:r>
        <w:rPr>
          <w:noProof/>
        </w:rPr>
        <w:object w:dxaOrig="1440" w:dyaOrig="1440">
          <v:shape id="_x0000_s1040" type="#_x0000_t75" style="position:absolute;margin-left:138pt;margin-top:533.9pt;width:175.3pt;height:56.6pt;z-index:251607040;mso-position-vertical-relative:margin" o:allowincell="f">
            <v:imagedata r:id="rId25" o:title=""/>
            <w10:wrap type="topAndBottom" anchory="margin"/>
            <w10:anchorlock/>
          </v:shape>
          <o:OLEObject Type="Embed" ProgID="Equation.3" ShapeID="_x0000_s1040" DrawAspect="Content" ObjectID="_1458991909" r:id="rId26"/>
        </w:object>
      </w:r>
      <w:r>
        <w:rPr>
          <w:noProof/>
        </w:rPr>
        <w:object w:dxaOrig="1440" w:dyaOrig="1440">
          <v:shape id="_x0000_s1038" type="#_x0000_t75" style="position:absolute;margin-left:138pt;margin-top:368.3pt;width:182.85pt;height:28.35pt;z-index:251604992;mso-position-vertical-relative:margin" o:allowincell="f">
            <v:imagedata r:id="rId27" o:title=""/>
            <w10:wrap type="topAndBottom" anchory="margin"/>
            <w10:anchorlock/>
          </v:shape>
          <o:OLEObject Type="Embed" ProgID="Equation.3" ShapeID="_x0000_s1038" DrawAspect="Content" ObjectID="_1458991910" r:id="rId28"/>
        </w:object>
      </w:r>
      <w:r>
        <w:rPr>
          <w:noProof/>
        </w:rPr>
        <w:object w:dxaOrig="1440" w:dyaOrig="1440">
          <v:shape id="_x0000_s1039" type="#_x0000_t75" style="position:absolute;margin-left:174pt;margin-top:518.4pt;width:85.9pt;height:28.4pt;z-index:251606016;mso-position-horizontal-relative:margin;mso-position-vertical-relative:page" o:allowincell="f">
            <v:imagedata r:id="rId29" o:title=""/>
            <w10:wrap type="topAndBottom" anchorx="margin" anchory="page"/>
            <w10:anchorlock/>
          </v:shape>
          <o:OLEObject Type="Embed" ProgID="Equation.3" ShapeID="_x0000_s1039" DrawAspect="Content" ObjectID="_1458991911" r:id="rId30"/>
        </w:object>
      </w:r>
      <w:r>
        <w:rPr>
          <w:noProof/>
        </w:rPr>
        <w:object w:dxaOrig="1440" w:dyaOrig="1440">
          <v:shape id="_x0000_s1037" type="#_x0000_t75" style="position:absolute;margin-left:58.8pt;margin-top:317.9pt;width:361.35pt;height:28.35pt;z-index:251603968;mso-position-vertical-relative:margin" o:allowincell="f">
            <v:imagedata r:id="rId31" o:title=""/>
            <w10:wrap type="topAndBottom" anchory="margin"/>
            <w10:anchorlock/>
          </v:shape>
          <o:OLEObject Type="Embed" ProgID="Equation.3" ShapeID="_x0000_s1037" DrawAspect="Content" ObjectID="_1458991912" r:id="rId32"/>
        </w:object>
      </w:r>
      <w:r w:rsidR="00090AC2">
        <w:t>К</w:t>
      </w:r>
      <w:r w:rsidR="00090AC2">
        <w:rPr>
          <w:vertAlign w:val="subscript"/>
        </w:rPr>
        <w:t>дл</w:t>
      </w:r>
      <w:r w:rsidR="00090AC2">
        <w:t>=0,67-усредненное значение коэффициента, учитывающего снижение прочности древесины при длительном действии нагрузки.</w:t>
      </w:r>
    </w:p>
    <w:p w:rsidR="009231CC" w:rsidRDefault="009231CC">
      <w:pPr>
        <w:pStyle w:val="a3"/>
        <w:tabs>
          <w:tab w:val="right" w:pos="2268"/>
          <w:tab w:val="right" w:pos="3119"/>
        </w:tabs>
      </w:pPr>
    </w:p>
    <w:p w:rsidR="009231CC" w:rsidRDefault="00C87D06">
      <w:pPr>
        <w:jc w:val="center"/>
        <w:rPr>
          <w:b/>
        </w:rPr>
      </w:pPr>
      <w:r>
        <w:rPr>
          <w:noProof/>
        </w:rPr>
        <w:lastRenderedPageBreak/>
        <w:object w:dxaOrig="1440" w:dyaOrig="1440">
          <v:shape id="_x0000_s1032" type="#_x0000_t75" style="position:absolute;left:0;text-align:left;margin-left:17pt;margin-top:42.55pt;width:445.65pt;height:402.6pt;z-index:251598848;mso-position-vertical-relative:margin" o:allowincell="f">
            <v:imagedata r:id="rId33" o:title=""/>
            <w10:wrap type="topAndBottom" anchory="margin"/>
            <w10:anchorlock/>
          </v:shape>
          <o:OLEObject Type="Embed" ProgID="Excel.Sheet.8" ShapeID="_x0000_s1032" DrawAspect="Content" ObjectID="_1458991913" r:id="rId34"/>
        </w:object>
      </w:r>
      <w:r w:rsidR="00090AC2">
        <w:rPr>
          <w:b/>
        </w:rPr>
        <w:t>4. Испытание образца</w:t>
      </w:r>
    </w:p>
    <w:p w:rsidR="009231CC" w:rsidRDefault="009231CC"/>
    <w:p w:rsidR="009231CC" w:rsidRDefault="00090AC2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</w:t>
      </w:r>
      <w:r>
        <w:tab/>
        <w:t xml:space="preserve">         Таблица 1.</w:t>
      </w:r>
    </w:p>
    <w:p w:rsidR="009231CC" w:rsidRDefault="009231CC">
      <w:pPr>
        <w:jc w:val="right"/>
      </w:pPr>
    </w:p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090AC2">
      <w:pPr>
        <w:jc w:val="center"/>
        <w:rPr>
          <w:b/>
        </w:rPr>
      </w:pPr>
      <w:r>
        <w:rPr>
          <w:b/>
        </w:rPr>
        <w:t>5. Обработка результатов испытаний</w:t>
      </w:r>
    </w:p>
    <w:p w:rsidR="009231CC" w:rsidRDefault="009231CC">
      <w:pPr>
        <w:pStyle w:val="a3"/>
      </w:pPr>
    </w:p>
    <w:p w:rsidR="009231CC" w:rsidRDefault="00090AC2">
      <w:pPr>
        <w:pStyle w:val="a3"/>
      </w:pPr>
      <w:r>
        <w:t xml:space="preserve">После окончания испытания по данным табл.1 строят зависимости перемещений нагельного соединения от нагрузки.                                            </w:t>
      </w:r>
    </w:p>
    <w:p w:rsidR="009231CC" w:rsidRDefault="00090AC2">
      <w:pPr>
        <w:pStyle w:val="20"/>
        <w:rPr>
          <w:b w:val="0"/>
        </w:rPr>
      </w:pPr>
      <w:r>
        <w:rPr>
          <w:b w:val="0"/>
        </w:rPr>
        <w:t>Рис. 3. График зависимости деформаций сдвига нагельного соединения от нагрузки</w:t>
      </w:r>
    </w:p>
    <w:p w:rsidR="009231CC" w:rsidRDefault="00C87D06">
      <w:pPr>
        <w:pStyle w:val="20"/>
      </w:pPr>
      <w:r>
        <w:rPr>
          <w:noProof/>
        </w:rPr>
        <w:lastRenderedPageBreak/>
        <w:object w:dxaOrig="1440" w:dyaOrig="1440">
          <v:shape id="_x0000_s1033" type="#_x0000_t75" style="position:absolute;left:0;text-align:left;margin-left:17pt;margin-top:56.7pt;width:443.4pt;height:289.5pt;z-index:251599872;mso-position-vertical-relative:margin" o:allowincell="f">
            <v:imagedata r:id="rId35" o:title=""/>
            <w10:wrap type="topAndBottom" anchory="margin"/>
            <w10:anchorlock/>
          </v:shape>
          <o:OLEObject Type="Embed" ProgID="Excel.Sheet.8" ShapeID="_x0000_s1033" DrawAspect="Content" ObjectID="_1458991914" r:id="rId36"/>
        </w:object>
      </w:r>
      <w:r w:rsidR="00090AC2">
        <w:t>6.Сравнение теоретических и экспериментальных величин и анализ результатов испытания.</w:t>
      </w:r>
    </w:p>
    <w:p w:rsidR="009231CC" w:rsidRDefault="00090AC2">
      <w:r>
        <w:t xml:space="preserve">          Результаты испытаний сопоставляют с теоретическими значениями. </w:t>
      </w:r>
    </w:p>
    <w:p w:rsidR="009231CC" w:rsidRDefault="00C87D06">
      <w:pPr>
        <w:tabs>
          <w:tab w:val="left" w:pos="7797"/>
        </w:tabs>
        <w:rPr>
          <w:b/>
        </w:rPr>
      </w:pPr>
      <w:r>
        <w:rPr>
          <w:noProof/>
        </w:rPr>
        <w:object w:dxaOrig="1440" w:dyaOrig="1440">
          <v:shape id="_x0000_s1034" type="#_x0000_t75" style="position:absolute;margin-left:40.05pt;margin-top:503pt;width:275.6pt;height:129.35pt;z-index:251600896;mso-position-vertical-relative:page" o:allowincell="f">
            <v:imagedata r:id="rId37" o:title=""/>
            <w10:wrap type="topAndBottom" anchory="page"/>
            <w10:anchorlock/>
          </v:shape>
          <o:OLEObject Type="Embed" ProgID="Equation.3" ShapeID="_x0000_s1034" DrawAspect="Content" ObjectID="_1458991915" r:id="rId38"/>
        </w:object>
      </w:r>
    </w:p>
    <w:p w:rsidR="009231CC" w:rsidRDefault="00090AC2">
      <w:r>
        <w:rPr>
          <w:b/>
        </w:rPr>
        <w:t xml:space="preserve">ВЫВОД: </w:t>
      </w:r>
      <w:r>
        <w:t>Экспериментальная величина нагрузки вызывающая разрушение превышает расчетную в 3.46 раза, вследствие в рассчитываемой конструкции создается запас прочности.</w:t>
      </w:r>
    </w:p>
    <w:p w:rsidR="009231CC" w:rsidRDefault="009231CC">
      <w:pPr>
        <w:pStyle w:val="1"/>
      </w:pPr>
    </w:p>
    <w:p w:rsidR="009231CC" w:rsidRDefault="009231CC"/>
    <w:p w:rsidR="009231CC" w:rsidRDefault="00090AC2">
      <w:pPr>
        <w:pStyle w:val="1"/>
      </w:pPr>
      <w:r>
        <w:t>Контрольные вопросы</w:t>
      </w:r>
    </w:p>
    <w:p w:rsidR="009231CC" w:rsidRDefault="009231CC"/>
    <w:p w:rsidR="009231CC" w:rsidRDefault="00090AC2">
      <w:pPr>
        <w:numPr>
          <w:ilvl w:val="0"/>
          <w:numId w:val="3"/>
        </w:numPr>
        <w:ind w:left="426"/>
      </w:pPr>
      <w:r>
        <w:t>Что называется нагелем? Из каких материалов и какой формы могут изготавливаться нагеля?</w:t>
      </w:r>
    </w:p>
    <w:p w:rsidR="009231CC" w:rsidRDefault="00090AC2">
      <w:pPr>
        <w:pStyle w:val="21"/>
      </w:pPr>
      <w:r>
        <w:t>Нагелем называется гибкий стержень, соединяющий элементы деревянных конструкций и препятствует их взаимному сдвигу, а сам работает на изгиб.</w:t>
      </w:r>
    </w:p>
    <w:p w:rsidR="009231CC" w:rsidRDefault="00090AC2">
      <w:pPr>
        <w:pStyle w:val="21"/>
      </w:pPr>
      <w:r>
        <w:t>Цилиндрические нагеля изготавливают из гладких стержней круглого сечения из стали, сплавов, твердых пород древесины, пластмасс.</w:t>
      </w:r>
    </w:p>
    <w:p w:rsidR="009231CC" w:rsidRDefault="009231CC">
      <w:pPr>
        <w:ind w:firstLine="284"/>
        <w:rPr>
          <w:noProof/>
        </w:rPr>
      </w:pPr>
    </w:p>
    <w:p w:rsidR="009231CC" w:rsidRDefault="00090AC2">
      <w:pPr>
        <w:ind w:firstLine="284"/>
      </w:pPr>
      <w:r>
        <w:rPr>
          <w:noProof/>
        </w:rPr>
        <w:object w:dxaOrig="11130" w:dyaOrig="2940">
          <v:shape id="_x0000_i1041" type="#_x0000_t75" style="width:468.75pt;height:122.25pt" o:ole="" fillcolor="window">
            <v:imagedata r:id="rId39" o:title=""/>
          </v:shape>
          <o:OLEObject Type="Embed" ProgID="AutoCAD.Drawing.15" ShapeID="_x0000_i1041" DrawAspect="Content" ObjectID="_1458991785" r:id="rId40"/>
        </w:object>
      </w:r>
    </w:p>
    <w:p w:rsidR="009231CC" w:rsidRDefault="00090AC2">
      <w:pPr>
        <w:ind w:left="66" w:firstLine="1210"/>
      </w:pPr>
      <w:r>
        <w:t>на цилиндрических нагелях                        на пластмассовых нагелях</w:t>
      </w:r>
    </w:p>
    <w:p w:rsidR="009231CC" w:rsidRDefault="009231CC">
      <w:pPr>
        <w:ind w:left="66" w:firstLine="1210"/>
      </w:pPr>
    </w:p>
    <w:p w:rsidR="009231CC" w:rsidRDefault="00090AC2">
      <w:pPr>
        <w:ind w:left="66"/>
        <w:jc w:val="center"/>
      </w:pPr>
      <w:r>
        <w:t>Рис. 4.</w:t>
      </w:r>
    </w:p>
    <w:p w:rsidR="009231CC" w:rsidRDefault="009231CC">
      <w:pPr>
        <w:ind w:left="66"/>
        <w:jc w:val="center"/>
      </w:pPr>
    </w:p>
    <w:p w:rsidR="009231CC" w:rsidRDefault="00090AC2">
      <w:pPr>
        <w:numPr>
          <w:ilvl w:val="0"/>
          <w:numId w:val="3"/>
        </w:numPr>
        <w:ind w:left="426"/>
      </w:pPr>
      <w:r>
        <w:t>Какими приборами измеряется деформация сдвига в соединении?</w:t>
      </w:r>
    </w:p>
    <w:p w:rsidR="009231CC" w:rsidRDefault="00090AC2">
      <w:pPr>
        <w:ind w:left="66" w:firstLine="360"/>
      </w:pPr>
      <w:r>
        <w:t>Индикаторами часового типа с ценой деления 0,01мм.</w:t>
      </w:r>
    </w:p>
    <w:p w:rsidR="009231CC" w:rsidRDefault="00090AC2">
      <w:pPr>
        <w:numPr>
          <w:ilvl w:val="0"/>
          <w:numId w:val="3"/>
        </w:numPr>
        <w:ind w:left="426"/>
      </w:pPr>
      <w:r>
        <w:t>Из каких условий определяют расчетную несущую способность соединения?</w:t>
      </w:r>
    </w:p>
    <w:p w:rsidR="009231CC" w:rsidRDefault="00090AC2">
      <w:pPr>
        <w:numPr>
          <w:ilvl w:val="0"/>
          <w:numId w:val="5"/>
        </w:numPr>
        <w:ind w:left="851"/>
      </w:pPr>
      <w:r>
        <w:t>Из условия смятия древесины крайнего элемента Т</w:t>
      </w:r>
      <w:r>
        <w:rPr>
          <w:vertAlign w:val="subscript"/>
        </w:rPr>
        <w:t>а</w:t>
      </w:r>
      <w:r>
        <w:t>=0,8а</w:t>
      </w:r>
      <w:r>
        <w:rPr>
          <w:lang w:val="en-US"/>
        </w:rPr>
        <w:t>d</w:t>
      </w:r>
      <w:r>
        <w:t>;</w:t>
      </w:r>
    </w:p>
    <w:p w:rsidR="009231CC" w:rsidRDefault="00090AC2">
      <w:pPr>
        <w:numPr>
          <w:ilvl w:val="0"/>
          <w:numId w:val="5"/>
        </w:numPr>
        <w:tabs>
          <w:tab w:val="num" w:pos="851"/>
        </w:tabs>
        <w:ind w:left="851"/>
      </w:pPr>
      <w:r>
        <w:t>Из условия смятия среднего элемента Т</w:t>
      </w:r>
      <w:r>
        <w:rPr>
          <w:vertAlign w:val="subscript"/>
        </w:rPr>
        <w:t>с</w:t>
      </w:r>
      <w:r>
        <w:t>=0,5с</w:t>
      </w:r>
      <w:r>
        <w:rPr>
          <w:lang w:val="en-US"/>
        </w:rPr>
        <w:t>d</w:t>
      </w:r>
      <w:r>
        <w:t>;</w:t>
      </w:r>
    </w:p>
    <w:p w:rsidR="009231CC" w:rsidRDefault="00090AC2">
      <w:pPr>
        <w:numPr>
          <w:ilvl w:val="0"/>
          <w:numId w:val="5"/>
        </w:numPr>
        <w:ind w:left="851"/>
      </w:pPr>
      <w:r>
        <w:t>Из условия изгиба нагеля Т</w:t>
      </w:r>
      <w:r>
        <w:rPr>
          <w:vertAlign w:val="subscript"/>
        </w:rPr>
        <w:t>н</w:t>
      </w:r>
      <w:r>
        <w:t>=1,8</w:t>
      </w:r>
      <w:r>
        <w:rPr>
          <w:lang w:val="en-US"/>
        </w:rPr>
        <w:t>d</w:t>
      </w:r>
      <w:r>
        <w:rPr>
          <w:vertAlign w:val="superscript"/>
        </w:rPr>
        <w:t>2</w:t>
      </w:r>
      <w:r>
        <w:t>+0.02</w:t>
      </w:r>
      <w:r>
        <w:rPr>
          <w:lang w:val="en-US"/>
        </w:rPr>
        <w:t>a</w:t>
      </w:r>
      <w:r>
        <w:rPr>
          <w:vertAlign w:val="superscript"/>
        </w:rPr>
        <w:t>2</w:t>
      </w:r>
      <w:r>
        <w:rPr>
          <w:lang w:val="en-US"/>
        </w:rPr>
        <w:sym w:font="Symbol" w:char="F0A3"/>
      </w:r>
      <w:r>
        <w:t>2.5</w:t>
      </w:r>
      <w:r>
        <w:rPr>
          <w:lang w:val="en-US"/>
        </w:rPr>
        <w:t>d</w:t>
      </w:r>
      <w:r>
        <w:rPr>
          <w:vertAlign w:val="superscript"/>
        </w:rPr>
        <w:t>2</w:t>
      </w:r>
    </w:p>
    <w:p w:rsidR="009231CC" w:rsidRDefault="009231CC">
      <w:pPr>
        <w:tabs>
          <w:tab w:val="num" w:pos="851"/>
        </w:tabs>
      </w:pPr>
    </w:p>
    <w:p w:rsidR="009231CC" w:rsidRDefault="00C87D06">
      <w:r>
        <w:rPr>
          <w:noProof/>
        </w:rPr>
        <w:object w:dxaOrig="1440" w:dyaOrig="1440">
          <v:shape id="_x0000_s1035" type="#_x0000_t75" style="position:absolute;margin-left:-14.2pt;margin-top:-31.6pt;width:525.4pt;height:148.75pt;z-index:251601920" o:allowincell="f" fillcolor="window">
            <v:imagedata r:id="rId41" o:title=""/>
            <w10:wrap type="topAndBottom"/>
            <w10:anchorlock/>
          </v:shape>
          <o:OLEObject Type="Embed" ProgID="AutoCAD.Drawing.15" ShapeID="_x0000_s1035" DrawAspect="Content" ObjectID="_1458991916" r:id="rId42"/>
        </w:object>
      </w:r>
    </w:p>
    <w:p w:rsidR="009231CC" w:rsidRDefault="009231CC">
      <w:pPr>
        <w:jc w:val="center"/>
      </w:pPr>
    </w:p>
    <w:p w:rsidR="009231CC" w:rsidRDefault="00090AC2">
      <w:pPr>
        <w:jc w:val="center"/>
      </w:pPr>
      <w:r>
        <w:t>Рис. 5.1.</w:t>
      </w: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C87D06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28.4pt;margin-top:56.8pt;width:525.35pt;height:148.7pt;z-index:251602944;mso-position-vertical-relative:page" o:allowincell="f" fillcolor="window">
            <v:imagedata r:id="rId43" o:title=""/>
            <w10:wrap type="topAndBottom" anchory="page"/>
            <w10:anchorlock/>
          </v:shape>
          <o:OLEObject Type="Embed" ProgID="AutoCAD.Drawing.15" ShapeID="_x0000_s1036" DrawAspect="Content" ObjectID="_1458991917" r:id="rId44"/>
        </w:object>
      </w:r>
      <w:r w:rsidR="00090AC2">
        <w:t>Рис. 5.2.</w:t>
      </w:r>
    </w:p>
    <w:p w:rsidR="009231CC" w:rsidRDefault="00090AC2">
      <w:pPr>
        <w:numPr>
          <w:ilvl w:val="0"/>
          <w:numId w:val="3"/>
        </w:numPr>
        <w:ind w:left="426"/>
      </w:pPr>
      <w:r>
        <w:t>Почему рекомендуется размещать цилиндрические нагеля в четное количество рядов?</w:t>
      </w:r>
    </w:p>
    <w:p w:rsidR="009231CC" w:rsidRDefault="00090AC2">
      <w:pPr>
        <w:pStyle w:val="3"/>
        <w:tabs>
          <w:tab w:val="num" w:pos="0"/>
        </w:tabs>
        <w:ind w:left="0" w:firstLine="426"/>
      </w:pPr>
      <w:r>
        <w:t>Т.к. при нечетном числе рядов средний, оказывается по оси доски в зоне наиболее возможного появления продольных трещин в результате усушки древесины.</w:t>
      </w:r>
    </w:p>
    <w:p w:rsidR="009231CC" w:rsidRDefault="00090AC2">
      <w:pPr>
        <w:numPr>
          <w:ilvl w:val="0"/>
          <w:numId w:val="3"/>
        </w:numPr>
        <w:ind w:left="426"/>
      </w:pPr>
      <w:r>
        <w:t>Чем объясняется расхождение между опытными и теоретическими величинами?</w:t>
      </w:r>
    </w:p>
    <w:p w:rsidR="009231CC" w:rsidRDefault="00090AC2">
      <w:pPr>
        <w:pStyle w:val="3"/>
        <w:tabs>
          <w:tab w:val="num" w:pos="0"/>
        </w:tabs>
        <w:ind w:left="0" w:firstLine="426"/>
      </w:pPr>
      <w:r>
        <w:t>Т.к. древесина анизотропная и имеет пороки, а теоретические данные получены для идеализированного материала.</w:t>
      </w:r>
    </w:p>
    <w:p w:rsidR="009231CC" w:rsidRDefault="00090AC2">
      <w:pPr>
        <w:numPr>
          <w:ilvl w:val="0"/>
          <w:numId w:val="3"/>
        </w:numPr>
        <w:ind w:left="426"/>
      </w:pPr>
      <w:r>
        <w:t>Почему термин «срез» нагеля является условным?</w:t>
      </w:r>
    </w:p>
    <w:p w:rsidR="009231CC" w:rsidRDefault="00090AC2">
      <w:pPr>
        <w:pStyle w:val="3"/>
        <w:tabs>
          <w:tab w:val="num" w:pos="0"/>
        </w:tabs>
        <w:ind w:left="0" w:firstLine="426"/>
      </w:pPr>
      <w:r>
        <w:t>Потому что в работе использовались металлические нагели, и древесина не может срезать нагель (разные модули упругости). Нагель изгибается, а древесина сминается.</w:t>
      </w:r>
    </w:p>
    <w:p w:rsidR="009231CC" w:rsidRDefault="00090AC2">
      <w:pPr>
        <w:pStyle w:val="a4"/>
        <w:rPr>
          <w:b/>
        </w:rPr>
      </w:pPr>
      <w:r>
        <w:br w:type="page"/>
      </w:r>
      <w:r>
        <w:rPr>
          <w:b/>
        </w:rPr>
        <w:lastRenderedPageBreak/>
        <w:t>Лабораторная работа №2</w:t>
      </w:r>
    </w:p>
    <w:p w:rsidR="009231CC" w:rsidRDefault="009231CC">
      <w:pPr>
        <w:pStyle w:val="a4"/>
      </w:pPr>
    </w:p>
    <w:p w:rsidR="009231CC" w:rsidRDefault="00090AC2">
      <w:pPr>
        <w:pStyle w:val="a4"/>
        <w:rPr>
          <w:b/>
        </w:rPr>
      </w:pPr>
      <w:r>
        <w:rPr>
          <w:b/>
        </w:rPr>
        <w:t>ИСПЫТАНИЕ СОЕДИНЕНИЯ НА ГВОЗДЯХ.</w:t>
      </w:r>
    </w:p>
    <w:p w:rsidR="009231CC" w:rsidRDefault="009231CC">
      <w:pPr>
        <w:pStyle w:val="a4"/>
      </w:pPr>
    </w:p>
    <w:p w:rsidR="009231CC" w:rsidRDefault="00090AC2">
      <w:pPr>
        <w:ind w:firstLine="567"/>
        <w:jc w:val="both"/>
      </w:pPr>
      <w:r>
        <w:rPr>
          <w:b/>
        </w:rPr>
        <w:t>Цель работы:</w:t>
      </w:r>
      <w:r>
        <w:t xml:space="preserve"> изучение работы стыка на гвоздях.</w:t>
      </w:r>
    </w:p>
    <w:p w:rsidR="009231CC" w:rsidRDefault="00090AC2">
      <w:pPr>
        <w:ind w:firstLine="567"/>
        <w:jc w:val="both"/>
      </w:pPr>
      <w:r>
        <w:rPr>
          <w:b/>
        </w:rPr>
        <w:t>Задачи:</w:t>
      </w:r>
      <w:r>
        <w:t xml:space="preserve"> определить разрушающую нагрузку, построить график зависимости между нагрузкой и деформацией сдвига соединения, определить деформацию соединения при расчетной несущей способности и нагрузку, соответствующую предельному состоянию образца.</w:t>
      </w:r>
    </w:p>
    <w:p w:rsidR="009231CC" w:rsidRDefault="009231CC">
      <w:pPr>
        <w:jc w:val="both"/>
      </w:pPr>
    </w:p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Установление фактических размеров образца</w:t>
      </w:r>
    </w:p>
    <w:p w:rsidR="009231CC" w:rsidRDefault="00C87D06">
      <w:r>
        <w:rPr>
          <w:b/>
          <w:noProof/>
        </w:rPr>
        <w:object w:dxaOrig="1440" w:dyaOrig="1440">
          <v:shape id="_x0000_s1041" type="#_x0000_t75" style="position:absolute;margin-left:-14.05pt;margin-top:269.8pt;width:520.45pt;height:283.5pt;z-index:251608064;mso-position-vertical-relative:page" o:allowincell="f">
            <v:imagedata r:id="rId45" o:title=""/>
            <w10:wrap type="topAndBottom" anchory="page"/>
            <w10:anchorlock/>
          </v:shape>
          <o:OLEObject Type="Embed" ProgID="AutoCAD.Drawing.15" ShapeID="_x0000_s1041" DrawAspect="Content" ObjectID="_1458991918" r:id="rId46"/>
        </w:object>
      </w:r>
    </w:p>
    <w:p w:rsidR="009231CC" w:rsidRDefault="009231CC"/>
    <w:p w:rsidR="009231CC" w:rsidRDefault="009231CC">
      <w:pPr>
        <w:pStyle w:val="20"/>
      </w:pPr>
    </w:p>
    <w:p w:rsidR="009231CC" w:rsidRDefault="009231CC">
      <w:pPr>
        <w:pStyle w:val="20"/>
      </w:pPr>
    </w:p>
    <w:p w:rsidR="009231CC" w:rsidRDefault="00090AC2">
      <w:pPr>
        <w:pStyle w:val="20"/>
      </w:pPr>
      <w:r>
        <w:t>Рис. 6. Конструкция соединения на гвоздях.</w:t>
      </w:r>
    </w:p>
    <w:p w:rsidR="009231CC" w:rsidRDefault="009231CC"/>
    <w:p w:rsidR="009231CC" w:rsidRDefault="00090AC2">
      <w:r>
        <w:t xml:space="preserve">Согласно СНиП </w:t>
      </w:r>
      <w:r>
        <w:rPr>
          <w:lang w:val="en-US"/>
        </w:rPr>
        <w:t>II</w:t>
      </w:r>
      <w:r>
        <w:t xml:space="preserve">-В.4-71* п.               для соединений на гвоздях необходимо соблюдать следующие условия: </w:t>
      </w:r>
      <w:r>
        <w:rPr>
          <w:position w:val="-10"/>
        </w:rPr>
        <w:object w:dxaOrig="900" w:dyaOrig="340">
          <v:shape id="_x0000_i1045" type="#_x0000_t75" style="width:45pt;height:17.25pt" o:ole="" fillcolor="window">
            <v:imagedata r:id="rId47" o:title=""/>
          </v:shape>
          <o:OLEObject Type="Embed" ProgID="Equation.3" ShapeID="_x0000_i1045" DrawAspect="Content" ObjectID="_1458991786" r:id="rId48"/>
        </w:object>
      </w:r>
      <w:r>
        <w:t xml:space="preserve">;   </w:t>
      </w:r>
      <w:r>
        <w:rPr>
          <w:position w:val="-10"/>
        </w:rPr>
        <w:object w:dxaOrig="820" w:dyaOrig="340">
          <v:shape id="_x0000_i1046" type="#_x0000_t75" style="width:41.25pt;height:17.25pt" o:ole="" fillcolor="window">
            <v:imagedata r:id="rId49" o:title=""/>
          </v:shape>
          <o:OLEObject Type="Embed" ProgID="Equation.3" ShapeID="_x0000_i1046" DrawAspect="Content" ObjectID="_1458991787" r:id="rId50"/>
        </w:object>
      </w:r>
      <w:r>
        <w:t xml:space="preserve">;   </w:t>
      </w:r>
      <w:r>
        <w:rPr>
          <w:position w:val="-10"/>
        </w:rPr>
        <w:object w:dxaOrig="780" w:dyaOrig="340">
          <v:shape id="_x0000_i1047" type="#_x0000_t75" style="width:39pt;height:17.25pt" o:ole="" fillcolor="window">
            <v:imagedata r:id="rId51" o:title=""/>
          </v:shape>
          <o:OLEObject Type="Embed" ProgID="Equation.3" ShapeID="_x0000_i1047" DrawAspect="Content" ObjectID="_1458991788" r:id="rId52"/>
        </w:object>
      </w:r>
      <w:r>
        <w:t>.</w:t>
      </w:r>
    </w:p>
    <w:p w:rsidR="009231CC" w:rsidRDefault="00090AC2">
      <w:r>
        <w:t xml:space="preserve">Исходные данные:   </w:t>
      </w:r>
      <w:r>
        <w:rPr>
          <w:lang w:val="en-US"/>
        </w:rPr>
        <w:t>H</w:t>
      </w:r>
      <w:r>
        <w:t>=375мм;</w:t>
      </w:r>
      <w:r>
        <w:tab/>
      </w:r>
      <w:r>
        <w:rPr>
          <w:lang w:val="en-US"/>
        </w:rPr>
        <w:t>S</w:t>
      </w:r>
      <w:r>
        <w:rPr>
          <w:vertAlign w:val="subscript"/>
        </w:rPr>
        <w:t>1</w:t>
      </w:r>
      <w:r>
        <w:t xml:space="preserve">=60мм;          </w:t>
      </w:r>
    </w:p>
    <w:p w:rsidR="009231CC" w:rsidRDefault="00090AC2">
      <w:pPr>
        <w:ind w:firstLine="2410"/>
      </w:pPr>
      <w:r>
        <w:t xml:space="preserve">а=20мм;             </w:t>
      </w:r>
      <w:r>
        <w:rPr>
          <w:lang w:val="en-US"/>
        </w:rPr>
        <w:t>S</w:t>
      </w:r>
      <w:r>
        <w:rPr>
          <w:vertAlign w:val="subscript"/>
        </w:rPr>
        <w:t>1</w:t>
      </w:r>
      <w:r>
        <w:t>=59мм;</w:t>
      </w:r>
    </w:p>
    <w:p w:rsidR="009231CC" w:rsidRDefault="00090AC2">
      <w:pPr>
        <w:ind w:firstLine="2410"/>
      </w:pPr>
      <w:r>
        <w:t xml:space="preserve">с=26мм;             </w:t>
      </w:r>
      <w:r>
        <w:rPr>
          <w:lang w:val="en-US"/>
        </w:rPr>
        <w:t>S</w:t>
      </w:r>
      <w:r>
        <w:rPr>
          <w:vertAlign w:val="subscript"/>
        </w:rPr>
        <w:t>2</w:t>
      </w:r>
      <w:r>
        <w:t>=16мм;</w:t>
      </w:r>
    </w:p>
    <w:p w:rsidR="009231CC" w:rsidRDefault="00090AC2">
      <w:pPr>
        <w:ind w:firstLine="2410"/>
      </w:pPr>
      <w:r>
        <w:t xml:space="preserve">в=65мм;             </w:t>
      </w:r>
      <w:r>
        <w:rPr>
          <w:lang w:val="en-US"/>
        </w:rPr>
        <w:t>S</w:t>
      </w:r>
      <w:r>
        <w:rPr>
          <w:vertAlign w:val="subscript"/>
        </w:rPr>
        <w:t>3</w:t>
      </w:r>
      <w:r>
        <w:t xml:space="preserve">=16мм;        </w:t>
      </w:r>
    </w:p>
    <w:p w:rsidR="009231CC" w:rsidRDefault="00090AC2">
      <w:pPr>
        <w:ind w:firstLine="2410"/>
      </w:pPr>
      <w:r>
        <w:t>диаметр гвоздя 2,5мм.</w:t>
      </w:r>
    </w:p>
    <w:p w:rsidR="009231CC" w:rsidRDefault="009231CC"/>
    <w:p w:rsidR="009231CC" w:rsidRDefault="009231CC"/>
    <w:p w:rsidR="009231CC" w:rsidRDefault="009231CC"/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Схема загружения образца и расстановки приборов</w:t>
      </w: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090AC2">
      <w:pPr>
        <w:jc w:val="center"/>
      </w:pPr>
      <w:r>
        <w:t>Рис. 7. Схема загружения образца и расстановки приборов.</w:t>
      </w:r>
    </w:p>
    <w:p w:rsidR="009231CC" w:rsidRDefault="00090AC2">
      <w:pPr>
        <w:jc w:val="center"/>
      </w:pPr>
      <w:r>
        <w:t>1 – индикатор; 2 – уголок; 3 – шурупы.</w:t>
      </w:r>
    </w:p>
    <w:p w:rsidR="009231CC" w:rsidRDefault="00C87D06">
      <w:pPr>
        <w:jc w:val="center"/>
      </w:pPr>
      <w:r>
        <w:rPr>
          <w:noProof/>
        </w:rPr>
        <w:object w:dxaOrig="1440" w:dyaOrig="1440">
          <v:shape id="_x0000_s1042" type="#_x0000_t75" style="position:absolute;left:0;text-align:left;margin-left:-49.05pt;margin-top:115.2pt;width:556.5pt;height:331.2pt;z-index:251609088;mso-position-vertical-relative:page" o:allowincell="f">
            <v:imagedata r:id="rId53" o:title=""/>
            <w10:wrap type="topAndBottom" anchory="page"/>
            <w10:anchorlock/>
          </v:shape>
          <o:OLEObject Type="Embed" ProgID="AutoCAD.Drawing.15" ShapeID="_x0000_s1042" DrawAspect="Content" ObjectID="_1458991919" r:id="rId54"/>
        </w:object>
      </w: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9231CC">
      <w:pPr>
        <w:jc w:val="center"/>
      </w:pPr>
    </w:p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Определение расчетной несущей способности образца</w:t>
      </w:r>
    </w:p>
    <w:p w:rsidR="009231CC" w:rsidRDefault="009231CC">
      <w:pPr>
        <w:pStyle w:val="a5"/>
      </w:pPr>
    </w:p>
    <w:p w:rsidR="009231CC" w:rsidRDefault="00C87D06">
      <w:pPr>
        <w:tabs>
          <w:tab w:val="right" w:pos="2694"/>
          <w:tab w:val="left" w:pos="9356"/>
        </w:tabs>
        <w:ind w:firstLine="567"/>
      </w:pPr>
      <w:r>
        <w:rPr>
          <w:noProof/>
        </w:rPr>
        <w:object w:dxaOrig="1440" w:dyaOrig="1440">
          <v:shape id="_x0000_s1045" type="#_x0000_t75" style="position:absolute;left:0;text-align:left;margin-left:138.15pt;margin-top:122.4pt;width:132.65pt;height:28.3pt;flip:y;z-index:251612160;mso-position-vertical-relative:page" o:allowincell="f">
            <v:imagedata r:id="rId17" o:title=""/>
            <w10:wrap type="square" anchory="page"/>
            <w10:anchorlock/>
          </v:shape>
          <o:OLEObject Type="Embed" ProgID="Equation.3" ShapeID="_x0000_s1045" DrawAspect="Content" ObjectID="_1458991920" r:id="rId55"/>
        </w:object>
      </w:r>
      <w:r w:rsidR="00090AC2">
        <w:t xml:space="preserve"> Расчетную несущую способность гвоздевого соединения определяют по формуле: </w:t>
      </w:r>
    </w:p>
    <w:p w:rsidR="009231CC" w:rsidRDefault="00090AC2">
      <w:pPr>
        <w:tabs>
          <w:tab w:val="right" w:pos="2694"/>
          <w:tab w:val="left" w:pos="9356"/>
        </w:tabs>
        <w:ind w:firstLine="567"/>
      </w:pPr>
      <w:r>
        <w:t xml:space="preserve">                             </w:t>
      </w:r>
    </w:p>
    <w:p w:rsidR="009231CC" w:rsidRDefault="00090AC2">
      <w:pPr>
        <w:tabs>
          <w:tab w:val="right" w:pos="2694"/>
          <w:tab w:val="left" w:pos="9356"/>
        </w:tabs>
        <w:ind w:firstLine="567"/>
      </w:pPr>
      <w:r>
        <w:t xml:space="preserve">                                                          </w:t>
      </w:r>
    </w:p>
    <w:p w:rsidR="009231CC" w:rsidRDefault="00090AC2">
      <w:r>
        <w:t>где   m – количество гвоздей в соединении;</w:t>
      </w:r>
    </w:p>
    <w:p w:rsidR="009231CC" w:rsidRDefault="00090AC2">
      <w:pPr>
        <w:ind w:firstLine="567"/>
      </w:pPr>
      <w:r>
        <w:t>n</w:t>
      </w:r>
      <w:r>
        <w:rPr>
          <w:vertAlign w:val="subscript"/>
        </w:rPr>
        <w:t>ср</w:t>
      </w:r>
      <w:r>
        <w:t xml:space="preserve"> – количество «срезов» одного гвоздя; </w:t>
      </w:r>
    </w:p>
    <w:p w:rsidR="009231CC" w:rsidRDefault="00090AC2">
      <w:pPr>
        <w:ind w:left="1276" w:hanging="709"/>
      </w:pPr>
      <w:r>
        <w:lastRenderedPageBreak/>
        <w:t>T</w:t>
      </w:r>
      <w:r>
        <w:rPr>
          <w:vertAlign w:val="subscript"/>
        </w:rPr>
        <w:t>мин</w:t>
      </w:r>
      <w:r>
        <w:t xml:space="preserve"> – наименьшая несущая способность одного «среза» гвоздя, определяемая  из следующих условий:</w:t>
      </w:r>
    </w:p>
    <w:p w:rsidR="009231CC" w:rsidRDefault="00C87D06">
      <w:pPr>
        <w:tabs>
          <w:tab w:val="right" w:pos="2835"/>
        </w:tabs>
        <w:ind w:left="1276" w:hanging="709"/>
      </w:pPr>
      <w:r>
        <w:rPr>
          <w:noProof/>
        </w:rPr>
        <w:object w:dxaOrig="1440" w:dyaOrig="1440">
          <v:shape id="_x0000_s1046" type="#_x0000_t75" style="position:absolute;left:0;text-align:left;margin-left:94.95pt;margin-top:237.6pt;width:296.2pt;height:28.3pt;z-index:251613184;mso-position-vertical-relative:page" o:allowincell="f">
            <v:imagedata r:id="rId56" o:title=""/>
            <w10:wrap type="topAndBottom" anchory="page"/>
            <w10:anchorlock/>
          </v:shape>
          <o:OLEObject Type="Embed" ProgID="Equation.3" ShapeID="_x0000_s1046" DrawAspect="Content" ObjectID="_1458991921" r:id="rId57"/>
        </w:object>
      </w:r>
      <w:r w:rsidR="00090AC2">
        <w:t>а) из условия смятия древесины в крайних элементах:</w:t>
      </w:r>
    </w:p>
    <w:p w:rsidR="009231CC" w:rsidRDefault="00C87D06">
      <w:pPr>
        <w:tabs>
          <w:tab w:val="right" w:pos="2835"/>
        </w:tabs>
        <w:ind w:left="1276" w:hanging="709"/>
      </w:pPr>
      <w:r>
        <w:rPr>
          <w:noProof/>
        </w:rPr>
        <w:object w:dxaOrig="1440" w:dyaOrig="1440">
          <v:shape id="_x0000_s1047" type="#_x0000_t75" style="position:absolute;left:0;text-align:left;margin-left:80.55pt;margin-top:4in;width:305.75pt;height:28.3pt;z-index:251614208;mso-position-vertical-relative:page" o:allowincell="f">
            <v:imagedata r:id="rId58" o:title=""/>
            <w10:wrap type="topAndBottom" anchory="page"/>
            <w10:anchorlock/>
          </v:shape>
          <o:OLEObject Type="Embed" ProgID="Equation.3" ShapeID="_x0000_s1047" DrawAspect="Content" ObjectID="_1458991922" r:id="rId59"/>
        </w:object>
      </w:r>
      <w:r w:rsidR="00090AC2">
        <w:t>б) из условия смятия древесины в среднем элементе:</w:t>
      </w:r>
    </w:p>
    <w:p w:rsidR="009231CC" w:rsidRDefault="00C87D06">
      <w:pPr>
        <w:tabs>
          <w:tab w:val="right" w:pos="2835"/>
        </w:tabs>
        <w:ind w:left="1276" w:hanging="709"/>
      </w:pPr>
      <w:r>
        <w:rPr>
          <w:noProof/>
        </w:rPr>
        <w:object w:dxaOrig="1440" w:dyaOrig="1440">
          <v:shape id="_x0000_s1056" type="#_x0000_t75" style="position:absolute;left:0;text-align:left;margin-left:102.15pt;margin-top:338.4pt;width:235.3pt;height:29.85pt;z-index:251623424;mso-position-vertical-relative:page" o:allowincell="f">
            <v:imagedata r:id="rId60" o:title=""/>
            <w10:wrap type="topAndBottom" anchory="page"/>
            <w10:anchorlock/>
          </v:shape>
          <o:OLEObject Type="Embed" ProgID="Equation.3" ShapeID="_x0000_s1056" DrawAspect="Content" ObjectID="_1458991923" r:id="rId61"/>
        </w:object>
      </w:r>
      <w:r>
        <w:rPr>
          <w:noProof/>
        </w:rPr>
        <w:object w:dxaOrig="1440" w:dyaOrig="1440">
          <v:shape id="_x0000_s1048" type="#_x0000_t75" style="position:absolute;left:0;text-align:left;margin-left:166.95pt;margin-top:496.8pt;width:85.9pt;height:28.4pt;z-index:251615232;mso-position-vertical-relative:page" o:allowincell="f">
            <v:imagedata r:id="rId29" o:title=""/>
            <w10:wrap type="topAndBottom" anchory="page"/>
            <w10:anchorlock/>
          </v:shape>
          <o:OLEObject Type="Embed" ProgID="Equation.3" ShapeID="_x0000_s1048" DrawAspect="Content" ObjectID="_1458991924" r:id="rId62"/>
        </w:object>
      </w:r>
      <w:r w:rsidR="00090AC2">
        <w:t>в) из условия изгиба гвоздя</w:t>
      </w:r>
    </w:p>
    <w:p w:rsidR="009231CC" w:rsidRDefault="00090AC2">
      <w:pPr>
        <w:pStyle w:val="a3"/>
        <w:tabs>
          <w:tab w:val="right" w:pos="2268"/>
          <w:tab w:val="right" w:pos="3119"/>
        </w:tabs>
      </w:pPr>
      <w:r>
        <w:t>Расчетная несущая способность гвоздевого равна:</w:t>
      </w:r>
    </w:p>
    <w:p w:rsidR="009231CC" w:rsidRDefault="00090AC2">
      <w:pPr>
        <w:tabs>
          <w:tab w:val="right" w:pos="2268"/>
          <w:tab w:val="right" w:pos="3119"/>
        </w:tabs>
        <w:ind w:firstLine="567"/>
      </w:pPr>
      <w:r>
        <w:t>Поскольку испытание соединения проводят кратковременной нагрузкой, то фактическую несущую способность образца необходимо определять с учетом коэффициента К</w:t>
      </w:r>
      <w:r>
        <w:rPr>
          <w:vertAlign w:val="subscript"/>
        </w:rPr>
        <w:t>дл</w:t>
      </w:r>
      <w:r>
        <w:t>:</w:t>
      </w:r>
    </w:p>
    <w:p w:rsidR="009231CC" w:rsidRDefault="00090AC2">
      <w:pPr>
        <w:tabs>
          <w:tab w:val="right" w:pos="2268"/>
          <w:tab w:val="right" w:pos="3119"/>
        </w:tabs>
      </w:pPr>
      <w:r>
        <w:t>К</w:t>
      </w:r>
      <w:r>
        <w:rPr>
          <w:vertAlign w:val="subscript"/>
        </w:rPr>
        <w:t>дл</w:t>
      </w:r>
      <w:r>
        <w:t>=0,67-усредненное значение коэффициента, учитывающего снижение прочности древесины при длительном действии нагрузки.</w:t>
      </w:r>
    </w:p>
    <w:p w:rsidR="009231CC" w:rsidRDefault="00C87D06">
      <w:r>
        <w:rPr>
          <w:noProof/>
        </w:rPr>
        <w:object w:dxaOrig="1440" w:dyaOrig="1440">
          <v:shape id="_x0000_s1049" type="#_x0000_t75" style="position:absolute;margin-left:37.35pt;margin-top:367.2pt;width:386.55pt;height:28.35pt;z-index:251616256;mso-position-vertical-relative:page" o:allowincell="f">
            <v:imagedata r:id="rId63" o:title=""/>
            <w10:wrap type="topAndBottom" anchory="page"/>
            <w10:anchorlock/>
          </v:shape>
          <o:OLEObject Type="Embed" ProgID="Equation.3" ShapeID="_x0000_s1049" DrawAspect="Content" ObjectID="_1458991925" r:id="rId64"/>
        </w:object>
      </w:r>
    </w:p>
    <w:p w:rsidR="009231CC" w:rsidRDefault="00C87D06">
      <w:pPr>
        <w:pStyle w:val="a5"/>
      </w:pPr>
      <w:r>
        <w:rPr>
          <w:noProof/>
        </w:rPr>
        <w:object w:dxaOrig="1440" w:dyaOrig="1440">
          <v:shape id="_x0000_s1051" type="#_x0000_t75" style="position:absolute;margin-left:138.15pt;margin-top:568.8pt;width:166.8pt;height:56.6pt;z-index:251618304;mso-position-vertical-relative:page" o:allowincell="f">
            <v:imagedata r:id="rId65" o:title=""/>
            <w10:wrap type="topAndBottom" anchory="page"/>
            <w10:anchorlock/>
          </v:shape>
          <o:OLEObject Type="Embed" ProgID="Equation.3" ShapeID="_x0000_s1051" DrawAspect="Content" ObjectID="_1458991926" r:id="rId66"/>
        </w:object>
      </w:r>
      <w:r>
        <w:rPr>
          <w:noProof/>
        </w:rPr>
        <w:object w:dxaOrig="1440" w:dyaOrig="1440">
          <v:shape id="_x0000_s1050" type="#_x0000_t75" style="position:absolute;margin-left:116.55pt;margin-top:417.6pt;width:195.25pt;height:28.35pt;z-index:251617280;mso-position-vertical-relative:page" o:allowincell="f">
            <v:imagedata r:id="rId67" o:title=""/>
            <w10:wrap type="topAndBottom" anchory="page"/>
            <w10:anchorlock/>
          </v:shape>
          <o:OLEObject Type="Embed" ProgID="Equation.3" ShapeID="_x0000_s1050" DrawAspect="Content" ObjectID="_1458991927" r:id="rId68"/>
        </w:object>
      </w:r>
    </w:p>
    <w:p w:rsidR="009231CC" w:rsidRDefault="009231CC">
      <w:pPr>
        <w:pStyle w:val="a5"/>
      </w:pPr>
    </w:p>
    <w:p w:rsidR="009231CC" w:rsidRDefault="009231CC">
      <w:pPr>
        <w:pStyle w:val="a5"/>
      </w:pPr>
    </w:p>
    <w:p w:rsidR="009231CC" w:rsidRDefault="009231CC">
      <w:pPr>
        <w:pStyle w:val="a5"/>
      </w:pPr>
    </w:p>
    <w:p w:rsidR="009231CC" w:rsidRDefault="009231CC">
      <w:pPr>
        <w:pStyle w:val="a5"/>
      </w:pPr>
    </w:p>
    <w:p w:rsidR="009231CC" w:rsidRDefault="009231CC">
      <w:pPr>
        <w:pStyle w:val="a5"/>
      </w:pPr>
    </w:p>
    <w:p w:rsidR="009231CC" w:rsidRDefault="009231CC">
      <w:pPr>
        <w:pStyle w:val="a5"/>
      </w:pPr>
    </w:p>
    <w:p w:rsidR="009231CC" w:rsidRDefault="00C87D06">
      <w:pPr>
        <w:numPr>
          <w:ilvl w:val="0"/>
          <w:numId w:val="6"/>
        </w:numPr>
        <w:jc w:val="center"/>
        <w:rPr>
          <w:b/>
        </w:rPr>
      </w:pPr>
      <w:r>
        <w:rPr>
          <w:noProof/>
        </w:rPr>
        <w:lastRenderedPageBreak/>
        <w:object w:dxaOrig="1440" w:dyaOrig="1440">
          <v:shape id="_x0000_s1043" type="#_x0000_t75" style="position:absolute;left:0;text-align:left;margin-left:15.75pt;margin-top:93.6pt;width:445.65pt;height:263.35pt;z-index:251610112;mso-position-vertical-relative:page" o:allowincell="f">
            <v:imagedata r:id="rId69" o:title=""/>
            <w10:wrap type="topAndBottom" anchory="page"/>
            <w10:anchorlock/>
          </v:shape>
          <o:OLEObject Type="Embed" ProgID="Excel.Sheet.8" ShapeID="_x0000_s1043" DrawAspect="Content" ObjectID="_1458991928" r:id="rId70"/>
        </w:object>
      </w:r>
      <w:r w:rsidR="00090AC2">
        <w:rPr>
          <w:b/>
        </w:rPr>
        <w:t>Испытание образца.</w:t>
      </w:r>
    </w:p>
    <w:p w:rsidR="009231CC" w:rsidRDefault="00090AC2">
      <w:pPr>
        <w:ind w:left="7920"/>
      </w:pPr>
      <w:r>
        <w:t xml:space="preserve"> Таблица 2</w:t>
      </w:r>
    </w:p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Обработка результатов испытаний</w:t>
      </w:r>
    </w:p>
    <w:p w:rsidR="009231CC" w:rsidRDefault="009231CC">
      <w:pPr>
        <w:pStyle w:val="a3"/>
      </w:pPr>
    </w:p>
    <w:p w:rsidR="009231CC" w:rsidRDefault="00C87D06">
      <w:pPr>
        <w:pStyle w:val="a3"/>
      </w:pPr>
      <w:r>
        <w:rPr>
          <w:noProof/>
        </w:rPr>
        <w:object w:dxaOrig="1440" w:dyaOrig="1440">
          <v:shape id="_x0000_s1044" type="#_x0000_t75" style="position:absolute;left:0;text-align:left;margin-left:19.4pt;margin-top:32.2pt;width:432.75pt;height:249pt;z-index:251611136" o:allowincell="f">
            <v:imagedata r:id="rId71" o:title=""/>
            <w10:wrap type="topAndBottom"/>
          </v:shape>
          <o:OLEObject Type="Embed" ProgID="Excel.Sheet.8" ShapeID="_x0000_s1044" DrawAspect="Content" ObjectID="_1458991929" r:id="rId72"/>
        </w:object>
      </w:r>
      <w:r w:rsidR="00090AC2">
        <w:t>После окончания испытания по данным табл. 2 строят зависимости перемещений гвоздевого соединения от нагрузки.</w:t>
      </w:r>
    </w:p>
    <w:p w:rsidR="009231CC" w:rsidRDefault="009231CC">
      <w:pPr>
        <w:pStyle w:val="20"/>
        <w:jc w:val="left"/>
        <w:rPr>
          <w:b w:val="0"/>
        </w:rPr>
      </w:pPr>
    </w:p>
    <w:p w:rsidR="009231CC" w:rsidRDefault="009231CC">
      <w:pPr>
        <w:pStyle w:val="20"/>
        <w:jc w:val="left"/>
        <w:rPr>
          <w:b w:val="0"/>
        </w:rPr>
      </w:pPr>
    </w:p>
    <w:p w:rsidR="009231CC" w:rsidRDefault="009231CC">
      <w:pPr>
        <w:pStyle w:val="20"/>
        <w:jc w:val="left"/>
        <w:rPr>
          <w:b w:val="0"/>
        </w:rPr>
      </w:pPr>
    </w:p>
    <w:p w:rsidR="009231CC" w:rsidRDefault="009231CC">
      <w:pPr>
        <w:pStyle w:val="20"/>
        <w:jc w:val="left"/>
        <w:rPr>
          <w:b w:val="0"/>
        </w:rPr>
      </w:pPr>
    </w:p>
    <w:p w:rsidR="009231CC" w:rsidRDefault="009231CC">
      <w:pPr>
        <w:pStyle w:val="20"/>
        <w:jc w:val="left"/>
        <w:rPr>
          <w:b w:val="0"/>
        </w:rPr>
      </w:pPr>
    </w:p>
    <w:p w:rsidR="009231CC" w:rsidRDefault="009231CC">
      <w:pPr>
        <w:pStyle w:val="20"/>
        <w:jc w:val="left"/>
        <w:rPr>
          <w:b w:val="0"/>
        </w:rPr>
      </w:pPr>
    </w:p>
    <w:p w:rsidR="009231CC" w:rsidRDefault="009231CC">
      <w:pPr>
        <w:pStyle w:val="20"/>
        <w:jc w:val="left"/>
        <w:rPr>
          <w:b w:val="0"/>
        </w:rPr>
      </w:pPr>
    </w:p>
    <w:p w:rsidR="009231CC" w:rsidRDefault="00090AC2">
      <w:pPr>
        <w:pStyle w:val="20"/>
        <w:numPr>
          <w:ilvl w:val="0"/>
          <w:numId w:val="7"/>
        </w:numPr>
        <w:rPr>
          <w:b w:val="0"/>
        </w:rPr>
      </w:pPr>
      <w:r>
        <w:rPr>
          <w:b w:val="0"/>
        </w:rPr>
        <w:lastRenderedPageBreak/>
        <w:t>Сравнение теоретических и экспериментальных величин и анализ результатов испытания.</w:t>
      </w:r>
    </w:p>
    <w:p w:rsidR="009231CC" w:rsidRDefault="009231CC">
      <w:pPr>
        <w:pStyle w:val="20"/>
        <w:rPr>
          <w:b w:val="0"/>
        </w:rPr>
      </w:pPr>
    </w:p>
    <w:p w:rsidR="009231CC" w:rsidRDefault="00090AC2">
      <w:r>
        <w:t xml:space="preserve">          Результаты испытаний сопоставляют с теоретическими значениями. </w:t>
      </w:r>
    </w:p>
    <w:p w:rsidR="009231CC" w:rsidRDefault="00C87D06">
      <w:pPr>
        <w:rPr>
          <w:b/>
        </w:rPr>
      </w:pPr>
      <w:r>
        <w:rPr>
          <w:b/>
          <w:noProof/>
        </w:rPr>
        <w:object w:dxaOrig="1440" w:dyaOrig="1440">
          <v:shape id="_x0000_s1052" type="#_x0000_t75" style="position:absolute;margin-left:73.35pt;margin-top:122.4pt;width:243.45pt;height:129.35pt;z-index:251619328;mso-position-vertical-relative:page" o:allowincell="f">
            <v:imagedata r:id="rId73" o:title=""/>
            <w10:wrap type="topAndBottom" anchory="page"/>
            <w10:anchorlock/>
          </v:shape>
          <o:OLEObject Type="Embed" ProgID="Equation.3" ShapeID="_x0000_s1052" DrawAspect="Content" ObjectID="_1458991930" r:id="rId74"/>
        </w:object>
      </w:r>
    </w:p>
    <w:p w:rsidR="009231CC" w:rsidRDefault="00090AC2">
      <w:r>
        <w:rPr>
          <w:b/>
        </w:rPr>
        <w:t xml:space="preserve">ВЫВОД: </w:t>
      </w:r>
      <w:r>
        <w:t>Экспериментальная величина нагрузки вызывающая разрушение превышает расчетную в 2.93 раза, вследствие в рассчитываемой конструкции создается запас прочности.</w:t>
      </w:r>
    </w:p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090AC2">
      <w:pPr>
        <w:pStyle w:val="1"/>
      </w:pPr>
      <w:r>
        <w:t>Контрольные вопросы</w:t>
      </w:r>
    </w:p>
    <w:p w:rsidR="009231CC" w:rsidRDefault="009231CC"/>
    <w:p w:rsidR="009231CC" w:rsidRDefault="00090AC2">
      <w:pPr>
        <w:numPr>
          <w:ilvl w:val="0"/>
          <w:numId w:val="8"/>
        </w:numPr>
      </w:pPr>
      <w:r>
        <w:t>Какие существуют способы размещения гвоздей?</w:t>
      </w:r>
    </w:p>
    <w:p w:rsidR="009231CC" w:rsidRDefault="00090AC2">
      <w:pPr>
        <w:numPr>
          <w:ilvl w:val="0"/>
          <w:numId w:val="9"/>
        </w:numPr>
        <w:ind w:left="1418"/>
      </w:pPr>
      <w:r>
        <w:t>прямая расстановка;</w:t>
      </w:r>
    </w:p>
    <w:p w:rsidR="009231CC" w:rsidRDefault="00090AC2">
      <w:pPr>
        <w:numPr>
          <w:ilvl w:val="0"/>
          <w:numId w:val="9"/>
        </w:numPr>
        <w:ind w:left="1418"/>
      </w:pPr>
      <w:r>
        <w:t>шахматная расстановка;</w:t>
      </w:r>
    </w:p>
    <w:p w:rsidR="009231CC" w:rsidRDefault="00090AC2">
      <w:pPr>
        <w:numPr>
          <w:ilvl w:val="0"/>
          <w:numId w:val="9"/>
        </w:numPr>
        <w:ind w:left="1418"/>
      </w:pPr>
      <w:r>
        <w:t>в стальных накладках;</w:t>
      </w:r>
    </w:p>
    <w:p w:rsidR="009231CC" w:rsidRDefault="00090AC2">
      <w:pPr>
        <w:numPr>
          <w:ilvl w:val="0"/>
          <w:numId w:val="9"/>
        </w:numPr>
        <w:ind w:left="1418"/>
      </w:pPr>
      <w:r>
        <w:lastRenderedPageBreak/>
        <w:t>в соединениях под углом;</w:t>
      </w:r>
    </w:p>
    <w:p w:rsidR="009231CC" w:rsidRDefault="00090AC2">
      <w:pPr>
        <w:numPr>
          <w:ilvl w:val="0"/>
          <w:numId w:val="9"/>
        </w:numPr>
        <w:ind w:left="1418"/>
      </w:pPr>
      <w:r>
        <w:t>симметричное двухсрезное;</w:t>
      </w:r>
    </w:p>
    <w:p w:rsidR="009231CC" w:rsidRDefault="00090AC2">
      <w:pPr>
        <w:numPr>
          <w:ilvl w:val="0"/>
          <w:numId w:val="9"/>
        </w:numPr>
        <w:ind w:left="1418"/>
      </w:pPr>
      <w:r>
        <w:t>не симметричное односрезное.</w:t>
      </w:r>
    </w:p>
    <w:p w:rsidR="009231CC" w:rsidRDefault="009231CC"/>
    <w:p w:rsidR="009231CC" w:rsidRDefault="00090AC2">
      <w:pPr>
        <w:numPr>
          <w:ilvl w:val="0"/>
          <w:numId w:val="8"/>
        </w:numPr>
      </w:pPr>
      <w:r>
        <w:t>Как определяется минимальное расстояние между гвоздями вдоль волокон древесины?</w:t>
      </w:r>
    </w:p>
    <w:p w:rsidR="009231CC" w:rsidRDefault="00090AC2">
      <w:pPr>
        <w:ind w:firstLine="284"/>
      </w:pPr>
      <w:r>
        <w:t xml:space="preserve">Расстояние между осями гвоздей диаметром </w:t>
      </w:r>
      <w:r>
        <w:rPr>
          <w:lang w:val="en-US"/>
        </w:rPr>
        <w:t>d</w:t>
      </w:r>
      <w:r>
        <w:t xml:space="preserve"> вдоль волокон древесины соединяемых элементов должно быть не менее: от торцов – 15</w:t>
      </w:r>
      <w:r>
        <w:rPr>
          <w:lang w:val="en-US"/>
        </w:rPr>
        <w:t>d</w:t>
      </w:r>
      <w:r>
        <w:t>, между осями в элементах толщиной, равной и большей 10</w:t>
      </w:r>
      <w:r>
        <w:rPr>
          <w:lang w:val="en-US"/>
        </w:rPr>
        <w:t>d</w:t>
      </w:r>
      <w:r>
        <w:t xml:space="preserve"> – 15</w:t>
      </w:r>
      <w:r>
        <w:rPr>
          <w:lang w:val="en-US"/>
        </w:rPr>
        <w:t>d</w:t>
      </w:r>
      <w:r>
        <w:t>, между осями в элементах толщиной 4</w:t>
      </w:r>
      <w:r>
        <w:rPr>
          <w:lang w:val="en-US"/>
        </w:rPr>
        <w:t>d</w:t>
      </w:r>
      <w:r>
        <w:t xml:space="preserve"> – 25</w:t>
      </w:r>
      <w:r>
        <w:rPr>
          <w:lang w:val="en-US"/>
        </w:rPr>
        <w:t>d</w:t>
      </w:r>
      <w:r>
        <w:t>, а в элементах промежуточной толщины, то расстояние принимается по интерполяции. При шахматной и косой расстановке не менее 3</w:t>
      </w:r>
      <w:r>
        <w:rPr>
          <w:lang w:val="en-US"/>
        </w:rPr>
        <w:t>d</w:t>
      </w:r>
      <w:r>
        <w:t>.</w:t>
      </w:r>
    </w:p>
    <w:p w:rsidR="009231CC" w:rsidRDefault="009231CC">
      <w:pPr>
        <w:ind w:firstLine="426"/>
      </w:pPr>
    </w:p>
    <w:p w:rsidR="009231CC" w:rsidRDefault="00C87D06">
      <w:pPr>
        <w:numPr>
          <w:ilvl w:val="0"/>
          <w:numId w:val="8"/>
        </w:numPr>
      </w:pPr>
      <w:r>
        <w:rPr>
          <w:noProof/>
        </w:rPr>
        <w:object w:dxaOrig="1440" w:dyaOrig="1440">
          <v:shape id="_x0000_s1055" type="#_x0000_t75" style="position:absolute;left:0;text-align:left;margin-left:154.15pt;margin-top:411.8pt;width:145pt;height:28.3pt;z-index:251622400;mso-position-vertical-relative:page" o:allowincell="f">
            <v:imagedata r:id="rId75" o:title=""/>
            <w10:wrap type="topAndBottom" anchory="page"/>
            <w10:anchorlock/>
          </v:shape>
          <o:OLEObject Type="Embed" ProgID="Equation.3" ShapeID="_x0000_s1055" DrawAspect="Content" ObjectID="_1458991931" r:id="rId76"/>
        </w:object>
      </w:r>
      <w:r>
        <w:rPr>
          <w:noProof/>
        </w:rPr>
        <w:object w:dxaOrig="1440" w:dyaOrig="1440">
          <v:shape id="_x0000_s1054" type="#_x0000_t75" style="position:absolute;left:0;text-align:left;margin-left:127.95pt;margin-top:525.4pt;width:235.3pt;height:29.85pt;z-index:251621376;mso-position-vertical-relative:page" o:allowincell="f">
            <v:imagedata r:id="rId77" o:title=""/>
            <w10:wrap type="topAndBottom" anchory="page"/>
            <w10:anchorlock/>
          </v:shape>
          <o:OLEObject Type="Embed" ProgID="Equation.3" ShapeID="_x0000_s1054" DrawAspect="Content" ObjectID="_1458991932" r:id="rId78"/>
        </w:object>
      </w:r>
      <w:r>
        <w:rPr>
          <w:noProof/>
        </w:rPr>
        <w:object w:dxaOrig="1440" w:dyaOrig="1440">
          <v:shape id="_x0000_s1053" type="#_x0000_t75" style="position:absolute;left:0;text-align:left;margin-left:154.15pt;margin-top:468.5pt;width:143.5pt;height:28.3pt;z-index:251620352;mso-position-vertical-relative:page" o:allowincell="f">
            <v:imagedata r:id="rId79" o:title=""/>
            <w10:wrap type="topAndBottom" anchory="page"/>
            <w10:anchorlock/>
          </v:shape>
          <o:OLEObject Type="Embed" ProgID="Equation.3" ShapeID="_x0000_s1053" DrawAspect="Content" ObjectID="_1458991933" r:id="rId80"/>
        </w:object>
      </w:r>
      <w:r w:rsidR="00090AC2">
        <w:t>Из каких условий определяют расчетную несущую способность соединения на гвоздях?</w:t>
      </w:r>
      <w:r w:rsidR="00090AC2">
        <w:br/>
        <w:t>а) из условия смятия древесины в крайних элементах:</w:t>
      </w:r>
      <w:r w:rsidR="00090AC2">
        <w:br/>
        <w:t>б) из условия смятия древесины в среднем элементе:</w:t>
      </w:r>
      <w:r w:rsidR="00090AC2">
        <w:br/>
        <w:t>в) из условия изгиба гвоздя:</w:t>
      </w:r>
    </w:p>
    <w:p w:rsidR="009231CC" w:rsidRDefault="00090AC2">
      <w:pPr>
        <w:numPr>
          <w:ilvl w:val="0"/>
          <w:numId w:val="8"/>
        </w:numPr>
      </w:pPr>
      <w:r>
        <w:t>Как определить минимальную длину гвоздя в двухсрезном соединении при толщине крайних элементов «а», среднего – «с»?</w:t>
      </w:r>
    </w:p>
    <w:p w:rsidR="009231CC" w:rsidRDefault="00090AC2">
      <w:pPr>
        <w:pStyle w:val="21"/>
      </w:pPr>
      <w:r>
        <w:t xml:space="preserve">При определении расчетной длины защемления конца гвоздя заостренную часть гвоздя длинной </w:t>
      </w:r>
      <w:r>
        <w:sym w:font="Symbol" w:char="F0BB"/>
      </w:r>
      <w:r>
        <w:t>1,5d не учитывают; кроме того, из длинны гвоздя, вычитывают по 2 мм на каждый шов между соединяемыми элементами. Если расчетная длина защемления конца гвоздя получается меньше чем 4</w:t>
      </w:r>
      <w:r>
        <w:rPr>
          <w:lang w:val="en-US"/>
        </w:rPr>
        <w:t>d</w:t>
      </w:r>
      <w:r>
        <w:t>, работу конца гвоздя не учитывают и количество «срезов» гвоздя будет меньшим. При свободном выходе гвоздя из пакета расчетную толщину последнего элемента необходимо уменьшить на 1,5</w:t>
      </w:r>
      <w:r>
        <w:rPr>
          <w:lang w:val="en-US"/>
        </w:rPr>
        <w:t>d</w:t>
      </w:r>
      <w:r>
        <w:t xml:space="preserve"> вследствие отщепления слоя доски толщиной </w:t>
      </w:r>
      <w:r>
        <w:sym w:font="Symbol" w:char="F0BB"/>
      </w:r>
      <w:r>
        <w:t>1,5</w:t>
      </w:r>
      <w:r>
        <w:rPr>
          <w:lang w:val="en-US"/>
        </w:rPr>
        <w:t>d</w:t>
      </w:r>
      <w:r>
        <w:t>.</w:t>
      </w:r>
    </w:p>
    <w:p w:rsidR="009231CC" w:rsidRDefault="009231CC">
      <w:pPr>
        <w:pStyle w:val="21"/>
      </w:pPr>
    </w:p>
    <w:p w:rsidR="009231CC" w:rsidRDefault="009231CC">
      <w:pPr>
        <w:pStyle w:val="21"/>
      </w:pPr>
    </w:p>
    <w:p w:rsidR="009231CC" w:rsidRDefault="009231CC">
      <w:pPr>
        <w:pStyle w:val="21"/>
      </w:pPr>
    </w:p>
    <w:p w:rsidR="009231CC" w:rsidRDefault="009231CC">
      <w:pPr>
        <w:pStyle w:val="21"/>
      </w:pPr>
    </w:p>
    <w:p w:rsidR="009231CC" w:rsidRDefault="00090AC2">
      <w:pPr>
        <w:pStyle w:val="21"/>
        <w:ind w:firstLine="0"/>
      </w:pPr>
      <w:r>
        <w:rPr>
          <w:noProof/>
        </w:rPr>
        <w:object w:dxaOrig="10890" w:dyaOrig="2985">
          <v:shape id="_x0000_i1063" type="#_x0000_t75" style="width:464.25pt;height:136.5pt" o:ole="" fillcolor="window">
            <v:imagedata r:id="rId81" o:title=""/>
          </v:shape>
          <o:OLEObject Type="Embed" ProgID="AutoCAD.Drawing.15" ShapeID="_x0000_i1063" DrawAspect="Content" ObjectID="_1458991789" r:id="rId82"/>
        </w:object>
      </w:r>
    </w:p>
    <w:p w:rsidR="009231CC" w:rsidRDefault="00090AC2">
      <w:pPr>
        <w:pStyle w:val="21"/>
        <w:jc w:val="center"/>
      </w:pPr>
      <w:r>
        <w:t>Рис. 9.</w:t>
      </w:r>
    </w:p>
    <w:p w:rsidR="009231CC" w:rsidRDefault="00090AC2">
      <w:pPr>
        <w:pStyle w:val="21"/>
      </w:pPr>
      <w:r>
        <w:lastRenderedPageBreak/>
        <w:t>Забивка глухая;                                                    забивка сквозная.</w:t>
      </w:r>
    </w:p>
    <w:p w:rsidR="009231CC" w:rsidRDefault="00090AC2">
      <w:pPr>
        <w:pStyle w:val="21"/>
      </w:pPr>
      <w:r>
        <w:rPr>
          <w:lang w:val="en-US"/>
        </w:rPr>
        <w:sym w:font="MT Extra" w:char="F06C"/>
      </w:r>
      <w:r>
        <w:rPr>
          <w:vertAlign w:val="subscript"/>
        </w:rPr>
        <w:t>1</w:t>
      </w:r>
      <w:r>
        <w:t xml:space="preserve"> – рабочая высота гвоздя</w:t>
      </w:r>
    </w:p>
    <w:p w:rsidR="009231CC" w:rsidRDefault="00090AC2">
      <w:pPr>
        <w:pStyle w:val="21"/>
      </w:pPr>
      <w:r>
        <w:rPr>
          <w:lang w:val="en-US"/>
        </w:rPr>
        <w:sym w:font="MT Extra" w:char="F06C"/>
      </w:r>
      <w:r>
        <w:rPr>
          <w:vertAlign w:val="subscript"/>
        </w:rPr>
        <w:t>1</w:t>
      </w:r>
      <w:r>
        <w:t>=</w:t>
      </w:r>
      <w:r>
        <w:rPr>
          <w:lang w:val="en-US"/>
        </w:rPr>
        <w:sym w:font="MT Extra" w:char="F06C"/>
      </w:r>
      <w:r>
        <w:rPr>
          <w:vertAlign w:val="subscript"/>
        </w:rPr>
        <w:t>гв</w:t>
      </w:r>
      <w:r>
        <w:t>-(а+с+2х0,2+1,5</w:t>
      </w:r>
      <w:r>
        <w:rPr>
          <w:lang w:val="en-US"/>
        </w:rPr>
        <w:t>d</w:t>
      </w:r>
      <w:r>
        <w:t xml:space="preserve">).                                      </w:t>
      </w:r>
      <w:r>
        <w:rPr>
          <w:lang w:val="en-US"/>
        </w:rPr>
        <w:sym w:font="MT Extra" w:char="F06C"/>
      </w:r>
      <w:r>
        <w:rPr>
          <w:vertAlign w:val="subscript"/>
        </w:rPr>
        <w:t>1</w:t>
      </w:r>
      <w:r>
        <w:t>=а-1,5</w:t>
      </w:r>
      <w:r>
        <w:rPr>
          <w:lang w:val="en-US"/>
        </w:rPr>
        <w:t>d</w:t>
      </w:r>
    </w:p>
    <w:p w:rsidR="009231CC" w:rsidRDefault="009231CC"/>
    <w:p w:rsidR="009231CC" w:rsidRDefault="00090AC2">
      <w:pPr>
        <w:numPr>
          <w:ilvl w:val="0"/>
          <w:numId w:val="10"/>
        </w:numPr>
      </w:pPr>
      <w:r>
        <w:t>Как назначается величина ступени нагружения при испытании образца?</w:t>
      </w:r>
    </w:p>
    <w:p w:rsidR="009231CC" w:rsidRDefault="00090AC2">
      <w:pPr>
        <w:ind w:firstLine="426"/>
      </w:pPr>
      <w:r>
        <w:t>Образец испытывают на сжатие на испытательной машине или прессе. Для ликвидации рыхлых деформаций образец предварительно загружают нагрузкой в 1 кН (100 кгс), принимаемой в дальнейшем за условный ноль. Последующие нагружения производят ступенями 2-3 кН (200-300 кгс) с постоянной скоростью, равной примерно 300 Н/сек (30 кгс/сек). Отсчеты по приборам снимают на всех этапах загружения и заносят в журнал испытаний.</w:t>
      </w:r>
    </w:p>
    <w:p w:rsidR="009231CC" w:rsidRDefault="009231CC">
      <w:pPr>
        <w:ind w:left="66"/>
      </w:pPr>
    </w:p>
    <w:p w:rsidR="009231CC" w:rsidRDefault="00090AC2">
      <w:pPr>
        <w:numPr>
          <w:ilvl w:val="0"/>
          <w:numId w:val="10"/>
        </w:numPr>
        <w:ind w:left="426"/>
      </w:pPr>
      <w:r>
        <w:t>Чем можно объяснить расхождение между опытными и теоретическими величинами?</w:t>
      </w:r>
    </w:p>
    <w:p w:rsidR="009231CC" w:rsidRDefault="00090AC2">
      <w:pPr>
        <w:ind w:left="66" w:firstLine="360"/>
      </w:pPr>
      <w:r>
        <w:t>Т.к. древесина анизотропная и имеет пороки, а теоретические данные получены для идеализированного материала.</w:t>
      </w:r>
    </w:p>
    <w:p w:rsidR="009231CC" w:rsidRDefault="009231CC">
      <w:pPr>
        <w:ind w:left="66" w:firstLine="360"/>
      </w:pPr>
    </w:p>
    <w:p w:rsidR="009231CC" w:rsidRDefault="00090AC2">
      <w:pPr>
        <w:numPr>
          <w:ilvl w:val="0"/>
          <w:numId w:val="10"/>
        </w:numPr>
      </w:pPr>
      <w:r>
        <w:t>Чем обусловлено предельное состояние гвоздевых соединений?</w:t>
      </w:r>
    </w:p>
    <w:p w:rsidR="009231CC" w:rsidRDefault="00090AC2">
      <w:pPr>
        <w:pStyle w:val="21"/>
      </w:pPr>
      <w:r>
        <w:t>Обусловлено смятием древесины и изгибом гвоздя.</w:t>
      </w:r>
    </w:p>
    <w:p w:rsidR="009231CC" w:rsidRDefault="00090AC2">
      <w:pPr>
        <w:pStyle w:val="a4"/>
        <w:rPr>
          <w:b/>
        </w:rPr>
      </w:pPr>
      <w:r>
        <w:br w:type="page"/>
      </w:r>
      <w:r>
        <w:rPr>
          <w:b/>
        </w:rPr>
        <w:lastRenderedPageBreak/>
        <w:t>Лабораторная работа №3</w:t>
      </w:r>
    </w:p>
    <w:p w:rsidR="009231CC" w:rsidRDefault="009231CC">
      <w:pPr>
        <w:pStyle w:val="a4"/>
      </w:pPr>
    </w:p>
    <w:p w:rsidR="009231CC" w:rsidRDefault="00090AC2">
      <w:pPr>
        <w:pStyle w:val="30"/>
      </w:pPr>
      <w:r>
        <w:t>Испытание треугольной брусчатой фермы на лобовых врубках.</w:t>
      </w:r>
    </w:p>
    <w:p w:rsidR="009231CC" w:rsidRDefault="00090AC2">
      <w:pPr>
        <w:pStyle w:val="a6"/>
        <w:tabs>
          <w:tab w:val="clear" w:pos="4153"/>
          <w:tab w:val="clear" w:pos="8306"/>
        </w:tabs>
      </w:pPr>
      <w:r>
        <w:t xml:space="preserve">        </w:t>
      </w:r>
    </w:p>
    <w:p w:rsidR="009231CC" w:rsidRDefault="00090AC2">
      <w:pPr>
        <w:ind w:firstLine="567"/>
      </w:pPr>
      <w:r>
        <w:rPr>
          <w:b/>
        </w:rPr>
        <w:t>Цель работы:</w:t>
      </w:r>
      <w:r>
        <w:t xml:space="preserve"> изучение работы опорного узла фермы.</w:t>
      </w:r>
    </w:p>
    <w:p w:rsidR="009231CC" w:rsidRDefault="00090AC2">
      <w:pPr>
        <w:pStyle w:val="a5"/>
      </w:pPr>
      <w:r>
        <w:t xml:space="preserve">        </w:t>
      </w:r>
      <w:r>
        <w:rPr>
          <w:b/>
        </w:rPr>
        <w:t>Задачи:</w:t>
      </w:r>
      <w:r>
        <w:t xml:space="preserve"> определить расчетную нагрузку на образец и сопоставить ее с разрушающей,  построить график зависимости деформации смятия врубки при расчетной нагрузке, вычислить значения нормальных напряжений в ослабленном и неослабленном сечениях  нижнего пояса фермы при действии расчетной нагрузки.</w:t>
      </w:r>
    </w:p>
    <w:p w:rsidR="009231CC" w:rsidRDefault="009231CC">
      <w:pPr>
        <w:jc w:val="both"/>
      </w:pPr>
    </w:p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Установление фактических размеров образца</w:t>
      </w:r>
    </w:p>
    <w:p w:rsidR="009231CC" w:rsidRDefault="00090AC2">
      <w:pPr>
        <w:jc w:val="center"/>
      </w:pPr>
      <w:r>
        <w:rPr>
          <w:b/>
          <w:lang w:val="en-US"/>
        </w:rPr>
        <w:object w:dxaOrig="10890" w:dyaOrig="5325">
          <v:shape id="_x0000_i1064" type="#_x0000_t75" style="width:468pt;height:228.75pt" o:ole="" fillcolor="window">
            <v:imagedata r:id="rId83" o:title=""/>
          </v:shape>
          <o:OLEObject Type="Embed" ProgID="AutoCAD.Drawing.15" ShapeID="_x0000_i1064" DrawAspect="Content" ObjectID="_1458991790" r:id="rId84"/>
        </w:object>
      </w:r>
      <w:r>
        <w:t>Рис. 10. Конструкция треугольной фермы на лобовых врубках:</w:t>
      </w:r>
    </w:p>
    <w:p w:rsidR="009231CC" w:rsidRDefault="00090AC2">
      <w:pPr>
        <w:pStyle w:val="a5"/>
      </w:pPr>
      <w:r>
        <w:t>1 – горизонтальный брус нижнего пояса; 2 – наклонный брус верхнего пояса; 3 – клиновидный брус; 4 – временные монтажные деревянные планки.</w:t>
      </w:r>
    </w:p>
    <w:p w:rsidR="009231CC" w:rsidRDefault="009231CC">
      <w:pPr>
        <w:ind w:firstLine="567"/>
      </w:pPr>
    </w:p>
    <w:p w:rsidR="009231CC" w:rsidRDefault="00090AC2">
      <w:pPr>
        <w:pStyle w:val="a3"/>
      </w:pPr>
      <w:r>
        <w:t>Исходные данные: H=235мм;</w:t>
      </w:r>
      <w:r>
        <w:tab/>
        <w:t xml:space="preserve">          </w:t>
      </w:r>
      <w:r>
        <w:sym w:font="MT Extra" w:char="F06C"/>
      </w:r>
      <w:r>
        <w:t>=692мм;      h</w:t>
      </w:r>
      <w:r>
        <w:rPr>
          <w:vertAlign w:val="subscript"/>
        </w:rPr>
        <w:t>в</w:t>
      </w:r>
      <w:r>
        <w:t xml:space="preserve"> =67 мм.</w:t>
      </w:r>
    </w:p>
    <w:p w:rsidR="009231CC" w:rsidRDefault="00090AC2">
      <w:pPr>
        <w:ind w:firstLine="2835"/>
      </w:pPr>
      <w:r>
        <w:sym w:font="MT Extra" w:char="F06C"/>
      </w:r>
      <w:r>
        <w:rPr>
          <w:vertAlign w:val="subscript"/>
        </w:rPr>
        <w:t>ск</w:t>
      </w:r>
      <w:r>
        <w:t xml:space="preserve">=183мм;             </w:t>
      </w:r>
      <w:r>
        <w:rPr>
          <w:lang w:val="en-US"/>
        </w:rPr>
        <w:t>L</w:t>
      </w:r>
      <w:r>
        <w:rPr>
          <w:vertAlign w:val="subscript"/>
        </w:rPr>
        <w:t>н</w:t>
      </w:r>
      <w:r>
        <w:t xml:space="preserve">=928мм;    </w:t>
      </w:r>
    </w:p>
    <w:p w:rsidR="009231CC" w:rsidRDefault="00090AC2">
      <w:pPr>
        <w:ind w:firstLine="2835"/>
      </w:pPr>
      <w:r>
        <w:rPr>
          <w:lang w:val="en-US"/>
        </w:rPr>
        <w:t>h</w:t>
      </w:r>
      <w:r>
        <w:rPr>
          <w:vertAlign w:val="subscript"/>
        </w:rPr>
        <w:t>вр</w:t>
      </w:r>
      <w:r>
        <w:t xml:space="preserve">=22мм;               </w:t>
      </w:r>
      <w:r>
        <w:rPr>
          <w:lang w:val="en-US"/>
        </w:rPr>
        <w:t>b</w:t>
      </w:r>
      <w:r>
        <w:t>=44мм;</w:t>
      </w:r>
    </w:p>
    <w:p w:rsidR="009231CC" w:rsidRDefault="00090AC2">
      <w:pPr>
        <w:ind w:firstLine="2835"/>
      </w:pPr>
      <w:r>
        <w:rPr>
          <w:lang w:val="en-US"/>
        </w:rPr>
        <w:t>L</w:t>
      </w:r>
      <w:r>
        <w:rPr>
          <w:vertAlign w:val="subscript"/>
        </w:rPr>
        <w:t>в</w:t>
      </w:r>
      <w:r>
        <w:t>=65мм;                h</w:t>
      </w:r>
      <w:r>
        <w:rPr>
          <w:vertAlign w:val="subscript"/>
        </w:rPr>
        <w:t>в</w:t>
      </w:r>
      <w:r>
        <w:t>=16мм;</w:t>
      </w:r>
    </w:p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Схема загружения образца и расстановки приборов</w:t>
      </w:r>
    </w:p>
    <w:p w:rsidR="009231CC" w:rsidRDefault="009231CC">
      <w:pPr>
        <w:jc w:val="center"/>
      </w:pPr>
    </w:p>
    <w:p w:rsidR="009231CC" w:rsidRDefault="00090AC2">
      <w:pPr>
        <w:pStyle w:val="a3"/>
      </w:pPr>
      <w:r>
        <w:lastRenderedPageBreak/>
        <w:t xml:space="preserve"> Ферма– образец устанавливается на траверсу испытательной машины или пресса и производится прижатие клиновидного бруса. Центрирование опорных узлов образца производится по ослабленному сечению. Это достигается установкой неподвижной и подвижной опор в местах пересечения оси наклонного элемента и оси нижнего горизонтального элемента, проходящего через ослабленное сечение.</w:t>
      </w:r>
    </w:p>
    <w:p w:rsidR="009231CC" w:rsidRDefault="00090AC2">
      <w:pPr>
        <w:pStyle w:val="a3"/>
        <w:ind w:firstLine="0"/>
        <w:jc w:val="center"/>
      </w:pPr>
      <w:r>
        <w:object w:dxaOrig="10890" w:dyaOrig="5325">
          <v:shape id="_x0000_i1065" type="#_x0000_t75" style="width:468pt;height:228.75pt" o:ole="" fillcolor="window">
            <v:imagedata r:id="rId85" o:title=""/>
          </v:shape>
          <o:OLEObject Type="Embed" ProgID="AutoCAD.Drawing.15" ShapeID="_x0000_i1065" DrawAspect="Content" ObjectID="_1458991791" r:id="rId86"/>
        </w:object>
      </w:r>
      <w:r>
        <w:t>Рис. 11. Схема загружения образца и расстановки приборов:</w:t>
      </w:r>
    </w:p>
    <w:p w:rsidR="009231CC" w:rsidRDefault="00090AC2">
      <w:pPr>
        <w:pStyle w:val="a3"/>
        <w:jc w:val="center"/>
      </w:pPr>
      <w:r>
        <w:t>1 –  индикаторы; 2 – уголок; 3 – шурупы; 4 – неподвижная опора; 5 – подвижная (катковая) опора.</w:t>
      </w:r>
    </w:p>
    <w:p w:rsidR="009231CC" w:rsidRDefault="009231CC">
      <w:pPr>
        <w:jc w:val="center"/>
      </w:pPr>
    </w:p>
    <w:p w:rsidR="009231CC" w:rsidRDefault="00090AC2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Определение расчетной несущей способности образца</w:t>
      </w:r>
    </w:p>
    <w:p w:rsidR="009231CC" w:rsidRDefault="009231CC">
      <w:pPr>
        <w:pStyle w:val="a5"/>
      </w:pPr>
    </w:p>
    <w:p w:rsidR="009231CC" w:rsidRDefault="00090AC2">
      <w:pPr>
        <w:pStyle w:val="a5"/>
      </w:pPr>
      <w:r>
        <w:t xml:space="preserve">                                     </w:t>
      </w:r>
      <w:r>
        <w:rPr>
          <w:lang w:val="en-US"/>
        </w:rPr>
        <w:t>E</w:t>
      </w:r>
      <w:r>
        <w:t xml:space="preserve">=10000 МПа                     </w:t>
      </w:r>
      <w:r>
        <w:rPr>
          <w:lang w:val="en-US"/>
        </w:rPr>
        <w:t>E</w:t>
      </w:r>
      <w:r>
        <w:rPr>
          <w:vertAlign w:val="subscript"/>
        </w:rPr>
        <w:t>90</w:t>
      </w:r>
      <w:r>
        <w:t>=400Мпа</w:t>
      </w:r>
    </w:p>
    <w:p w:rsidR="009231CC" w:rsidRDefault="00090AC2">
      <w:pPr>
        <w:pStyle w:val="a5"/>
        <w:jc w:val="center"/>
        <w:rPr>
          <w:lang w:val="en-US"/>
        </w:rPr>
      </w:pPr>
      <w:r>
        <w:rPr>
          <w:noProof/>
          <w:position w:val="-66"/>
        </w:rPr>
        <w:object w:dxaOrig="4940" w:dyaOrig="1440">
          <v:shape id="_x0000_i1066" type="#_x0000_t75" style="width:431.25pt;height:107.25pt" o:ole="" fillcolor="window">
            <v:imagedata r:id="rId87" o:title=""/>
          </v:shape>
          <o:OLEObject Type="Embed" ProgID="Equation.3" ShapeID="_x0000_i1066" DrawAspect="Content" ObjectID="_1458991792" r:id="rId88"/>
        </w:object>
      </w:r>
    </w:p>
    <w:p w:rsidR="009231CC" w:rsidRDefault="009231CC">
      <w:pPr>
        <w:pStyle w:val="a5"/>
        <w:ind w:firstLine="1134"/>
      </w:pPr>
    </w:p>
    <w:p w:rsidR="009231CC" w:rsidRDefault="00090AC2">
      <w:pPr>
        <w:pStyle w:val="a6"/>
        <w:tabs>
          <w:tab w:val="clear" w:pos="4153"/>
          <w:tab w:val="clear" w:pos="8306"/>
        </w:tabs>
      </w:pPr>
      <w:r>
        <w:rPr>
          <w:lang w:val="en-US"/>
        </w:rPr>
        <w:t>R</w:t>
      </w:r>
      <w:r>
        <w:rPr>
          <w:vertAlign w:val="subscript"/>
        </w:rPr>
        <w:t>см</w:t>
      </w:r>
      <w:r>
        <w:t xml:space="preserve"> = 13 МПа – расчетное сопротивление смятию вдоль волокон             (СниП </w:t>
      </w:r>
      <w:r>
        <w:rPr>
          <w:lang w:val="en-US"/>
        </w:rPr>
        <w:t>II</w:t>
      </w:r>
      <w:r>
        <w:t>-25-80 табл.3 п.1а гр.1);</w:t>
      </w:r>
    </w:p>
    <w:p w:rsidR="009231CC" w:rsidRDefault="00090AC2">
      <w:pPr>
        <w:pStyle w:val="a6"/>
        <w:tabs>
          <w:tab w:val="clear" w:pos="4153"/>
          <w:tab w:val="clear" w:pos="8306"/>
        </w:tabs>
      </w:pPr>
      <w:r>
        <w:rPr>
          <w:lang w:val="en-US"/>
        </w:rPr>
        <w:t>R</w:t>
      </w:r>
      <w:r>
        <w:rPr>
          <w:vertAlign w:val="subscript"/>
        </w:rPr>
        <w:t>см</w:t>
      </w:r>
      <w:r>
        <w:rPr>
          <w:vertAlign w:val="superscript"/>
        </w:rPr>
        <w:t>90</w:t>
      </w:r>
      <w:r>
        <w:t xml:space="preserve"> = 3 МПа – расчетное сопротивление смятию поперек волокон (СниП </w:t>
      </w:r>
      <w:r>
        <w:rPr>
          <w:lang w:val="en-US"/>
        </w:rPr>
        <w:t>II</w:t>
      </w:r>
      <w:r>
        <w:t>-25-80 табл.3 п.4а гр.2);</w:t>
      </w:r>
    </w:p>
    <w:p w:rsidR="009231CC" w:rsidRDefault="00090AC2">
      <w:pPr>
        <w:pStyle w:val="a6"/>
        <w:tabs>
          <w:tab w:val="clear" w:pos="4153"/>
          <w:tab w:val="clear" w:pos="8306"/>
        </w:tabs>
      </w:pPr>
      <w:r>
        <w:rPr>
          <w:vertAlign w:val="superscript"/>
          <w:lang w:val="en-US"/>
        </w:rPr>
        <w:t>R</w:t>
      </w:r>
      <w:r>
        <w:rPr>
          <w:vertAlign w:val="superscript"/>
          <w:lang w:val="en-US"/>
        </w:rPr>
        <w:sym w:font="Symbol" w:char="F061"/>
      </w:r>
      <w:r>
        <w:rPr>
          <w:vertAlign w:val="subscript"/>
        </w:rPr>
        <w:t xml:space="preserve">см </w:t>
      </w:r>
      <w:r>
        <w:t xml:space="preserve">= 8.21 МПа – расчетное сопротивление смятию под углом </w:t>
      </w:r>
      <w:r>
        <w:sym w:font="Symbol" w:char="F061"/>
      </w:r>
      <w:r>
        <w:t>=34</w:t>
      </w:r>
      <w:r>
        <w:rPr>
          <w:vertAlign w:val="superscript"/>
        </w:rPr>
        <w:t>0</w:t>
      </w:r>
      <w:r>
        <w:t>;</w:t>
      </w:r>
    </w:p>
    <w:p w:rsidR="009231CC" w:rsidRDefault="00090AC2">
      <w:pPr>
        <w:pStyle w:val="a6"/>
        <w:tabs>
          <w:tab w:val="clear" w:pos="4153"/>
          <w:tab w:val="clear" w:pos="8306"/>
        </w:tabs>
      </w:pPr>
      <w:r>
        <w:rPr>
          <w:lang w:val="en-US"/>
        </w:rPr>
        <w:t>R</w:t>
      </w:r>
      <w:r>
        <w:rPr>
          <w:vertAlign w:val="subscript"/>
        </w:rPr>
        <w:t>ск</w:t>
      </w:r>
      <w:r>
        <w:t xml:space="preserve"> = 2.1 МПа – максимальное расчетное сопротивление скалыванию вдоль волокон(СниП </w:t>
      </w:r>
      <w:r>
        <w:rPr>
          <w:lang w:val="en-US"/>
        </w:rPr>
        <w:t>II</w:t>
      </w:r>
      <w:r>
        <w:t>-25-80 табл.3 п.1а гр.1);</w:t>
      </w:r>
    </w:p>
    <w:p w:rsidR="009231CC" w:rsidRDefault="00090AC2">
      <w:pPr>
        <w:pStyle w:val="a6"/>
        <w:tabs>
          <w:tab w:val="clear" w:pos="4153"/>
          <w:tab w:val="clear" w:pos="8306"/>
        </w:tabs>
      </w:pPr>
      <w:r>
        <w:rPr>
          <w:lang w:val="en-US"/>
        </w:rPr>
        <w:t>R</w:t>
      </w:r>
      <w:r>
        <w:rPr>
          <w:vertAlign w:val="subscript"/>
        </w:rPr>
        <w:t>ск</w:t>
      </w:r>
      <w:r>
        <w:rPr>
          <w:vertAlign w:val="superscript"/>
        </w:rPr>
        <w:t>ср</w:t>
      </w:r>
      <w:r>
        <w:t xml:space="preserve"> = среднее расчетное сопротивление скалыванию вдоль волокон.</w:t>
      </w:r>
    </w:p>
    <w:p w:rsidR="009231CC" w:rsidRDefault="00090AC2">
      <w:pPr>
        <w:pStyle w:val="a6"/>
        <w:tabs>
          <w:tab w:val="clear" w:pos="4153"/>
          <w:tab w:val="clear" w:pos="8306"/>
        </w:tabs>
        <w:rPr>
          <w:noProof/>
        </w:rPr>
      </w:pPr>
      <w:r>
        <w:rPr>
          <w:noProof/>
          <w:position w:val="-54"/>
        </w:rPr>
        <w:object w:dxaOrig="2720" w:dyaOrig="920">
          <v:shape id="_x0000_i1067" type="#_x0000_t75" style="width:237pt;height:68.25pt" o:ole="" fillcolor="window">
            <v:imagedata r:id="rId89" o:title=""/>
          </v:shape>
          <o:OLEObject Type="Embed" ProgID="Equation.3" ShapeID="_x0000_i1067" DrawAspect="Content" ObjectID="_1458991793" r:id="rId90"/>
        </w:object>
      </w:r>
      <w:r>
        <w:rPr>
          <w:noProof/>
        </w:rPr>
        <w:t>—среднее расчетное сопротивление смятию вдоль волокон</w:t>
      </w:r>
    </w:p>
    <w:p w:rsidR="009231CC" w:rsidRDefault="00090AC2">
      <w:r>
        <w:t xml:space="preserve"> </w:t>
      </w:r>
      <w:r>
        <w:sym w:font="Symbol" w:char="F062"/>
      </w:r>
      <w:r>
        <w:t>=0,25—эмпирический коэффициент при одностороннем скалывании;</w:t>
      </w:r>
    </w:p>
    <w:p w:rsidR="009231CC" w:rsidRDefault="00090AC2">
      <w:r>
        <w:t xml:space="preserve"> </w:t>
      </w:r>
      <w:r>
        <w:rPr>
          <w:lang w:val="en-US"/>
        </w:rPr>
        <w:t>l</w:t>
      </w:r>
      <w:r>
        <w:rPr>
          <w:vertAlign w:val="subscript"/>
        </w:rPr>
        <w:t>ск</w:t>
      </w:r>
      <w:r>
        <w:t>—длина площадки скалывания;</w:t>
      </w:r>
    </w:p>
    <w:p w:rsidR="009231CC" w:rsidRDefault="00090AC2">
      <w:r>
        <w:t xml:space="preserve"> </w:t>
      </w:r>
      <w:r>
        <w:rPr>
          <w:lang w:val="en-US"/>
        </w:rPr>
        <w:t>l</w:t>
      </w:r>
      <w:r>
        <w:t>—плечо пары скалывающих сил .</w:t>
      </w:r>
    </w:p>
    <w:p w:rsidR="009231CC" w:rsidRDefault="00090AC2">
      <w:pPr>
        <w:pStyle w:val="a6"/>
        <w:tabs>
          <w:tab w:val="clear" w:pos="4153"/>
          <w:tab w:val="clear" w:pos="8306"/>
        </w:tabs>
      </w:pPr>
      <w:r>
        <w:t xml:space="preserve">                Усилия, действующее в лобовой врубке, и эпюры скалывающих напряжений по длине площадки скалывания</w:t>
      </w:r>
    </w:p>
    <w:p w:rsidR="009231CC" w:rsidRDefault="009231CC">
      <w:pPr>
        <w:pStyle w:val="a6"/>
        <w:tabs>
          <w:tab w:val="clear" w:pos="4153"/>
          <w:tab w:val="clear" w:pos="8306"/>
        </w:tabs>
      </w:pPr>
    </w:p>
    <w:p w:rsidR="009231CC" w:rsidRDefault="009231CC">
      <w:pPr>
        <w:pStyle w:val="a6"/>
        <w:tabs>
          <w:tab w:val="clear" w:pos="4153"/>
          <w:tab w:val="clear" w:pos="8306"/>
        </w:tabs>
      </w:pPr>
    </w:p>
    <w:p w:rsidR="009231CC" w:rsidRDefault="00090AC2">
      <w:pPr>
        <w:pStyle w:val="a5"/>
        <w:jc w:val="center"/>
        <w:rPr>
          <w:lang w:val="en-US"/>
        </w:rPr>
      </w:pPr>
      <w:r>
        <w:rPr>
          <w:lang w:val="en-US"/>
        </w:rPr>
        <w:object w:dxaOrig="10890" w:dyaOrig="5715">
          <v:shape id="_x0000_i1068" type="#_x0000_t75" style="width:319.5pt;height:168pt" o:ole="" fillcolor="window">
            <v:imagedata r:id="rId91" o:title=""/>
          </v:shape>
          <o:OLEObject Type="Embed" ProgID="AutoCAD.Drawing.15" ShapeID="_x0000_i1068" DrawAspect="Content" ObjectID="_1458991794" r:id="rId92"/>
        </w:object>
      </w:r>
    </w:p>
    <w:p w:rsidR="009231CC" w:rsidRDefault="009231CC">
      <w:pPr>
        <w:pStyle w:val="a5"/>
        <w:jc w:val="center"/>
        <w:rPr>
          <w:lang w:val="en-US"/>
        </w:rPr>
      </w:pPr>
    </w:p>
    <w:p w:rsidR="009231CC" w:rsidRDefault="00090AC2">
      <w:pPr>
        <w:pStyle w:val="a5"/>
        <w:jc w:val="center"/>
      </w:pPr>
      <w:r>
        <w:t>Рис. 12. Усилия, действующие в лобовой врубке, и эпюра скалывающих напряжений по длине площадки скалывания.</w:t>
      </w:r>
    </w:p>
    <w:p w:rsidR="009231CC" w:rsidRDefault="009231CC">
      <w:pPr>
        <w:pStyle w:val="a5"/>
        <w:jc w:val="center"/>
      </w:pPr>
    </w:p>
    <w:p w:rsidR="009231CC" w:rsidRDefault="00090AC2">
      <w:pPr>
        <w:pStyle w:val="a5"/>
        <w:ind w:firstLine="851"/>
      </w:pPr>
      <w:r>
        <w:t>Материал – сосна 2 сорт.</w:t>
      </w:r>
    </w:p>
    <w:p w:rsidR="009231CC" w:rsidRDefault="00090AC2">
      <w:pPr>
        <w:pStyle w:val="a5"/>
      </w:pPr>
      <w:r>
        <w:t xml:space="preserve">            Расчетную нагрузку на образец Р определяют по расчетной несущей способности элементов и соединений фермы:</w:t>
      </w:r>
    </w:p>
    <w:p w:rsidR="009231CC" w:rsidRDefault="00090AC2">
      <w:pPr>
        <w:pStyle w:val="a5"/>
      </w:pPr>
      <w:r>
        <w:t>а) из условия скалывания врубки</w:t>
      </w:r>
    </w:p>
    <w:p w:rsidR="009231CC" w:rsidRDefault="00090AC2">
      <w:pPr>
        <w:pStyle w:val="a5"/>
      </w:pPr>
      <w:r>
        <w:rPr>
          <w:noProof/>
          <w:position w:val="-28"/>
        </w:rPr>
        <w:object w:dxaOrig="5100" w:dyaOrig="680">
          <v:shape id="_x0000_i1069" type="#_x0000_t75" style="width:444.75pt;height:51pt" o:ole="" fillcolor="window">
            <v:imagedata r:id="rId93" o:title=""/>
          </v:shape>
          <o:OLEObject Type="Embed" ProgID="Equation.3" ShapeID="_x0000_i1069" DrawAspect="Content" ObjectID="_1458991795" r:id="rId94"/>
        </w:object>
      </w:r>
    </w:p>
    <w:p w:rsidR="009231CC" w:rsidRDefault="00090AC2">
      <w:pPr>
        <w:pStyle w:val="a5"/>
      </w:pPr>
      <w:r>
        <w:t>б) из условия смятия врубки</w:t>
      </w:r>
    </w:p>
    <w:p w:rsidR="009231CC" w:rsidRDefault="00090AC2">
      <w:pPr>
        <w:pStyle w:val="a5"/>
      </w:pPr>
      <w:r>
        <w:rPr>
          <w:noProof/>
          <w:position w:val="-28"/>
        </w:rPr>
        <w:object w:dxaOrig="5420" w:dyaOrig="680">
          <v:shape id="_x0000_i1070" type="#_x0000_t75" style="width:473.25pt;height:51pt" o:ole="" fillcolor="window">
            <v:imagedata r:id="rId95" o:title=""/>
          </v:shape>
          <o:OLEObject Type="Embed" ProgID="Equation.3" ShapeID="_x0000_i1070" DrawAspect="Content" ObjectID="_1458991796" r:id="rId96"/>
        </w:object>
      </w:r>
      <w:r>
        <w:rPr>
          <w:noProof/>
        </w:rPr>
        <w:t>в) из условия разрыва нижнего элемента в ослабленном сечении</w:t>
      </w:r>
    </w:p>
    <w:p w:rsidR="009231CC" w:rsidRDefault="00090AC2">
      <w:pPr>
        <w:pStyle w:val="a5"/>
      </w:pPr>
      <w:r>
        <w:rPr>
          <w:noProof/>
          <w:position w:val="-34"/>
        </w:rPr>
        <w:object w:dxaOrig="5640" w:dyaOrig="800">
          <v:shape id="_x0000_i1071" type="#_x0000_t75" style="width:456.75pt;height:60pt" o:ole="" fillcolor="window">
            <v:imagedata r:id="rId97" o:title=""/>
          </v:shape>
          <o:OLEObject Type="Embed" ProgID="Equation.3" ShapeID="_x0000_i1071" DrawAspect="Content" ObjectID="_1458991797" r:id="rId98"/>
        </w:object>
      </w:r>
    </w:p>
    <w:p w:rsidR="009231CC" w:rsidRDefault="00090AC2">
      <w:pPr>
        <w:pStyle w:val="a5"/>
      </w:pPr>
      <w:r>
        <w:t xml:space="preserve">        При разрыве в ослабленном сечении Р определяется из формулы внецентренного растяжения:</w:t>
      </w:r>
    </w:p>
    <w:p w:rsidR="009231CC" w:rsidRDefault="00090AC2">
      <w:pPr>
        <w:pStyle w:val="a5"/>
        <w:jc w:val="center"/>
      </w:pPr>
      <w:r>
        <w:rPr>
          <w:noProof/>
          <w:position w:val="-32"/>
        </w:rPr>
        <w:object w:dxaOrig="3040" w:dyaOrig="720">
          <v:shape id="_x0000_i1072" type="#_x0000_t75" style="width:265.5pt;height:53.25pt" o:ole="" fillcolor="window">
            <v:imagedata r:id="rId99" o:title=""/>
          </v:shape>
          <o:OLEObject Type="Embed" ProgID="Equation.3" ShapeID="_x0000_i1072" DrawAspect="Content" ObjectID="_1458991798" r:id="rId100"/>
        </w:object>
      </w:r>
    </w:p>
    <w:p w:rsidR="009231CC" w:rsidRDefault="00090AC2">
      <w:pPr>
        <w:pStyle w:val="a5"/>
      </w:pPr>
      <w:r>
        <w:rPr>
          <w:lang w:val="en-US"/>
        </w:rPr>
        <w:t>R</w:t>
      </w:r>
      <w:r>
        <w:rPr>
          <w:vertAlign w:val="subscript"/>
          <w:lang w:val="en-US"/>
        </w:rPr>
        <w:t>p</w:t>
      </w:r>
      <w:r>
        <w:t>=7 МПа —расчетное сопротивление растяжению вдоль волокон</w:t>
      </w:r>
    </w:p>
    <w:p w:rsidR="009231CC" w:rsidRDefault="00090AC2">
      <w:pPr>
        <w:pStyle w:val="a5"/>
      </w:pPr>
      <w:r>
        <w:rPr>
          <w:noProof/>
          <w:position w:val="-14"/>
        </w:rPr>
        <w:object w:dxaOrig="3260" w:dyaOrig="400">
          <v:shape id="_x0000_i1073" type="#_x0000_t75" style="width:284.25pt;height:30pt" o:ole="" fillcolor="window">
            <v:imagedata r:id="rId101" o:title=""/>
          </v:shape>
          <o:OLEObject Type="Embed" ProgID="Equation.3" ShapeID="_x0000_i1073" DrawAspect="Content" ObjectID="_1458991799" r:id="rId102"/>
        </w:object>
      </w:r>
    </w:p>
    <w:p w:rsidR="009231CC" w:rsidRDefault="00090AC2">
      <w:pPr>
        <w:pStyle w:val="a5"/>
      </w:pPr>
      <w:r>
        <w:t xml:space="preserve"> </w:t>
      </w:r>
      <w:r>
        <w:rPr>
          <w:noProof/>
          <w:position w:val="-14"/>
        </w:rPr>
        <w:object w:dxaOrig="1160" w:dyaOrig="380">
          <v:shape id="_x0000_i1074" type="#_x0000_t75" style="width:101.25pt;height:28.5pt" o:ole="" fillcolor="window">
            <v:imagedata r:id="rId103" o:title=""/>
          </v:shape>
          <o:OLEObject Type="Embed" ProgID="Equation.3" ShapeID="_x0000_i1074" DrawAspect="Content" ObjectID="_1458991800" r:id="rId104"/>
        </w:object>
      </w:r>
    </w:p>
    <w:p w:rsidR="009231CC" w:rsidRDefault="00090AC2">
      <w:pPr>
        <w:pStyle w:val="a5"/>
      </w:pPr>
      <w:r>
        <w:t xml:space="preserve">  </w:t>
      </w:r>
      <w:r>
        <w:rPr>
          <w:noProof/>
          <w:position w:val="-24"/>
        </w:rPr>
        <w:object w:dxaOrig="3540" w:dyaOrig="660">
          <v:shape id="_x0000_i1075" type="#_x0000_t75" style="width:309pt;height:49.5pt" o:ole="" fillcolor="window">
            <v:imagedata r:id="rId105" o:title=""/>
          </v:shape>
          <o:OLEObject Type="Embed" ProgID="Equation.3" ShapeID="_x0000_i1075" DrawAspect="Content" ObjectID="_1458991801" r:id="rId106"/>
        </w:object>
      </w:r>
      <w:r>
        <w:t xml:space="preserve"> </w:t>
      </w:r>
      <w:r>
        <w:rPr>
          <w:noProof/>
        </w:rPr>
        <w:t xml:space="preserve"> — момент сопротивления поперечного сечения нижнего пояса фермы. </w:t>
      </w:r>
      <w:r>
        <w:rPr>
          <w:noProof/>
          <w:position w:val="-62"/>
        </w:rPr>
        <w:object w:dxaOrig="5500" w:dyaOrig="1359">
          <v:shape id="_x0000_i1076" type="#_x0000_t75" style="width:480pt;height:101.25pt" o:ole="" fillcolor="window">
            <v:imagedata r:id="rId107" o:title=""/>
          </v:shape>
          <o:OLEObject Type="Embed" ProgID="Equation.3" ShapeID="_x0000_i1076" DrawAspect="Content" ObjectID="_1458991802" r:id="rId108"/>
        </w:object>
      </w:r>
      <w:r>
        <w:t>г) из условия потери устойчивости наклонного сечения:</w:t>
      </w:r>
    </w:p>
    <w:p w:rsidR="009231CC" w:rsidRDefault="00090AC2">
      <w:pPr>
        <w:pStyle w:val="a5"/>
      </w:pPr>
      <w:r>
        <w:rPr>
          <w:noProof/>
          <w:position w:val="-30"/>
        </w:rPr>
        <w:object w:dxaOrig="4599" w:dyaOrig="720">
          <v:shape id="_x0000_i1077" type="#_x0000_t75" style="width:401.25pt;height:53.25pt" o:ole="" fillcolor="window">
            <v:imagedata r:id="rId109" o:title=""/>
          </v:shape>
          <o:OLEObject Type="Embed" ProgID="Equation.3" ShapeID="_x0000_i1077" DrawAspect="Content" ObjectID="_1458991803" r:id="rId110"/>
        </w:object>
      </w:r>
    </w:p>
    <w:p w:rsidR="009231CC" w:rsidRDefault="00090AC2">
      <w:pPr>
        <w:pStyle w:val="a5"/>
        <w:rPr>
          <w:lang w:val="en-US"/>
        </w:rPr>
      </w:pPr>
      <w:r>
        <w:rPr>
          <w:noProof/>
          <w:position w:val="-6"/>
        </w:rPr>
        <w:object w:dxaOrig="700" w:dyaOrig="279">
          <v:shape id="_x0000_i1078" type="#_x0000_t75" style="width:60.75pt;height:21pt" o:ole="" fillcolor="window">
            <v:imagedata r:id="rId111" o:title=""/>
          </v:shape>
          <o:OLEObject Type="Embed" ProgID="Equation.3" ShapeID="_x0000_i1078" DrawAspect="Content" ObjectID="_1458991804" r:id="rId112"/>
        </w:object>
      </w:r>
      <w:r>
        <w:t>СниП</w:t>
      </w:r>
      <w:r>
        <w:rPr>
          <w:lang w:val="en-US"/>
        </w:rPr>
        <w:t xml:space="preserve">II-25-80        </w:t>
      </w:r>
      <w:r>
        <w:rPr>
          <w:noProof/>
          <w:position w:val="-28"/>
        </w:rPr>
        <w:object w:dxaOrig="3660" w:dyaOrig="680">
          <v:shape id="_x0000_i1079" type="#_x0000_t75" style="width:319.5pt;height:51pt" o:ole="" fillcolor="window">
            <v:imagedata r:id="rId113" o:title=""/>
          </v:shape>
          <o:OLEObject Type="Embed" ProgID="Equation.3" ShapeID="_x0000_i1079" DrawAspect="Content" ObjectID="_1458991805" r:id="rId114"/>
        </w:object>
      </w:r>
    </w:p>
    <w:p w:rsidR="009231CC" w:rsidRDefault="00090AC2">
      <w:pPr>
        <w:pStyle w:val="a5"/>
      </w:pPr>
      <w:r>
        <w:rPr>
          <w:noProof/>
          <w:position w:val="-28"/>
        </w:rPr>
        <w:object w:dxaOrig="4040" w:dyaOrig="740">
          <v:shape id="_x0000_i1080" type="#_x0000_t75" style="width:352.5pt;height:54.75pt" o:ole="" fillcolor="window">
            <v:imagedata r:id="rId115" o:title=""/>
          </v:shape>
          <o:OLEObject Type="Embed" ProgID="Equation.3" ShapeID="_x0000_i1080" DrawAspect="Content" ObjectID="_1458991806" r:id="rId116"/>
        </w:object>
      </w:r>
    </w:p>
    <w:p w:rsidR="009231CC" w:rsidRDefault="00090AC2">
      <w:pPr>
        <w:pStyle w:val="a5"/>
        <w:jc w:val="center"/>
      </w:pPr>
      <w:r>
        <w:rPr>
          <w:noProof/>
          <w:position w:val="-14"/>
        </w:rPr>
        <w:object w:dxaOrig="1640" w:dyaOrig="400">
          <v:shape id="_x0000_i1081" type="#_x0000_t75" style="width:143.25pt;height:30pt" o:ole="" fillcolor="window">
            <v:imagedata r:id="rId117" o:title=""/>
          </v:shape>
          <o:OLEObject Type="Embed" ProgID="Equation.3" ShapeID="_x0000_i1081" DrawAspect="Content" ObjectID="_1458991807" r:id="rId118"/>
        </w:object>
      </w:r>
      <w:r>
        <w:rPr>
          <w:noProof/>
        </w:rPr>
        <w:t xml:space="preserve">                   </w:t>
      </w:r>
      <w:r>
        <w:rPr>
          <w:noProof/>
          <w:position w:val="-10"/>
        </w:rPr>
        <w:object w:dxaOrig="1420" w:dyaOrig="340">
          <v:shape id="_x0000_i1082" type="#_x0000_t75" style="width:123.75pt;height:25.5pt" o:ole="" fillcolor="window">
            <v:imagedata r:id="rId119" o:title=""/>
          </v:shape>
          <o:OLEObject Type="Embed" ProgID="Equation.3" ShapeID="_x0000_i1082" DrawAspect="Content" ObjectID="_1458991808" r:id="rId120"/>
        </w:object>
      </w:r>
    </w:p>
    <w:p w:rsidR="009231CC" w:rsidRDefault="00090AC2">
      <w:pPr>
        <w:pStyle w:val="a5"/>
      </w:pPr>
      <w:r>
        <w:rPr>
          <w:noProof/>
          <w:position w:val="-30"/>
        </w:rPr>
        <w:object w:dxaOrig="3280" w:dyaOrig="680">
          <v:shape id="_x0000_i1083" type="#_x0000_t75" style="width:286.5pt;height:51pt" o:ole="" fillcolor="window">
            <v:imagedata r:id="rId121" o:title=""/>
          </v:shape>
          <o:OLEObject Type="Embed" ProgID="Equation.3" ShapeID="_x0000_i1083" DrawAspect="Content" ObjectID="_1458991809" r:id="rId122"/>
        </w:object>
      </w:r>
    </w:p>
    <w:p w:rsidR="009231CC" w:rsidRDefault="00090AC2">
      <w:pPr>
        <w:pStyle w:val="a5"/>
      </w:pPr>
      <w:r>
        <w:rPr>
          <w:noProof/>
          <w:position w:val="-30"/>
        </w:rPr>
        <w:object w:dxaOrig="3800" w:dyaOrig="700">
          <v:shape id="_x0000_i1084" type="#_x0000_t75" style="width:331.5pt;height:51.75pt" o:ole="" fillcolor="window">
            <v:imagedata r:id="rId123" o:title=""/>
          </v:shape>
          <o:OLEObject Type="Embed" ProgID="Equation.3" ShapeID="_x0000_i1084" DrawAspect="Content" ObjectID="_1458991810" r:id="rId124"/>
        </w:object>
      </w:r>
    </w:p>
    <w:p w:rsidR="009231CC" w:rsidRDefault="00090AC2">
      <w:pPr>
        <w:pStyle w:val="a5"/>
        <w:rPr>
          <w:noProof/>
        </w:rPr>
      </w:pPr>
      <w:r>
        <w:rPr>
          <w:noProof/>
          <w:position w:val="-30"/>
        </w:rPr>
        <w:object w:dxaOrig="3780" w:dyaOrig="700">
          <v:shape id="_x0000_i1085" type="#_x0000_t75" style="width:330pt;height:51.75pt" o:ole="" fillcolor="window">
            <v:imagedata r:id="rId125" o:title=""/>
          </v:shape>
          <o:OLEObject Type="Embed" ProgID="Equation.3" ShapeID="_x0000_i1085" DrawAspect="Content" ObjectID="_1458991811" r:id="rId126"/>
        </w:object>
      </w:r>
    </w:p>
    <w:p w:rsidR="009231CC" w:rsidRDefault="00090AC2">
      <w:pPr>
        <w:pStyle w:val="a5"/>
      </w:pPr>
      <w:r>
        <w:rPr>
          <w:lang w:val="en-US"/>
        </w:rPr>
        <w:t>K</w:t>
      </w:r>
      <w:r>
        <w:rPr>
          <w:vertAlign w:val="subscript"/>
        </w:rPr>
        <w:t>однор</w:t>
      </w:r>
      <w:r>
        <w:t>- коэффициент однородности материала (при скалывании 0.7 и 0.27 при растяжении)</w:t>
      </w:r>
    </w:p>
    <w:p w:rsidR="009231CC" w:rsidRDefault="009231CC">
      <w:pPr>
        <w:pStyle w:val="a5"/>
      </w:pPr>
    </w:p>
    <w:p w:rsidR="009231CC" w:rsidRDefault="00090AC2">
      <w:pPr>
        <w:pStyle w:val="a5"/>
        <w:jc w:val="right"/>
      </w:pPr>
      <w:r>
        <w:lastRenderedPageBreak/>
        <w:t>Табл. 3</w:t>
      </w:r>
    </w:p>
    <w:bookmarkStart w:id="0" w:name="_MON_1052584010"/>
    <w:bookmarkEnd w:id="0"/>
    <w:p w:rsidR="009231CC" w:rsidRDefault="00090AC2">
      <w:pPr>
        <w:pStyle w:val="a5"/>
        <w:jc w:val="center"/>
        <w:rPr>
          <w:noProof/>
        </w:rPr>
      </w:pPr>
      <w:r>
        <w:rPr>
          <w:noProof/>
        </w:rPr>
        <w:object w:dxaOrig="8652" w:dyaOrig="4420">
          <v:shape id="_x0000_i1086" type="#_x0000_t75" style="width:464.25pt;height:237pt" o:ole="" fillcolor="window">
            <v:imagedata r:id="rId127" o:title=""/>
          </v:shape>
          <o:OLEObject Type="Embed" ProgID="Excel.Sheet.8" ShapeID="_x0000_i1086" DrawAspect="Content" ObjectID="_1458991812" r:id="rId128"/>
        </w:object>
      </w:r>
    </w:p>
    <w:p w:rsidR="009231CC" w:rsidRDefault="009231CC">
      <w:pPr>
        <w:pStyle w:val="a5"/>
      </w:pPr>
    </w:p>
    <w:p w:rsidR="009231CC" w:rsidRDefault="00090AC2">
      <w:pPr>
        <w:pStyle w:val="a5"/>
        <w:jc w:val="center"/>
        <w:rPr>
          <w:b/>
        </w:rPr>
      </w:pPr>
      <w:r>
        <w:rPr>
          <w:b/>
        </w:rPr>
        <w:t>5. Обработка результатов испытания</w:t>
      </w:r>
    </w:p>
    <w:p w:rsidR="009231CC" w:rsidRDefault="00C87D06">
      <w:pPr>
        <w:pStyle w:val="a5"/>
      </w:pPr>
      <w:r>
        <w:rPr>
          <w:noProof/>
        </w:rPr>
        <w:pict>
          <v:line id="_x0000_s1057" style="position:absolute;flip:y;z-index:251624448" from="73.95pt,51.85pt" to="268.95pt,227.35pt" o:allowincell="f" strokeweight=".5pt">
            <v:stroke dashstyle="dash"/>
          </v:line>
        </w:pict>
      </w:r>
      <w:r w:rsidR="00090AC2">
        <w:object w:dxaOrig="10890" w:dyaOrig="5910">
          <v:shape id="_x0000_i1087" type="#_x0000_t75" style="width:462.75pt;height:251.25pt" o:ole="" fillcolor="window">
            <v:imagedata r:id="rId129" o:title=""/>
          </v:shape>
          <o:OLEObject Type="Embed" ProgID="AutoCAD.Drawing.15" ShapeID="_x0000_i1087" DrawAspect="Content" ObjectID="_1458991813" r:id="rId130"/>
        </w:object>
      </w:r>
    </w:p>
    <w:p w:rsidR="009231CC" w:rsidRDefault="00090AC2">
      <w:pPr>
        <w:jc w:val="center"/>
      </w:pPr>
      <w:r>
        <w:t>Рис. 13. График зависимости смятия врубки от нагрузки.</w:t>
      </w:r>
    </w:p>
    <w:p w:rsidR="009231CC" w:rsidRDefault="00090AC2">
      <w:r>
        <w:t>По показателям индикаторов вычисляем нормальные напряжения в сечениях нижнего пояса при расчетной нагрузке.</w:t>
      </w:r>
    </w:p>
    <w:p w:rsidR="009231CC" w:rsidRDefault="00090AC2">
      <w:r>
        <w:rPr>
          <w:noProof/>
          <w:position w:val="-24"/>
        </w:rPr>
        <w:object w:dxaOrig="3600" w:dyaOrig="620">
          <v:shape id="_x0000_i1088" type="#_x0000_t75" style="width:314.25pt;height:46.5pt" o:ole="" fillcolor="window">
            <v:imagedata r:id="rId131" o:title=""/>
          </v:shape>
          <o:OLEObject Type="Embed" ProgID="Equation.3" ShapeID="_x0000_i1088" DrawAspect="Content" ObjectID="_1458991814" r:id="rId132"/>
        </w:object>
      </w:r>
      <w:r>
        <w:rPr>
          <w:noProof/>
          <w:position w:val="-32"/>
        </w:rPr>
        <w:object w:dxaOrig="5899" w:dyaOrig="740">
          <v:shape id="_x0000_i1089" type="#_x0000_t75" style="width:444.75pt;height:54.75pt" o:ole="" fillcolor="window">
            <v:imagedata r:id="rId133" o:title=""/>
          </v:shape>
          <o:OLEObject Type="Embed" ProgID="Equation.3" ShapeID="_x0000_i1089" DrawAspect="Content" ObjectID="_1458991815" r:id="rId134"/>
        </w:object>
      </w:r>
    </w:p>
    <w:p w:rsidR="009231CC" w:rsidRDefault="00090AC2">
      <w:pPr>
        <w:tabs>
          <w:tab w:val="right" w:pos="426"/>
        </w:tabs>
        <w:jc w:val="center"/>
      </w:pPr>
      <w:r>
        <w:rPr>
          <w:noProof/>
          <w:position w:val="-30"/>
        </w:rPr>
        <w:object w:dxaOrig="4700" w:dyaOrig="720">
          <v:shape id="_x0000_i1090" type="#_x0000_t75" style="width:354pt;height:53.25pt" o:ole="" fillcolor="window">
            <v:imagedata r:id="rId135" o:title=""/>
          </v:shape>
          <o:OLEObject Type="Embed" ProgID="Equation.3" ShapeID="_x0000_i1090" DrawAspect="Content" ObjectID="_1458991816" r:id="rId136"/>
        </w:object>
      </w:r>
    </w:p>
    <w:p w:rsidR="009231CC" w:rsidRDefault="00090AC2">
      <w:r>
        <w:rPr>
          <w:noProof/>
          <w:position w:val="-14"/>
        </w:rPr>
        <w:object w:dxaOrig="2360" w:dyaOrig="400">
          <v:shape id="_x0000_i1091" type="#_x0000_t75" style="width:149.25pt;height:29.25pt" o:ole="" fillcolor="window">
            <v:imagedata r:id="rId137" o:title=""/>
          </v:shape>
          <o:OLEObject Type="Embed" ProgID="Equation.3" ShapeID="_x0000_i1091" DrawAspect="Content" ObjectID="_1458991817" r:id="rId138"/>
        </w:object>
      </w:r>
    </w:p>
    <w:p w:rsidR="009231CC" w:rsidRDefault="00090AC2">
      <w:pPr>
        <w:rPr>
          <w:noProof/>
        </w:rPr>
      </w:pPr>
      <w:r>
        <w:rPr>
          <w:noProof/>
          <w:position w:val="-12"/>
        </w:rPr>
        <w:object w:dxaOrig="3260" w:dyaOrig="380">
          <v:shape id="_x0000_i1092" type="#_x0000_t75" style="width:246pt;height:27.75pt" o:ole="" fillcolor="window">
            <v:imagedata r:id="rId139" o:title=""/>
          </v:shape>
          <o:OLEObject Type="Embed" ProgID="Equation.3" ShapeID="_x0000_i1092" DrawAspect="Content" ObjectID="_1458991818" r:id="rId140"/>
        </w:object>
      </w:r>
      <w:r>
        <w:rPr>
          <w:noProof/>
        </w:rPr>
        <w:t xml:space="preserve"> </w:t>
      </w:r>
      <w:r>
        <w:rPr>
          <w:noProof/>
          <w:position w:val="-12"/>
        </w:rPr>
        <w:object w:dxaOrig="3320" w:dyaOrig="380">
          <v:shape id="_x0000_i1093" type="#_x0000_t75" style="width:250.5pt;height:27.75pt" o:ole="" fillcolor="window">
            <v:imagedata r:id="rId141" o:title=""/>
          </v:shape>
          <o:OLEObject Type="Embed" ProgID="Equation.3" ShapeID="_x0000_i1093" DrawAspect="Content" ObjectID="_1458991819" r:id="rId142"/>
        </w:object>
      </w:r>
    </w:p>
    <w:p w:rsidR="009231CC" w:rsidRDefault="00090AC2">
      <w:pPr>
        <w:pStyle w:val="a6"/>
        <w:tabs>
          <w:tab w:val="clear" w:pos="4153"/>
          <w:tab w:val="clear" w:pos="8306"/>
        </w:tabs>
        <w:jc w:val="center"/>
      </w:pPr>
      <w:r>
        <w:object w:dxaOrig="10890" w:dyaOrig="5910">
          <v:shape id="_x0000_i1094" type="#_x0000_t75" style="width:375.75pt;height:203.25pt" o:ole="" fillcolor="window">
            <v:imagedata r:id="rId143" o:title=""/>
          </v:shape>
          <o:OLEObject Type="Embed" ProgID="AutoCAD.Drawing.15" ShapeID="_x0000_i1094" DrawAspect="Content" ObjectID="_1458991820" r:id="rId144"/>
        </w:object>
      </w:r>
    </w:p>
    <w:p w:rsidR="009231CC" w:rsidRDefault="00090AC2">
      <w:pPr>
        <w:jc w:val="center"/>
      </w:pPr>
      <w:r>
        <w:t>Рис. 14. Эпюры нормальных напряжений в ослабленном и неослабленных сечениях нижнего пояса.</w:t>
      </w:r>
    </w:p>
    <w:p w:rsidR="009231CC" w:rsidRDefault="009231CC"/>
    <w:p w:rsidR="009231CC" w:rsidRDefault="00090AC2">
      <w:pPr>
        <w:pStyle w:val="20"/>
        <w:numPr>
          <w:ilvl w:val="0"/>
          <w:numId w:val="12"/>
        </w:numPr>
        <w:rPr>
          <w:b w:val="0"/>
        </w:rPr>
      </w:pPr>
      <w:r>
        <w:rPr>
          <w:b w:val="0"/>
        </w:rPr>
        <w:t>Сравнение теоретических и экспериментальных величин и анализ результатов испытания.</w:t>
      </w:r>
    </w:p>
    <w:p w:rsidR="009231CC" w:rsidRDefault="009231CC">
      <w:pPr>
        <w:rPr>
          <w:b/>
        </w:rPr>
      </w:pPr>
    </w:p>
    <w:p w:rsidR="009231CC" w:rsidRDefault="00090AC2">
      <w:pPr>
        <w:jc w:val="center"/>
        <w:rPr>
          <w:b/>
        </w:rPr>
      </w:pPr>
      <w:r>
        <w:rPr>
          <w:b/>
          <w:noProof/>
          <w:position w:val="-32"/>
        </w:rPr>
        <w:object w:dxaOrig="2439" w:dyaOrig="700">
          <v:shape id="_x0000_i1095" type="#_x0000_t75" style="width:213pt;height:51.75pt" o:ole="" fillcolor="window">
            <v:imagedata r:id="rId145" o:title=""/>
          </v:shape>
          <o:OLEObject Type="Embed" ProgID="Equation.3" ShapeID="_x0000_i1095" DrawAspect="Content" ObjectID="_1458991821" r:id="rId146"/>
        </w:object>
      </w:r>
      <w:r>
        <w:rPr>
          <w:b/>
          <w:noProof/>
        </w:rPr>
        <w:t xml:space="preserve">      </w:t>
      </w:r>
      <w:r>
        <w:rPr>
          <w:b/>
          <w:noProof/>
          <w:position w:val="-32"/>
        </w:rPr>
        <w:object w:dxaOrig="2240" w:dyaOrig="720">
          <v:shape id="_x0000_i1096" type="#_x0000_t75" style="width:195.75pt;height:53.25pt" o:ole="" fillcolor="window">
            <v:imagedata r:id="rId147" o:title=""/>
          </v:shape>
          <o:OLEObject Type="Embed" ProgID="Equation.3" ShapeID="_x0000_i1096" DrawAspect="Content" ObjectID="_1458991822" r:id="rId148"/>
        </w:object>
      </w:r>
    </w:p>
    <w:p w:rsidR="009231CC" w:rsidRDefault="009231CC">
      <w:pPr>
        <w:rPr>
          <w:b/>
        </w:rPr>
      </w:pPr>
    </w:p>
    <w:p w:rsidR="009231CC" w:rsidRDefault="00090AC2">
      <w:r>
        <w:sym w:font="Symbol" w:char="F044"/>
      </w:r>
      <w:r>
        <w:rPr>
          <w:vertAlign w:val="subscript"/>
        </w:rPr>
        <w:t>см.теор</w:t>
      </w:r>
      <w:r>
        <w:t xml:space="preserve">=1,5 мм (табл. 15 п.4.3. СНиП </w:t>
      </w:r>
      <w:r>
        <w:rPr>
          <w:lang w:val="en-US"/>
        </w:rPr>
        <w:t>II</w:t>
      </w:r>
      <w:r>
        <w:t>-25-80).</w:t>
      </w:r>
    </w:p>
    <w:p w:rsidR="009231CC" w:rsidRDefault="009231CC">
      <w:pPr>
        <w:rPr>
          <w:b/>
        </w:rPr>
      </w:pPr>
    </w:p>
    <w:p w:rsidR="009231CC" w:rsidRDefault="00090AC2">
      <w:r>
        <w:rPr>
          <w:b/>
        </w:rPr>
        <w:t xml:space="preserve">ВЫВОД: </w:t>
      </w:r>
      <w:r>
        <w:t>Разрушающая сила превышает теоретическую разрушающую силу в 2,5 раза, что создает запас прочности во время эксплуатации конструкции.</w:t>
      </w:r>
    </w:p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9231CC"/>
    <w:p w:rsidR="009231CC" w:rsidRDefault="00090AC2">
      <w:pPr>
        <w:pStyle w:val="a3"/>
        <w:ind w:firstLine="0"/>
        <w:jc w:val="center"/>
        <w:rPr>
          <w:b/>
        </w:rPr>
      </w:pPr>
      <w:r>
        <w:rPr>
          <w:b/>
        </w:rPr>
        <w:t>Контрольные вопросы</w:t>
      </w:r>
    </w:p>
    <w:p w:rsidR="009231CC" w:rsidRDefault="009231CC">
      <w:pPr>
        <w:pStyle w:val="a3"/>
        <w:ind w:firstLine="0"/>
        <w:jc w:val="center"/>
        <w:rPr>
          <w:u w:val="single"/>
        </w:rPr>
      </w:pPr>
    </w:p>
    <w:p w:rsidR="009231CC" w:rsidRDefault="00090AC2">
      <w:pPr>
        <w:pStyle w:val="a3"/>
        <w:numPr>
          <w:ilvl w:val="0"/>
          <w:numId w:val="13"/>
        </w:numPr>
        <w:rPr>
          <w:b/>
        </w:rPr>
      </w:pPr>
      <w:r>
        <w:t xml:space="preserve">В каких пределах должны находиться </w:t>
      </w:r>
      <w:r>
        <w:rPr>
          <w:b/>
          <w:position w:val="-10"/>
        </w:rPr>
        <w:object w:dxaOrig="180" w:dyaOrig="340">
          <v:shape id="_x0000_i1097" type="#_x0000_t75" style="width:9pt;height:17.25pt" o:ole="" fillcolor="window">
            <v:imagedata r:id="rId149" o:title=""/>
          </v:shape>
          <o:OLEObject Type="Embed" ProgID="Equation.3" ShapeID="_x0000_i1097" DrawAspect="Content" ObjectID="_1458991823" r:id="rId150"/>
        </w:object>
      </w:r>
      <w:r>
        <w:rPr>
          <w:b/>
          <w:position w:val="-14"/>
          <w:sz w:val="36"/>
        </w:rPr>
        <w:object w:dxaOrig="340" w:dyaOrig="380">
          <v:shape id="_x0000_i1098" type="#_x0000_t75" style="width:17.25pt;height:18.75pt" o:ole="" fillcolor="window">
            <v:imagedata r:id="rId151" o:title=""/>
          </v:shape>
          <o:OLEObject Type="Embed" ProgID="Equation.3" ShapeID="_x0000_i1098" DrawAspect="Content" ObjectID="_1458991824" r:id="rId152"/>
        </w:object>
      </w:r>
      <w:r>
        <w:rPr>
          <w:b/>
        </w:rPr>
        <w:t xml:space="preserve"> и </w:t>
      </w:r>
      <w:r>
        <w:rPr>
          <w:b/>
          <w:position w:val="-12"/>
        </w:rPr>
        <w:object w:dxaOrig="279" w:dyaOrig="360">
          <v:shape id="_x0000_i1099" type="#_x0000_t75" style="width:14.25pt;height:18pt" o:ole="" fillcolor="window">
            <v:imagedata r:id="rId153" o:title=""/>
          </v:shape>
          <o:OLEObject Type="Embed" ProgID="Equation.3" ShapeID="_x0000_i1099" DrawAspect="Content" ObjectID="_1458991825" r:id="rId154"/>
        </w:object>
      </w:r>
      <w:r>
        <w:rPr>
          <w:b/>
        </w:rPr>
        <w:t>?</w:t>
      </w:r>
    </w:p>
    <w:p w:rsidR="009231CC" w:rsidRDefault="00090AC2">
      <w:pPr>
        <w:pStyle w:val="a3"/>
        <w:ind w:firstLine="0"/>
      </w:pPr>
      <w:r>
        <w:lastRenderedPageBreak/>
        <w:t xml:space="preserve">     </w:t>
      </w:r>
      <w:r>
        <w:rPr>
          <w:position w:val="-24"/>
          <w:sz w:val="36"/>
        </w:rPr>
        <w:object w:dxaOrig="1060" w:dyaOrig="620">
          <v:shape id="_x0000_i1100" type="#_x0000_t75" style="width:53.25pt;height:30.75pt" o:ole="" fillcolor="window">
            <v:imagedata r:id="rId155" o:title=""/>
          </v:shape>
          <o:OLEObject Type="Embed" ProgID="Equation.3" ShapeID="_x0000_i1100" DrawAspect="Content" ObjectID="_1458991826" r:id="rId156"/>
        </w:object>
      </w:r>
      <w:r>
        <w:rPr>
          <w:sz w:val="36"/>
        </w:rPr>
        <w:t xml:space="preserve">, </w:t>
      </w:r>
      <w:r>
        <w:t xml:space="preserve">где </w:t>
      </w:r>
      <w:r>
        <w:rPr>
          <w:position w:val="-14"/>
        </w:rPr>
        <w:object w:dxaOrig="340" w:dyaOrig="380">
          <v:shape id="_x0000_i1101" type="#_x0000_t75" style="width:17.25pt;height:18.75pt" o:ole="" fillcolor="window">
            <v:imagedata r:id="rId157" o:title=""/>
          </v:shape>
          <o:OLEObject Type="Embed" ProgID="Equation.3" ShapeID="_x0000_i1101" DrawAspect="Content" ObjectID="_1458991827" r:id="rId158"/>
        </w:object>
      </w:r>
      <w:r>
        <w:t>– высота растянутого элемента</w:t>
      </w:r>
    </w:p>
    <w:p w:rsidR="009231CC" w:rsidRDefault="00090AC2">
      <w:pPr>
        <w:pStyle w:val="a3"/>
        <w:ind w:firstLine="0"/>
      </w:pPr>
      <w:r>
        <w:t xml:space="preserve">     </w:t>
      </w:r>
      <w:r>
        <w:rPr>
          <w:position w:val="-12"/>
        </w:rPr>
        <w:object w:dxaOrig="279" w:dyaOrig="360">
          <v:shape id="_x0000_i1102" type="#_x0000_t75" style="width:14.25pt;height:18pt" o:ole="" fillcolor="window">
            <v:imagedata r:id="rId159" o:title=""/>
          </v:shape>
          <o:OLEObject Type="Embed" ProgID="Equation.3" ShapeID="_x0000_i1102" DrawAspect="Content" ObjectID="_1458991828" r:id="rId160"/>
        </w:object>
      </w:r>
      <w:r>
        <w:t xml:space="preserve"> не более 10 глубин врезки в элемент</w:t>
      </w:r>
    </w:p>
    <w:p w:rsidR="009231CC" w:rsidRDefault="00090AC2">
      <w:pPr>
        <w:pStyle w:val="a3"/>
        <w:ind w:firstLine="0"/>
      </w:pPr>
      <w:r>
        <w:t xml:space="preserve">     </w:t>
      </w:r>
    </w:p>
    <w:p w:rsidR="009231CC" w:rsidRDefault="00090AC2">
      <w:pPr>
        <w:pStyle w:val="a3"/>
        <w:numPr>
          <w:ilvl w:val="0"/>
          <w:numId w:val="13"/>
        </w:numPr>
      </w:pPr>
      <w:r>
        <w:t>Как необходимо центрировать лобовые врубки с одним зубом?</w:t>
      </w:r>
    </w:p>
    <w:p w:rsidR="009231CC" w:rsidRDefault="00090AC2">
      <w:pPr>
        <w:pStyle w:val="a3"/>
        <w:ind w:firstLine="360"/>
      </w:pPr>
      <w:r>
        <w:t>Центрирование опорных узлов образца производится по ослабленному сечению. Это достигается установкой неподвижной и подвижной опор в местах пересечения оси наклонного элемента и оси нижнего горизонтального элемента, проходящего через ослабленное сечение.</w:t>
      </w:r>
    </w:p>
    <w:p w:rsidR="009231CC" w:rsidRDefault="009231CC">
      <w:pPr>
        <w:pStyle w:val="a3"/>
        <w:ind w:firstLine="360"/>
      </w:pPr>
    </w:p>
    <w:p w:rsidR="009231CC" w:rsidRDefault="00090AC2">
      <w:pPr>
        <w:pStyle w:val="a3"/>
        <w:numPr>
          <w:ilvl w:val="0"/>
          <w:numId w:val="13"/>
        </w:numPr>
      </w:pPr>
      <w:r>
        <w:t xml:space="preserve">Чему равняется предельная деформация смятия в лобовой врубке? </w:t>
      </w:r>
    </w:p>
    <w:p w:rsidR="009231CC" w:rsidRDefault="00090AC2">
      <w:pPr>
        <w:pStyle w:val="a3"/>
        <w:ind w:firstLine="0"/>
      </w:pPr>
      <w:r>
        <w:t xml:space="preserve">     </w:t>
      </w:r>
      <w:r>
        <w:rPr>
          <w:position w:val="-14"/>
        </w:rPr>
        <w:object w:dxaOrig="1080" w:dyaOrig="380">
          <v:shape id="_x0000_i1103" type="#_x0000_t75" style="width:54pt;height:18.75pt" o:ole="" fillcolor="window">
            <v:imagedata r:id="rId161" o:title=""/>
          </v:shape>
          <o:OLEObject Type="Embed" ProgID="Equation.3" ShapeID="_x0000_i1103" DrawAspect="Content" ObjectID="_1458991829" r:id="rId162"/>
        </w:object>
      </w:r>
      <w:r>
        <w:t xml:space="preserve"> мм</w:t>
      </w:r>
    </w:p>
    <w:p w:rsidR="009231CC" w:rsidRDefault="009231CC">
      <w:pPr>
        <w:pStyle w:val="a3"/>
        <w:ind w:firstLine="0"/>
      </w:pPr>
    </w:p>
    <w:p w:rsidR="009231CC" w:rsidRDefault="00090AC2">
      <w:pPr>
        <w:pStyle w:val="a3"/>
        <w:numPr>
          <w:ilvl w:val="0"/>
          <w:numId w:val="13"/>
        </w:numPr>
      </w:pPr>
      <w:r>
        <w:t>Из каких условий определяют расчетную несущую способность лобовой врубки?</w:t>
      </w:r>
    </w:p>
    <w:p w:rsidR="009231CC" w:rsidRDefault="00090AC2">
      <w:pPr>
        <w:pStyle w:val="a3"/>
        <w:ind w:left="360" w:firstLine="0"/>
      </w:pPr>
      <w:r>
        <w:t xml:space="preserve">а) из условия скалывания врубки: </w:t>
      </w:r>
      <w:r>
        <w:rPr>
          <w:position w:val="-12"/>
        </w:rPr>
        <w:object w:dxaOrig="2100" w:dyaOrig="380">
          <v:shape id="_x0000_i1104" type="#_x0000_t75" style="width:105pt;height:18.75pt" o:ole="" fillcolor="window">
            <v:imagedata r:id="rId163" o:title=""/>
          </v:shape>
          <o:OLEObject Type="Embed" ProgID="Equation.3" ShapeID="_x0000_i1104" DrawAspect="Content" ObjectID="_1458991830" r:id="rId164"/>
        </w:object>
      </w:r>
      <w:r>
        <w:t xml:space="preserve"> </w:t>
      </w:r>
    </w:p>
    <w:p w:rsidR="009231CC" w:rsidRDefault="00090AC2">
      <w:pPr>
        <w:pStyle w:val="a3"/>
        <w:ind w:left="360" w:firstLine="0"/>
      </w:pPr>
      <w:r>
        <w:t xml:space="preserve">б) из условия смятия врубки: </w:t>
      </w:r>
      <w:r>
        <w:rPr>
          <w:position w:val="-14"/>
        </w:rPr>
        <w:object w:dxaOrig="2260" w:dyaOrig="380">
          <v:shape id="_x0000_i1105" type="#_x0000_t75" style="width:113.25pt;height:18.75pt" o:ole="" fillcolor="window">
            <v:imagedata r:id="rId165" o:title=""/>
          </v:shape>
          <o:OLEObject Type="Embed" ProgID="Equation.3" ShapeID="_x0000_i1105" DrawAspect="Content" ObjectID="_1458991831" r:id="rId166"/>
        </w:object>
      </w:r>
    </w:p>
    <w:p w:rsidR="009231CC" w:rsidRDefault="00090AC2">
      <w:pPr>
        <w:pStyle w:val="a3"/>
        <w:ind w:left="360" w:firstLine="0"/>
      </w:pPr>
      <w:r>
        <w:t xml:space="preserve">в) из условия разрыва нижнего элемента в ослабленном сечении: </w:t>
      </w:r>
      <w:r>
        <w:rPr>
          <w:position w:val="-14"/>
        </w:rPr>
        <w:object w:dxaOrig="2740" w:dyaOrig="380">
          <v:shape id="_x0000_i1106" type="#_x0000_t75" style="width:137.25pt;height:18.75pt" o:ole="" fillcolor="window">
            <v:imagedata r:id="rId167" o:title=""/>
          </v:shape>
          <o:OLEObject Type="Embed" ProgID="Equation.3" ShapeID="_x0000_i1106" DrawAspect="Content" ObjectID="_1458991832" r:id="rId168"/>
        </w:object>
      </w:r>
    </w:p>
    <w:p w:rsidR="009231CC" w:rsidRDefault="00090AC2">
      <w:pPr>
        <w:pStyle w:val="a3"/>
        <w:ind w:left="360" w:firstLine="0"/>
      </w:pPr>
      <w:r>
        <w:t xml:space="preserve">г) из условия потери устойчивости наклонного элемента: </w:t>
      </w:r>
      <w:r>
        <w:rPr>
          <w:position w:val="-14"/>
        </w:rPr>
        <w:object w:dxaOrig="2360" w:dyaOrig="380">
          <v:shape id="_x0000_i1107" type="#_x0000_t75" style="width:117.75pt;height:18.75pt" o:ole="" fillcolor="window">
            <v:imagedata r:id="rId169" o:title=""/>
          </v:shape>
          <o:OLEObject Type="Embed" ProgID="Equation.3" ShapeID="_x0000_i1107" DrawAspect="Content" ObjectID="_1458991833" r:id="rId170"/>
        </w:object>
      </w:r>
    </w:p>
    <w:p w:rsidR="009231CC" w:rsidRDefault="00090AC2">
      <w:pPr>
        <w:pStyle w:val="a3"/>
        <w:ind w:firstLine="0"/>
      </w:pPr>
      <w:r>
        <w:t>5. Как определить среднее скалывающее напряжении, действующего по длине площадки скалывания?</w:t>
      </w:r>
    </w:p>
    <w:p w:rsidR="009231CC" w:rsidRDefault="00090AC2">
      <w:pPr>
        <w:rPr>
          <w:noProof/>
        </w:rPr>
      </w:pPr>
      <w:r>
        <w:rPr>
          <w:noProof/>
          <w:position w:val="-54"/>
        </w:rPr>
        <w:object w:dxaOrig="2180" w:dyaOrig="920">
          <v:shape id="_x0000_i1108" type="#_x0000_t75" style="width:190.5pt;height:68.25pt" o:ole="" fillcolor="window">
            <v:imagedata r:id="rId171" o:title=""/>
          </v:shape>
          <o:OLEObject Type="Embed" ProgID="Equation.3" ShapeID="_x0000_i1108" DrawAspect="Content" ObjectID="_1458991834" r:id="rId172"/>
        </w:object>
      </w:r>
    </w:p>
    <w:p w:rsidR="009231CC" w:rsidRDefault="00090AC2">
      <w:r>
        <w:t>где R</w:t>
      </w:r>
      <w:r>
        <w:rPr>
          <w:vertAlign w:val="subscript"/>
        </w:rPr>
        <w:t xml:space="preserve">ск </w:t>
      </w:r>
      <w:r>
        <w:t>— максимальное расчетное сопротивление скалыванию вдоль волокон, МПа;</w:t>
      </w:r>
    </w:p>
    <w:p w:rsidR="009231CC" w:rsidRDefault="00090AC2">
      <w:r>
        <w:t xml:space="preserve">      </w:t>
      </w:r>
      <w:r>
        <w:sym w:font="Symbol" w:char="F062"/>
      </w:r>
      <w:r>
        <w:t>=0,25—эмпирический коэффициент при одностороннем скалывании;</w:t>
      </w:r>
    </w:p>
    <w:p w:rsidR="009231CC" w:rsidRDefault="00090AC2">
      <w:r>
        <w:t xml:space="preserve">       </w:t>
      </w:r>
      <w:r>
        <w:rPr>
          <w:lang w:val="en-US"/>
        </w:rPr>
        <w:t>l</w:t>
      </w:r>
      <w:r>
        <w:rPr>
          <w:vertAlign w:val="subscript"/>
        </w:rPr>
        <w:t>ск</w:t>
      </w:r>
      <w:r>
        <w:t>—длина площадки скалывания;</w:t>
      </w:r>
    </w:p>
    <w:p w:rsidR="009231CC" w:rsidRDefault="00090AC2">
      <w:r>
        <w:t xml:space="preserve">       </w:t>
      </w:r>
      <w:r>
        <w:rPr>
          <w:lang w:val="en-US"/>
        </w:rPr>
        <w:t>l</w:t>
      </w:r>
      <w:r>
        <w:t>—плечо пары скалывающих сил .</w:t>
      </w:r>
    </w:p>
    <w:p w:rsidR="009231CC" w:rsidRDefault="00090AC2">
      <w:r>
        <w:t xml:space="preserve">6. Для чего нужны в опорном узле аварийный болт, подферменная подкладка, опорная подушка?  </w:t>
      </w:r>
    </w:p>
    <w:p w:rsidR="009231CC" w:rsidRDefault="00090AC2">
      <w:r>
        <w:t xml:space="preserve">    Аварийный болт обеспечивает безопастность. Подферменная подкладка и опорная подушка для равномерной передачи нагрузки, чтобы исключить смятие дерева.</w:t>
      </w:r>
    </w:p>
    <w:p w:rsidR="009231CC" w:rsidRDefault="00090AC2">
      <w:r>
        <w:t>7.Причины расхождения между опытными и теоретическими величинами?</w:t>
      </w:r>
    </w:p>
    <w:p w:rsidR="009231CC" w:rsidRDefault="00090AC2">
      <w:r>
        <w:t xml:space="preserve"> Теоретические —идеализированные. В опытных — анизотропность свойств древесины, пороки.</w:t>
      </w:r>
    </w:p>
    <w:p w:rsidR="009231CC" w:rsidRDefault="00090AC2">
      <w:pPr>
        <w:pStyle w:val="a4"/>
      </w:pPr>
      <w:r>
        <w:br w:type="page"/>
      </w:r>
      <w:r>
        <w:lastRenderedPageBreak/>
        <w:t>Лабораторная работа № 4</w:t>
      </w:r>
    </w:p>
    <w:p w:rsidR="009231CC" w:rsidRDefault="009231CC">
      <w:pPr>
        <w:rPr>
          <w:sz w:val="28"/>
        </w:rPr>
      </w:pPr>
    </w:p>
    <w:p w:rsidR="009231CC" w:rsidRDefault="00090AC2">
      <w:pPr>
        <w:pStyle w:val="a3"/>
        <w:jc w:val="center"/>
        <w:rPr>
          <w:b/>
          <w:caps/>
        </w:rPr>
      </w:pPr>
      <w:r>
        <w:rPr>
          <w:b/>
          <w:caps/>
        </w:rPr>
        <w:t>Испытание клееной деревянной балки прямоугольного сечения на поперечный изгиб.</w:t>
      </w:r>
    </w:p>
    <w:p w:rsidR="009231CC" w:rsidRDefault="009231CC">
      <w:pPr>
        <w:ind w:firstLine="567"/>
        <w:jc w:val="both"/>
        <w:rPr>
          <w:sz w:val="28"/>
        </w:rPr>
      </w:pPr>
    </w:p>
    <w:p w:rsidR="009231CC" w:rsidRDefault="00090AC2">
      <w:pPr>
        <w:ind w:firstLine="567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изучение работы клеедощатой балки.</w:t>
      </w:r>
    </w:p>
    <w:p w:rsidR="009231CC" w:rsidRDefault="00090AC2">
      <w:pPr>
        <w:ind w:firstLine="567"/>
        <w:jc w:val="both"/>
        <w:rPr>
          <w:sz w:val="28"/>
        </w:rPr>
      </w:pPr>
      <w:r>
        <w:rPr>
          <w:b/>
          <w:sz w:val="28"/>
        </w:rPr>
        <w:t>Задачи:</w:t>
      </w:r>
      <w:r>
        <w:rPr>
          <w:sz w:val="28"/>
        </w:rPr>
        <w:t xml:space="preserve"> определить расчетную нагрузку на балку и сравнить ее с расчетной, определить модуль упругости клееной древесины, определить величины и характер распределения нормальных напряжений по высоте поперечного сечения балки, построить теоретический и экспериментальный графики прогибов балки.</w:t>
      </w:r>
    </w:p>
    <w:p w:rsidR="009231CC" w:rsidRDefault="009231CC">
      <w:pPr>
        <w:ind w:firstLine="567"/>
        <w:jc w:val="both"/>
        <w:rPr>
          <w:sz w:val="28"/>
        </w:rPr>
      </w:pPr>
    </w:p>
    <w:p w:rsidR="009231CC" w:rsidRDefault="00090AC2">
      <w:pPr>
        <w:numPr>
          <w:ilvl w:val="0"/>
          <w:numId w:val="14"/>
        </w:numPr>
        <w:jc w:val="center"/>
        <w:rPr>
          <w:b/>
          <w:sz w:val="28"/>
        </w:rPr>
      </w:pPr>
      <w:r>
        <w:rPr>
          <w:b/>
          <w:sz w:val="28"/>
        </w:rPr>
        <w:t>УСТАНОВЛЕНИЕ ФАКТИЧЕСКИХ РАЗМЕРОВ ОБРАЗЦА</w:t>
      </w:r>
    </w:p>
    <w:p w:rsidR="009231CC" w:rsidRDefault="00C87D06">
      <w:pPr>
        <w:jc w:val="center"/>
        <w:rPr>
          <w:sz w:val="28"/>
        </w:rPr>
      </w:pPr>
      <w:r>
        <w:rPr>
          <w:noProof/>
          <w:sz w:val="28"/>
        </w:rPr>
        <w:object w:dxaOrig="1440" w:dyaOrig="1440">
          <v:shape id="_x0000_s1058" type="#_x0000_t75" style="position:absolute;left:0;text-align:left;margin-left:-4.75pt;margin-top:2.2pt;width:501.25pt;height:255.35pt;z-index:251625472" o:allowincell="f">
            <v:imagedata r:id="rId173" o:title=""/>
            <w10:wrap type="topAndBottom"/>
          </v:shape>
          <o:OLEObject Type="Embed" ProgID="AutoCAD.Drawing.15" ShapeID="_x0000_s1058" DrawAspect="Content" ObjectID="_1458991934" r:id="rId174"/>
        </w:object>
      </w:r>
      <w:r w:rsidR="00090AC2">
        <w:rPr>
          <w:sz w:val="28"/>
        </w:rPr>
        <w:t>Рис. 15. Клеедощатая балка прямоугольного поперечного сечения.</w:t>
      </w:r>
    </w:p>
    <w:p w:rsidR="009231CC" w:rsidRDefault="009231CC">
      <w:pPr>
        <w:jc w:val="center"/>
        <w:rPr>
          <w:sz w:val="28"/>
        </w:rPr>
      </w:pPr>
    </w:p>
    <w:p w:rsidR="009231CC" w:rsidRDefault="00090AC2">
      <w:pPr>
        <w:ind w:firstLine="567"/>
        <w:rPr>
          <w:sz w:val="28"/>
        </w:rPr>
      </w:pPr>
      <w:r>
        <w:rPr>
          <w:sz w:val="28"/>
        </w:rPr>
        <w:t xml:space="preserve">Исходные данные: </w:t>
      </w:r>
      <w:r>
        <w:rPr>
          <w:sz w:val="28"/>
          <w:lang w:val="en-US"/>
        </w:rPr>
        <w:t>l</w:t>
      </w:r>
      <w:r>
        <w:rPr>
          <w:sz w:val="28"/>
        </w:rPr>
        <w:t xml:space="preserve"> = 1950 мм;</w:t>
      </w:r>
    </w:p>
    <w:p w:rsidR="009231CC" w:rsidRDefault="00090AC2">
      <w:pPr>
        <w:ind w:firstLine="2835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</w:rPr>
        <w:t xml:space="preserve"> = 158 мм;</w:t>
      </w:r>
    </w:p>
    <w:p w:rsidR="009231CC" w:rsidRDefault="00090AC2">
      <w:pPr>
        <w:ind w:firstLine="2835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b</w:t>
      </w:r>
      <w:r>
        <w:rPr>
          <w:sz w:val="28"/>
        </w:rPr>
        <w:t xml:space="preserve"> = 50 мм.</w:t>
      </w: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firstLine="567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090AC2">
      <w:pPr>
        <w:numPr>
          <w:ilvl w:val="0"/>
          <w:numId w:val="14"/>
        </w:numPr>
        <w:jc w:val="center"/>
        <w:rPr>
          <w:b/>
          <w:sz w:val="28"/>
        </w:rPr>
      </w:pPr>
      <w:r>
        <w:rPr>
          <w:b/>
          <w:sz w:val="28"/>
        </w:rPr>
        <w:t>СХЕМА ЗАГРУЖЕНИЯ ОБРАЗЦА И РАССТАНОВКИ ПРИБОРОВ</w:t>
      </w:r>
    </w:p>
    <w:p w:rsidR="009231CC" w:rsidRDefault="009231CC">
      <w:pPr>
        <w:jc w:val="center"/>
        <w:rPr>
          <w:sz w:val="28"/>
        </w:rPr>
      </w:pPr>
    </w:p>
    <w:p w:rsidR="009231CC" w:rsidRDefault="009231CC">
      <w:pPr>
        <w:jc w:val="center"/>
        <w:rPr>
          <w:sz w:val="28"/>
        </w:rPr>
      </w:pPr>
    </w:p>
    <w:p w:rsidR="009231CC" w:rsidRDefault="00C87D06">
      <w:pPr>
        <w:jc w:val="center"/>
        <w:rPr>
          <w:sz w:val="28"/>
        </w:rPr>
      </w:pPr>
      <w:r>
        <w:rPr>
          <w:noProof/>
          <w:sz w:val="28"/>
        </w:rPr>
        <w:object w:dxaOrig="1440" w:dyaOrig="1440">
          <v:shape id="_x0000_s1059" type="#_x0000_t75" style="position:absolute;left:0;text-align:left;margin-left:12.8pt;margin-top:122.35pt;width:487.85pt;height:248.55pt;z-index:251626496;mso-position-vertical-relative:page" o:allowincell="f">
            <v:imagedata r:id="rId175" o:title=""/>
            <w10:wrap type="topAndBottom" anchory="page"/>
            <w10:anchorlock/>
          </v:shape>
          <o:OLEObject Type="Embed" ProgID="AutoCAD.Drawing.15" ShapeID="_x0000_s1059" DrawAspect="Content" ObjectID="_1458991935" r:id="rId176"/>
        </w:object>
      </w:r>
    </w:p>
    <w:p w:rsidR="009231CC" w:rsidRDefault="009231CC">
      <w:pPr>
        <w:jc w:val="both"/>
        <w:rPr>
          <w:sz w:val="28"/>
        </w:rPr>
      </w:pPr>
    </w:p>
    <w:p w:rsidR="009231CC" w:rsidRDefault="009231CC">
      <w:pPr>
        <w:jc w:val="both"/>
        <w:rPr>
          <w:sz w:val="28"/>
        </w:rPr>
      </w:pPr>
    </w:p>
    <w:p w:rsidR="009231CC" w:rsidRDefault="00090AC2">
      <w:pPr>
        <w:ind w:left="567"/>
        <w:jc w:val="center"/>
        <w:rPr>
          <w:sz w:val="28"/>
        </w:rPr>
      </w:pPr>
      <w:r>
        <w:rPr>
          <w:sz w:val="28"/>
        </w:rPr>
        <w:t>Рис. 16. Схема загружения балки и расстановки приборов:</w:t>
      </w:r>
    </w:p>
    <w:p w:rsidR="009231CC" w:rsidRDefault="00090AC2">
      <w:pPr>
        <w:pStyle w:val="21"/>
        <w:jc w:val="center"/>
      </w:pPr>
      <w:r>
        <w:t>1– клеедощатая балка; 2– неподвижная опора; 3– подвижная опора; 4–распределительная траверса; 5– стальной валик; 6– металлическая накладка; 7– нагруженная траверса.</w:t>
      </w: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090AC2">
      <w:pPr>
        <w:numPr>
          <w:ilvl w:val="0"/>
          <w:numId w:val="14"/>
        </w:numPr>
        <w:jc w:val="center"/>
        <w:rPr>
          <w:b/>
          <w:sz w:val="28"/>
        </w:rPr>
      </w:pPr>
      <w:r>
        <w:rPr>
          <w:b/>
          <w:sz w:val="28"/>
        </w:rPr>
        <w:t>ОПРЕДЕЛЕНИЕ РАСЧЕТНОЙ НАГРУЗКИ НА БАЛКУ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>Расчетная нагрузка Р определяется исходя из расчетной несущей способности балки или достижения ею предельного прогиба.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>а) из условия обеспечения прочности от действия нормальных напряжений</w:t>
      </w:r>
    </w:p>
    <w:p w:rsidR="009231CC" w:rsidRDefault="00090AC2">
      <w:pPr>
        <w:pStyle w:val="3"/>
        <w:tabs>
          <w:tab w:val="left" w:pos="2977"/>
        </w:tabs>
        <w:ind w:left="0" w:firstLine="993"/>
      </w:pPr>
      <w:r>
        <w:t xml:space="preserve">                                  </w:t>
      </w:r>
      <w:r>
        <w:rPr>
          <w:position w:val="-24"/>
        </w:rPr>
        <w:object w:dxaOrig="1260" w:dyaOrig="620">
          <v:shape id="_x0000_i1111" type="#_x0000_t75" style="width:94.5pt;height:46.5pt" o:ole="" fillcolor="window">
            <v:imagedata r:id="rId177" o:title=""/>
          </v:shape>
          <o:OLEObject Type="Embed" ProgID="Equation.3" ShapeID="_x0000_i1111" DrawAspect="Content" ObjectID="_1458991835" r:id="rId178"/>
        </w:object>
      </w:r>
    </w:p>
    <w:p w:rsidR="009231CC" w:rsidRDefault="00090AC2">
      <w:pPr>
        <w:pStyle w:val="3"/>
        <w:ind w:left="0"/>
      </w:pPr>
      <w:r>
        <w:t xml:space="preserve">где: </w:t>
      </w:r>
      <w:r>
        <w:rPr>
          <w:position w:val="-22"/>
        </w:rPr>
        <w:object w:dxaOrig="3140" w:dyaOrig="560">
          <v:shape id="_x0000_i1112" type="#_x0000_t75" style="width:156.75pt;height:27.75pt" o:ole="" fillcolor="window">
            <v:imagedata r:id="rId179" o:title=""/>
          </v:shape>
          <o:OLEObject Type="Embed" ProgID="Equation.3" ShapeID="_x0000_i1112" DrawAspect="Content" ObjectID="_1458991836" r:id="rId180"/>
        </w:object>
      </w:r>
      <w:r>
        <w:t xml:space="preserve"> </w:t>
      </w:r>
      <w:r>
        <w:rPr>
          <w:lang w:val="en-US"/>
        </w:rPr>
        <w:t>kH</w:t>
      </w:r>
      <w:r>
        <w:rPr>
          <w:lang w:val="en-US"/>
        </w:rPr>
        <w:sym w:font="Symbol" w:char="F0D7"/>
      </w:r>
      <w:r>
        <w:t>м –  расчетный изгибающий момент, Н</w:t>
      </w:r>
      <w:r>
        <w:rPr>
          <w:position w:val="-2"/>
        </w:rPr>
        <w:object w:dxaOrig="180" w:dyaOrig="200">
          <v:shape id="_x0000_i1113" type="#_x0000_t75" style="width:9pt;height:9.75pt" o:ole="" fillcolor="window">
            <v:imagedata r:id="rId181" o:title=""/>
          </v:shape>
          <o:OLEObject Type="Embed" ProgID="Equation.3" ShapeID="_x0000_i1113" DrawAspect="Content" ObjectID="_1458991837" r:id="rId182"/>
        </w:object>
      </w:r>
      <w:r>
        <w:t>м (кгс</w:t>
      </w:r>
      <w:r>
        <w:rPr>
          <w:position w:val="-2"/>
        </w:rPr>
        <w:object w:dxaOrig="180" w:dyaOrig="200">
          <v:shape id="_x0000_i1114" type="#_x0000_t75" style="width:9pt;height:9.75pt" o:ole="" fillcolor="window">
            <v:imagedata r:id="rId181" o:title=""/>
          </v:shape>
          <o:OLEObject Type="Embed" ProgID="Equation.3" ShapeID="_x0000_i1114" DrawAspect="Content" ObjectID="_1458991838" r:id="rId183"/>
        </w:object>
      </w:r>
      <w:r>
        <w:t>см)</w:t>
      </w:r>
    </w:p>
    <w:p w:rsidR="009231CC" w:rsidRDefault="00090AC2">
      <w:pPr>
        <w:pStyle w:val="3"/>
        <w:ind w:left="0" w:firstLine="567"/>
      </w:pPr>
      <w:r>
        <w:rPr>
          <w:position w:val="-18"/>
        </w:rPr>
        <w:object w:dxaOrig="3879" w:dyaOrig="499">
          <v:shape id="_x0000_i1115" type="#_x0000_t75" style="width:194.25pt;height:24.75pt" o:ole="" fillcolor="window">
            <v:imagedata r:id="rId184" o:title=""/>
          </v:shape>
          <o:OLEObject Type="Embed" ProgID="Equation.3" ShapeID="_x0000_i1115" DrawAspect="Content" ObjectID="_1458991839" r:id="rId185"/>
        </w:object>
      </w:r>
      <w:r>
        <w:rPr>
          <w:position w:val="-6"/>
        </w:rPr>
        <w:object w:dxaOrig="420" w:dyaOrig="320">
          <v:shape id="_x0000_i1116" type="#_x0000_t75" style="width:21pt;height:15.75pt" o:ole="" fillcolor="window">
            <v:imagedata r:id="rId186" o:title=""/>
          </v:shape>
          <o:OLEObject Type="Embed" ProgID="Equation.3" ShapeID="_x0000_i1116" DrawAspect="Content" ObjectID="_1458991840" r:id="rId187"/>
        </w:object>
      </w:r>
      <w:r>
        <w:t>– момент сопротивления поперечного сечения;</w:t>
      </w:r>
    </w:p>
    <w:p w:rsidR="009231CC" w:rsidRDefault="00090AC2">
      <w:pPr>
        <w:pStyle w:val="3"/>
        <w:ind w:left="0" w:firstLine="567"/>
      </w:pPr>
      <w:r>
        <w:rPr>
          <w:position w:val="-12"/>
        </w:rPr>
        <w:object w:dxaOrig="300" w:dyaOrig="360">
          <v:shape id="_x0000_i1117" type="#_x0000_t75" style="width:15pt;height:18pt" o:ole="" fillcolor="window">
            <v:imagedata r:id="rId188" o:title=""/>
          </v:shape>
          <o:OLEObject Type="Embed" ProgID="Equation.3" ShapeID="_x0000_i1117" DrawAspect="Content" ObjectID="_1458991841" r:id="rId189"/>
        </w:object>
      </w:r>
      <w:r>
        <w:t>– расчетное сопротивление древесины изгибу, МПа (</w:t>
      </w:r>
      <w:r>
        <w:rPr>
          <w:position w:val="-20"/>
        </w:rPr>
        <w:object w:dxaOrig="800" w:dyaOrig="499">
          <v:shape id="_x0000_i1118" type="#_x0000_t75" style="width:39.75pt;height:24.75pt" o:ole="" fillcolor="window">
            <v:imagedata r:id="rId190" o:title=""/>
          </v:shape>
          <o:OLEObject Type="Embed" ProgID="Equation.3" ShapeID="_x0000_i1118" DrawAspect="Content" ObjectID="_1458991842" r:id="rId191"/>
        </w:object>
      </w:r>
      <w:r>
        <w:t>) (</w:t>
      </w:r>
      <w:r>
        <w:rPr>
          <w:position w:val="-12"/>
        </w:rPr>
        <w:object w:dxaOrig="300" w:dyaOrig="360">
          <v:shape id="_x0000_i1119" type="#_x0000_t75" style="width:15pt;height:18pt" o:ole="" fillcolor="window">
            <v:imagedata r:id="rId188" o:title=""/>
          </v:shape>
          <o:OLEObject Type="Embed" ProgID="Equation.3" ShapeID="_x0000_i1119" DrawAspect="Content" ObjectID="_1458991843" r:id="rId192"/>
        </w:object>
      </w:r>
      <w:r>
        <w:t>=13 МПа)</w:t>
      </w:r>
    </w:p>
    <w:p w:rsidR="009231CC" w:rsidRDefault="00090AC2">
      <w:pPr>
        <w:pStyle w:val="3"/>
        <w:ind w:firstLine="851"/>
      </w:pPr>
      <w:r>
        <w:rPr>
          <w:position w:val="-24"/>
        </w:rPr>
        <w:object w:dxaOrig="4280" w:dyaOrig="660">
          <v:shape id="_x0000_i1120" type="#_x0000_t75" style="width:320.25pt;height:49.5pt" o:ole="" fillcolor="window">
            <v:imagedata r:id="rId193" o:title=""/>
          </v:shape>
          <o:OLEObject Type="Embed" ProgID="Equation.3" ShapeID="_x0000_i1120" DrawAspect="Content" ObjectID="_1458991844" r:id="rId194"/>
        </w:objec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>б) из условия обеспечения прочности клеевого шва от действия касательных напряжений</w:t>
      </w:r>
    </w:p>
    <w:p w:rsidR="009231CC" w:rsidRDefault="00090AC2">
      <w:pPr>
        <w:pStyle w:val="3"/>
        <w:ind w:left="0" w:firstLine="3261"/>
      </w:pPr>
      <w:r>
        <w:t xml:space="preserve">   </w:t>
      </w:r>
    </w:p>
    <w:p w:rsidR="009231CC" w:rsidRDefault="00090AC2">
      <w:pPr>
        <w:pStyle w:val="3"/>
        <w:ind w:left="0"/>
      </w:pPr>
      <w:r>
        <w:t xml:space="preserve">где: </w:t>
      </w:r>
      <w:r>
        <w:rPr>
          <w:lang w:val="en-US"/>
        </w:rPr>
        <w:t>Q</w:t>
      </w:r>
      <w:r>
        <w:t xml:space="preserve"> = </w:t>
      </w:r>
      <w:r>
        <w:rPr>
          <w:lang w:val="en-US"/>
        </w:rPr>
        <w:t>P</w:t>
      </w:r>
      <w:r>
        <w:t xml:space="preserve"> / 2=13.27/2=6.64, Н (кгс); </w:t>
      </w:r>
    </w:p>
    <w:p w:rsidR="009231CC" w:rsidRDefault="00090AC2">
      <w:pPr>
        <w:pStyle w:val="3"/>
        <w:ind w:left="0"/>
      </w:pPr>
      <w:r>
        <w:rPr>
          <w:lang w:val="en-US"/>
        </w:rPr>
        <w:t>S</w:t>
      </w:r>
      <w:r>
        <w:rPr>
          <w:vertAlign w:val="subscript"/>
        </w:rPr>
        <w:t xml:space="preserve">бр </w:t>
      </w:r>
      <w:r>
        <w:t xml:space="preserve">= </w:t>
      </w:r>
      <w:r>
        <w:rPr>
          <w:lang w:val="en-US"/>
        </w:rPr>
        <w:t>b</w:t>
      </w:r>
      <w:r>
        <w:rPr>
          <w:lang w:val="en-US"/>
        </w:rPr>
        <w:sym w:font="Symbol" w:char="F0D7"/>
      </w:r>
      <w:r>
        <w:rPr>
          <w:lang w:val="en-US"/>
        </w:rPr>
        <w:t>h</w:t>
      </w:r>
      <w:r>
        <w:rPr>
          <w:vertAlign w:val="superscript"/>
        </w:rPr>
        <w:t xml:space="preserve">2 </w:t>
      </w:r>
      <w:r>
        <w:t>/ 8=0.05</w:t>
      </w:r>
      <w:r>
        <w:rPr>
          <w:lang w:val="en-US"/>
        </w:rPr>
        <w:sym w:font="Symbol" w:char="F0D7"/>
      </w:r>
      <w:r>
        <w:t>0.158</w:t>
      </w:r>
      <w:r>
        <w:rPr>
          <w:vertAlign w:val="superscript"/>
        </w:rPr>
        <w:t xml:space="preserve">2 </w:t>
      </w:r>
      <w:r>
        <w:t>/8=156.03 см</w:t>
      </w:r>
      <w:r>
        <w:rPr>
          <w:vertAlign w:val="superscript"/>
        </w:rPr>
        <w:t>3</w:t>
      </w:r>
      <w:r>
        <w:t>;</w:t>
      </w:r>
    </w:p>
    <w:p w:rsidR="009231CC" w:rsidRDefault="00090AC2">
      <w:pPr>
        <w:pStyle w:val="3"/>
        <w:ind w:left="0"/>
      </w:pPr>
      <w:r>
        <w:t xml:space="preserve"> </w:t>
      </w:r>
      <w:r>
        <w:rPr>
          <w:lang w:val="en-US"/>
        </w:rPr>
        <w:t>J</w:t>
      </w:r>
      <w:r>
        <w:rPr>
          <w:vertAlign w:val="subscript"/>
        </w:rPr>
        <w:t>бр</w:t>
      </w:r>
      <w:r>
        <w:t xml:space="preserve"> = </w:t>
      </w:r>
      <w:r>
        <w:rPr>
          <w:lang w:val="en-US"/>
        </w:rPr>
        <w:t>b</w:t>
      </w:r>
      <w:r>
        <w:rPr>
          <w:lang w:val="en-US"/>
        </w:rPr>
        <w:sym w:font="Symbol" w:char="F0D7"/>
      </w:r>
      <w:r>
        <w:rPr>
          <w:lang w:val="en-US"/>
        </w:rPr>
        <w:t>h</w:t>
      </w:r>
      <w:r>
        <w:t>3 / 12=5</w:t>
      </w:r>
      <w:r>
        <w:rPr>
          <w:lang w:val="en-US"/>
        </w:rPr>
        <w:sym w:font="Symbol" w:char="F0D7"/>
      </w:r>
      <w:r>
        <w:t>15,8</w:t>
      </w:r>
      <w:r>
        <w:rPr>
          <w:vertAlign w:val="superscript"/>
        </w:rPr>
        <w:t>3</w:t>
      </w:r>
      <w:r>
        <w:t>/12=1643,46 см4;</w:t>
      </w:r>
    </w:p>
    <w:p w:rsidR="009231CC" w:rsidRDefault="00090AC2">
      <w:pPr>
        <w:pStyle w:val="3"/>
        <w:ind w:left="0"/>
      </w:pPr>
      <w:r>
        <w:t xml:space="preserve"> </w:t>
      </w:r>
      <w:r>
        <w:rPr>
          <w:lang w:val="en-US"/>
        </w:rPr>
        <w:t>b</w:t>
      </w:r>
      <w:r>
        <w:rPr>
          <w:vertAlign w:val="subscript"/>
        </w:rPr>
        <w:t>расч</w:t>
      </w:r>
      <w:r>
        <w:t xml:space="preserve"> = </w:t>
      </w:r>
      <w:r>
        <w:rPr>
          <w:lang w:val="en-US"/>
        </w:rPr>
        <w:t>b</w:t>
      </w:r>
      <w:r>
        <w:rPr>
          <w:lang w:val="en-US"/>
        </w:rPr>
        <w:sym w:font="Symbol" w:char="F0D7"/>
      </w:r>
      <w:r>
        <w:rPr>
          <w:lang w:val="en-US"/>
        </w:rPr>
        <w:t>K</w:t>
      </w:r>
      <w:r>
        <w:t xml:space="preserve"> – при расчете на скалывание по клеевому шву, где К=0.6 – коэффициент непроклея, принимаемый по действующим нормам.</w:t>
      </w:r>
    </w:p>
    <w:p w:rsidR="009231CC" w:rsidRDefault="00090AC2">
      <w:pPr>
        <w:pStyle w:val="3"/>
        <w:ind w:left="0" w:firstLine="567"/>
      </w:pPr>
      <w:r>
        <w:t>После подстановки получим:</w:t>
      </w:r>
    </w:p>
    <w:p w:rsidR="009231CC" w:rsidRDefault="00090AC2">
      <w:pPr>
        <w:pStyle w:val="3"/>
        <w:ind w:left="0" w:firstLine="567"/>
      </w:pPr>
      <w:r>
        <w:rPr>
          <w:lang w:val="en-US"/>
        </w:rPr>
        <w:t>b</w:t>
      </w:r>
      <w:r>
        <w:rPr>
          <w:vertAlign w:val="subscript"/>
        </w:rPr>
        <w:t>расч</w:t>
      </w:r>
      <w:r>
        <w:t xml:space="preserve"> = </w:t>
      </w:r>
      <w:r>
        <w:rPr>
          <w:lang w:val="en-US"/>
        </w:rPr>
        <w:t>b</w:t>
      </w:r>
      <w:r>
        <w:rPr>
          <w:lang w:val="en-US"/>
        </w:rPr>
        <w:sym w:font="Symbol" w:char="F0D7"/>
      </w:r>
      <w:r>
        <w:rPr>
          <w:lang w:val="en-US"/>
        </w:rPr>
        <w:t>K</w:t>
      </w:r>
      <w:r>
        <w:t>=0.6</w:t>
      </w:r>
      <w:r>
        <w:rPr>
          <w:lang w:val="en-US"/>
        </w:rPr>
        <w:sym w:font="Symbol" w:char="F0D7"/>
      </w:r>
      <w:r>
        <w:t>5=3 см</w:t>
      </w:r>
    </w:p>
    <w:p w:rsidR="009231CC" w:rsidRDefault="00090AC2">
      <w:pPr>
        <w:pStyle w:val="3"/>
        <w:ind w:left="0" w:firstLine="567"/>
      </w:pPr>
      <w:r>
        <w:rPr>
          <w:lang w:val="en-US"/>
        </w:rPr>
        <w:t>R</w:t>
      </w:r>
      <w:r>
        <w:rPr>
          <w:vertAlign w:val="subscript"/>
          <w:lang w:val="en-US"/>
        </w:rPr>
        <w:t>ck</w:t>
      </w:r>
      <w:r>
        <w:rPr>
          <w:lang w:val="en-US"/>
        </w:rPr>
        <w:t>=2.1 M</w:t>
      </w:r>
      <w:r>
        <w:t>ПА</w:t>
      </w:r>
    </w:p>
    <w:p w:rsidR="009231CC" w:rsidRDefault="00090AC2">
      <w:pPr>
        <w:pStyle w:val="3"/>
        <w:ind w:left="0" w:firstLine="1134"/>
      </w:pPr>
      <w:r>
        <w:rPr>
          <w:position w:val="-24"/>
        </w:rPr>
        <w:object w:dxaOrig="5179" w:dyaOrig="660">
          <v:shape id="_x0000_i1121" type="#_x0000_t75" style="width:387.75pt;height:49.5pt" o:ole="" fillcolor="window">
            <v:imagedata r:id="rId195" o:title=""/>
          </v:shape>
          <o:OLEObject Type="Embed" ProgID="Equation.3" ShapeID="_x0000_i1121" DrawAspect="Content" ObjectID="_1458991845" r:id="rId196"/>
        </w:objec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>в) из условия достижения предельного прогиба</w:t>
      </w:r>
    </w:p>
    <w:p w:rsidR="009231CC" w:rsidRDefault="00090AC2">
      <w:pPr>
        <w:pStyle w:val="3"/>
        <w:ind w:left="0"/>
        <w:jc w:val="center"/>
      </w:pPr>
      <w:r>
        <w:rPr>
          <w:position w:val="-60"/>
        </w:rPr>
        <w:object w:dxaOrig="5179" w:dyaOrig="1320">
          <v:shape id="_x0000_i1122" type="#_x0000_t75" style="width:387.75pt;height:99pt" o:ole="" fillcolor="window">
            <v:imagedata r:id="rId197" o:title=""/>
          </v:shape>
          <o:OLEObject Type="Embed" ProgID="Equation.3" ShapeID="_x0000_i1122" DrawAspect="Content" ObjectID="_1458991846" r:id="rId198"/>
        </w:object>
      </w:r>
    </w:p>
    <w:p w:rsidR="009231CC" w:rsidRDefault="009231CC">
      <w:pPr>
        <w:pStyle w:val="3"/>
        <w:ind w:left="0" w:firstLine="0"/>
        <w:jc w:val="center"/>
      </w:pPr>
    </w:p>
    <w:p w:rsidR="009231CC" w:rsidRDefault="00090AC2">
      <w:pPr>
        <w:pStyle w:val="3"/>
        <w:ind w:left="0"/>
      </w:pPr>
      <w:r>
        <w:t xml:space="preserve">где </w:t>
      </w:r>
      <w:r>
        <w:rPr>
          <w:lang w:val="en-US"/>
        </w:rPr>
        <w:t>P</w:t>
      </w:r>
      <w:r>
        <w:rPr>
          <w:vertAlign w:val="superscript"/>
          <w:lang w:val="en-US"/>
        </w:rPr>
        <w:t>n</w:t>
      </w:r>
      <w:r>
        <w:t>=Р/</w:t>
      </w:r>
      <w:r>
        <w:rPr>
          <w:lang w:val="en-US"/>
        </w:rPr>
        <w:t>n</w:t>
      </w:r>
      <w:r>
        <w:t xml:space="preserve"> ;( </w:t>
      </w:r>
      <w:r>
        <w:rPr>
          <w:lang w:val="en-US"/>
        </w:rPr>
        <w:t>n</w:t>
      </w:r>
      <w:r>
        <w:t>=1.2  – усредненный коэф. надежности);</w:t>
      </w:r>
    </w:p>
    <w:p w:rsidR="009231CC" w:rsidRDefault="00090AC2">
      <w:pPr>
        <w:pStyle w:val="3"/>
        <w:ind w:left="0"/>
      </w:pPr>
      <w:r>
        <w:t xml:space="preserve">        Е =10</w:t>
      </w:r>
      <w:r>
        <w:rPr>
          <w:vertAlign w:val="superscript"/>
        </w:rPr>
        <w:t>4</w:t>
      </w:r>
      <w:r>
        <w:t xml:space="preserve"> МПа– модуль упругости древесины..</w:t>
      </w:r>
    </w:p>
    <w:p w:rsidR="009231CC" w:rsidRDefault="00090AC2">
      <w:pPr>
        <w:pStyle w:val="3"/>
        <w:ind w:left="0" w:firstLine="567"/>
      </w:pPr>
      <w:r>
        <w:t>После преобразования получаем:</w:t>
      </w:r>
    </w:p>
    <w:p w:rsidR="009231CC" w:rsidRDefault="00090AC2">
      <w:pPr>
        <w:pStyle w:val="3"/>
        <w:ind w:left="0" w:firstLine="567"/>
      </w:pPr>
      <w:r>
        <w:rPr>
          <w:position w:val="-20"/>
        </w:rPr>
        <w:object w:dxaOrig="5940" w:dyaOrig="520">
          <v:shape id="_x0000_i1123" type="#_x0000_t75" style="width:444.75pt;height:39pt" o:ole="" fillcolor="window">
            <v:imagedata r:id="rId199" o:title=""/>
          </v:shape>
          <o:OLEObject Type="Embed" ProgID="Equation.3" ShapeID="_x0000_i1123" DrawAspect="Content" ObjectID="_1458991847" r:id="rId200"/>
        </w:object>
      </w:r>
      <w:r>
        <w:t>,</w:t>
      </w:r>
    </w:p>
    <w:p w:rsidR="009231CC" w:rsidRDefault="00090AC2">
      <w:pPr>
        <w:pStyle w:val="3"/>
        <w:ind w:left="0"/>
      </w:pPr>
      <w:r>
        <w:t xml:space="preserve">где   </w:t>
      </w:r>
      <w:r>
        <w:rPr>
          <w:position w:val="-24"/>
        </w:rPr>
        <w:object w:dxaOrig="3739" w:dyaOrig="660">
          <v:shape id="_x0000_i1124" type="#_x0000_t75" style="width:279.75pt;height:49.5pt" o:ole="" fillcolor="window">
            <v:imagedata r:id="rId201" o:title=""/>
          </v:shape>
          <o:OLEObject Type="Embed" ProgID="Equation.3" ShapeID="_x0000_i1124" DrawAspect="Content" ObjectID="_1458991848" r:id="rId202"/>
        </w:object>
      </w:r>
    </w:p>
    <w:p w:rsidR="009231CC" w:rsidRDefault="00090AC2">
      <w:pPr>
        <w:pStyle w:val="3"/>
        <w:ind w:left="0" w:firstLine="1560"/>
      </w:pPr>
      <w:r>
        <w:rPr>
          <w:position w:val="-10"/>
        </w:rPr>
        <w:object w:dxaOrig="1420" w:dyaOrig="340">
          <v:shape id="_x0000_i1125" type="#_x0000_t75" style="width:106.5pt;height:25.5pt" o:ole="" fillcolor="window">
            <v:imagedata r:id="rId203" o:title=""/>
          </v:shape>
          <o:OLEObject Type="Embed" ProgID="Equation.3" ShapeID="_x0000_i1125" DrawAspect="Content" ObjectID="_1458991849" r:id="rId204"/>
        </w:object>
      </w:r>
      <w:r>
        <w:t xml:space="preserve">                              </w:t>
      </w:r>
      <w:r>
        <w:rPr>
          <w:position w:val="-12"/>
        </w:rPr>
        <w:object w:dxaOrig="1080" w:dyaOrig="360">
          <v:shape id="_x0000_i1126" type="#_x0000_t75" style="width:81pt;height:27pt" o:ole="" fillcolor="window">
            <v:imagedata r:id="rId205" o:title=""/>
          </v:shape>
          <o:OLEObject Type="Embed" ProgID="Equation.3" ShapeID="_x0000_i1126" DrawAspect="Content" ObjectID="_1458991850" r:id="rId206"/>
        </w:object>
      </w:r>
    </w:p>
    <w:p w:rsidR="009231CC" w:rsidRDefault="009231CC">
      <w:pPr>
        <w:pStyle w:val="3"/>
        <w:ind w:left="0" w:firstLine="2835"/>
      </w:pPr>
    </w:p>
    <w:p w:rsidR="009231CC" w:rsidRDefault="00090AC2">
      <w:pPr>
        <w:pStyle w:val="3"/>
        <w:ind w:left="0" w:firstLine="2410"/>
      </w:pPr>
      <w:r>
        <w:rPr>
          <w:position w:val="-30"/>
        </w:rPr>
        <w:object w:dxaOrig="2920" w:dyaOrig="680">
          <v:shape id="_x0000_i1127" type="#_x0000_t75" style="width:219pt;height:51pt" o:ole="" fillcolor="window">
            <v:imagedata r:id="rId207" o:title=""/>
          </v:shape>
          <o:OLEObject Type="Embed" ProgID="Equation.3" ShapeID="_x0000_i1127" DrawAspect="Content" ObjectID="_1458991851" r:id="rId208"/>
        </w:object>
      </w:r>
    </w:p>
    <w:p w:rsidR="009231CC" w:rsidRDefault="009231CC">
      <w:pPr>
        <w:pStyle w:val="3"/>
        <w:ind w:left="0" w:firstLine="2835"/>
      </w:pPr>
    </w:p>
    <w:p w:rsidR="009231CC" w:rsidRDefault="00090AC2">
      <w:pPr>
        <w:pStyle w:val="3"/>
        <w:numPr>
          <w:ilvl w:val="0"/>
          <w:numId w:val="14"/>
        </w:numPr>
        <w:jc w:val="center"/>
        <w:rPr>
          <w:b/>
        </w:rPr>
      </w:pPr>
      <w:r>
        <w:rPr>
          <w:b/>
        </w:rPr>
        <w:t>ИСПЫТАНИЕ БАЛКИ</w:t>
      </w:r>
    </w:p>
    <w:p w:rsidR="009231CC" w:rsidRDefault="009231CC">
      <w:pPr>
        <w:pStyle w:val="3"/>
        <w:rPr>
          <w:b/>
        </w:rPr>
      </w:pPr>
    </w:p>
    <w:bookmarkStart w:id="1" w:name="_MON_1049748711"/>
    <w:bookmarkStart w:id="2" w:name="_MON_1049748843"/>
    <w:bookmarkStart w:id="3" w:name="_MON_1052153729"/>
    <w:bookmarkStart w:id="4" w:name="_MON_1052153861"/>
    <w:bookmarkStart w:id="5" w:name="_MON_1052153949"/>
    <w:bookmarkStart w:id="6" w:name="_MON_1052154039"/>
    <w:bookmarkStart w:id="7" w:name="_MON_1052154057"/>
    <w:bookmarkEnd w:id="1"/>
    <w:bookmarkEnd w:id="2"/>
    <w:bookmarkEnd w:id="3"/>
    <w:bookmarkEnd w:id="4"/>
    <w:bookmarkEnd w:id="5"/>
    <w:bookmarkEnd w:id="6"/>
    <w:bookmarkEnd w:id="7"/>
    <w:bookmarkStart w:id="8" w:name="_MON_1049748572"/>
    <w:bookmarkEnd w:id="8"/>
    <w:p w:rsidR="009231CC" w:rsidRDefault="00090AC2">
      <w:pPr>
        <w:pStyle w:val="3"/>
        <w:ind w:left="142"/>
        <w:rPr>
          <w:b/>
          <w:noProof/>
        </w:rPr>
      </w:pPr>
      <w:r>
        <w:rPr>
          <w:b/>
          <w:noProof/>
        </w:rPr>
        <w:object w:dxaOrig="9120" w:dyaOrig="3520">
          <v:shape id="_x0000_i1128" type="#_x0000_t75" style="width:480.75pt;height:186pt" o:ole="" fillcolor="window">
            <v:imagedata r:id="rId209" o:title=""/>
          </v:shape>
          <o:OLEObject Type="Embed" ProgID="Excel.Sheet.8" ShapeID="_x0000_i1128" DrawAspect="Content" ObjectID="_1458991852" r:id="rId210"/>
        </w:object>
      </w:r>
    </w:p>
    <w:p w:rsidR="009231CC" w:rsidRDefault="009231CC">
      <w:pPr>
        <w:pStyle w:val="3"/>
        <w:ind w:left="142"/>
        <w:rPr>
          <w:b/>
          <w:noProof/>
        </w:rPr>
      </w:pPr>
    </w:p>
    <w:p w:rsidR="009231CC" w:rsidRDefault="00090AC2">
      <w:pPr>
        <w:pStyle w:val="3"/>
        <w:ind w:left="142"/>
        <w:jc w:val="center"/>
        <w:rPr>
          <w:b/>
          <w:noProof/>
        </w:rPr>
      </w:pPr>
      <w:r>
        <w:rPr>
          <w:position w:val="-28"/>
        </w:rPr>
        <w:object w:dxaOrig="5500" w:dyaOrig="680">
          <v:shape id="_x0000_i1129" type="#_x0000_t75" style="width:411.75pt;height:51pt" o:ole="" fillcolor="window">
            <v:imagedata r:id="rId211" o:title=""/>
          </v:shape>
          <o:OLEObject Type="Embed" ProgID="Equation.3" ShapeID="_x0000_i1129" DrawAspect="Content" ObjectID="_1458991853" r:id="rId212"/>
        </w:object>
      </w:r>
    </w:p>
    <w:p w:rsidR="009231CC" w:rsidRDefault="009231CC">
      <w:pPr>
        <w:pStyle w:val="3"/>
        <w:ind w:left="142"/>
        <w:rPr>
          <w:b/>
        </w:rPr>
      </w:pPr>
    </w:p>
    <w:bookmarkStart w:id="9" w:name="_MON_1052153988"/>
    <w:bookmarkEnd w:id="9"/>
    <w:p w:rsidR="009231CC" w:rsidRDefault="00090AC2">
      <w:pPr>
        <w:pStyle w:val="3"/>
        <w:ind w:left="0"/>
        <w:jc w:val="center"/>
        <w:rPr>
          <w:b/>
          <w:lang w:val="en-US"/>
        </w:rPr>
      </w:pPr>
      <w:r>
        <w:rPr>
          <w:b/>
          <w:noProof/>
        </w:rPr>
        <w:object w:dxaOrig="12432" w:dyaOrig="3220">
          <v:shape id="_x0000_i1130" type="#_x0000_t75" style="width:484.5pt;height:125.25pt" o:ole="" fillcolor="window">
            <v:imagedata r:id="rId213" o:title=""/>
          </v:shape>
          <o:OLEObject Type="Embed" ProgID="Excel.Sheet.8" ShapeID="_x0000_i1130" DrawAspect="Content" ObjectID="_1458991854" r:id="rId214"/>
        </w:object>
      </w:r>
    </w:p>
    <w:p w:rsidR="009231CC" w:rsidRDefault="009231CC">
      <w:pPr>
        <w:pStyle w:val="3"/>
        <w:ind w:left="0" w:firstLine="567"/>
        <w:rPr>
          <w:b/>
          <w:lang w:val="en-US"/>
        </w:rPr>
      </w:pPr>
    </w:p>
    <w:p w:rsidR="009231CC" w:rsidRDefault="00090AC2">
      <w:pPr>
        <w:pStyle w:val="3"/>
        <w:ind w:left="0" w:firstLine="0"/>
      </w:pPr>
      <w:r>
        <w:t>Прибор: АИД – 2М с компенсирующим устройством с выходом шкалы С*10</w:t>
      </w:r>
      <w:r>
        <w:rPr>
          <w:vertAlign w:val="superscript"/>
        </w:rPr>
        <w:t>-5</w:t>
      </w:r>
    </w:p>
    <w:p w:rsidR="009231CC" w:rsidRDefault="009231CC">
      <w:pPr>
        <w:pStyle w:val="3"/>
        <w:rPr>
          <w:b/>
        </w:rPr>
      </w:pPr>
    </w:p>
    <w:p w:rsidR="009231CC" w:rsidRDefault="009231CC">
      <w:pPr>
        <w:pStyle w:val="3"/>
        <w:rPr>
          <w:b/>
        </w:rPr>
      </w:pPr>
    </w:p>
    <w:p w:rsidR="009231CC" w:rsidRDefault="00090AC2">
      <w:pPr>
        <w:pStyle w:val="3"/>
        <w:numPr>
          <w:ilvl w:val="0"/>
          <w:numId w:val="14"/>
        </w:numPr>
        <w:jc w:val="center"/>
        <w:rPr>
          <w:b/>
        </w:rPr>
      </w:pPr>
      <w:r>
        <w:rPr>
          <w:b/>
        </w:rPr>
        <w:t>ОБРАБОТКА РЕЗУЛЬТАТОВ ИСПЫТАНИЯ</w:t>
      </w:r>
    </w:p>
    <w:p w:rsidR="009231CC" w:rsidRDefault="009231CC">
      <w:pPr>
        <w:pStyle w:val="3"/>
        <w:rPr>
          <w:b/>
        </w:rPr>
      </w:pPr>
    </w:p>
    <w:p w:rsidR="009231CC" w:rsidRDefault="00090AC2">
      <w:pPr>
        <w:pStyle w:val="3"/>
        <w:ind w:left="0"/>
        <w:jc w:val="center"/>
      </w:pPr>
      <w:r>
        <w:rPr>
          <w:position w:val="-30"/>
        </w:rPr>
        <w:object w:dxaOrig="5220" w:dyaOrig="720">
          <v:shape id="_x0000_i1131" type="#_x0000_t75" style="width:390.75pt;height:54pt" o:ole="" fillcolor="window">
            <v:imagedata r:id="rId215" o:title=""/>
          </v:shape>
          <o:OLEObject Type="Embed" ProgID="Equation.3" ShapeID="_x0000_i1131" DrawAspect="Content" ObjectID="_1458991855" r:id="rId216"/>
        </w:object>
      </w:r>
      <w:r>
        <w:t xml:space="preserve">        </w:t>
      </w:r>
    </w:p>
    <w:p w:rsidR="009231CC" w:rsidRDefault="009231CC">
      <w:pPr>
        <w:pStyle w:val="3"/>
        <w:ind w:left="0"/>
        <w:jc w:val="center"/>
      </w:pPr>
    </w:p>
    <w:p w:rsidR="009231CC" w:rsidRDefault="00090AC2">
      <w:pPr>
        <w:pStyle w:val="3"/>
        <w:ind w:left="0"/>
        <w:jc w:val="center"/>
        <w:rPr>
          <w:b/>
        </w:rPr>
      </w:pPr>
      <w:r>
        <w:t xml:space="preserve">  </w:t>
      </w:r>
      <w:r>
        <w:rPr>
          <w:position w:val="-12"/>
        </w:rPr>
        <w:object w:dxaOrig="880" w:dyaOrig="360">
          <v:shape id="_x0000_i1132" type="#_x0000_t75" style="width:66pt;height:27pt" o:ole="" fillcolor="window">
            <v:imagedata r:id="rId217" o:title=""/>
          </v:shape>
          <o:OLEObject Type="Embed" ProgID="Equation.3" ShapeID="_x0000_i1132" DrawAspect="Content" ObjectID="_1458991856" r:id="rId218"/>
        </w:object>
      </w:r>
    </w:p>
    <w:p w:rsidR="009231CC" w:rsidRDefault="009231CC">
      <w:pPr>
        <w:pStyle w:val="3"/>
        <w:rPr>
          <w:b/>
        </w:rPr>
      </w:pPr>
    </w:p>
    <w:p w:rsidR="009231CC" w:rsidRDefault="00090AC2">
      <w:pPr>
        <w:pStyle w:val="3"/>
        <w:ind w:left="0"/>
        <w:jc w:val="center"/>
        <w:rPr>
          <w:b/>
        </w:rPr>
      </w:pPr>
      <w:r>
        <w:rPr>
          <w:position w:val="-10"/>
        </w:rPr>
        <w:object w:dxaOrig="3440" w:dyaOrig="360">
          <v:shape id="_x0000_i1133" type="#_x0000_t75" style="width:258pt;height:27pt" o:ole="" fillcolor="window">
            <v:imagedata r:id="rId219" o:title=""/>
          </v:shape>
          <o:OLEObject Type="Embed" ProgID="Equation.3" ShapeID="_x0000_i1133" DrawAspect="Content" ObjectID="_1458991857" r:id="rId220"/>
        </w:object>
      </w:r>
    </w:p>
    <w:p w:rsidR="009231CC" w:rsidRDefault="00090AC2">
      <w:pPr>
        <w:pStyle w:val="3"/>
        <w:ind w:left="0"/>
        <w:jc w:val="center"/>
        <w:rPr>
          <w:b/>
        </w:rPr>
      </w:pPr>
      <w:r>
        <w:rPr>
          <w:position w:val="-10"/>
        </w:rPr>
        <w:object w:dxaOrig="3560" w:dyaOrig="360">
          <v:shape id="_x0000_i1134" type="#_x0000_t75" style="width:267pt;height:27pt" o:ole="" fillcolor="window">
            <v:imagedata r:id="rId221" o:title=""/>
          </v:shape>
          <o:OLEObject Type="Embed" ProgID="Equation.3" ShapeID="_x0000_i1134" DrawAspect="Content" ObjectID="_1458991858" r:id="rId222"/>
        </w:object>
      </w:r>
    </w:p>
    <w:p w:rsidR="009231CC" w:rsidRDefault="00090AC2">
      <w:pPr>
        <w:pStyle w:val="3"/>
        <w:ind w:left="0"/>
        <w:jc w:val="center"/>
        <w:rPr>
          <w:b/>
        </w:rPr>
      </w:pPr>
      <w:r>
        <w:rPr>
          <w:position w:val="-12"/>
        </w:rPr>
        <w:object w:dxaOrig="3560" w:dyaOrig="380">
          <v:shape id="_x0000_i1135" type="#_x0000_t75" style="width:267pt;height:28.5pt" o:ole="" fillcolor="window">
            <v:imagedata r:id="rId223" o:title=""/>
          </v:shape>
          <o:OLEObject Type="Embed" ProgID="Equation.3" ShapeID="_x0000_i1135" DrawAspect="Content" ObjectID="_1458991859" r:id="rId224"/>
        </w:object>
      </w:r>
    </w:p>
    <w:p w:rsidR="009231CC" w:rsidRDefault="00090AC2">
      <w:pPr>
        <w:pStyle w:val="3"/>
        <w:ind w:left="0"/>
        <w:jc w:val="center"/>
        <w:rPr>
          <w:b/>
        </w:rPr>
      </w:pPr>
      <w:r>
        <w:rPr>
          <w:position w:val="-10"/>
        </w:rPr>
        <w:object w:dxaOrig="3560" w:dyaOrig="360">
          <v:shape id="_x0000_i1136" type="#_x0000_t75" style="width:267pt;height:27pt" o:ole="" fillcolor="window">
            <v:imagedata r:id="rId225" o:title=""/>
          </v:shape>
          <o:OLEObject Type="Embed" ProgID="Equation.3" ShapeID="_x0000_i1136" DrawAspect="Content" ObjectID="_1458991860" r:id="rId226"/>
        </w:object>
      </w:r>
    </w:p>
    <w:p w:rsidR="009231CC" w:rsidRDefault="009231CC">
      <w:pPr>
        <w:pStyle w:val="3"/>
        <w:rPr>
          <w:b/>
        </w:rPr>
      </w:pPr>
    </w:p>
    <w:p w:rsidR="009231CC" w:rsidRDefault="00090AC2">
      <w:pPr>
        <w:pStyle w:val="3"/>
        <w:ind w:left="0"/>
        <w:jc w:val="center"/>
        <w:rPr>
          <w:b/>
        </w:rPr>
      </w:pPr>
      <w:r>
        <w:rPr>
          <w:position w:val="-24"/>
        </w:rPr>
        <w:object w:dxaOrig="1120" w:dyaOrig="620">
          <v:shape id="_x0000_i1137" type="#_x0000_t75" style="width:84pt;height:46.5pt" o:ole="" fillcolor="window">
            <v:imagedata r:id="rId227" o:title=""/>
          </v:shape>
          <o:OLEObject Type="Embed" ProgID="Equation.3" ShapeID="_x0000_i1137" DrawAspect="Content" ObjectID="_1458991861" r:id="rId228"/>
        </w:object>
      </w:r>
      <w:r>
        <w:t xml:space="preserve">   </w:t>
      </w:r>
      <w:r>
        <w:rPr>
          <w:position w:val="-24"/>
        </w:rPr>
        <w:object w:dxaOrig="4220" w:dyaOrig="660">
          <v:shape id="_x0000_i1138" type="#_x0000_t75" style="width:315.75pt;height:49.5pt" o:ole="" fillcolor="window">
            <v:imagedata r:id="rId229" o:title=""/>
          </v:shape>
          <o:OLEObject Type="Embed" ProgID="Equation.3" ShapeID="_x0000_i1138" DrawAspect="Content" ObjectID="_1458991862" r:id="rId230"/>
        </w:object>
      </w:r>
    </w:p>
    <w:p w:rsidR="009231CC" w:rsidRDefault="009231CC">
      <w:pPr>
        <w:pStyle w:val="3"/>
        <w:ind w:left="0"/>
        <w:jc w:val="both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C87D06">
      <w:pPr>
        <w:pStyle w:val="3"/>
        <w:ind w:left="720" w:hanging="720"/>
      </w:pPr>
      <w:r>
        <w:rPr>
          <w:noProof/>
        </w:rPr>
        <w:object w:dxaOrig="1440" w:dyaOrig="1440">
          <v:shape id="_x0000_s1060" type="#_x0000_t75" style="position:absolute;left:0;text-align:left;margin-left:0;margin-top:0;width:9pt;height:17pt;z-index:251627520" o:allowincell="f">
            <v:imagedata r:id="rId149" o:title=""/>
            <w10:wrap type="topAndBottom"/>
          </v:shape>
          <o:OLEObject Type="Embed" ProgID="Equation.3" ShapeID="_x0000_s1060" DrawAspect="Content" ObjectID="_1458991936" r:id="rId231"/>
        </w:object>
      </w:r>
      <w:r w:rsidR="00090AC2">
        <w:t xml:space="preserve">                                             </w:t>
      </w:r>
      <w:r w:rsidR="00090AC2">
        <w:rPr>
          <w:lang w:val="en-US"/>
        </w:rPr>
        <w:sym w:font="Symbol" w:char="F073"/>
      </w:r>
      <w:r w:rsidR="00090AC2">
        <w:rPr>
          <w:vertAlign w:val="subscript"/>
        </w:rPr>
        <w:t>т</w:t>
      </w:r>
      <w:r w:rsidR="00090AC2">
        <w:t>=13</w:t>
      </w:r>
      <w:r w:rsidR="00090AC2">
        <w:rPr>
          <w:lang w:val="en-US"/>
        </w:rPr>
        <w:t>M</w:t>
      </w:r>
      <w:r w:rsidR="00090AC2">
        <w:t xml:space="preserve">па                                  </w:t>
      </w:r>
      <w:r w:rsidR="00090AC2">
        <w:sym w:font="Symbol" w:char="F073"/>
      </w:r>
      <w:r w:rsidR="00090AC2">
        <w:rPr>
          <w:vertAlign w:val="subscript"/>
        </w:rPr>
        <w:t>экс</w:t>
      </w:r>
      <w:r w:rsidR="00090AC2">
        <w:t>=14,4Мпа</w:t>
      </w:r>
    </w:p>
    <w:p w:rsidR="009231CC" w:rsidRDefault="00090AC2">
      <w:pPr>
        <w:pStyle w:val="3"/>
        <w:ind w:left="720" w:hanging="720"/>
        <w:rPr>
          <w:noProof/>
        </w:rPr>
      </w:pPr>
      <w:r>
        <w:rPr>
          <w:noProof/>
        </w:rPr>
        <w:object w:dxaOrig="11130" w:dyaOrig="2940">
          <v:shape id="_x0000_i1140" type="#_x0000_t75" style="width:496.5pt;height:106.5pt" o:ole="" fillcolor="window">
            <v:imagedata r:id="rId232" o:title=""/>
          </v:shape>
          <o:OLEObject Type="Embed" ProgID="AutoCAD.Drawing.15" ShapeID="_x0000_i1140" DrawAspect="Content" ObjectID="_1458991863" r:id="rId233"/>
        </w:object>
      </w:r>
      <w:r>
        <w:rPr>
          <w:noProof/>
        </w:rPr>
        <w:t xml:space="preserve">                    </w:t>
      </w:r>
      <w:r>
        <w:rPr>
          <w:noProof/>
        </w:rPr>
        <w:sym w:font="Symbol" w:char="F073"/>
      </w:r>
      <w:r>
        <w:rPr>
          <w:noProof/>
          <w:vertAlign w:val="subscript"/>
        </w:rPr>
        <w:t>т</w:t>
      </w:r>
      <w:r>
        <w:rPr>
          <w:noProof/>
        </w:rPr>
        <w:t xml:space="preserve">=13                                        </w:t>
      </w:r>
      <w:r>
        <w:rPr>
          <w:noProof/>
        </w:rPr>
        <w:sym w:font="Symbol" w:char="F073"/>
      </w:r>
      <w:r>
        <w:rPr>
          <w:noProof/>
          <w:vertAlign w:val="subscript"/>
        </w:rPr>
        <w:t>экс</w:t>
      </w:r>
      <w:r>
        <w:rPr>
          <w:noProof/>
        </w:rPr>
        <w:t>=12,49</w:t>
      </w:r>
    </w:p>
    <w:p w:rsidR="009231CC" w:rsidRDefault="009231CC">
      <w:pPr>
        <w:pStyle w:val="3"/>
        <w:ind w:left="0"/>
        <w:jc w:val="center"/>
        <w:rPr>
          <w:noProof/>
        </w:rPr>
      </w:pPr>
    </w:p>
    <w:p w:rsidR="009231CC" w:rsidRDefault="009231CC">
      <w:pPr>
        <w:pStyle w:val="3"/>
        <w:ind w:left="0"/>
        <w:jc w:val="center"/>
        <w:rPr>
          <w:noProof/>
        </w:rPr>
      </w:pPr>
    </w:p>
    <w:p w:rsidR="009231CC" w:rsidRDefault="00090AC2">
      <w:pPr>
        <w:pStyle w:val="3"/>
        <w:ind w:left="0"/>
        <w:jc w:val="center"/>
      </w:pPr>
      <w:r>
        <w:rPr>
          <w:noProof/>
        </w:rPr>
        <w:t xml:space="preserve">Рис. 17. </w:t>
      </w:r>
      <w:r>
        <w:t>Эпюра напряжений по высоте сечения балки:</w:t>
      </w: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rPr>
          <w:b/>
        </w:rPr>
      </w:pPr>
    </w:p>
    <w:p w:rsidR="009231CC" w:rsidRDefault="009231CC">
      <w:pPr>
        <w:pStyle w:val="3"/>
        <w:rPr>
          <w:b/>
        </w:rPr>
      </w:pPr>
    </w:p>
    <w:p w:rsidR="009231CC" w:rsidRDefault="009231CC">
      <w:pPr>
        <w:pStyle w:val="3"/>
        <w:rPr>
          <w:b/>
        </w:rPr>
      </w:pPr>
    </w:p>
    <w:p w:rsidR="009231CC" w:rsidRDefault="009231CC">
      <w:pPr>
        <w:pStyle w:val="3"/>
        <w:rPr>
          <w:b/>
        </w:rPr>
      </w:pPr>
    </w:p>
    <w:p w:rsidR="009231CC" w:rsidRDefault="009231CC">
      <w:pPr>
        <w:pStyle w:val="3"/>
        <w:rPr>
          <w:b/>
        </w:rPr>
      </w:pPr>
    </w:p>
    <w:p w:rsidR="009231CC" w:rsidRDefault="009231CC">
      <w:pPr>
        <w:pStyle w:val="3"/>
        <w:rPr>
          <w:b/>
        </w:rPr>
      </w:pPr>
    </w:p>
    <w:p w:rsidR="009231CC" w:rsidRDefault="00090AC2">
      <w:pPr>
        <w:pStyle w:val="3"/>
        <w:numPr>
          <w:ilvl w:val="0"/>
          <w:numId w:val="14"/>
        </w:numPr>
        <w:jc w:val="center"/>
        <w:rPr>
          <w:b/>
        </w:rPr>
      </w:pPr>
      <w:r>
        <w:rPr>
          <w:b/>
        </w:rPr>
        <w:t>СРАВНЕНИЕ ТЕОРЕТИЧЕСКИХ И ЭКСПЕРЕМЕНТАЛЬНЫХ ВЕЛИЧИН И АНАЛИЗ РЕЗУЛЬТАТОВ ИСПЫТАНИЙ</w:t>
      </w:r>
    </w:p>
    <w:p w:rsidR="009231CC" w:rsidRDefault="009231CC">
      <w:pPr>
        <w:pStyle w:val="3"/>
        <w:ind w:left="0"/>
        <w:jc w:val="center"/>
      </w:pPr>
    </w:p>
    <w:p w:rsidR="009231CC" w:rsidRDefault="00090AC2">
      <w:pPr>
        <w:pStyle w:val="3"/>
        <w:ind w:left="0"/>
        <w:jc w:val="center"/>
      </w:pPr>
      <w:r>
        <w:rPr>
          <w:position w:val="-24"/>
        </w:rPr>
        <w:object w:dxaOrig="1500" w:dyaOrig="660">
          <v:shape id="_x0000_i1141" type="#_x0000_t75" style="width:112.5pt;height:49.5pt" o:ole="" fillcolor="window">
            <v:imagedata r:id="rId234" o:title=""/>
          </v:shape>
          <o:OLEObject Type="Embed" ProgID="Equation.3" ShapeID="_x0000_i1141" DrawAspect="Content" ObjectID="_1458991864" r:id="rId235"/>
        </w:object>
      </w:r>
    </w:p>
    <w:p w:rsidR="009231CC" w:rsidRDefault="00090AC2">
      <w:pPr>
        <w:pStyle w:val="3"/>
        <w:ind w:left="0"/>
      </w:pPr>
      <w:r>
        <w:rPr>
          <w:position w:val="-24"/>
        </w:rPr>
        <w:object w:dxaOrig="3320" w:dyaOrig="660">
          <v:shape id="_x0000_i1142" type="#_x0000_t75" style="width:249pt;height:49.5pt" o:ole="" fillcolor="window">
            <v:imagedata r:id="rId236" o:title=""/>
          </v:shape>
          <o:OLEObject Type="Embed" ProgID="Equation.3" ShapeID="_x0000_i1142" DrawAspect="Content" ObjectID="_1458991865" r:id="rId237"/>
        </w:object>
      </w:r>
      <w:r>
        <w:rPr>
          <w:position w:val="-24"/>
        </w:rPr>
        <w:object w:dxaOrig="3360" w:dyaOrig="660">
          <v:shape id="_x0000_i1143" type="#_x0000_t75" style="width:252pt;height:49.5pt" o:ole="" fillcolor="window">
            <v:imagedata r:id="rId238" o:title=""/>
          </v:shape>
          <o:OLEObject Type="Embed" ProgID="Equation.3" ShapeID="_x0000_i1143" DrawAspect="Content" ObjectID="_1458991866" r:id="rId239"/>
        </w:object>
      </w:r>
      <w:r>
        <w:rPr>
          <w:position w:val="-24"/>
        </w:rPr>
        <w:object w:dxaOrig="3320" w:dyaOrig="660">
          <v:shape id="_x0000_i1144" type="#_x0000_t75" style="width:249pt;height:49.5pt" o:ole="" fillcolor="window">
            <v:imagedata r:id="rId240" o:title=""/>
          </v:shape>
          <o:OLEObject Type="Embed" ProgID="Equation.3" ShapeID="_x0000_i1144" DrawAspect="Content" ObjectID="_1458991867" r:id="rId241"/>
        </w:object>
      </w:r>
    </w:p>
    <w:p w:rsidR="009231CC" w:rsidRDefault="00090AC2">
      <w:pPr>
        <w:pStyle w:val="3"/>
        <w:ind w:left="0"/>
        <w:jc w:val="center"/>
      </w:pPr>
      <w:r>
        <w:t xml:space="preserve">   </w:t>
      </w:r>
      <w:r>
        <w:rPr>
          <w:position w:val="-32"/>
        </w:rPr>
        <w:object w:dxaOrig="2500" w:dyaOrig="700">
          <v:shape id="_x0000_i1145" type="#_x0000_t75" style="width:187.5pt;height:52.5pt" o:ole="" fillcolor="window">
            <v:imagedata r:id="rId242" o:title=""/>
          </v:shape>
          <o:OLEObject Type="Embed" ProgID="Equation.3" ShapeID="_x0000_i1145" DrawAspect="Content" ObjectID="_1458991868" r:id="rId243"/>
        </w:object>
      </w:r>
    </w:p>
    <w:p w:rsidR="009231CC" w:rsidRDefault="00090AC2">
      <w:pPr>
        <w:pStyle w:val="3"/>
      </w:pPr>
      <w:r>
        <w:object w:dxaOrig="10890" w:dyaOrig="5910">
          <v:shape id="_x0000_i1146" type="#_x0000_t75" style="width:455.25pt;height:247.5pt" o:ole="" fillcolor="window">
            <v:imagedata r:id="rId244" o:title=""/>
          </v:shape>
          <o:OLEObject Type="Embed" ProgID="AutoCAD.Drawing.15" ShapeID="_x0000_i1146" DrawAspect="Content" ObjectID="_1458991869" r:id="rId245"/>
        </w:object>
      </w:r>
    </w:p>
    <w:p w:rsidR="009231CC" w:rsidRDefault="00090AC2">
      <w:pPr>
        <w:pStyle w:val="3"/>
        <w:jc w:val="center"/>
      </w:pPr>
      <w:r>
        <w:t>Рис.18  График прогибов балки</w:t>
      </w:r>
    </w:p>
    <w:p w:rsidR="009231CC" w:rsidRDefault="009231CC">
      <w:pPr>
        <w:pStyle w:val="3"/>
      </w:pPr>
    </w:p>
    <w:p w:rsidR="009231CC" w:rsidRDefault="00090AC2">
      <w:pPr>
        <w:pStyle w:val="3"/>
        <w:ind w:left="0" w:firstLine="567"/>
      </w:pPr>
      <w:r>
        <w:rPr>
          <w:b/>
        </w:rPr>
        <w:t xml:space="preserve">ВЫВОД: </w:t>
      </w:r>
      <w:r>
        <w:t>Экспериментальная величина прогиба значительно меньше расчетной величины в следствие в рассматриваемых конструкциях создается запас прочности (К</w:t>
      </w:r>
      <w:r>
        <w:rPr>
          <w:vertAlign w:val="subscript"/>
        </w:rPr>
        <w:t>запаса</w:t>
      </w:r>
      <w:r>
        <w:t>=0,9).</w:t>
      </w: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jc w:val="center"/>
        <w:rPr>
          <w:b/>
          <w:caps/>
        </w:rPr>
      </w:pPr>
    </w:p>
    <w:p w:rsidR="009231CC" w:rsidRDefault="009231CC">
      <w:pPr>
        <w:pStyle w:val="3"/>
        <w:jc w:val="center"/>
        <w:rPr>
          <w:b/>
          <w:caps/>
        </w:rPr>
      </w:pPr>
    </w:p>
    <w:p w:rsidR="009231CC" w:rsidRDefault="009231CC">
      <w:pPr>
        <w:pStyle w:val="3"/>
        <w:jc w:val="center"/>
        <w:rPr>
          <w:b/>
          <w:caps/>
        </w:rPr>
      </w:pPr>
    </w:p>
    <w:p w:rsidR="009231CC" w:rsidRDefault="00090AC2">
      <w:pPr>
        <w:pStyle w:val="3"/>
        <w:jc w:val="center"/>
        <w:rPr>
          <w:b/>
          <w:caps/>
        </w:rPr>
      </w:pPr>
      <w:r>
        <w:rPr>
          <w:b/>
          <w:caps/>
        </w:rPr>
        <w:t>Контрольные вопросы</w:t>
      </w:r>
    </w:p>
    <w:p w:rsidR="009231CC" w:rsidRDefault="009231CC">
      <w:pPr>
        <w:pStyle w:val="3"/>
      </w:pPr>
    </w:p>
    <w:p w:rsidR="009231CC" w:rsidRDefault="00090AC2">
      <w:pPr>
        <w:pStyle w:val="3"/>
        <w:numPr>
          <w:ilvl w:val="0"/>
          <w:numId w:val="17"/>
        </w:numPr>
      </w:pPr>
      <w:r>
        <w:t xml:space="preserve">Какие требования предъявляют к древесине и клею при склеивании ?              </w:t>
      </w:r>
    </w:p>
    <w:p w:rsidR="009231CC" w:rsidRDefault="009231CC">
      <w:pPr>
        <w:pStyle w:val="3"/>
        <w:ind w:left="0"/>
      </w:pPr>
    </w:p>
    <w:p w:rsidR="009231CC" w:rsidRDefault="00090AC2">
      <w:pPr>
        <w:pStyle w:val="3"/>
        <w:ind w:left="0" w:firstLine="567"/>
      </w:pPr>
      <w:r>
        <w:t xml:space="preserve">Влажность древесины 9–12%. Не должно быть мелких пороков как сучки,         косослой, гниль. Не должно быть дефектов обработки как корабление и трещины, склеиваемые поверхности должны быть свеже отфрезерованными, очищенными и плотно прилегать одна к другой. </w:t>
      </w:r>
    </w:p>
    <w:p w:rsidR="009231CC" w:rsidRDefault="00090AC2">
      <w:pPr>
        <w:pStyle w:val="3"/>
        <w:ind w:left="0" w:firstLine="567"/>
      </w:pPr>
      <w:r>
        <w:t>Клеи должны быть прочными, водостойкими, долговечными, технологичными. К основным технологическим показателям клея относятся вязкость и жизнеспособность.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numPr>
          <w:ilvl w:val="0"/>
          <w:numId w:val="17"/>
        </w:numPr>
      </w:pPr>
      <w:r>
        <w:t>Какой метод принят для расчета деревянных конструкций, его сущность ?</w:t>
      </w:r>
    </w:p>
    <w:p w:rsidR="009231CC" w:rsidRDefault="00090AC2">
      <w:pPr>
        <w:pStyle w:val="3"/>
        <w:ind w:left="0" w:firstLine="567"/>
      </w:pPr>
      <w:r>
        <w:t xml:space="preserve">Расчет по предельным состояниям. Предельным называется такое состояние конструкций за пределами которого дальнейшая эксплуотация не возможна. Два вида предельных состояний: 1)по несущей способности (прочности, устойчивости),  2) по деформациям (прогибам, перемещениям). </w:t>
      </w:r>
      <w:r>
        <w:lastRenderedPageBreak/>
        <w:t>Расчет по первому предельному состоянию производится на расчетные нагрузки, а по второму– на нормативные.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numPr>
          <w:ilvl w:val="0"/>
          <w:numId w:val="17"/>
        </w:numPr>
      </w:pPr>
      <w:r>
        <w:t>Как определить модуль упругости клееной древесины при изгиде?</w:t>
      </w:r>
    </w:p>
    <w:p w:rsidR="009231CC" w:rsidRDefault="00090AC2">
      <w:pPr>
        <w:pStyle w:val="3"/>
        <w:ind w:firstLine="75"/>
      </w:pPr>
      <w:r>
        <w:object w:dxaOrig="1640" w:dyaOrig="600">
          <v:shape id="_x0000_i1147" type="#_x0000_t75" style="width:81.75pt;height:30pt" o:ole="" fillcolor="window">
            <v:imagedata r:id="rId246" o:title=""/>
          </v:shape>
          <o:OLEObject Type="Embed" ProgID="Equation.3" ShapeID="_x0000_i1147" DrawAspect="Content" ObjectID="_1458991870" r:id="rId247"/>
        </w:object>
      </w:r>
      <w:r>
        <w:t xml:space="preserve">, где f– прогиб образца </w:t>
      </w:r>
    </w:p>
    <w:p w:rsidR="009231CC" w:rsidRDefault="00090AC2">
      <w:pPr>
        <w:pStyle w:val="3"/>
        <w:ind w:left="0" w:firstLine="567"/>
      </w:pPr>
      <w:r>
        <w:t xml:space="preserve">                                p– степень загружения</w:t>
      </w:r>
    </w:p>
    <w:p w:rsidR="009231CC" w:rsidRDefault="009231CC">
      <w:pPr>
        <w:pStyle w:val="3"/>
        <w:ind w:left="0"/>
      </w:pPr>
    </w:p>
    <w:p w:rsidR="009231CC" w:rsidRDefault="00090AC2">
      <w:pPr>
        <w:pStyle w:val="3"/>
        <w:numPr>
          <w:ilvl w:val="0"/>
          <w:numId w:val="17"/>
        </w:numPr>
      </w:pPr>
      <w:r>
        <w:t xml:space="preserve">Как экспериментально определяются нормальные напряжения в балке при изгибе? </w:t>
      </w:r>
    </w:p>
    <w:p w:rsidR="009231CC" w:rsidRDefault="00090AC2">
      <w:pPr>
        <w:pStyle w:val="3"/>
      </w:pPr>
      <w:r>
        <w:object w:dxaOrig="2500" w:dyaOrig="700">
          <v:shape id="_x0000_i1148" type="#_x0000_t75" style="width:125.25pt;height:35.25pt" o:ole="" fillcolor="window">
            <v:imagedata r:id="rId248" o:title=""/>
          </v:shape>
          <o:OLEObject Type="Embed" ProgID="Equation.3" ShapeID="_x0000_i1148" DrawAspect="Content" ObjectID="_1458991871" r:id="rId249"/>
        </w:object>
      </w:r>
    </w:p>
    <w:p w:rsidR="009231CC" w:rsidRDefault="00090AC2">
      <w:pPr>
        <w:pStyle w:val="3"/>
      </w:pPr>
      <w:r>
        <w:object w:dxaOrig="380" w:dyaOrig="260">
          <v:shape id="_x0000_i1149" type="#_x0000_t75" style="width:18.75pt;height:12.75pt" o:ole="" fillcolor="window">
            <v:imagedata r:id="rId250" o:title=""/>
          </v:shape>
          <o:OLEObject Type="Embed" ProgID="Equation.3" ShapeID="_x0000_i1149" DrawAspect="Content" ObjectID="_1458991872" r:id="rId251"/>
        </w:object>
      </w:r>
      <w:r>
        <w:t xml:space="preserve">– разность отсчетов; </w:t>
      </w:r>
      <w:r>
        <w:object w:dxaOrig="220" w:dyaOrig="360">
          <v:shape id="_x0000_i1150" type="#_x0000_t75" style="width:11.25pt;height:18pt" o:ole="" fillcolor="window">
            <v:imagedata r:id="rId252" o:title=""/>
          </v:shape>
          <o:OLEObject Type="Embed" ProgID="Equation.3" ShapeID="_x0000_i1150" DrawAspect="Content" ObjectID="_1458991873" r:id="rId253"/>
        </w:object>
      </w:r>
      <w:r>
        <w:t>– база прибора; М– цена деления прибора</w:t>
      </w:r>
    </w:p>
    <w:p w:rsidR="009231CC" w:rsidRDefault="009231CC">
      <w:pPr>
        <w:pStyle w:val="3"/>
      </w:pPr>
    </w:p>
    <w:p w:rsidR="009231CC" w:rsidRDefault="00090AC2">
      <w:pPr>
        <w:pStyle w:val="3"/>
        <w:numPr>
          <w:ilvl w:val="0"/>
          <w:numId w:val="17"/>
        </w:numPr>
      </w:pPr>
      <w:r>
        <w:t>Какие формы разрушения могут быть в клеедощатой балке?</w:t>
      </w:r>
    </w:p>
    <w:p w:rsidR="009231CC" w:rsidRDefault="00090AC2">
      <w:pPr>
        <w:pStyle w:val="3"/>
        <w:ind w:left="0" w:firstLine="567"/>
      </w:pPr>
      <w:r>
        <w:t>а) разрушение по клеевому шву от действия косательных напряжений.</w:t>
      </w:r>
    </w:p>
    <w:p w:rsidR="009231CC" w:rsidRDefault="00090AC2">
      <w:pPr>
        <w:pStyle w:val="3"/>
        <w:ind w:left="0" w:firstLine="567"/>
      </w:pPr>
      <w:r>
        <w:t>б) разрушение балки от действия локальных напряжений.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numPr>
          <w:ilvl w:val="0"/>
          <w:numId w:val="17"/>
        </w:numPr>
      </w:pPr>
      <w:r>
        <w:t>Почему экспериментальные данные отличаются от теоретических?</w:t>
      </w:r>
    </w:p>
    <w:p w:rsidR="009231CC" w:rsidRDefault="00090AC2">
      <w:pPr>
        <w:pStyle w:val="3"/>
        <w:tabs>
          <w:tab w:val="num" w:pos="0"/>
        </w:tabs>
        <w:ind w:left="0" w:firstLine="426"/>
      </w:pPr>
      <w:r>
        <w:t>Т.к. древесина анизотропная и имеет пороки, а теоретические данные получены для идеализированного материала.</w:t>
      </w:r>
    </w:p>
    <w:p w:rsidR="009231CC" w:rsidRDefault="00090AC2">
      <w:pPr>
        <w:pStyle w:val="a4"/>
      </w:pPr>
      <w:r>
        <w:br w:type="page"/>
      </w:r>
      <w:r>
        <w:lastRenderedPageBreak/>
        <w:t>Лабораторная работа № 5</w:t>
      </w:r>
    </w:p>
    <w:p w:rsidR="009231CC" w:rsidRDefault="009231CC">
      <w:pPr>
        <w:rPr>
          <w:sz w:val="28"/>
        </w:rPr>
      </w:pPr>
    </w:p>
    <w:p w:rsidR="009231CC" w:rsidRDefault="00090AC2">
      <w:pPr>
        <w:pStyle w:val="a3"/>
        <w:jc w:val="center"/>
        <w:rPr>
          <w:b/>
          <w:caps/>
        </w:rPr>
      </w:pPr>
      <w:r>
        <w:rPr>
          <w:b/>
          <w:caps/>
        </w:rPr>
        <w:t>Испытание металлодеревянной фермы.</w:t>
      </w:r>
    </w:p>
    <w:p w:rsidR="009231CC" w:rsidRDefault="009231CC">
      <w:pPr>
        <w:ind w:firstLine="567"/>
        <w:jc w:val="both"/>
        <w:rPr>
          <w:sz w:val="28"/>
        </w:rPr>
      </w:pPr>
    </w:p>
    <w:p w:rsidR="009231CC" w:rsidRDefault="00090AC2">
      <w:pPr>
        <w:ind w:firstLine="567"/>
        <w:jc w:val="both"/>
        <w:rPr>
          <w:sz w:val="28"/>
        </w:rPr>
      </w:pPr>
      <w:r>
        <w:rPr>
          <w:b/>
          <w:sz w:val="28"/>
        </w:rPr>
        <w:t>Цель работы:</w:t>
      </w:r>
      <w:r>
        <w:rPr>
          <w:sz w:val="28"/>
        </w:rPr>
        <w:t xml:space="preserve"> определить усилия в стержнях и прогибы узлов фермы под действием расчетной нагрузки.</w:t>
      </w:r>
    </w:p>
    <w:p w:rsidR="009231CC" w:rsidRDefault="009231CC">
      <w:pPr>
        <w:ind w:firstLine="567"/>
        <w:jc w:val="both"/>
        <w:rPr>
          <w:sz w:val="28"/>
        </w:rPr>
      </w:pPr>
    </w:p>
    <w:p w:rsidR="009231CC" w:rsidRDefault="00090AC2">
      <w:pPr>
        <w:numPr>
          <w:ilvl w:val="0"/>
          <w:numId w:val="14"/>
        </w:numPr>
        <w:jc w:val="center"/>
        <w:rPr>
          <w:b/>
          <w:caps/>
          <w:sz w:val="28"/>
        </w:rPr>
      </w:pPr>
      <w:r>
        <w:rPr>
          <w:b/>
          <w:caps/>
          <w:sz w:val="28"/>
        </w:rPr>
        <w:t>характеристика образца фермы</w:t>
      </w:r>
    </w:p>
    <w:p w:rsidR="009231CC" w:rsidRDefault="009231CC">
      <w:pPr>
        <w:jc w:val="center"/>
        <w:rPr>
          <w:sz w:val="28"/>
        </w:rPr>
      </w:pPr>
    </w:p>
    <w:p w:rsidR="009231CC" w:rsidRDefault="00090AC2">
      <w:pPr>
        <w:ind w:firstLine="567"/>
        <w:rPr>
          <w:sz w:val="28"/>
        </w:rPr>
      </w:pPr>
      <w:r>
        <w:rPr>
          <w:sz w:val="28"/>
        </w:rPr>
        <w:t>Верхний пояс и решетка фермы изготовлена из брусков, а нижний пояс – из металлических уголков. Бруски верхнего пояса в узлах 2, 4, 6 сопрягаются через металлические вкладыши с эксцентриситетами, позволяющими прикладывать внеузловую нагрузку.</w:t>
      </w:r>
    </w:p>
    <w:p w:rsidR="009231CC" w:rsidRDefault="00090AC2">
      <w:pPr>
        <w:jc w:val="center"/>
        <w:rPr>
          <w:sz w:val="28"/>
        </w:rPr>
      </w:pPr>
      <w:r>
        <w:rPr>
          <w:noProof/>
          <w:sz w:val="28"/>
        </w:rPr>
        <w:object w:dxaOrig="11115" w:dyaOrig="5760">
          <v:shape id="_x0000_i1151" type="#_x0000_t75" style="width:495pt;height:256.5pt" o:ole="" fillcolor="window">
            <v:imagedata r:id="rId254" o:title=""/>
          </v:shape>
          <o:OLEObject Type="Embed" ProgID="AutoCAD.Drawing.15" ShapeID="_x0000_i1151" DrawAspect="Content" ObjectID="_1458991874" r:id="rId255"/>
        </w:object>
      </w:r>
      <w:r>
        <w:rPr>
          <w:sz w:val="28"/>
        </w:rPr>
        <w:t>Рис. 20. Конструкция и схема испытания металлодеревянной фермы.</w:t>
      </w: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9231CC">
      <w:pPr>
        <w:ind w:left="567"/>
        <w:jc w:val="both"/>
        <w:rPr>
          <w:sz w:val="28"/>
        </w:rPr>
      </w:pPr>
    </w:p>
    <w:p w:rsidR="009231CC" w:rsidRDefault="00090AC2">
      <w:pPr>
        <w:numPr>
          <w:ilvl w:val="0"/>
          <w:numId w:val="14"/>
        </w:num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Теоретический расчет фермы</w:t>
      </w:r>
    </w:p>
    <w:p w:rsidR="009231CC" w:rsidRDefault="009231CC">
      <w:pPr>
        <w:rPr>
          <w:sz w:val="28"/>
        </w:rPr>
      </w:pPr>
    </w:p>
    <w:p w:rsidR="009231CC" w:rsidRDefault="00090AC2">
      <w:pPr>
        <w:ind w:firstLine="567"/>
        <w:rPr>
          <w:sz w:val="28"/>
        </w:rPr>
      </w:pPr>
      <w:r>
        <w:rPr>
          <w:sz w:val="28"/>
        </w:rPr>
        <w:t>Ферма загружается симметрично двумя сосредоточенными силами в соответствии со схемой, приведенной на рис. 20. Усилия в стержняхфермы от действия нагрузки Р=1 определяется одним из способов строительной механики или путем построения диаграммы Максвелла-Кремона.</w:t>
      </w:r>
    </w:p>
    <w:p w:rsidR="009231CC" w:rsidRDefault="00090AC2">
      <w:pPr>
        <w:jc w:val="center"/>
        <w:rPr>
          <w:sz w:val="28"/>
        </w:rPr>
      </w:pPr>
      <w:r>
        <w:rPr>
          <w:sz w:val="28"/>
        </w:rPr>
        <w:object w:dxaOrig="11115" w:dyaOrig="5760">
          <v:shape id="_x0000_i1152" type="#_x0000_t75" style="width:477.75pt;height:248.25pt" o:ole="" fillcolor="window">
            <v:imagedata r:id="rId256" o:title=""/>
          </v:shape>
          <o:OLEObject Type="Embed" ProgID="AutoCAD.Drawing.15" ShapeID="_x0000_i1152" DrawAspect="Content" ObjectID="_1458991875" r:id="rId257"/>
        </w:object>
      </w:r>
    </w:p>
    <w:p w:rsidR="009231CC" w:rsidRDefault="009231CC">
      <w:pPr>
        <w:jc w:val="both"/>
        <w:rPr>
          <w:sz w:val="28"/>
        </w:rPr>
      </w:pPr>
    </w:p>
    <w:p w:rsidR="009231CC" w:rsidRDefault="00090AC2">
      <w:pPr>
        <w:jc w:val="center"/>
        <w:rPr>
          <w:sz w:val="28"/>
        </w:rPr>
      </w:pPr>
      <w:r>
        <w:rPr>
          <w:sz w:val="28"/>
        </w:rPr>
        <w:t>Рис. 21. Схема усилий в стержнях фермы.</w:t>
      </w:r>
    </w:p>
    <w:p w:rsidR="009231CC" w:rsidRDefault="009231CC">
      <w:pPr>
        <w:pStyle w:val="21"/>
        <w:jc w:val="center"/>
      </w:pPr>
    </w:p>
    <w:p w:rsidR="009231CC" w:rsidRDefault="009231CC">
      <w:pPr>
        <w:pStyle w:val="21"/>
        <w:jc w:val="center"/>
      </w:pPr>
    </w:p>
    <w:p w:rsidR="009231CC" w:rsidRDefault="00090AC2">
      <w:pPr>
        <w:pStyle w:val="21"/>
        <w:ind w:firstLine="0"/>
        <w:jc w:val="center"/>
        <w:rPr>
          <w:caps/>
        </w:rPr>
      </w:pPr>
      <w:r>
        <w:rPr>
          <w:caps/>
        </w:rPr>
        <w:t>построение диаграммы максвела-кремона</w:t>
      </w:r>
    </w:p>
    <w:p w:rsidR="009231CC" w:rsidRDefault="00090AC2">
      <w:pPr>
        <w:pStyle w:val="21"/>
        <w:ind w:firstLine="0"/>
        <w:jc w:val="center"/>
      </w:pPr>
      <w:r>
        <w:rPr>
          <w:caps/>
        </w:rPr>
        <w:t>(</w:t>
      </w:r>
      <w:r>
        <w:t>от единичной нагрузки)</w:t>
      </w:r>
    </w:p>
    <w:p w:rsidR="009231CC" w:rsidRDefault="009231CC">
      <w:pPr>
        <w:pStyle w:val="21"/>
        <w:ind w:firstLine="0"/>
        <w:jc w:val="center"/>
      </w:pPr>
    </w:p>
    <w:p w:rsidR="009231CC" w:rsidRDefault="009231CC">
      <w:pPr>
        <w:pStyle w:val="21"/>
        <w:ind w:firstLine="0"/>
        <w:jc w:val="center"/>
      </w:pPr>
    </w:p>
    <w:p w:rsidR="009231CC" w:rsidRDefault="00090AC2">
      <w:pPr>
        <w:pStyle w:val="21"/>
        <w:ind w:firstLine="0"/>
        <w:jc w:val="center"/>
      </w:pPr>
      <w:r>
        <w:object w:dxaOrig="11115" w:dyaOrig="5760">
          <v:shape id="_x0000_i1153" type="#_x0000_t75" style="width:315pt;height:163.5pt" o:ole="" fillcolor="window">
            <v:imagedata r:id="rId258" o:title=""/>
          </v:shape>
          <o:OLEObject Type="Embed" ProgID="AutoCAD.Drawing.15" ShapeID="_x0000_i1153" DrawAspect="Content" ObjectID="_1458991876" r:id="rId259"/>
        </w:object>
      </w:r>
    </w:p>
    <w:p w:rsidR="009231CC" w:rsidRDefault="009231CC">
      <w:pPr>
        <w:pStyle w:val="21"/>
        <w:ind w:firstLine="0"/>
        <w:jc w:val="center"/>
      </w:pPr>
    </w:p>
    <w:p w:rsidR="009231CC" w:rsidRDefault="009231CC">
      <w:pPr>
        <w:pStyle w:val="21"/>
        <w:ind w:firstLine="0"/>
        <w:jc w:val="center"/>
      </w:pPr>
    </w:p>
    <w:p w:rsidR="009231CC" w:rsidRDefault="00090AC2">
      <w:pPr>
        <w:pStyle w:val="21"/>
        <w:ind w:firstLine="0"/>
        <w:jc w:val="center"/>
      </w:pPr>
      <w:r>
        <w:t>Рис. 22. Диаграмма Максвела-Кремона.</w:t>
      </w:r>
    </w:p>
    <w:p w:rsidR="009231CC" w:rsidRDefault="009231CC">
      <w:pPr>
        <w:pStyle w:val="21"/>
        <w:ind w:firstLine="0"/>
        <w:jc w:val="center"/>
      </w:pPr>
    </w:p>
    <w:p w:rsidR="009231CC" w:rsidRDefault="009231CC">
      <w:pPr>
        <w:pStyle w:val="21"/>
        <w:ind w:firstLine="0"/>
        <w:jc w:val="center"/>
      </w:pPr>
    </w:p>
    <w:p w:rsidR="009231CC" w:rsidRDefault="00090AC2">
      <w:pPr>
        <w:pStyle w:val="21"/>
        <w:ind w:left="7200" w:firstLine="720"/>
        <w:rPr>
          <w:lang w:val="en-US"/>
        </w:rPr>
      </w:pPr>
      <w:r>
        <w:t>Табл. №6</w:t>
      </w:r>
    </w:p>
    <w:bookmarkStart w:id="10" w:name="_MON_1050193187"/>
    <w:bookmarkStart w:id="11" w:name="_MON_1052215854"/>
    <w:bookmarkStart w:id="12" w:name="_MON_1052215975"/>
    <w:bookmarkStart w:id="13" w:name="_MON_1052216052"/>
    <w:bookmarkStart w:id="14" w:name="_MON_1052658605"/>
    <w:bookmarkEnd w:id="10"/>
    <w:bookmarkEnd w:id="11"/>
    <w:bookmarkEnd w:id="12"/>
    <w:bookmarkEnd w:id="13"/>
    <w:bookmarkEnd w:id="14"/>
    <w:bookmarkStart w:id="15" w:name="_MON_1050193132"/>
    <w:bookmarkEnd w:id="15"/>
    <w:p w:rsidR="009231CC" w:rsidRDefault="00090AC2">
      <w:pPr>
        <w:pStyle w:val="21"/>
        <w:ind w:firstLine="0"/>
        <w:jc w:val="center"/>
      </w:pPr>
      <w:r>
        <w:object w:dxaOrig="6900" w:dyaOrig="3270">
          <v:shape id="_x0000_i1154" type="#_x0000_t75" style="width:405.75pt;height:191.25pt" o:ole="" fillcolor="window">
            <v:imagedata r:id="rId260" o:title=""/>
          </v:shape>
          <o:OLEObject Type="Embed" ProgID="Excel.Sheet.8" ShapeID="_x0000_i1154" DrawAspect="Content" ObjectID="_1458991877" r:id="rId261"/>
        </w:object>
      </w:r>
    </w:p>
    <w:p w:rsidR="009231CC" w:rsidRDefault="00090AC2">
      <w:pPr>
        <w:pStyle w:val="21"/>
        <w:ind w:firstLine="567"/>
      </w:pPr>
      <w:r>
        <w:t>В решетке наиболее нагруженным является опорный сжатый раскос А-2. Для его расчета определяем гибкость.</w:t>
      </w:r>
    </w:p>
    <w:p w:rsidR="009231CC" w:rsidRDefault="00090AC2">
      <w:pPr>
        <w:pStyle w:val="21"/>
        <w:ind w:firstLine="1985"/>
      </w:pPr>
      <w:r>
        <w:rPr>
          <w:position w:val="-24"/>
        </w:rPr>
        <w:object w:dxaOrig="4080" w:dyaOrig="620">
          <v:shape id="_x0000_i1155" type="#_x0000_t75" style="width:305.25pt;height:46.5pt" o:ole="" fillcolor="window">
            <v:imagedata r:id="rId262" o:title=""/>
          </v:shape>
          <o:OLEObject Type="Embed" ProgID="Equation.3" ShapeID="_x0000_i1155" DrawAspect="Content" ObjectID="_1458991878" r:id="rId263"/>
        </w:object>
      </w:r>
    </w:p>
    <w:p w:rsidR="009231CC" w:rsidRDefault="00090AC2">
      <w:pPr>
        <w:pStyle w:val="21"/>
        <w:ind w:firstLine="0"/>
      </w:pPr>
      <w:r>
        <w:t xml:space="preserve">где </w:t>
      </w:r>
      <w:r>
        <w:rPr>
          <w:lang w:val="en-US"/>
        </w:rPr>
        <w:t>l</w:t>
      </w:r>
      <w:r>
        <w:rPr>
          <w:vertAlign w:val="subscript"/>
          <w:lang w:val="en-US"/>
        </w:rPr>
        <w:t>o</w:t>
      </w:r>
      <w:r>
        <w:rPr>
          <w:vertAlign w:val="subscript"/>
        </w:rPr>
        <w:t xml:space="preserve"> </w:t>
      </w:r>
      <w:r>
        <w:t>– расчетная длина;</w:t>
      </w:r>
    </w:p>
    <w:p w:rsidR="009231CC" w:rsidRDefault="00090AC2">
      <w:pPr>
        <w:pStyle w:val="21"/>
      </w:pPr>
      <w:r>
        <w:t xml:space="preserve"> </w:t>
      </w:r>
      <w:r>
        <w:rPr>
          <w:lang w:val="en-US"/>
        </w:rPr>
        <w:t>r</w:t>
      </w:r>
      <w:r>
        <w:t xml:space="preserve"> – радиус инерции для прямоугольного сечения.</w:t>
      </w:r>
    </w:p>
    <w:p w:rsidR="009231CC" w:rsidRDefault="00090AC2">
      <w:pPr>
        <w:pStyle w:val="21"/>
      </w:pPr>
      <w:r>
        <w:t xml:space="preserve">По СНиП </w:t>
      </w:r>
      <w:r>
        <w:rPr>
          <w:lang w:val="en-US"/>
        </w:rPr>
        <w:t>II</w:t>
      </w:r>
      <w:r>
        <w:t>-25-80 п. 4.3</w:t>
      </w:r>
    </w:p>
    <w:p w:rsidR="009231CC" w:rsidRDefault="00090AC2">
      <w:pPr>
        <w:pStyle w:val="21"/>
      </w:pPr>
      <w:r>
        <w:t xml:space="preserve">Т.к. </w:t>
      </w:r>
      <w:r>
        <w:sym w:font="Symbol" w:char="F06C"/>
      </w:r>
      <w:r>
        <w:t>=50,46</w:t>
      </w:r>
      <w:r>
        <w:rPr>
          <w:lang w:val="en-US"/>
        </w:rPr>
        <w:t>&lt;70</w:t>
      </w:r>
      <w:r>
        <w:t>, то</w:t>
      </w:r>
    </w:p>
    <w:p w:rsidR="009231CC" w:rsidRDefault="00090AC2">
      <w:pPr>
        <w:pStyle w:val="21"/>
        <w:ind w:firstLine="1843"/>
      </w:pPr>
      <w:r>
        <w:t xml:space="preserve"> </w:t>
      </w:r>
      <w:r>
        <w:rPr>
          <w:position w:val="-28"/>
        </w:rPr>
        <w:object w:dxaOrig="3860" w:dyaOrig="740">
          <v:shape id="_x0000_i1156" type="#_x0000_t75" style="width:288.75pt;height:55.5pt" o:ole="" fillcolor="window">
            <v:imagedata r:id="rId264" o:title=""/>
          </v:shape>
          <o:OLEObject Type="Embed" ProgID="Equation.3" ShapeID="_x0000_i1156" DrawAspect="Content" ObjectID="_1458991879" r:id="rId265"/>
        </w:object>
      </w:r>
    </w:p>
    <w:p w:rsidR="009231CC" w:rsidRDefault="00090AC2">
      <w:pPr>
        <w:pStyle w:val="21"/>
        <w:ind w:firstLine="567"/>
      </w:pPr>
      <w:r>
        <w:t>Расчетная несущая способность опорного раскоса:</w:t>
      </w:r>
    </w:p>
    <w:p w:rsidR="009231CC" w:rsidRDefault="00090AC2">
      <w:pPr>
        <w:pStyle w:val="21"/>
        <w:ind w:firstLine="0"/>
      </w:pPr>
      <w:r>
        <w:rPr>
          <w:position w:val="-14"/>
        </w:rPr>
        <w:object w:dxaOrig="4120" w:dyaOrig="380">
          <v:shape id="_x0000_i1157" type="#_x0000_t75" style="width:308.25pt;height:28.5pt" o:ole="" fillcolor="window">
            <v:imagedata r:id="rId266" o:title=""/>
          </v:shape>
          <o:OLEObject Type="Embed" ProgID="Equation.3" ShapeID="_x0000_i1157" DrawAspect="Content" ObjectID="_1458991880" r:id="rId267"/>
        </w:object>
      </w:r>
    </w:p>
    <w:p w:rsidR="009231CC" w:rsidRDefault="00090AC2">
      <w:pPr>
        <w:pStyle w:val="21"/>
        <w:ind w:firstLine="0"/>
      </w:pPr>
      <w:r>
        <w:rPr>
          <w:position w:val="-24"/>
        </w:rPr>
        <w:object w:dxaOrig="2540" w:dyaOrig="620">
          <v:shape id="_x0000_i1158" type="#_x0000_t75" style="width:190.5pt;height:46.5pt" o:ole="" fillcolor="window">
            <v:imagedata r:id="rId268" o:title=""/>
          </v:shape>
          <o:OLEObject Type="Embed" ProgID="Equation.3" ShapeID="_x0000_i1158" DrawAspect="Content" ObjectID="_1458991881" r:id="rId269"/>
        </w:object>
      </w:r>
    </w:p>
    <w:p w:rsidR="009231CC" w:rsidRDefault="00090AC2">
      <w:pPr>
        <w:pStyle w:val="21"/>
        <w:ind w:firstLine="567"/>
      </w:pPr>
      <w:r>
        <w:t>Из растянутых элементов решетки наиболее напряженным является раскос С-2; расчетная несущая способность:</w:t>
      </w:r>
    </w:p>
    <w:p w:rsidR="009231CC" w:rsidRDefault="00090AC2">
      <w:pPr>
        <w:pStyle w:val="21"/>
        <w:ind w:firstLine="0"/>
      </w:pPr>
      <w:r>
        <w:rPr>
          <w:position w:val="-14"/>
        </w:rPr>
        <w:object w:dxaOrig="4380" w:dyaOrig="380">
          <v:shape id="_x0000_i1159" type="#_x0000_t75" style="width:327.75pt;height:28.5pt" o:ole="" fillcolor="window">
            <v:imagedata r:id="rId270" o:title=""/>
          </v:shape>
          <o:OLEObject Type="Embed" ProgID="Equation.3" ShapeID="_x0000_i1159" DrawAspect="Content" ObjectID="_1458991882" r:id="rId271"/>
        </w:object>
      </w:r>
    </w:p>
    <w:p w:rsidR="009231CC" w:rsidRDefault="00090AC2">
      <w:pPr>
        <w:pStyle w:val="21"/>
        <w:ind w:firstLine="1418"/>
      </w:pPr>
      <w:r>
        <w:rPr>
          <w:position w:val="-12"/>
        </w:rPr>
        <w:object w:dxaOrig="4260" w:dyaOrig="380">
          <v:shape id="_x0000_i1160" type="#_x0000_t75" style="width:318.75pt;height:28.5pt" o:ole="" fillcolor="window">
            <v:imagedata r:id="rId272" o:title=""/>
          </v:shape>
          <o:OLEObject Type="Embed" ProgID="Equation.3" ShapeID="_x0000_i1160" DrawAspect="Content" ObjectID="_1458991883" r:id="rId273"/>
        </w:object>
      </w:r>
    </w:p>
    <w:p w:rsidR="009231CC" w:rsidRDefault="00090AC2">
      <w:pPr>
        <w:pStyle w:val="21"/>
        <w:ind w:firstLine="567"/>
      </w:pPr>
      <w:r>
        <w:t xml:space="preserve">Нагрузка на ферму: </w:t>
      </w:r>
      <w:r>
        <w:rPr>
          <w:position w:val="-28"/>
        </w:rPr>
        <w:object w:dxaOrig="2420" w:dyaOrig="660">
          <v:shape id="_x0000_i1161" type="#_x0000_t75" style="width:181.5pt;height:49.5pt" o:ole="" fillcolor="window">
            <v:imagedata r:id="rId274" o:title=""/>
          </v:shape>
          <o:OLEObject Type="Embed" ProgID="Equation.3" ShapeID="_x0000_i1161" DrawAspect="Content" ObjectID="_1458991884" r:id="rId275"/>
        </w:object>
      </w:r>
    </w:p>
    <w:p w:rsidR="009231CC" w:rsidRDefault="00090AC2">
      <w:pPr>
        <w:pStyle w:val="21"/>
        <w:ind w:firstLine="567"/>
      </w:pPr>
      <w:r>
        <w:t xml:space="preserve">Стержень 3-4 верхнего пояса внецентренно сжат под действием усилия </w:t>
      </w:r>
      <w:r>
        <w:rPr>
          <w:lang w:val="en-US"/>
        </w:rPr>
        <w:t>N</w:t>
      </w:r>
      <w:r>
        <w:t xml:space="preserve"> и эксцентриситета </w:t>
      </w:r>
      <w:r>
        <w:rPr>
          <w:lang w:val="en-US"/>
        </w:rPr>
        <w:t>e</w:t>
      </w:r>
      <w:r>
        <w:t>.</w:t>
      </w:r>
    </w:p>
    <w:p w:rsidR="009231CC" w:rsidRDefault="00090AC2">
      <w:pPr>
        <w:pStyle w:val="21"/>
        <w:ind w:firstLine="567"/>
      </w:pPr>
      <w:r>
        <w:t>Расчетная несущая способность сжато-изгибаемого элемента:</w:t>
      </w:r>
    </w:p>
    <w:p w:rsidR="009231CC" w:rsidRDefault="00090AC2">
      <w:pPr>
        <w:pStyle w:val="21"/>
        <w:ind w:firstLine="0"/>
      </w:pPr>
      <w:r>
        <w:rPr>
          <w:position w:val="-60"/>
        </w:rPr>
        <w:object w:dxaOrig="6560" w:dyaOrig="1020">
          <v:shape id="_x0000_i1162" type="#_x0000_t75" style="width:491.25pt;height:76.5pt" o:ole="" fillcolor="window">
            <v:imagedata r:id="rId276" o:title=""/>
          </v:shape>
          <o:OLEObject Type="Embed" ProgID="Equation.3" ShapeID="_x0000_i1162" DrawAspect="Content" ObjectID="_1458991885" r:id="rId277"/>
        </w:object>
      </w:r>
    </w:p>
    <w:p w:rsidR="009231CC" w:rsidRDefault="00090AC2">
      <w:pPr>
        <w:pStyle w:val="21"/>
        <w:ind w:firstLine="567"/>
      </w:pPr>
      <w:r>
        <w:rPr>
          <w:position w:val="-24"/>
        </w:rPr>
        <w:object w:dxaOrig="3460" w:dyaOrig="660">
          <v:shape id="_x0000_i1163" type="#_x0000_t75" style="width:259.5pt;height:49.5pt" o:ole="" fillcolor="window">
            <v:imagedata r:id="rId278" o:title=""/>
          </v:shape>
          <o:OLEObject Type="Embed" ProgID="Equation.3" ShapeID="_x0000_i1163" DrawAspect="Content" ObjectID="_1458991886" r:id="rId279"/>
        </w:object>
      </w:r>
    </w:p>
    <w:p w:rsidR="009231CC" w:rsidRDefault="00090AC2">
      <w:pPr>
        <w:pStyle w:val="21"/>
        <w:ind w:firstLine="567"/>
      </w:pPr>
      <w:r>
        <w:rPr>
          <w:position w:val="-12"/>
        </w:rPr>
        <w:object w:dxaOrig="3400" w:dyaOrig="380">
          <v:shape id="_x0000_i1164" type="#_x0000_t75" style="width:255pt;height:28.5pt" o:ole="" fillcolor="window">
            <v:imagedata r:id="rId280" o:title=""/>
          </v:shape>
          <o:OLEObject Type="Embed" ProgID="Equation.3" ShapeID="_x0000_i1164" DrawAspect="Content" ObjectID="_1458991887" r:id="rId281"/>
        </w:object>
      </w:r>
    </w:p>
    <w:p w:rsidR="009231CC" w:rsidRDefault="00090AC2">
      <w:pPr>
        <w:pStyle w:val="21"/>
        <w:ind w:firstLine="567"/>
      </w:pPr>
      <w:r>
        <w:rPr>
          <w:position w:val="-28"/>
        </w:rPr>
        <w:object w:dxaOrig="2520" w:dyaOrig="660">
          <v:shape id="_x0000_i1165" type="#_x0000_t75" style="width:189pt;height:49.5pt" o:ole="" fillcolor="window">
            <v:imagedata r:id="rId282" o:title=""/>
          </v:shape>
          <o:OLEObject Type="Embed" ProgID="Equation.3" ShapeID="_x0000_i1165" DrawAspect="Content" ObjectID="_1458991888" r:id="rId283"/>
        </w:object>
      </w:r>
    </w:p>
    <w:p w:rsidR="009231CC" w:rsidRDefault="00090AC2">
      <w:pPr>
        <w:pStyle w:val="21"/>
        <w:ind w:firstLine="567"/>
      </w:pPr>
      <w:r>
        <w:t>Из найденных значений Р за расчетную нагрузку принимаем минимальное: Р=4,96 кН.</w:t>
      </w:r>
    </w:p>
    <w:p w:rsidR="009231CC" w:rsidRDefault="009231CC">
      <w:pPr>
        <w:pStyle w:val="21"/>
        <w:ind w:firstLine="0"/>
        <w:jc w:val="center"/>
      </w:pPr>
    </w:p>
    <w:p w:rsidR="009231CC" w:rsidRDefault="00090AC2">
      <w:pPr>
        <w:numPr>
          <w:ilvl w:val="0"/>
          <w:numId w:val="14"/>
        </w:numPr>
        <w:jc w:val="center"/>
        <w:rPr>
          <w:b/>
          <w:caps/>
          <w:sz w:val="28"/>
        </w:rPr>
      </w:pPr>
      <w:r>
        <w:rPr>
          <w:b/>
          <w:caps/>
          <w:sz w:val="28"/>
        </w:rPr>
        <w:t>Испытание опытного образца фермы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>Испытание фермы производится на балочном испытателе. Нагрузка создается гидравлическими домкратами. Для определения усилий в наиболее нагруженных стержнях фермы изменяются при помощи тензометров. Прогибы измеряются при помощи прогибомеров с ценой деления 0,01мм.</w:t>
      </w:r>
    </w:p>
    <w:p w:rsidR="009231CC" w:rsidRDefault="009231CC">
      <w:pPr>
        <w:pStyle w:val="3"/>
        <w:jc w:val="right"/>
      </w:pPr>
    </w:p>
    <w:p w:rsidR="009231CC" w:rsidRDefault="00090AC2">
      <w:pPr>
        <w:pStyle w:val="3"/>
        <w:ind w:left="7767" w:firstLine="153"/>
        <w:rPr>
          <w:lang w:val="en-US"/>
        </w:rPr>
      </w:pPr>
      <w:r>
        <w:t>Табл. №7</w:t>
      </w:r>
    </w:p>
    <w:bookmarkStart w:id="16" w:name="_MON_1050193060"/>
    <w:bookmarkEnd w:id="16"/>
    <w:bookmarkStart w:id="17" w:name="_MON_1050192855"/>
    <w:bookmarkEnd w:id="17"/>
    <w:p w:rsidR="009231CC" w:rsidRDefault="00090AC2">
      <w:pPr>
        <w:pStyle w:val="3"/>
        <w:rPr>
          <w:lang w:val="en-US"/>
        </w:rPr>
      </w:pPr>
      <w:r>
        <w:rPr>
          <w:lang w:val="en-US"/>
        </w:rPr>
        <w:object w:dxaOrig="6900" w:dyaOrig="2280">
          <v:shape id="_x0000_i1166" type="#_x0000_t75" style="width:456.75pt;height:150.75pt" o:ole="" fillcolor="window">
            <v:imagedata r:id="rId284" o:title=""/>
          </v:shape>
          <o:OLEObject Type="Embed" ProgID="Excel.Sheet.8" ShapeID="_x0000_i1166" DrawAspect="Content" ObjectID="_1458991889" r:id="rId285"/>
        </w:object>
      </w:r>
    </w:p>
    <w:p w:rsidR="009231CC" w:rsidRDefault="009231CC">
      <w:pPr>
        <w:pStyle w:val="3"/>
        <w:ind w:left="7767" w:firstLine="153"/>
        <w:rPr>
          <w:lang w:val="en-US"/>
        </w:rPr>
      </w:pPr>
    </w:p>
    <w:p w:rsidR="009231CC" w:rsidRDefault="009231CC">
      <w:pPr>
        <w:pStyle w:val="3"/>
        <w:ind w:left="7767" w:firstLine="153"/>
        <w:rPr>
          <w:lang w:val="en-US"/>
        </w:rPr>
      </w:pPr>
    </w:p>
    <w:p w:rsidR="009231CC" w:rsidRDefault="00090AC2">
      <w:pPr>
        <w:pStyle w:val="3"/>
        <w:ind w:left="720"/>
      </w:pPr>
      <w:r>
        <w:t>Определение прогибов:</w:t>
      </w:r>
    </w:p>
    <w:p w:rsidR="009231CC" w:rsidRDefault="00090AC2">
      <w:pPr>
        <w:pStyle w:val="3"/>
        <w:ind w:left="720"/>
      </w:pPr>
      <w:r>
        <w:t>а) в деревянных элементах (раскос А-2)</w:t>
      </w:r>
    </w:p>
    <w:p w:rsidR="009231CC" w:rsidRDefault="00090AC2">
      <w:pPr>
        <w:pStyle w:val="3"/>
        <w:ind w:left="720"/>
      </w:pPr>
      <w:r>
        <w:rPr>
          <w:position w:val="-30"/>
        </w:rPr>
        <w:object w:dxaOrig="4459" w:dyaOrig="840">
          <v:shape id="_x0000_i1167" type="#_x0000_t75" style="width:333.75pt;height:63pt" o:ole="" fillcolor="window">
            <v:imagedata r:id="rId286" o:title=""/>
          </v:shape>
          <o:OLEObject Type="Embed" ProgID="Equation.3" ShapeID="_x0000_i1167" DrawAspect="Content" ObjectID="_1458991890" r:id="rId287"/>
        </w:object>
      </w:r>
    </w:p>
    <w:p w:rsidR="009231CC" w:rsidRDefault="00090AC2">
      <w:pPr>
        <w:pStyle w:val="3"/>
        <w:ind w:left="720"/>
      </w:pPr>
      <w:r>
        <w:t>б) в стальном элементе (пояс А-С)</w:t>
      </w:r>
    </w:p>
    <w:p w:rsidR="009231CC" w:rsidRDefault="00090AC2">
      <w:pPr>
        <w:pStyle w:val="3"/>
        <w:ind w:left="720"/>
        <w:rPr>
          <w:lang w:val="en-US"/>
        </w:rPr>
      </w:pPr>
      <w:r>
        <w:rPr>
          <w:position w:val="-30"/>
        </w:rPr>
        <w:object w:dxaOrig="4740" w:dyaOrig="840">
          <v:shape id="_x0000_i1168" type="#_x0000_t75" style="width:354.75pt;height:63pt" o:ole="" fillcolor="window">
            <v:imagedata r:id="rId288" o:title=""/>
          </v:shape>
          <o:OLEObject Type="Embed" ProgID="Equation.3" ShapeID="_x0000_i1168" DrawAspect="Content" ObjectID="_1458991891" r:id="rId289"/>
        </w:object>
      </w:r>
    </w:p>
    <w:p w:rsidR="009231CC" w:rsidRDefault="009231CC">
      <w:pPr>
        <w:pStyle w:val="3"/>
        <w:ind w:left="7767" w:firstLine="153"/>
      </w:pPr>
    </w:p>
    <w:p w:rsidR="009231CC" w:rsidRDefault="00090AC2">
      <w:pPr>
        <w:pStyle w:val="3"/>
        <w:ind w:left="7767" w:firstLine="153"/>
      </w:pPr>
      <w:r>
        <w:t>Табл. №8</w:t>
      </w:r>
    </w:p>
    <w:bookmarkStart w:id="18" w:name="_MON_1052216709"/>
    <w:bookmarkStart w:id="19" w:name="_MON_1052216813"/>
    <w:bookmarkStart w:id="20" w:name="_MON_1052217170"/>
    <w:bookmarkEnd w:id="18"/>
    <w:bookmarkEnd w:id="19"/>
    <w:bookmarkEnd w:id="20"/>
    <w:bookmarkStart w:id="21" w:name="_MON_1052216669"/>
    <w:bookmarkEnd w:id="21"/>
    <w:p w:rsidR="009231CC" w:rsidRDefault="00090AC2">
      <w:pPr>
        <w:pStyle w:val="3"/>
        <w:jc w:val="center"/>
      </w:pPr>
      <w:r>
        <w:rPr>
          <w:noProof/>
        </w:rPr>
        <w:object w:dxaOrig="7932" w:dyaOrig="2050">
          <v:shape id="_x0000_i1169" type="#_x0000_t75" style="width:448.5pt;height:112.5pt" o:ole="" fillcolor="window">
            <v:imagedata r:id="rId290" o:title=""/>
          </v:shape>
          <o:OLEObject Type="Embed" ProgID="Excel.Sheet.8" ShapeID="_x0000_i1169" DrawAspect="Content" ObjectID="_1458991892" r:id="rId291"/>
        </w:object>
      </w:r>
      <w:r>
        <w:t>ППрибор: АИД – 2М с компенсирующим устройством с выходом шкалы приборовС*10</w:t>
      </w:r>
      <w:r>
        <w:rPr>
          <w:vertAlign w:val="superscript"/>
        </w:rPr>
        <w:t>-5</w:t>
      </w:r>
    </w:p>
    <w:p w:rsidR="009231CC" w:rsidRDefault="00090AC2">
      <w:pPr>
        <w:pStyle w:val="3"/>
        <w:ind w:left="0"/>
        <w:jc w:val="center"/>
        <w:rPr>
          <w:b/>
        </w:rPr>
      </w:pPr>
      <w:r>
        <w:rPr>
          <w:position w:val="-12"/>
        </w:rPr>
        <w:object w:dxaOrig="880" w:dyaOrig="360">
          <v:shape id="_x0000_i1170" type="#_x0000_t75" style="width:66pt;height:27pt" o:ole="" fillcolor="window">
            <v:imagedata r:id="rId217" o:title=""/>
          </v:shape>
          <o:OLEObject Type="Embed" ProgID="Equation.3" ShapeID="_x0000_i1170" DrawAspect="Content" ObjectID="_1458991893" r:id="rId292"/>
        </w:object>
      </w:r>
    </w:p>
    <w:p w:rsidR="009231CC" w:rsidRDefault="00090AC2">
      <w:pPr>
        <w:pStyle w:val="3"/>
        <w:rPr>
          <w:b/>
        </w:rPr>
      </w:pPr>
      <w:r>
        <w:rPr>
          <w:position w:val="-10"/>
        </w:rPr>
        <w:object w:dxaOrig="2960" w:dyaOrig="360">
          <v:shape id="_x0000_i1171" type="#_x0000_t75" style="width:222pt;height:27pt" o:ole="" fillcolor="window">
            <v:imagedata r:id="rId293" o:title=""/>
          </v:shape>
          <o:OLEObject Type="Embed" ProgID="Equation.3" ShapeID="_x0000_i1171" DrawAspect="Content" ObjectID="_1458991894" r:id="rId294"/>
        </w:object>
      </w:r>
      <w:r>
        <w:rPr>
          <w:position w:val="-10"/>
        </w:rPr>
        <w:object w:dxaOrig="3140" w:dyaOrig="360">
          <v:shape id="_x0000_i1172" type="#_x0000_t75" style="width:235.5pt;height:27pt" o:ole="" fillcolor="window">
            <v:imagedata r:id="rId295" o:title=""/>
          </v:shape>
          <o:OLEObject Type="Embed" ProgID="Equation.3" ShapeID="_x0000_i1172" DrawAspect="Content" ObjectID="_1458991895" r:id="rId296"/>
        </w:object>
      </w:r>
    </w:p>
    <w:p w:rsidR="009231CC" w:rsidRDefault="00090AC2">
      <w:pPr>
        <w:pStyle w:val="3"/>
        <w:rPr>
          <w:b/>
        </w:rPr>
      </w:pPr>
      <w:r>
        <w:rPr>
          <w:position w:val="-12"/>
        </w:rPr>
        <w:object w:dxaOrig="3000" w:dyaOrig="380">
          <v:shape id="_x0000_i1173" type="#_x0000_t75" style="width:225pt;height:28.5pt" o:ole="" fillcolor="window">
            <v:imagedata r:id="rId297" o:title=""/>
          </v:shape>
          <o:OLEObject Type="Embed" ProgID="Equation.3" ShapeID="_x0000_i1173" DrawAspect="Content" ObjectID="_1458991896" r:id="rId298"/>
        </w:object>
      </w:r>
      <w:r>
        <w:rPr>
          <w:position w:val="-10"/>
        </w:rPr>
        <w:object w:dxaOrig="3200" w:dyaOrig="360">
          <v:shape id="_x0000_i1174" type="#_x0000_t75" style="width:240pt;height:27pt" o:ole="" fillcolor="window">
            <v:imagedata r:id="rId299" o:title=""/>
          </v:shape>
          <o:OLEObject Type="Embed" ProgID="Equation.3" ShapeID="_x0000_i1174" DrawAspect="Content" ObjectID="_1458991897" r:id="rId300"/>
        </w:object>
      </w:r>
    </w:p>
    <w:p w:rsidR="009231CC" w:rsidRDefault="00090AC2">
      <w:pPr>
        <w:pStyle w:val="3"/>
        <w:rPr>
          <w:b/>
        </w:rPr>
      </w:pPr>
      <w:r>
        <w:rPr>
          <w:position w:val="-12"/>
        </w:rPr>
        <w:object w:dxaOrig="3200" w:dyaOrig="380">
          <v:shape id="_x0000_i1175" type="#_x0000_t75" style="width:240pt;height:28.5pt" o:ole="" fillcolor="window">
            <v:imagedata r:id="rId301" o:title=""/>
          </v:shape>
          <o:OLEObject Type="Embed" ProgID="Equation.3" ShapeID="_x0000_i1175" DrawAspect="Content" ObjectID="_1458991898" r:id="rId302"/>
        </w:object>
      </w:r>
    </w:p>
    <w:p w:rsidR="009231CC" w:rsidRDefault="009231CC">
      <w:pPr>
        <w:pStyle w:val="3"/>
        <w:rPr>
          <w:b/>
        </w:rPr>
      </w:pPr>
    </w:p>
    <w:p w:rsidR="009231CC" w:rsidRDefault="00090AC2">
      <w:pPr>
        <w:pStyle w:val="3"/>
        <w:numPr>
          <w:ilvl w:val="0"/>
          <w:numId w:val="14"/>
        </w:numPr>
        <w:jc w:val="center"/>
        <w:rPr>
          <w:b/>
          <w:caps/>
        </w:rPr>
      </w:pPr>
      <w:r>
        <w:rPr>
          <w:b/>
          <w:caps/>
        </w:rPr>
        <w:t>Обработка результатов испытания</w:t>
      </w:r>
    </w:p>
    <w:p w:rsidR="009231CC" w:rsidRDefault="009231CC">
      <w:pPr>
        <w:pStyle w:val="3"/>
        <w:ind w:left="0"/>
        <w:jc w:val="center"/>
      </w:pPr>
    </w:p>
    <w:p w:rsidR="009231CC" w:rsidRDefault="00090AC2">
      <w:pPr>
        <w:pStyle w:val="3"/>
        <w:ind w:left="0" w:firstLine="567"/>
      </w:pPr>
      <w:r>
        <w:t xml:space="preserve">       3-4                         А-2                      С-2                    С-3               С-4    </w:t>
      </w:r>
    </w:p>
    <w:p w:rsidR="009231CC" w:rsidRDefault="00090AC2">
      <w:pPr>
        <w:pStyle w:val="3"/>
        <w:ind w:left="0" w:firstLine="567"/>
      </w:pPr>
      <w:r>
        <w:t xml:space="preserve">                 12,8                         2,6                    1,9                 0,5               0,5</w:t>
      </w:r>
    </w:p>
    <w:p w:rsidR="009231CC" w:rsidRDefault="00C87D06">
      <w:pPr>
        <w:pStyle w:val="3"/>
        <w:ind w:left="0"/>
      </w:pPr>
      <w:r>
        <w:rPr>
          <w:noProof/>
        </w:rPr>
        <w:pict>
          <v:line id="_x0000_s1145" style="position:absolute;left:0;text-align:left;z-index:251714560" from="39.9pt,97.35pt" to="96.7pt,97.35pt" o:allowincell="f"/>
        </w:pict>
      </w:r>
      <w:r>
        <w:rPr>
          <w:noProof/>
        </w:rPr>
        <w:pict>
          <v:line id="_x0000_s1144" style="position:absolute;left:0;text-align:left;z-index:251713536" from="39.9pt,90.25pt" to="96.7pt,90.25pt" o:allowincell="f"/>
        </w:pict>
      </w:r>
      <w:r>
        <w:rPr>
          <w:noProof/>
        </w:rPr>
        <w:pict>
          <v:line id="_x0000_s1143" style="position:absolute;left:0;text-align:left;z-index:251712512" from="39.9pt,83.15pt" to="96.7pt,83.15pt" o:allowincell="f"/>
        </w:pict>
      </w:r>
      <w:r>
        <w:rPr>
          <w:noProof/>
        </w:rPr>
        <w:pict>
          <v:line id="_x0000_s1142" style="position:absolute;left:0;text-align:left;z-index:251711488" from="39.9pt,76.05pt" to="96.7pt,76.05pt" o:allowincell="f"/>
        </w:pict>
      </w:r>
      <w:r>
        <w:rPr>
          <w:noProof/>
        </w:rPr>
        <w:pict>
          <v:line id="_x0000_s1141" style="position:absolute;left:0;text-align:left;z-index:251710464" from="39.9pt,68.95pt" to="96.7pt,68.95pt" o:allowincell="f"/>
        </w:pict>
      </w:r>
      <w:r>
        <w:rPr>
          <w:noProof/>
        </w:rPr>
        <w:pict>
          <v:line id="_x0000_s1140" style="position:absolute;left:0;text-align:left;z-index:251709440" from="39.9pt,61.85pt" to="96.7pt,61.85pt" o:allowincell="f"/>
        </w:pict>
      </w:r>
      <w:r>
        <w:rPr>
          <w:noProof/>
        </w:rPr>
        <w:pict>
          <v:line id="_x0000_s1139" style="position:absolute;left:0;text-align:left;z-index:251708416" from="39.9pt,54.75pt" to="96.7pt,54.75pt" o:allowincell="f"/>
        </w:pict>
      </w:r>
      <w:r>
        <w:rPr>
          <w:noProof/>
        </w:rPr>
        <w:pict>
          <v:line id="_x0000_s1138" style="position:absolute;left:0;text-align:left;z-index:251707392" from="39.9pt,47.65pt" to="96.7pt,47.65pt" o:allowincell="f"/>
        </w:pict>
      </w:r>
      <w:r>
        <w:rPr>
          <w:noProof/>
        </w:rPr>
        <w:pict>
          <v:line id="_x0000_s1137" style="position:absolute;left:0;text-align:left;z-index:251706368" from="39.9pt,40.55pt" to="96.7pt,40.55pt" o:allowincell="f"/>
        </w:pict>
      </w:r>
      <w:r>
        <w:rPr>
          <w:noProof/>
        </w:rPr>
        <w:pict>
          <v:line id="_x0000_s1136" style="position:absolute;left:0;text-align:left;z-index:251705344" from="39.9pt,33.45pt" to="96.7pt,33.45pt" o:allowincell="f"/>
        </w:pict>
      </w:r>
      <w:r>
        <w:rPr>
          <w:noProof/>
        </w:rPr>
        <w:pict>
          <v:line id="_x0000_s1135" style="position:absolute;left:0;text-align:left;z-index:251704320" from="39.9pt,26.35pt" to="96.7pt,26.35pt" o:allowincell="f"/>
        </w:pict>
      </w:r>
      <w:r>
        <w:rPr>
          <w:noProof/>
        </w:rPr>
        <w:pict>
          <v:line id="_x0000_s1134" style="position:absolute;left:0;text-align:left;z-index:251703296" from="39.9pt,19.25pt" to="96.7pt,19.25pt" o:allowincell="f"/>
        </w:pict>
      </w:r>
      <w:r>
        <w:rPr>
          <w:noProof/>
        </w:rPr>
        <w:pict>
          <v:line id="_x0000_s1133" style="position:absolute;left:0;text-align:left;z-index:251702272" from="39.9pt,12.15pt" to="96.7pt,12.15pt" o:allowincell="f"/>
        </w:pict>
      </w:r>
      <w:r>
        <w:rPr>
          <w:noProof/>
        </w:rPr>
        <w:pict>
          <v:line id="_x0000_s1132" style="position:absolute;left:0;text-align:left;z-index:251701248" from="423.3pt,97.35pt" to="437.5pt,97.35pt" o:allowincell="f"/>
        </w:pict>
      </w:r>
      <w:r>
        <w:rPr>
          <w:noProof/>
        </w:rPr>
        <w:pict>
          <v:line id="_x0000_s1131" style="position:absolute;left:0;text-align:left;z-index:251700224" from="423.3pt,90.25pt" to="437.5pt,90.25pt" o:allowincell="f"/>
        </w:pict>
      </w:r>
      <w:r>
        <w:rPr>
          <w:noProof/>
        </w:rPr>
        <w:pict>
          <v:line id="_x0000_s1130" style="position:absolute;left:0;text-align:left;z-index:251699200" from="423.3pt,83.15pt" to="437.5pt,83.15pt" o:allowincell="f"/>
        </w:pict>
      </w:r>
      <w:r>
        <w:rPr>
          <w:noProof/>
        </w:rPr>
        <w:pict>
          <v:line id="_x0000_s1129" style="position:absolute;left:0;text-align:left;z-index:251698176" from="423.3pt,76.05pt" to="437.5pt,76.05pt" o:allowincell="f"/>
        </w:pict>
      </w:r>
      <w:r>
        <w:rPr>
          <w:noProof/>
        </w:rPr>
        <w:pict>
          <v:line id="_x0000_s1128" style="position:absolute;left:0;text-align:left;z-index:251697152" from="423.3pt,68.95pt" to="437.5pt,68.95pt" o:allowincell="f"/>
        </w:pict>
      </w:r>
      <w:r>
        <w:rPr>
          <w:noProof/>
        </w:rPr>
        <w:pict>
          <v:line id="_x0000_s1127" style="position:absolute;left:0;text-align:left;z-index:251696128" from="423.3pt,61.85pt" to="437.5pt,61.85pt" o:allowincell="f"/>
        </w:pict>
      </w:r>
      <w:r>
        <w:rPr>
          <w:noProof/>
        </w:rPr>
        <w:pict>
          <v:line id="_x0000_s1126" style="position:absolute;left:0;text-align:left;z-index:251695104" from="423.3pt,54.75pt" to="437.5pt,54.75pt" o:allowincell="f"/>
        </w:pict>
      </w:r>
      <w:r>
        <w:rPr>
          <w:noProof/>
        </w:rPr>
        <w:pict>
          <v:line id="_x0000_s1125" style="position:absolute;left:0;text-align:left;z-index:251694080" from="423.3pt,47.65pt" to="437.5pt,47.65pt" o:allowincell="f"/>
        </w:pict>
      </w:r>
      <w:r>
        <w:rPr>
          <w:noProof/>
        </w:rPr>
        <w:pict>
          <v:line id="_x0000_s1124" style="position:absolute;left:0;text-align:left;z-index:251693056" from="423.3pt,40.55pt" to="437.5pt,40.55pt" o:allowincell="f"/>
        </w:pict>
      </w:r>
      <w:r>
        <w:rPr>
          <w:noProof/>
        </w:rPr>
        <w:pict>
          <v:line id="_x0000_s1123" style="position:absolute;left:0;text-align:left;z-index:251692032" from="423.3pt,33.45pt" to="437.5pt,33.45pt" o:allowincell="f"/>
        </w:pict>
      </w:r>
      <w:r>
        <w:rPr>
          <w:noProof/>
        </w:rPr>
        <w:pict>
          <v:line id="_x0000_s1122" style="position:absolute;left:0;text-align:left;z-index:251691008" from="423.3pt,26.35pt" to="437.5pt,26.35pt" o:allowincell="f"/>
        </w:pict>
      </w:r>
      <w:r>
        <w:rPr>
          <w:noProof/>
        </w:rPr>
        <w:pict>
          <v:line id="_x0000_s1121" style="position:absolute;left:0;text-align:left;z-index:251689984" from="423.3pt,19.25pt" to="437.5pt,19.25pt" o:allowincell="f"/>
        </w:pict>
      </w:r>
      <w:r>
        <w:rPr>
          <w:noProof/>
        </w:rPr>
        <w:pict>
          <v:line id="_x0000_s1120" style="position:absolute;left:0;text-align:left;z-index:251688960" from="423.3pt,12.15pt" to="437.5pt,12.15pt" o:allowincell="f"/>
        </w:pict>
      </w:r>
      <w:r>
        <w:rPr>
          <w:noProof/>
        </w:rPr>
        <w:pict>
          <v:line id="_x0000_s1119" style="position:absolute;left:0;text-align:left;z-index:251687936" from="352.3pt,97.35pt" to="366.5pt,97.35pt" o:allowincell="f"/>
        </w:pict>
      </w:r>
      <w:r>
        <w:rPr>
          <w:noProof/>
        </w:rPr>
        <w:pict>
          <v:line id="_x0000_s1118" style="position:absolute;left:0;text-align:left;z-index:251686912" from="352.3pt,90.25pt" to="366.5pt,90.25pt" o:allowincell="f"/>
        </w:pict>
      </w:r>
      <w:r>
        <w:rPr>
          <w:noProof/>
        </w:rPr>
        <w:pict>
          <v:line id="_x0000_s1117" style="position:absolute;left:0;text-align:left;z-index:251685888" from="352.3pt,83.15pt" to="366.5pt,83.15pt" o:allowincell="f"/>
        </w:pict>
      </w:r>
      <w:r>
        <w:rPr>
          <w:noProof/>
        </w:rPr>
        <w:pict>
          <v:line id="_x0000_s1116" style="position:absolute;left:0;text-align:left;z-index:251684864" from="352.3pt,76.05pt" to="366.5pt,76.05pt" o:allowincell="f"/>
        </w:pict>
      </w:r>
      <w:r>
        <w:rPr>
          <w:noProof/>
        </w:rPr>
        <w:pict>
          <v:line id="_x0000_s1115" style="position:absolute;left:0;text-align:left;z-index:251683840" from="352.3pt,68.95pt" to="366.5pt,68.95pt" o:allowincell="f"/>
        </w:pict>
      </w:r>
      <w:r>
        <w:rPr>
          <w:noProof/>
        </w:rPr>
        <w:pict>
          <v:line id="_x0000_s1114" style="position:absolute;left:0;text-align:left;z-index:251682816" from="352.3pt,61.85pt" to="366.5pt,61.85pt" o:allowincell="f"/>
        </w:pict>
      </w:r>
      <w:r>
        <w:rPr>
          <w:noProof/>
        </w:rPr>
        <w:pict>
          <v:line id="_x0000_s1113" style="position:absolute;left:0;text-align:left;z-index:251681792" from="352.3pt,54.75pt" to="366.5pt,54.75pt" o:allowincell="f"/>
        </w:pict>
      </w:r>
      <w:r>
        <w:rPr>
          <w:noProof/>
        </w:rPr>
        <w:pict>
          <v:line id="_x0000_s1112" style="position:absolute;left:0;text-align:left;z-index:251680768" from="352.3pt,47.65pt" to="366.5pt,47.65pt" o:allowincell="f"/>
        </w:pict>
      </w:r>
      <w:r>
        <w:rPr>
          <w:noProof/>
        </w:rPr>
        <w:pict>
          <v:line id="_x0000_s1111" style="position:absolute;left:0;text-align:left;z-index:251679744" from="352.3pt,40.55pt" to="366.5pt,40.55pt" o:allowincell="f"/>
        </w:pict>
      </w:r>
      <w:r>
        <w:rPr>
          <w:noProof/>
        </w:rPr>
        <w:pict>
          <v:line id="_x0000_s1110" style="position:absolute;left:0;text-align:left;z-index:251678720" from="352.3pt,33.45pt" to="366.5pt,33.45pt" o:allowincell="f"/>
        </w:pict>
      </w:r>
      <w:r>
        <w:rPr>
          <w:noProof/>
        </w:rPr>
        <w:pict>
          <v:line id="_x0000_s1109" style="position:absolute;left:0;text-align:left;z-index:251677696" from="352.3pt,26.35pt" to="366.5pt,26.35pt" o:allowincell="f"/>
        </w:pict>
      </w:r>
      <w:r>
        <w:rPr>
          <w:noProof/>
        </w:rPr>
        <w:pict>
          <v:line id="_x0000_s1108" style="position:absolute;left:0;text-align:left;z-index:251676672" from="352.3pt,19.25pt" to="366.5pt,19.25pt" o:allowincell="f"/>
        </w:pict>
      </w:r>
      <w:r>
        <w:rPr>
          <w:noProof/>
        </w:rPr>
        <w:pict>
          <v:line id="_x0000_s1107" style="position:absolute;left:0;text-align:left;z-index:251675648" from="352.3pt,12.15pt" to="366.5pt,12.15pt" o:allowincell="f"/>
        </w:pict>
      </w:r>
      <w:r>
        <w:rPr>
          <w:noProof/>
        </w:rPr>
        <w:pict>
          <v:line id="_x0000_s1106" style="position:absolute;left:0;text-align:left;z-index:251674624" from="260pt,97.35pt" to="288.4pt,97.35pt" o:allowincell="f"/>
        </w:pict>
      </w:r>
      <w:r>
        <w:rPr>
          <w:noProof/>
        </w:rPr>
        <w:pict>
          <v:line id="_x0000_s1105" style="position:absolute;left:0;text-align:left;z-index:251673600" from="260pt,90.25pt" to="288.4pt,90.25pt" o:allowincell="f"/>
        </w:pict>
      </w:r>
      <w:r>
        <w:rPr>
          <w:noProof/>
        </w:rPr>
        <w:pict>
          <v:line id="_x0000_s1104" style="position:absolute;left:0;text-align:left;z-index:251672576" from="260pt,83.15pt" to="288.4pt,83.15pt" o:allowincell="f"/>
        </w:pict>
      </w:r>
      <w:r>
        <w:rPr>
          <w:noProof/>
        </w:rPr>
        <w:pict>
          <v:line id="_x0000_s1103" style="position:absolute;left:0;text-align:left;z-index:251671552" from="260pt,76.05pt" to="288.4pt,76.05pt" o:allowincell="f"/>
        </w:pict>
      </w:r>
      <w:r>
        <w:rPr>
          <w:noProof/>
        </w:rPr>
        <w:pict>
          <v:line id="_x0000_s1102" style="position:absolute;left:0;text-align:left;z-index:251670528" from="260pt,68.95pt" to="288.4pt,68.95pt" o:allowincell="f"/>
        </w:pict>
      </w:r>
      <w:r>
        <w:rPr>
          <w:noProof/>
        </w:rPr>
        <w:pict>
          <v:line id="_x0000_s1101" style="position:absolute;left:0;text-align:left;z-index:251669504" from="260pt,61.85pt" to="288.4pt,61.85pt" o:allowincell="f"/>
        </w:pict>
      </w:r>
      <w:r>
        <w:rPr>
          <w:noProof/>
        </w:rPr>
        <w:pict>
          <v:line id="_x0000_s1100" style="position:absolute;left:0;text-align:left;z-index:251668480" from="260pt,54.75pt" to="288.4pt,54.75pt" o:allowincell="f"/>
        </w:pict>
      </w:r>
      <w:r>
        <w:rPr>
          <w:noProof/>
        </w:rPr>
        <w:pict>
          <v:line id="_x0000_s1099" style="position:absolute;left:0;text-align:left;z-index:251667456" from="260pt,47.65pt" to="288.4pt,47.65pt" o:allowincell="f"/>
        </w:pict>
      </w:r>
      <w:r>
        <w:rPr>
          <w:noProof/>
        </w:rPr>
        <w:pict>
          <v:line id="_x0000_s1098" style="position:absolute;left:0;text-align:left;z-index:251666432" from="260pt,40.55pt" to="288.4pt,40.55pt" o:allowincell="f"/>
        </w:pict>
      </w:r>
      <w:r>
        <w:rPr>
          <w:noProof/>
        </w:rPr>
        <w:pict>
          <v:line id="_x0000_s1097" style="position:absolute;left:0;text-align:left;z-index:251665408" from="260pt,33.45pt" to="288.4pt,33.45pt" o:allowincell="f"/>
        </w:pict>
      </w:r>
      <w:r>
        <w:rPr>
          <w:noProof/>
        </w:rPr>
        <w:pict>
          <v:line id="_x0000_s1096" style="position:absolute;left:0;text-align:left;z-index:251664384" from="260pt,26.35pt" to="288.4pt,26.35pt" o:allowincell="f"/>
        </w:pict>
      </w:r>
      <w:r>
        <w:rPr>
          <w:noProof/>
        </w:rPr>
        <w:pict>
          <v:line id="_x0000_s1095" style="position:absolute;left:0;text-align:left;z-index:251663360" from="260pt,19.25pt" to="288.4pt,19.25pt" o:allowincell="f"/>
        </w:pict>
      </w:r>
      <w:r>
        <w:rPr>
          <w:noProof/>
        </w:rPr>
        <w:pict>
          <v:line id="_x0000_s1094" style="position:absolute;left:0;text-align:left;z-index:251662336" from="260pt,12.15pt" to="288.4pt,12.15pt" o:allowincell="f"/>
        </w:pict>
      </w:r>
      <w:r>
        <w:rPr>
          <w:noProof/>
        </w:rPr>
        <w:pict>
          <v:line id="_x0000_s1093" style="position:absolute;left:0;text-align:left;z-index:251661312" from="160.6pt,97.35pt" to="196.1pt,97.35pt" o:allowincell="f"/>
        </w:pict>
      </w:r>
      <w:r>
        <w:rPr>
          <w:noProof/>
        </w:rPr>
        <w:pict>
          <v:line id="_x0000_s1092" style="position:absolute;left:0;text-align:left;z-index:251660288" from="160.6pt,90.25pt" to="196.1pt,90.25pt" o:allowincell="f"/>
        </w:pict>
      </w:r>
      <w:r>
        <w:rPr>
          <w:noProof/>
        </w:rPr>
        <w:pict>
          <v:line id="_x0000_s1091" style="position:absolute;left:0;text-align:left;z-index:251659264" from="160.6pt,83.15pt" to="196.1pt,83.15pt" o:allowincell="f"/>
        </w:pict>
      </w:r>
      <w:r>
        <w:rPr>
          <w:noProof/>
        </w:rPr>
        <w:pict>
          <v:line id="_x0000_s1090" style="position:absolute;left:0;text-align:left;z-index:251658240" from="160.6pt,76.05pt" to="196.1pt,76.05pt" o:allowincell="f"/>
        </w:pict>
      </w:r>
      <w:r>
        <w:rPr>
          <w:noProof/>
        </w:rPr>
        <w:pict>
          <v:line id="_x0000_s1089" style="position:absolute;left:0;text-align:left;z-index:251657216" from="160.6pt,68.95pt" to="196.1pt,68.95pt" o:allowincell="f"/>
        </w:pict>
      </w:r>
      <w:r>
        <w:rPr>
          <w:noProof/>
        </w:rPr>
        <w:pict>
          <v:line id="_x0000_s1088" style="position:absolute;left:0;text-align:left;z-index:251656192" from="160.6pt,61.85pt" to="196.1pt,61.85pt" o:allowincell="f"/>
        </w:pict>
      </w:r>
      <w:r>
        <w:rPr>
          <w:noProof/>
        </w:rPr>
        <w:pict>
          <v:line id="_x0000_s1087" style="position:absolute;left:0;text-align:left;z-index:251655168" from="160.6pt,54.75pt" to="196.1pt,54.75pt" o:allowincell="f"/>
        </w:pict>
      </w:r>
      <w:r>
        <w:rPr>
          <w:noProof/>
        </w:rPr>
        <w:pict>
          <v:line id="_x0000_s1086" style="position:absolute;left:0;text-align:left;z-index:251654144" from="160.6pt,47.65pt" to="196.1pt,47.65pt" o:allowincell="f"/>
        </w:pict>
      </w:r>
      <w:r>
        <w:rPr>
          <w:noProof/>
        </w:rPr>
        <w:pict>
          <v:line id="_x0000_s1085" style="position:absolute;left:0;text-align:left;z-index:251653120" from="160.6pt,40.55pt" to="196.1pt,40.55pt" o:allowincell="f"/>
        </w:pict>
      </w:r>
      <w:r>
        <w:rPr>
          <w:noProof/>
        </w:rPr>
        <w:pict>
          <v:line id="_x0000_s1084" style="position:absolute;left:0;text-align:left;z-index:251652096" from="160.6pt,33.45pt" to="196.1pt,33.45pt" o:allowincell="f"/>
        </w:pict>
      </w:r>
      <w:r>
        <w:rPr>
          <w:noProof/>
        </w:rPr>
        <w:pict>
          <v:line id="_x0000_s1083" style="position:absolute;left:0;text-align:left;z-index:251651072" from="160.6pt,26.35pt" to="196.1pt,26.35pt" o:allowincell="f"/>
        </w:pict>
      </w:r>
      <w:r>
        <w:rPr>
          <w:noProof/>
        </w:rPr>
        <w:pict>
          <v:line id="_x0000_s1082" style="position:absolute;left:0;text-align:left;z-index:251650048" from="160.6pt,19.25pt" to="196.1pt,19.25pt" o:allowincell="f"/>
        </w:pict>
      </w:r>
      <w:r>
        <w:rPr>
          <w:noProof/>
        </w:rPr>
        <w:pict>
          <v:line id="_x0000_s1081" style="position:absolute;left:0;text-align:left;z-index:251649024" from="160.6pt,12.15pt" to="196.1pt,12.15pt" o:allowincell="f"/>
        </w:pict>
      </w:r>
      <w:r>
        <w:rPr>
          <w:noProof/>
        </w:rPr>
        <w:pict>
          <v:line id="_x0000_s1080" style="position:absolute;left:0;text-align:left;z-index:251648000" from="423.3pt,104.45pt" to="437.5pt,104.45pt" o:allowincell="f"/>
        </w:pict>
      </w:r>
      <w:r>
        <w:rPr>
          <w:noProof/>
        </w:rPr>
        <w:pict>
          <v:line id="_x0000_s1079" style="position:absolute;left:0;text-align:left;z-index:251646976" from="423.3pt,5.05pt" to="437.5pt,5.05pt" o:allowincell="f"/>
        </w:pict>
      </w:r>
      <w:r>
        <w:rPr>
          <w:noProof/>
        </w:rPr>
        <w:pict>
          <v:line id="_x0000_s1078" style="position:absolute;left:0;text-align:left;z-index:251645952" from="352.3pt,104.45pt" to="366.5pt,104.45pt" o:allowincell="f"/>
        </w:pict>
      </w:r>
      <w:r>
        <w:rPr>
          <w:noProof/>
        </w:rPr>
        <w:pict>
          <v:line id="_x0000_s1077" style="position:absolute;left:0;text-align:left;z-index:251644928" from="352.3pt,5.05pt" to="366.5pt,5.05pt" o:allowincell="f"/>
        </w:pict>
      </w:r>
      <w:r>
        <w:rPr>
          <w:noProof/>
        </w:rPr>
        <w:pict>
          <v:line id="_x0000_s1076" style="position:absolute;left:0;text-align:left;z-index:251643904" from="260pt,104.45pt" to="288.4pt,104.45pt" o:allowincell="f"/>
        </w:pict>
      </w:r>
      <w:r>
        <w:rPr>
          <w:noProof/>
        </w:rPr>
        <w:pict>
          <v:line id="_x0000_s1075" style="position:absolute;left:0;text-align:left;z-index:251642880" from="260pt,5.05pt" to="288.4pt,5.05pt" o:allowincell="f"/>
        </w:pict>
      </w:r>
      <w:r>
        <w:rPr>
          <w:noProof/>
        </w:rPr>
        <w:pict>
          <v:line id="_x0000_s1074" style="position:absolute;left:0;text-align:left;z-index:251641856" from="160.6pt,104.45pt" to="196.1pt,104.45pt" o:allowincell="f"/>
        </w:pict>
      </w:r>
      <w:r>
        <w:rPr>
          <w:noProof/>
        </w:rPr>
        <w:pict>
          <v:line id="_x0000_s1073" style="position:absolute;left:0;text-align:left;z-index:251640832" from="160.6pt,5.05pt" to="196.1pt,5.05pt" o:allowincell="f"/>
        </w:pict>
      </w:r>
      <w:r>
        <w:rPr>
          <w:noProof/>
        </w:rPr>
        <w:pict>
          <v:line id="_x0000_s1072" style="position:absolute;left:0;text-align:left;z-index:251639808" from="39.9pt,104.45pt" to="96.7pt,104.45pt" o:allowincell="f"/>
        </w:pict>
      </w:r>
      <w:r>
        <w:rPr>
          <w:noProof/>
        </w:rPr>
        <w:pict>
          <v:line id="_x0000_s1071" style="position:absolute;left:0;text-align:left;z-index:251638784" from="39.9pt,5.05pt" to="96.7pt,5.05pt" o:allowincell="f"/>
        </w:pict>
      </w:r>
      <w:r>
        <w:rPr>
          <w:noProof/>
        </w:rPr>
        <w:pict>
          <v:line id="_x0000_s1070" style="position:absolute;left:0;text-align:left;z-index:251637760" from="437.5pt,5.05pt" to="437.5pt,104.45pt" o:allowincell="f"/>
        </w:pict>
      </w:r>
      <w:r>
        <w:rPr>
          <w:noProof/>
        </w:rPr>
        <w:pict>
          <v:line id="_x0000_s1069" style="position:absolute;left:0;text-align:left;z-index:251636736" from="423.3pt,5.05pt" to="423.3pt,104.45pt" o:allowincell="f"/>
        </w:pict>
      </w:r>
      <w:r>
        <w:rPr>
          <w:noProof/>
        </w:rPr>
        <w:pict>
          <v:line id="_x0000_s1068" style="position:absolute;left:0;text-align:left;z-index:251635712" from="366.5pt,5.05pt" to="366.5pt,104.45pt" o:allowincell="f"/>
        </w:pict>
      </w:r>
      <w:r>
        <w:rPr>
          <w:noProof/>
        </w:rPr>
        <w:pict>
          <v:line id="_x0000_s1067" style="position:absolute;left:0;text-align:left;z-index:251634688" from="352.3pt,5.05pt" to="352.3pt,104.45pt" o:allowincell="f"/>
        </w:pict>
      </w:r>
      <w:r>
        <w:rPr>
          <w:noProof/>
        </w:rPr>
        <w:pict>
          <v:line id="_x0000_s1066" style="position:absolute;left:0;text-align:left;z-index:251633664" from="288.4pt,5.05pt" to="288.4pt,104.45pt" o:allowincell="f"/>
        </w:pict>
      </w:r>
      <w:r>
        <w:rPr>
          <w:noProof/>
        </w:rPr>
        <w:pict>
          <v:line id="_x0000_s1065" style="position:absolute;left:0;text-align:left;z-index:251632640" from="260pt,5.05pt" to="260pt,104.45pt" o:allowincell="f"/>
        </w:pict>
      </w:r>
      <w:r>
        <w:rPr>
          <w:noProof/>
        </w:rPr>
        <w:pict>
          <v:line id="_x0000_s1064" style="position:absolute;left:0;text-align:left;z-index:251631616" from="196.1pt,5.05pt" to="196.1pt,104.45pt" o:allowincell="f"/>
        </w:pict>
      </w:r>
      <w:r>
        <w:rPr>
          <w:noProof/>
        </w:rPr>
        <w:pict>
          <v:line id="_x0000_s1063" style="position:absolute;left:0;text-align:left;z-index:251630592" from="160.6pt,5.05pt" to="160.6pt,104.45pt" o:allowincell="f"/>
        </w:pict>
      </w:r>
      <w:r>
        <w:rPr>
          <w:noProof/>
        </w:rPr>
        <w:pict>
          <v:line id="_x0000_s1062" style="position:absolute;left:0;text-align:left;z-index:251629568" from="96.7pt,5.05pt" to="96.7pt,104.45pt" o:allowincell="f"/>
        </w:pict>
      </w:r>
      <w:r>
        <w:rPr>
          <w:noProof/>
        </w:rPr>
        <w:pict>
          <v:line id="_x0000_s1061" style="position:absolute;left:0;text-align:left;z-index:251628544" from="39.9pt,5.05pt" to="39.9pt,104.45pt" o:allowincell="f"/>
        </w:pict>
      </w:r>
      <w:r w:rsidR="00090AC2">
        <w:t xml:space="preserve">                           </w:t>
      </w:r>
    </w:p>
    <w:p w:rsidR="009231CC" w:rsidRDefault="009231CC">
      <w:pPr>
        <w:pStyle w:val="3"/>
        <w:ind w:left="0" w:firstLine="567"/>
      </w:pPr>
    </w:p>
    <w:p w:rsidR="009231CC" w:rsidRDefault="00C87D06">
      <w:pPr>
        <w:pStyle w:val="3"/>
        <w:ind w:left="0" w:firstLine="567"/>
      </w:pPr>
      <w:r>
        <w:rPr>
          <w:noProof/>
        </w:rPr>
        <w:pict>
          <v:line id="_x0000_s1162" style="position:absolute;left:0;text-align:left;z-index:251721728" from="274pt,12.55pt" to="274pt,18.55pt" o:allowincell="f"/>
        </w:pict>
      </w:r>
      <w:r>
        <w:rPr>
          <w:noProof/>
        </w:rPr>
        <w:pict>
          <v:line id="_x0000_s1161" style="position:absolute;left:0;text-align:left;z-index:251720704" from="430.6pt,13.75pt" to="430.6pt,19.75pt" o:allowincell="f"/>
        </w:pict>
      </w:r>
      <w:r>
        <w:rPr>
          <w:noProof/>
        </w:rPr>
        <w:pict>
          <v:group id="_x0000_s1158" style="position:absolute;left:0;text-align:left;margin-left:423.4pt;margin-top:9.85pt;width:14.2pt;height:12.8pt;z-index:251719680" coordorigin="2698,10366" coordsize="284,256" o:allowincell="f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159" type="#_x0000_t120" style="position:absolute;left:2698;top:10366;width:284;height:256">
              <v:textbox style="mso-next-textbox:#_x0000_s1159">
                <w:txbxContent>
                  <w:p w:rsidR="009231CC" w:rsidRDefault="00090AC2">
                    <w:pPr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—</w:t>
                    </w:r>
                  </w:p>
                </w:txbxContent>
              </v:textbox>
            </v:shape>
            <v:line id="_x0000_s1160" style="position:absolute" from="2772,10500" to="2914,10500"/>
          </v:group>
        </w:pict>
      </w:r>
      <w:r>
        <w:rPr>
          <w:noProof/>
        </w:rPr>
        <w:pict>
          <v:group id="_x0000_s1155" style="position:absolute;left:0;text-align:left;margin-left:352.3pt;margin-top:9.25pt;width:14.2pt;height:12.8pt;z-index:251718656" coordorigin="2698,10366" coordsize="284,256" o:allowincell="f">
            <v:shape id="_x0000_s1156" type="#_x0000_t120" style="position:absolute;left:2698;top:10366;width:284;height:256">
              <v:textbox style="mso-next-textbox:#_x0000_s1156">
                <w:txbxContent>
                  <w:p w:rsidR="009231CC" w:rsidRDefault="00090AC2">
                    <w:pPr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—</w:t>
                    </w:r>
                  </w:p>
                </w:txbxContent>
              </v:textbox>
            </v:shape>
            <v:line id="_x0000_s1157" style="position:absolute" from="2772,10500" to="2914,10500"/>
          </v:group>
        </w:pict>
      </w:r>
      <w:r>
        <w:rPr>
          <w:noProof/>
        </w:rPr>
        <w:pict>
          <v:group id="_x0000_s1152" style="position:absolute;left:0;text-align:left;margin-left:266.8pt;margin-top:8.65pt;width:14.2pt;height:12.8pt;z-index:251717632" coordorigin="2698,10366" coordsize="284,256" o:allowincell="f">
            <v:shape id="_x0000_s1153" type="#_x0000_t120" style="position:absolute;left:2698;top:10366;width:284;height:256">
              <v:textbox style="mso-next-textbox:#_x0000_s1153">
                <w:txbxContent>
                  <w:p w:rsidR="009231CC" w:rsidRDefault="00090AC2">
                    <w:pPr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—</w:t>
                    </w:r>
                  </w:p>
                </w:txbxContent>
              </v:textbox>
            </v:shape>
            <v:line id="_x0000_s1154" style="position:absolute" from="2772,10500" to="2914,10500"/>
          </v:group>
        </w:pict>
      </w:r>
      <w:r>
        <w:rPr>
          <w:noProof/>
        </w:rPr>
        <w:pict>
          <v:group id="_x0000_s1149" style="position:absolute;left:0;text-align:left;margin-left:169.9pt;margin-top:8.65pt;width:14.2pt;height:12.8pt;z-index:251716608" coordorigin="2698,10366" coordsize="284,256" o:allowincell="f">
            <v:shape id="_x0000_s1150" type="#_x0000_t120" style="position:absolute;left:2698;top:10366;width:284;height:256">
              <v:textbox style="mso-next-textbox:#_x0000_s1150">
                <w:txbxContent>
                  <w:p w:rsidR="009231CC" w:rsidRDefault="00090AC2">
                    <w:pPr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—</w:t>
                    </w:r>
                  </w:p>
                </w:txbxContent>
              </v:textbox>
            </v:shape>
            <v:line id="_x0000_s1151" style="position:absolute" from="2772,10500" to="2914,10500"/>
          </v:group>
        </w:pict>
      </w:r>
      <w:r>
        <w:rPr>
          <w:noProof/>
        </w:rPr>
        <w:pict>
          <v:group id="_x0000_s1146" style="position:absolute;left:0;text-align:left;margin-left:61.2pt;margin-top:9.75pt;width:14.2pt;height:12.8pt;z-index:251715584" coordorigin="2698,10366" coordsize="284,256" o:allowincell="f">
            <v:shape id="_x0000_s1147" type="#_x0000_t120" style="position:absolute;left:2698;top:10366;width:284;height:256">
              <v:textbox style="mso-next-textbox:#_x0000_s1147">
                <w:txbxContent>
                  <w:p w:rsidR="009231CC" w:rsidRDefault="00090AC2">
                    <w:pPr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—</w:t>
                    </w:r>
                  </w:p>
                </w:txbxContent>
              </v:textbox>
            </v:shape>
            <v:line id="_x0000_s1148" style="position:absolute" from="2772,10500" to="2914,10500"/>
          </v:group>
        </w:pict>
      </w: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 xml:space="preserve">                  12,8                         2,6                    1,9                 0,5               0,5</w:t>
      </w:r>
    </w:p>
    <w:p w:rsidR="009231CC" w:rsidRDefault="00090AC2">
      <w:pPr>
        <w:pStyle w:val="3"/>
        <w:ind w:left="0" w:firstLine="567"/>
      </w:pPr>
      <w:r>
        <w:t xml:space="preserve">          </w:t>
      </w:r>
    </w:p>
    <w:p w:rsidR="009231CC" w:rsidRDefault="00090AC2">
      <w:pPr>
        <w:pStyle w:val="3"/>
        <w:ind w:left="0" w:firstLine="567"/>
        <w:jc w:val="center"/>
      </w:pPr>
      <w:r>
        <w:t>Рис. 23. Нормальные напряжения в поперечных сечениях стержней.</w:t>
      </w: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9231CC">
      <w:pPr>
        <w:pStyle w:val="3"/>
        <w:ind w:left="0"/>
      </w:pPr>
    </w:p>
    <w:p w:rsidR="009231CC" w:rsidRDefault="00C87D06">
      <w:pPr>
        <w:pStyle w:val="3"/>
        <w:ind w:left="0"/>
      </w:pPr>
      <w:r>
        <w:rPr>
          <w:noProof/>
        </w:rPr>
        <w:pict>
          <v:group id="_x0000_s1163" style="position:absolute;left:0;text-align:left;margin-left:37.45pt;margin-top:14.55pt;width:386.7pt;height:151.5pt;z-index:251722752" coordorigin="2109,11848" coordsize="7734,3030" o:allowincell="f">
            <v:line id="_x0000_s1164" style="position:absolute" from="2310,11848" to="2310,14878">
              <v:stroke startarrow="block"/>
            </v:line>
            <v:line id="_x0000_s1165" style="position:absolute" from="2109,14349" to="9843,14349">
              <v:stroke endarrow="block"/>
            </v:line>
            <v:line id="_x0000_s1166" style="position:absolute" from="3139,14253" to="3139,14424"/>
            <v:line id="_x0000_s1167" style="position:absolute" from="3991,14253" to="3991,14424"/>
            <v:line id="_x0000_s1168" style="position:absolute" from="4843,14253" to="4843,14424"/>
            <v:line id="_x0000_s1169" style="position:absolute" from="5695,14253" to="5695,14424"/>
            <v:line id="_x0000_s1170" style="position:absolute" from="6547,14253" to="6547,14424"/>
            <v:line id="_x0000_s1171" style="position:absolute" from="7399,14253" to="7399,14424"/>
            <v:line id="_x0000_s1172" style="position:absolute" from="8251,14253" to="8251,14424"/>
            <v:line id="_x0000_s1173" style="position:absolute" from="2223,13994" to="2394,13994"/>
            <v:line id="_x0000_s1174" style="position:absolute" from="2223,13654" to="2394,13654"/>
            <v:line id="_x0000_s1175" style="position:absolute" from="2223,13314" to="2394,13314"/>
            <v:line id="_x0000_s1176" style="position:absolute" from="2223,12974" to="2394,12974"/>
            <v:line id="_x0000_s1177" style="position:absolute;flip:y" from="2337,13928" to="3990,14327"/>
            <v:line id="_x0000_s1178" style="position:absolute;flip:y" from="3990,13586" to="4845,13928"/>
            <v:line id="_x0000_s1179" style="position:absolute;flip:y" from="4845,13130" to="6555,13586"/>
          </v:group>
        </w:pict>
      </w:r>
      <w:r w:rsidR="00090AC2">
        <w:t xml:space="preserve">    Р,кН</w:t>
      </w: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ind w:left="0" w:firstLine="567"/>
      </w:pP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>4</w:t>
      </w:r>
    </w:p>
    <w:p w:rsidR="009231CC" w:rsidRDefault="00090AC2">
      <w:pPr>
        <w:pStyle w:val="3"/>
        <w:ind w:left="0" w:firstLine="567"/>
      </w:pPr>
      <w:r>
        <w:t>3</w:t>
      </w:r>
    </w:p>
    <w:p w:rsidR="009231CC" w:rsidRDefault="00090AC2">
      <w:pPr>
        <w:pStyle w:val="3"/>
        <w:ind w:left="0" w:firstLine="567"/>
      </w:pPr>
      <w:r>
        <w:t>2</w:t>
      </w:r>
    </w:p>
    <w:p w:rsidR="009231CC" w:rsidRDefault="00090AC2">
      <w:pPr>
        <w:pStyle w:val="3"/>
        <w:ind w:left="0" w:firstLine="567"/>
      </w:pPr>
      <w:r>
        <w:t>1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t xml:space="preserve">                 1          2          3          4           5          6          7                    </w:t>
      </w:r>
      <w:r>
        <w:rPr>
          <w:lang w:val="en-US"/>
        </w:rPr>
        <w:t>f</w:t>
      </w:r>
      <w:r>
        <w:t xml:space="preserve">,мм </w:t>
      </w:r>
    </w:p>
    <w:p w:rsidR="009231CC" w:rsidRDefault="00090AC2">
      <w:pPr>
        <w:pStyle w:val="3"/>
        <w:ind w:left="0" w:firstLine="567"/>
        <w:jc w:val="center"/>
      </w:pPr>
      <w:r>
        <w:t>Рис. 24. График зависимости прогибов от нагрузок.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rPr>
          <w:position w:val="-12"/>
        </w:rPr>
        <w:object w:dxaOrig="4380" w:dyaOrig="380">
          <v:shape id="_x0000_i1176" type="#_x0000_t75" style="width:327.75pt;height:28.5pt" o:ole="" fillcolor="window">
            <v:imagedata r:id="rId303" o:title=""/>
          </v:shape>
          <o:OLEObject Type="Embed" ProgID="Equation.3" ShapeID="_x0000_i1176" DrawAspect="Content" ObjectID="_1458991899" r:id="rId304"/>
        </w:object>
      </w:r>
    </w:p>
    <w:p w:rsidR="009231CC" w:rsidRDefault="00090AC2">
      <w:pPr>
        <w:pStyle w:val="3"/>
        <w:ind w:left="0" w:firstLine="567"/>
      </w:pPr>
      <w:r>
        <w:rPr>
          <w:position w:val="-32"/>
        </w:rPr>
        <w:object w:dxaOrig="1939" w:dyaOrig="700">
          <v:shape id="_x0000_i1177" type="#_x0000_t75" style="width:145.5pt;height:52.5pt" o:ole="" fillcolor="window">
            <v:imagedata r:id="rId305" o:title=""/>
          </v:shape>
          <o:OLEObject Type="Embed" ProgID="Equation.3" ShapeID="_x0000_i1177" DrawAspect="Content" ObjectID="_1458991900" r:id="rId306"/>
        </w:object>
      </w:r>
    </w:p>
    <w:p w:rsidR="009231CC" w:rsidRDefault="00090AC2">
      <w:pPr>
        <w:pStyle w:val="3"/>
        <w:ind w:left="0" w:firstLine="567"/>
      </w:pPr>
      <w:r>
        <w:t>В раскосе А-2 экспериментальное усилие больше расчетного в 0,81раз.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 w:firstLine="567"/>
      </w:pPr>
      <w:r>
        <w:rPr>
          <w:position w:val="-12"/>
        </w:rPr>
        <w:object w:dxaOrig="4580" w:dyaOrig="380">
          <v:shape id="_x0000_i1178" type="#_x0000_t75" style="width:342.75pt;height:28.5pt" o:ole="" fillcolor="window">
            <v:imagedata r:id="rId307" o:title=""/>
          </v:shape>
          <o:OLEObject Type="Embed" ProgID="Equation.3" ShapeID="_x0000_i1178" DrawAspect="Content" ObjectID="_1458991901" r:id="rId308"/>
        </w:object>
      </w:r>
    </w:p>
    <w:p w:rsidR="009231CC" w:rsidRDefault="00090AC2">
      <w:pPr>
        <w:pStyle w:val="3"/>
        <w:ind w:left="0" w:firstLine="567"/>
      </w:pPr>
      <w:r>
        <w:rPr>
          <w:position w:val="-32"/>
        </w:rPr>
        <w:object w:dxaOrig="1900" w:dyaOrig="700">
          <v:shape id="_x0000_i1179" type="#_x0000_t75" style="width:142.5pt;height:52.5pt" o:ole="" fillcolor="window">
            <v:imagedata r:id="rId309" o:title=""/>
          </v:shape>
          <o:OLEObject Type="Embed" ProgID="Equation.3" ShapeID="_x0000_i1179" DrawAspect="Content" ObjectID="_1458991902" r:id="rId310"/>
        </w:object>
      </w:r>
    </w:p>
    <w:p w:rsidR="009231CC" w:rsidRDefault="00090AC2">
      <w:pPr>
        <w:pStyle w:val="3"/>
        <w:ind w:left="0" w:firstLine="567"/>
      </w:pPr>
      <w:r>
        <w:t>В раскосе С-2 экспериментальное усилие больше расчетного в 1,18 раз.</w:t>
      </w:r>
    </w:p>
    <w:p w:rsidR="009231CC" w:rsidRDefault="009231CC">
      <w:pPr>
        <w:pStyle w:val="3"/>
        <w:ind w:left="0" w:firstLine="567"/>
      </w:pPr>
    </w:p>
    <w:p w:rsidR="009231CC" w:rsidRDefault="00090AC2">
      <w:pPr>
        <w:pStyle w:val="3"/>
        <w:ind w:left="0"/>
      </w:pPr>
      <w:r>
        <w:rPr>
          <w:b/>
        </w:rPr>
        <w:t>ВЫВОД:</w:t>
      </w:r>
      <w:r>
        <w:t xml:space="preserve"> При сравнении теоретических и экспериментальных значений видно, что экспериментальные усилия меньше, это происходит в следствии того, что ферма находится в лабораторных условиях, подвергается многократным испытаниям без разрушения.</w:t>
      </w:r>
    </w:p>
    <w:p w:rsidR="009231CC" w:rsidRDefault="009231CC">
      <w:pPr>
        <w:pStyle w:val="3"/>
        <w:jc w:val="center"/>
        <w:rPr>
          <w:b/>
          <w:caps/>
        </w:rPr>
      </w:pPr>
    </w:p>
    <w:p w:rsidR="009231CC" w:rsidRDefault="00090AC2">
      <w:pPr>
        <w:pStyle w:val="3"/>
        <w:jc w:val="center"/>
        <w:rPr>
          <w:b/>
          <w:caps/>
        </w:rPr>
      </w:pPr>
      <w:r>
        <w:rPr>
          <w:b/>
          <w:caps/>
        </w:rPr>
        <w:t>Контрольные вопросы</w:t>
      </w:r>
    </w:p>
    <w:p w:rsidR="009231CC" w:rsidRDefault="009231CC">
      <w:pPr>
        <w:pStyle w:val="3"/>
      </w:pPr>
    </w:p>
    <w:p w:rsidR="009231CC" w:rsidRDefault="00090AC2">
      <w:pPr>
        <w:pStyle w:val="3"/>
        <w:numPr>
          <w:ilvl w:val="0"/>
          <w:numId w:val="18"/>
        </w:numPr>
        <w:ind w:left="927"/>
      </w:pPr>
      <w:r>
        <w:t>Понятие фермы как стержневой системы.</w:t>
      </w:r>
    </w:p>
    <w:p w:rsidR="009231CC" w:rsidRDefault="00090AC2">
      <w:pPr>
        <w:pStyle w:val="3"/>
        <w:ind w:left="0" w:firstLine="851"/>
      </w:pPr>
      <w:r>
        <w:t xml:space="preserve"> Ферма – плоская, геометрически неизменяемая конструкция из отдельных стержней, шарнирно соединенных между собой.</w:t>
      </w:r>
    </w:p>
    <w:p w:rsidR="009231CC" w:rsidRDefault="00090AC2">
      <w:pPr>
        <w:pStyle w:val="3"/>
        <w:ind w:left="0" w:firstLine="851"/>
      </w:pPr>
      <w:r>
        <w:t xml:space="preserve"> Верхний и нижний пояса обычно работают на сжатие (расширение) с изгибом. Раскосы работают на растяжение (сжатие).</w:t>
      </w:r>
    </w:p>
    <w:p w:rsidR="009231CC" w:rsidRDefault="00090AC2">
      <w:pPr>
        <w:pStyle w:val="3"/>
        <w:numPr>
          <w:ilvl w:val="0"/>
          <w:numId w:val="18"/>
        </w:numPr>
        <w:ind w:left="993"/>
      </w:pPr>
      <w:r>
        <w:t>Какими приборами определяются усилия в стержнях фермы?</w:t>
      </w:r>
    </w:p>
    <w:p w:rsidR="009231CC" w:rsidRDefault="00090AC2">
      <w:pPr>
        <w:pStyle w:val="3"/>
        <w:ind w:left="993"/>
      </w:pPr>
      <w:r>
        <w:t>Тензорезисторы, подключенными к тензостанции; используем прибор АИД-2М с аккумулирующим устройством для измерения деформаций .</w:t>
      </w:r>
    </w:p>
    <w:p w:rsidR="009231CC" w:rsidRDefault="00090AC2">
      <w:pPr>
        <w:pStyle w:val="3"/>
        <w:numPr>
          <w:ilvl w:val="0"/>
          <w:numId w:val="18"/>
        </w:numPr>
        <w:ind w:left="993"/>
      </w:pPr>
      <w:r>
        <w:t>Чем создается нагрузка на ферму?</w:t>
      </w:r>
    </w:p>
    <w:p w:rsidR="009231CC" w:rsidRDefault="00090AC2">
      <w:pPr>
        <w:pStyle w:val="3"/>
        <w:ind w:left="993"/>
      </w:pPr>
      <w:r>
        <w:t>Для создания усилия используют гидравлические домкраты, насосные станции и манометры.</w:t>
      </w:r>
    </w:p>
    <w:p w:rsidR="009231CC" w:rsidRDefault="00090AC2">
      <w:pPr>
        <w:pStyle w:val="a4"/>
        <w:rPr>
          <w:b/>
          <w:caps/>
        </w:rPr>
      </w:pPr>
      <w:r>
        <w:br w:type="page"/>
      </w:r>
      <w:r>
        <w:rPr>
          <w:b/>
          <w:caps/>
        </w:rPr>
        <w:t>Список использованной литературы</w:t>
      </w:r>
    </w:p>
    <w:p w:rsidR="009231CC" w:rsidRDefault="009231CC">
      <w:pPr>
        <w:jc w:val="center"/>
        <w:rPr>
          <w:caps/>
        </w:rPr>
      </w:pPr>
    </w:p>
    <w:p w:rsidR="009231CC" w:rsidRDefault="00090AC2">
      <w:pPr>
        <w:numPr>
          <w:ilvl w:val="0"/>
          <w:numId w:val="19"/>
        </w:numPr>
        <w:rPr>
          <w:caps/>
        </w:rPr>
      </w:pPr>
      <w:r>
        <w:rPr>
          <w:caps/>
        </w:rPr>
        <w:t>З</w:t>
      </w:r>
      <w:r>
        <w:t>убарев Г.Н. «Конструкции из дерева и пластмасс»;</w:t>
      </w:r>
    </w:p>
    <w:p w:rsidR="009231CC" w:rsidRDefault="00090AC2">
      <w:pPr>
        <w:numPr>
          <w:ilvl w:val="0"/>
          <w:numId w:val="19"/>
        </w:numPr>
        <w:rPr>
          <w:caps/>
        </w:rPr>
      </w:pPr>
      <w:r>
        <w:t xml:space="preserve">СНиП </w:t>
      </w:r>
      <w:r>
        <w:rPr>
          <w:lang w:val="en-US"/>
        </w:rPr>
        <w:t>II</w:t>
      </w:r>
      <w:r>
        <w:t xml:space="preserve"> 25-80 «Деревянные конструкции. Нормы проектирования»;</w:t>
      </w:r>
    </w:p>
    <w:p w:rsidR="009231CC" w:rsidRDefault="00090AC2">
      <w:pPr>
        <w:numPr>
          <w:ilvl w:val="0"/>
          <w:numId w:val="19"/>
        </w:numPr>
        <w:rPr>
          <w:caps/>
        </w:rPr>
      </w:pPr>
      <w:r>
        <w:t>Следкоухов Ю.В. «Конструкции из дерева и пластмасс»;</w:t>
      </w:r>
    </w:p>
    <w:p w:rsidR="009231CC" w:rsidRDefault="00090AC2">
      <w:pPr>
        <w:numPr>
          <w:ilvl w:val="0"/>
          <w:numId w:val="19"/>
        </w:numPr>
        <w:rPr>
          <w:caps/>
        </w:rPr>
      </w:pPr>
      <w:r>
        <w:t>Прокофьев А.С. «Конструкции из дерева и пластмасс. Общий курс»;</w:t>
      </w:r>
    </w:p>
    <w:p w:rsidR="009231CC" w:rsidRDefault="00090AC2">
      <w:pPr>
        <w:numPr>
          <w:ilvl w:val="0"/>
          <w:numId w:val="19"/>
        </w:numPr>
        <w:rPr>
          <w:caps/>
        </w:rPr>
      </w:pPr>
      <w:r>
        <w:rPr>
          <w:caps/>
        </w:rPr>
        <w:t>ЦНИИСК К</w:t>
      </w:r>
      <w:r>
        <w:t>урченко «Пособие по проектированию деревянных конструкций»;</w:t>
      </w:r>
    </w:p>
    <w:p w:rsidR="009231CC" w:rsidRDefault="00090AC2">
      <w:pPr>
        <w:numPr>
          <w:ilvl w:val="0"/>
          <w:numId w:val="19"/>
        </w:numPr>
        <w:rPr>
          <w:caps/>
        </w:rPr>
      </w:pPr>
      <w:r>
        <w:t>Ковальчук Л.М. «Производство деревянных клееных конструкций»;</w:t>
      </w:r>
    </w:p>
    <w:p w:rsidR="009231CC" w:rsidRDefault="00090AC2">
      <w:pPr>
        <w:numPr>
          <w:ilvl w:val="0"/>
          <w:numId w:val="19"/>
        </w:numPr>
        <w:rPr>
          <w:caps/>
        </w:rPr>
      </w:pPr>
      <w:r>
        <w:t>Вдовин В.М. «Проектирование клее дощатых и клее фанерных конструкций».</w:t>
      </w:r>
    </w:p>
    <w:p w:rsidR="009231CC" w:rsidRDefault="009231CC">
      <w:pPr>
        <w:pStyle w:val="3"/>
        <w:ind w:left="993"/>
      </w:pPr>
      <w:bookmarkStart w:id="22" w:name="_GoBack"/>
      <w:bookmarkEnd w:id="22"/>
    </w:p>
    <w:sectPr w:rsidR="009231CC">
      <w:headerReference w:type="even" r:id="rId311"/>
      <w:headerReference w:type="default" r:id="rId3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CC" w:rsidRDefault="00090AC2">
      <w:r>
        <w:separator/>
      </w:r>
    </w:p>
  </w:endnote>
  <w:endnote w:type="continuationSeparator" w:id="0">
    <w:p w:rsidR="009231CC" w:rsidRDefault="0009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CC" w:rsidRDefault="00090AC2">
      <w:r>
        <w:separator/>
      </w:r>
    </w:p>
  </w:footnote>
  <w:footnote w:type="continuationSeparator" w:id="0">
    <w:p w:rsidR="009231CC" w:rsidRDefault="0009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CC" w:rsidRDefault="00090A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1CC" w:rsidRDefault="009231C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CC" w:rsidRDefault="00090A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7D06">
      <w:rPr>
        <w:rStyle w:val="a7"/>
        <w:noProof/>
      </w:rPr>
      <w:t>35</w:t>
    </w:r>
    <w:r>
      <w:rPr>
        <w:rStyle w:val="a7"/>
      </w:rPr>
      <w:fldChar w:fldCharType="end"/>
    </w:r>
  </w:p>
  <w:p w:rsidR="009231CC" w:rsidRDefault="009231C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86696F"/>
    <w:multiLevelType w:val="singleLevel"/>
    <w:tmpl w:val="04B4BF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9F136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F246F4"/>
    <w:multiLevelType w:val="singleLevel"/>
    <w:tmpl w:val="934E8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E13FCB"/>
    <w:multiLevelType w:val="singleLevel"/>
    <w:tmpl w:val="934E8D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4D6469"/>
    <w:multiLevelType w:val="singleLevel"/>
    <w:tmpl w:val="A42474BE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1CE46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3B83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405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CD5D6A"/>
    <w:multiLevelType w:val="singleLevel"/>
    <w:tmpl w:val="84E848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AA6374"/>
    <w:multiLevelType w:val="singleLevel"/>
    <w:tmpl w:val="5CFE11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515E590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0F7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420CFD"/>
    <w:multiLevelType w:val="singleLevel"/>
    <w:tmpl w:val="003EC3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9AD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C4117"/>
    <w:multiLevelType w:val="singleLevel"/>
    <w:tmpl w:val="5144F0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7DD3980"/>
    <w:multiLevelType w:val="singleLevel"/>
    <w:tmpl w:val="5144F0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C552015"/>
    <w:multiLevelType w:val="singleLevel"/>
    <w:tmpl w:val="1250D5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C2"/>
    <w:rsid w:val="00090AC2"/>
    <w:rsid w:val="009231CC"/>
    <w:rsid w:val="00C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2"/>
    <o:shapelayout v:ext="edit">
      <o:idmap v:ext="edit" data="1"/>
    </o:shapelayout>
  </w:shapeDefaults>
  <w:decimalSymbol w:val=","/>
  <w:listSeparator w:val=";"/>
  <w15:chartTrackingRefBased/>
  <w15:docId w15:val="{98EB9A5A-0F17-40A1-BEB6-3F3FE357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center"/>
    </w:pPr>
    <w:rPr>
      <w:b/>
      <w:sz w:val="28"/>
      <w:szCs w:val="20"/>
    </w:rPr>
  </w:style>
  <w:style w:type="paragraph" w:styleId="a3">
    <w:name w:val="Body Text Indent"/>
    <w:basedOn w:val="a"/>
    <w:semiHidden/>
    <w:pPr>
      <w:ind w:firstLine="567"/>
    </w:pPr>
    <w:rPr>
      <w:sz w:val="28"/>
      <w:szCs w:val="20"/>
    </w:rPr>
  </w:style>
  <w:style w:type="paragraph" w:styleId="21">
    <w:name w:val="Body Text Indent 2"/>
    <w:basedOn w:val="a"/>
    <w:semiHidden/>
    <w:pPr>
      <w:ind w:firstLine="426"/>
    </w:pPr>
    <w:rPr>
      <w:sz w:val="28"/>
      <w:szCs w:val="20"/>
    </w:rPr>
  </w:style>
  <w:style w:type="paragraph" w:styleId="3">
    <w:name w:val="Body Text Indent 3"/>
    <w:basedOn w:val="a"/>
    <w:semiHidden/>
    <w:pPr>
      <w:ind w:left="66" w:firstLine="360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"/>
    <w:basedOn w:val="a"/>
    <w:semiHidden/>
    <w:rPr>
      <w:sz w:val="28"/>
      <w:szCs w:val="20"/>
    </w:rPr>
  </w:style>
  <w:style w:type="paragraph" w:styleId="30">
    <w:name w:val="Body Text 3"/>
    <w:basedOn w:val="a"/>
    <w:semiHidden/>
    <w:pPr>
      <w:jc w:val="center"/>
    </w:pPr>
    <w:rPr>
      <w:b/>
      <w:caps/>
      <w:sz w:val="28"/>
      <w:szCs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98.wmf"/><Relationship Id="rId226" Type="http://schemas.openxmlformats.org/officeDocument/2006/relationships/oleObject" Target="embeddings/oleObject105.bin"/><Relationship Id="rId247" Type="http://schemas.openxmlformats.org/officeDocument/2006/relationships/oleObject" Target="embeddings/oleObject116.bin"/><Relationship Id="rId107" Type="http://schemas.openxmlformats.org/officeDocument/2006/relationships/image" Target="media/image50.w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3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_____Microsoft_Excel_97-20035.xls"/><Relationship Id="rId149" Type="http://schemas.openxmlformats.org/officeDocument/2006/relationships/image" Target="media/image71.wmf"/><Relationship Id="rId314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0.bin"/><Relationship Id="rId237" Type="http://schemas.openxmlformats.org/officeDocument/2006/relationships/oleObject" Target="embeddings/oleObject111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31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oleObject" Target="embeddings/oleObject14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09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2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48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4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2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30.wmf"/><Relationship Id="rId291" Type="http://schemas.openxmlformats.org/officeDocument/2006/relationships/oleObject" Target="embeddings/_____Microsoft_Excel_97-200310.xls"/><Relationship Id="rId305" Type="http://schemas.openxmlformats.org/officeDocument/2006/relationships/image" Target="media/image147.wmf"/><Relationship Id="rId44" Type="http://schemas.openxmlformats.org/officeDocument/2006/relationships/oleObject" Target="embeddings/oleObject17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06.bin"/><Relationship Id="rId249" Type="http://schemas.openxmlformats.org/officeDocument/2006/relationships/oleObject" Target="embeddings/oleObject117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2.bin"/><Relationship Id="rId34" Type="http://schemas.openxmlformats.org/officeDocument/2006/relationships/oleObject" Target="embeddings/_____Microsoft_Excel_97-20031.xls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18" Type="http://schemas.openxmlformats.org/officeDocument/2006/relationships/oleObject" Target="embeddings/oleObject101.bin"/><Relationship Id="rId239" Type="http://schemas.openxmlformats.org/officeDocument/2006/relationships/oleObject" Target="embeddings/oleObject112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27.bin"/><Relationship Id="rId292" Type="http://schemas.openxmlformats.org/officeDocument/2006/relationships/oleObject" Target="embeddings/oleObject136.bin"/><Relationship Id="rId306" Type="http://schemas.openxmlformats.org/officeDocument/2006/relationships/oleObject" Target="embeddings/oleObject14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2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1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1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4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15.bin"/><Relationship Id="rId261" Type="http://schemas.openxmlformats.org/officeDocument/2006/relationships/oleObject" Target="embeddings/_____Microsoft_Excel_97-20038.xls"/><Relationship Id="rId266" Type="http://schemas.openxmlformats.org/officeDocument/2006/relationships/image" Target="media/image128.wmf"/><Relationship Id="rId287" Type="http://schemas.openxmlformats.org/officeDocument/2006/relationships/oleObject" Target="embeddings/oleObject134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77.bin"/><Relationship Id="rId282" Type="http://schemas.openxmlformats.org/officeDocument/2006/relationships/image" Target="media/image136.wmf"/><Relationship Id="rId312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_____Microsoft_Excel_97-20034.xls"/><Relationship Id="rId93" Type="http://schemas.openxmlformats.org/officeDocument/2006/relationships/image" Target="media/image43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88.bin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_____Microsoft_Excel_97-20037.xls"/><Relationship Id="rId230" Type="http://schemas.openxmlformats.org/officeDocument/2006/relationships/oleObject" Target="embeddings/oleObject107.bin"/><Relationship Id="rId235" Type="http://schemas.openxmlformats.org/officeDocument/2006/relationships/oleObject" Target="embeddings/oleObject110.bin"/><Relationship Id="rId251" Type="http://schemas.openxmlformats.org/officeDocument/2006/relationships/oleObject" Target="embeddings/oleObject118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0.bin"/><Relationship Id="rId298" Type="http://schemas.openxmlformats.org/officeDocument/2006/relationships/oleObject" Target="embeddings/oleObject13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2.bin"/><Relationship Id="rId272" Type="http://schemas.openxmlformats.org/officeDocument/2006/relationships/image" Target="media/image131.wmf"/><Relationship Id="rId293" Type="http://schemas.openxmlformats.org/officeDocument/2006/relationships/image" Target="media/image141.wmf"/><Relationship Id="rId302" Type="http://schemas.openxmlformats.org/officeDocument/2006/relationships/oleObject" Target="embeddings/oleObject141.bin"/><Relationship Id="rId307" Type="http://schemas.openxmlformats.org/officeDocument/2006/relationships/image" Target="media/image14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6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2.bin"/><Relationship Id="rId225" Type="http://schemas.openxmlformats.org/officeDocument/2006/relationships/image" Target="media/image108.wmf"/><Relationship Id="rId241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25.bin"/><Relationship Id="rId288" Type="http://schemas.openxmlformats.org/officeDocument/2006/relationships/image" Target="media/image139.wmf"/><Relationship Id="rId15" Type="http://schemas.openxmlformats.org/officeDocument/2006/relationships/image" Target="media/image5.wmf"/><Relationship Id="rId36" Type="http://schemas.openxmlformats.org/officeDocument/2006/relationships/oleObject" Target="embeddings/_____Microsoft_Excel_97-20032.xls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0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33.bin"/><Relationship Id="rId313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_____Microsoft_Excel_97-20036.xls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1.bin"/><Relationship Id="rId278" Type="http://schemas.openxmlformats.org/officeDocument/2006/relationships/image" Target="media/image1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28.bin"/><Relationship Id="rId294" Type="http://schemas.openxmlformats.org/officeDocument/2006/relationships/oleObject" Target="embeddings/oleObject137.bin"/><Relationship Id="rId308" Type="http://schemas.openxmlformats.org/officeDocument/2006/relationships/oleObject" Target="embeddings/oleObject14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23.bin"/><Relationship Id="rId284" Type="http://schemas.openxmlformats.org/officeDocument/2006/relationships/image" Target="media/image137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19.bin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3.bin"/><Relationship Id="rId243" Type="http://schemas.openxmlformats.org/officeDocument/2006/relationships/oleObject" Target="embeddings/oleObject114.bin"/><Relationship Id="rId264" Type="http://schemas.openxmlformats.org/officeDocument/2006/relationships/image" Target="media/image127.wmf"/><Relationship Id="rId285" Type="http://schemas.openxmlformats.org/officeDocument/2006/relationships/oleObject" Target="embeddings/_____Microsoft_Excel_97-20039.xls"/><Relationship Id="rId17" Type="http://schemas.openxmlformats.org/officeDocument/2006/relationships/image" Target="media/image6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45.bin"/><Relationship Id="rId70" Type="http://schemas.openxmlformats.org/officeDocument/2006/relationships/oleObject" Target="embeddings/_____Microsoft_Excel_97-20033.xls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29.bin"/><Relationship Id="rId296" Type="http://schemas.openxmlformats.org/officeDocument/2006/relationships/oleObject" Target="embeddings/oleObject138.bin"/><Relationship Id="rId300" Type="http://schemas.openxmlformats.org/officeDocument/2006/relationships/oleObject" Target="embeddings/oleObject140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4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header" Target="head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0.bin"/><Relationship Id="rId276" Type="http://schemas.openxmlformats.org/officeDocument/2006/relationships/image" Target="media/image133.wmf"/><Relationship Id="rId297" Type="http://schemas.openxmlformats.org/officeDocument/2006/relationships/image" Target="media/image143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2.bin"/><Relationship Id="rId301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Для домашнего пользования</Company>
  <LinksUpToDate>false</LinksUpToDate>
  <CharactersWithSpaces>25796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Кириченко Вадим Михайлович</dc:creator>
  <cp:keywords/>
  <dc:description/>
  <cp:lastModifiedBy>admin</cp:lastModifiedBy>
  <cp:revision>2</cp:revision>
  <dcterms:created xsi:type="dcterms:W3CDTF">2014-04-14T11:38:00Z</dcterms:created>
  <dcterms:modified xsi:type="dcterms:W3CDTF">2014-04-14T11:38:00Z</dcterms:modified>
</cp:coreProperties>
</file>