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02" w:rsidRPr="00C9628B" w:rsidRDefault="00FA4902" w:rsidP="00FA4902">
      <w:pPr>
        <w:jc w:val="center"/>
        <w:rPr>
          <w:b/>
          <w:sz w:val="28"/>
          <w:szCs w:val="28"/>
        </w:rPr>
      </w:pPr>
      <w:r w:rsidRPr="00C9628B">
        <w:rPr>
          <w:b/>
          <w:sz w:val="28"/>
          <w:szCs w:val="28"/>
        </w:rPr>
        <w:t>Детерминанты профессиональной деформации личности.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  <w:u w:val="single"/>
        </w:rPr>
        <w:t>Профессиональная деформация личности</w:t>
      </w:r>
      <w:r w:rsidRPr="00C9628B">
        <w:rPr>
          <w:sz w:val="28"/>
          <w:szCs w:val="28"/>
        </w:rPr>
        <w:t xml:space="preserve"> – это изменения качеств личности которые появляются под влиянием выполнения профессиональной роли. </w:t>
      </w:r>
      <w:r w:rsidRPr="00C9628B">
        <w:rPr>
          <w:sz w:val="28"/>
          <w:szCs w:val="28"/>
          <w:u w:val="single"/>
        </w:rPr>
        <w:t>Профессиональная деятельность   человека</w:t>
      </w:r>
      <w:r w:rsidRPr="00C9628B">
        <w:rPr>
          <w:sz w:val="28"/>
          <w:szCs w:val="28"/>
        </w:rPr>
        <w:t xml:space="preserve"> – одно из ведущих проявлений активной личности. Профессиональная деформация может отличаться своей направленностью, носить положительный или отрицательный характер. </w:t>
      </w:r>
    </w:p>
    <w:p w:rsidR="00FA4902" w:rsidRPr="00C9628B" w:rsidRDefault="00FA4902" w:rsidP="00FA4902">
      <w:pPr>
        <w:jc w:val="both"/>
        <w:rPr>
          <w:sz w:val="28"/>
          <w:szCs w:val="28"/>
          <w:u w:val="single"/>
        </w:rPr>
      </w:pPr>
      <w:r w:rsidRPr="00C9628B">
        <w:rPr>
          <w:sz w:val="28"/>
          <w:szCs w:val="28"/>
          <w:u w:val="single"/>
        </w:rPr>
        <w:t>психологические детерминанты деформаций личности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1. Предпосылки развития профессиональных деформаций коренятся уже в </w:t>
      </w:r>
      <w:r w:rsidRPr="00C9628B">
        <w:rPr>
          <w:i/>
          <w:sz w:val="28"/>
          <w:szCs w:val="28"/>
        </w:rPr>
        <w:t xml:space="preserve">мотивах </w:t>
      </w:r>
      <w:r w:rsidRPr="00C9628B">
        <w:rPr>
          <w:sz w:val="28"/>
          <w:szCs w:val="28"/>
        </w:rPr>
        <w:t>выбора профессии. Это как осознаваемые мотивы: социальная значимость, имидж, творческий характер, материальные блага,— так и неосознаваемые: стремление к власти, доминированию, самоутверждению.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2. Пусковым механизмом деформации становятся </w:t>
      </w:r>
      <w:r w:rsidRPr="00C9628B">
        <w:rPr>
          <w:i/>
          <w:sz w:val="28"/>
          <w:szCs w:val="28"/>
        </w:rPr>
        <w:t xml:space="preserve">ожидания </w:t>
      </w:r>
      <w:r w:rsidRPr="00C9628B">
        <w:rPr>
          <w:sz w:val="28"/>
          <w:szCs w:val="28"/>
        </w:rPr>
        <w:t xml:space="preserve">на стадии вхождения в самостоятельную профессиональную жизнь. Профессиональная реальность сильно отличается от представления, сформировавшегося у выпускника профессионального учебного заведения. 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3. В процессе выполнения профессиональной деятельности специалист повторяет одни и те же действия и операции. В типичных условиях труда становится неизбежным </w:t>
      </w:r>
      <w:r w:rsidRPr="00C9628B">
        <w:rPr>
          <w:i/>
          <w:sz w:val="28"/>
          <w:szCs w:val="28"/>
        </w:rPr>
        <w:t>образование стереотипов</w:t>
      </w:r>
      <w:r w:rsidRPr="00C9628B">
        <w:rPr>
          <w:sz w:val="28"/>
          <w:szCs w:val="28"/>
        </w:rPr>
        <w:t xml:space="preserve"> осуществления профессиональных функций, действий, операций. 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4. </w:t>
      </w:r>
      <w:r w:rsidRPr="00C9628B">
        <w:rPr>
          <w:i/>
          <w:sz w:val="28"/>
          <w:szCs w:val="28"/>
        </w:rPr>
        <w:t>Разные формы психологической защиты.</w:t>
      </w:r>
      <w:r w:rsidRPr="00C9628B">
        <w:rPr>
          <w:sz w:val="28"/>
          <w:szCs w:val="28"/>
        </w:rPr>
        <w:t xml:space="preserve"> Многие виды профессиональной деятельности характеризуются значительной неопределенностью, вызывающей психическую напряженность</w:t>
      </w:r>
      <w:r>
        <w:rPr>
          <w:sz w:val="28"/>
          <w:szCs w:val="28"/>
        </w:rPr>
        <w:t>.</w:t>
      </w:r>
      <w:r w:rsidRPr="00C9628B">
        <w:rPr>
          <w:sz w:val="28"/>
          <w:szCs w:val="28"/>
        </w:rPr>
        <w:t xml:space="preserve">В этих случаях вступают в действие защитные механизмы психики. 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5. </w:t>
      </w:r>
      <w:r w:rsidRPr="00C9628B">
        <w:rPr>
          <w:i/>
          <w:sz w:val="28"/>
          <w:szCs w:val="28"/>
        </w:rPr>
        <w:t>Эмоциональная напряженность профессионального труда</w:t>
      </w:r>
      <w:r w:rsidRPr="00C9628B">
        <w:rPr>
          <w:sz w:val="28"/>
          <w:szCs w:val="28"/>
        </w:rPr>
        <w:t xml:space="preserve">. Часто повторяющиеся отрицательные эмоциональные состояния с ростом стажа работы </w:t>
      </w:r>
      <w:r>
        <w:rPr>
          <w:sz w:val="28"/>
          <w:szCs w:val="28"/>
        </w:rPr>
        <w:t>могу</w:t>
      </w:r>
      <w:r w:rsidRPr="00C9628B">
        <w:rPr>
          <w:sz w:val="28"/>
          <w:szCs w:val="28"/>
        </w:rPr>
        <w:t>т привести к развитию профессиональных деструкций.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6. </w:t>
      </w:r>
      <w:r w:rsidRPr="00C9628B">
        <w:rPr>
          <w:i/>
          <w:sz w:val="28"/>
          <w:szCs w:val="28"/>
        </w:rPr>
        <w:t>Развитие профессиональной стагнации</w:t>
      </w:r>
      <w:r w:rsidRPr="00C9628B">
        <w:rPr>
          <w:sz w:val="28"/>
          <w:szCs w:val="28"/>
        </w:rPr>
        <w:t>. Труд монотонный, однообразный, жестко структурированный способствует профессиональной стагнации.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7. </w:t>
      </w:r>
      <w:r w:rsidRPr="00C9628B">
        <w:rPr>
          <w:i/>
          <w:sz w:val="28"/>
          <w:szCs w:val="28"/>
        </w:rPr>
        <w:t>Снижение уровня интеллекта.</w:t>
      </w:r>
      <w:r w:rsidRPr="00C9628B">
        <w:rPr>
          <w:sz w:val="28"/>
          <w:szCs w:val="28"/>
        </w:rPr>
        <w:t xml:space="preserve"> Исследования общего интеллекта взрослых показывают, что с ростом стажа работы он снижается.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9628B">
        <w:rPr>
          <w:sz w:val="28"/>
          <w:szCs w:val="28"/>
        </w:rPr>
        <w:t xml:space="preserve"> </w:t>
      </w:r>
      <w:r w:rsidRPr="00C9628B">
        <w:rPr>
          <w:i/>
          <w:sz w:val="28"/>
          <w:szCs w:val="28"/>
        </w:rPr>
        <w:t>предел развития уровня образования и профессионализма</w:t>
      </w:r>
      <w:r w:rsidRPr="00C9628B">
        <w:rPr>
          <w:sz w:val="28"/>
          <w:szCs w:val="28"/>
        </w:rPr>
        <w:t xml:space="preserve">. </w:t>
      </w:r>
    </w:p>
    <w:p w:rsidR="00FA4902" w:rsidRPr="00C9628B" w:rsidRDefault="00FA4902" w:rsidP="00FA4902">
      <w:pPr>
        <w:jc w:val="both"/>
        <w:rPr>
          <w:sz w:val="28"/>
          <w:szCs w:val="28"/>
        </w:rPr>
      </w:pPr>
      <w:r w:rsidRPr="00C9628B">
        <w:rPr>
          <w:sz w:val="28"/>
          <w:szCs w:val="28"/>
        </w:rPr>
        <w:t xml:space="preserve">9. </w:t>
      </w:r>
      <w:r w:rsidRPr="00C9628B">
        <w:rPr>
          <w:i/>
          <w:sz w:val="28"/>
          <w:szCs w:val="28"/>
        </w:rPr>
        <w:t>Различные акцентуации характера личности.</w:t>
      </w:r>
      <w:r w:rsidRPr="00C9628B">
        <w:rPr>
          <w:sz w:val="28"/>
          <w:szCs w:val="28"/>
        </w:rPr>
        <w:t xml:space="preserve"> Профессиональные акцентуации — это чрезмерное усиление некоторых черт характера, а также отдельных профессионально обусловленных свойств и качеств личности.</w:t>
      </w:r>
    </w:p>
    <w:p w:rsidR="00FA4902" w:rsidRDefault="00FA4902" w:rsidP="00FA4902">
      <w:pPr>
        <w:jc w:val="both"/>
      </w:pPr>
      <w:r>
        <w:rPr>
          <w:sz w:val="28"/>
          <w:szCs w:val="28"/>
        </w:rPr>
        <w:t>10.</w:t>
      </w:r>
      <w:r w:rsidRPr="00C9628B">
        <w:rPr>
          <w:i/>
          <w:sz w:val="28"/>
          <w:szCs w:val="28"/>
        </w:rPr>
        <w:t>Возрастные изменения</w:t>
      </w:r>
      <w:r w:rsidRPr="00C9628B">
        <w:rPr>
          <w:sz w:val="28"/>
          <w:szCs w:val="28"/>
        </w:rPr>
        <w:t>. Специалисты отмечают следующие виды и признаки психологического старения человека</w:t>
      </w:r>
      <w:r>
        <w:t>:</w:t>
      </w:r>
    </w:p>
    <w:p w:rsidR="00FA4902" w:rsidRPr="00C9628B" w:rsidRDefault="00FA4902" w:rsidP="00FA4902">
      <w:pPr>
        <w:rPr>
          <w:sz w:val="28"/>
          <w:szCs w:val="28"/>
        </w:rPr>
      </w:pPr>
      <w:r w:rsidRPr="00C9628B">
        <w:rPr>
          <w:sz w:val="28"/>
          <w:szCs w:val="28"/>
        </w:rPr>
        <w:t>* социально-психологическое старение, которое выражается в ослаблении интеллектуальных процессов, перестройке мотивации, изменении эмоциональной сферы</w:t>
      </w:r>
    </w:p>
    <w:p w:rsidR="00FA4902" w:rsidRPr="00C9628B" w:rsidRDefault="00FA4902" w:rsidP="00FA4902">
      <w:pPr>
        <w:rPr>
          <w:sz w:val="28"/>
          <w:szCs w:val="28"/>
        </w:rPr>
      </w:pPr>
      <w:r w:rsidRPr="00C9628B">
        <w:rPr>
          <w:sz w:val="28"/>
          <w:szCs w:val="28"/>
        </w:rPr>
        <w:t>* нравственно-этическое старение, проявляющееся в навязчивом морализировании, скептическом отношении к молодежной субкультуре, противопоставлении настоящего прошлому</w:t>
      </w:r>
    </w:p>
    <w:p w:rsidR="00FA4902" w:rsidRPr="00C9628B" w:rsidRDefault="00FA4902" w:rsidP="00FA4902">
      <w:pPr>
        <w:rPr>
          <w:sz w:val="28"/>
          <w:szCs w:val="28"/>
        </w:rPr>
      </w:pPr>
      <w:r w:rsidRPr="00C9628B">
        <w:rPr>
          <w:sz w:val="28"/>
          <w:szCs w:val="28"/>
        </w:rPr>
        <w:t xml:space="preserve">* профессиональное старение, которое характеризуется невосприимчивостью к нововведениям, </w:t>
      </w:r>
    </w:p>
    <w:p w:rsidR="00FA4902" w:rsidRDefault="00FA4902" w:rsidP="00FA4902"/>
    <w:p w:rsidR="00FA4902" w:rsidRDefault="00FA4902" w:rsidP="00FA4902"/>
    <w:p w:rsidR="009658F2" w:rsidRDefault="009658F2">
      <w:bookmarkStart w:id="0" w:name="_GoBack"/>
      <w:bookmarkEnd w:id="0"/>
    </w:p>
    <w:sectPr w:rsidR="0096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902"/>
    <w:rsid w:val="006F6430"/>
    <w:rsid w:val="00757BB1"/>
    <w:rsid w:val="007F1F97"/>
    <w:rsid w:val="009658F2"/>
    <w:rsid w:val="00B469F0"/>
    <w:rsid w:val="00BE3859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9AEEF-5A99-4B22-B555-6317699F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Детерминанты профессиональной деформации личности</vt:lpstr>
    </vt:vector>
  </TitlesOfParts>
  <Company>Организация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Детерминанты профессиональной деформации личности</dc:title>
  <dc:subject/>
  <dc:creator>Customer</dc:creator>
  <cp:keywords/>
  <dc:description/>
  <cp:lastModifiedBy>admin</cp:lastModifiedBy>
  <cp:revision>2</cp:revision>
  <dcterms:created xsi:type="dcterms:W3CDTF">2014-04-15T00:57:00Z</dcterms:created>
  <dcterms:modified xsi:type="dcterms:W3CDTF">2014-04-15T00:57:00Z</dcterms:modified>
</cp:coreProperties>
</file>