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516" w:rsidRPr="00630CE9" w:rsidRDefault="004A0516" w:rsidP="004A0516">
      <w:pPr>
        <w:spacing w:before="120"/>
        <w:jc w:val="center"/>
        <w:rPr>
          <w:b/>
          <w:bCs/>
          <w:sz w:val="32"/>
          <w:szCs w:val="32"/>
        </w:rPr>
      </w:pPr>
      <w:r w:rsidRPr="00630CE9">
        <w:rPr>
          <w:b/>
          <w:bCs/>
          <w:sz w:val="32"/>
          <w:szCs w:val="32"/>
        </w:rPr>
        <w:t>Детерминизм и индетерминизм</w:t>
      </w:r>
    </w:p>
    <w:p w:rsidR="004A0516" w:rsidRPr="004A0516" w:rsidRDefault="004A0516" w:rsidP="004A0516">
      <w:pPr>
        <w:spacing w:before="120"/>
        <w:ind w:firstLine="567"/>
        <w:jc w:val="both"/>
        <w:rPr>
          <w:sz w:val="28"/>
          <w:szCs w:val="28"/>
        </w:rPr>
      </w:pPr>
      <w:bookmarkStart w:id="0" w:name="p-1581-1"/>
      <w:bookmarkEnd w:id="0"/>
      <w:r w:rsidRPr="004A0516">
        <w:rPr>
          <w:sz w:val="28"/>
          <w:szCs w:val="28"/>
        </w:rPr>
        <w:t>А.А. Ивин, И.А. Медведева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Детерминизм и</w:t>
      </w:r>
      <w:r>
        <w:t xml:space="preserve"> </w:t>
      </w:r>
      <w:r w:rsidRPr="00E6315E">
        <w:t>индетерминизм (от лат. determino — определяю, in</w:t>
      </w:r>
      <w:r>
        <w:t xml:space="preserve"> </w:t>
      </w:r>
      <w:r w:rsidRPr="00E6315E">
        <w:t>— не) — две</w:t>
      </w:r>
      <w:r>
        <w:t xml:space="preserve"> </w:t>
      </w:r>
      <w:r w:rsidRPr="00E6315E">
        <w:t>противоположные позиции по</w:t>
      </w:r>
      <w:r>
        <w:t xml:space="preserve"> </w:t>
      </w:r>
      <w:r w:rsidRPr="00E6315E">
        <w:t>вопросу о</w:t>
      </w:r>
      <w:r>
        <w:t xml:space="preserve"> </w:t>
      </w:r>
      <w:r w:rsidRPr="00E6315E">
        <w:t>взаимосвязи и</w:t>
      </w:r>
      <w:r>
        <w:t xml:space="preserve"> </w:t>
      </w:r>
      <w:r w:rsidRPr="00E6315E">
        <w:t>взаимообусловленности явлений. Детерминизм (Д.) утверждает определяемость одних событий или</w:t>
      </w:r>
      <w:r>
        <w:t xml:space="preserve"> </w:t>
      </w:r>
      <w:r w:rsidRPr="00E6315E">
        <w:t>состояний другими, Индетерминизм (И.) является отрицанием Д. Каузальная детерминация рассматривается обычно как</w:t>
      </w:r>
      <w:r>
        <w:t xml:space="preserve"> </w:t>
      </w:r>
      <w:r w:rsidRPr="00E6315E">
        <w:t>частный случай детерминированности, а</w:t>
      </w:r>
      <w:r>
        <w:t xml:space="preserve"> </w:t>
      </w:r>
      <w:r w:rsidRPr="00E6315E">
        <w:t>именно как</w:t>
      </w:r>
      <w:r>
        <w:t xml:space="preserve"> </w:t>
      </w:r>
      <w:r w:rsidRPr="00E6315E">
        <w:t>определяемость событий их</w:t>
      </w:r>
      <w:r>
        <w:t xml:space="preserve"> </w:t>
      </w:r>
      <w:r w:rsidRPr="00E6315E">
        <w:t>причинами или</w:t>
      </w:r>
      <w:r>
        <w:t xml:space="preserve"> </w:t>
      </w:r>
      <w:r w:rsidRPr="00E6315E">
        <w:t>следствиями.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Многие события или</w:t>
      </w:r>
      <w:r>
        <w:t xml:space="preserve"> </w:t>
      </w:r>
      <w:r w:rsidRPr="00E6315E">
        <w:t>состояния таковы, что</w:t>
      </w:r>
      <w:r>
        <w:t xml:space="preserve"> </w:t>
      </w:r>
      <w:r w:rsidRPr="00E6315E">
        <w:t>в</w:t>
      </w:r>
      <w:r>
        <w:t xml:space="preserve"> </w:t>
      </w:r>
      <w:r w:rsidRPr="00E6315E">
        <w:t>одно время является детерминированным их</w:t>
      </w:r>
      <w:r>
        <w:t xml:space="preserve"> </w:t>
      </w:r>
      <w:r w:rsidRPr="00E6315E">
        <w:t>наличие, а</w:t>
      </w:r>
      <w:r>
        <w:t xml:space="preserve"> </w:t>
      </w:r>
      <w:r w:rsidRPr="00E6315E">
        <w:t>в другое — отсутствие. Наступление некоторого события или</w:t>
      </w:r>
      <w:r>
        <w:t xml:space="preserve"> </w:t>
      </w:r>
      <w:r w:rsidRPr="00E6315E">
        <w:t>состояния может быть детерминировано в</w:t>
      </w:r>
      <w:r>
        <w:t xml:space="preserve"> </w:t>
      </w:r>
      <w:r w:rsidRPr="00E6315E">
        <w:t>одно время и</w:t>
      </w:r>
      <w:r>
        <w:t xml:space="preserve"> </w:t>
      </w:r>
      <w:r w:rsidRPr="00E6315E">
        <w:t>не детерминировано в</w:t>
      </w:r>
      <w:r>
        <w:t xml:space="preserve"> </w:t>
      </w:r>
      <w:r w:rsidRPr="00E6315E">
        <w:t>другое. Можно утверждать, напр., что</w:t>
      </w:r>
      <w:r>
        <w:t xml:space="preserve"> </w:t>
      </w:r>
      <w:r w:rsidRPr="00E6315E">
        <w:t>выпадение дождя сегодня детерминировано, а</w:t>
      </w:r>
      <w:r>
        <w:t xml:space="preserve"> </w:t>
      </w:r>
      <w:r w:rsidRPr="00E6315E">
        <w:t>выпадение его</w:t>
      </w:r>
      <w:r>
        <w:t xml:space="preserve"> </w:t>
      </w:r>
      <w:r w:rsidRPr="00E6315E">
        <w:t>послезавтра — нет; можно, сверх того, заявлять, что</w:t>
      </w:r>
      <w:r>
        <w:t xml:space="preserve"> </w:t>
      </w:r>
      <w:r w:rsidRPr="00E6315E">
        <w:t>сегодняшний дождь был</w:t>
      </w:r>
      <w:r>
        <w:t xml:space="preserve"> </w:t>
      </w:r>
      <w:r w:rsidRPr="00E6315E">
        <w:t>детерминирован событиями, имевшими место еще</w:t>
      </w:r>
      <w:r>
        <w:t xml:space="preserve"> </w:t>
      </w:r>
      <w:r w:rsidRPr="00E6315E">
        <w:t>неделю назад, но</w:t>
      </w:r>
      <w:r>
        <w:t xml:space="preserve"> </w:t>
      </w:r>
      <w:r w:rsidRPr="00E6315E">
        <w:t>не был</w:t>
      </w:r>
      <w:r>
        <w:t xml:space="preserve"> </w:t>
      </w:r>
      <w:r w:rsidRPr="00E6315E">
        <w:t>детерминирован событиями годичной давности. Вневременная детерминация может считаться с</w:t>
      </w:r>
      <w:r>
        <w:t xml:space="preserve"> </w:t>
      </w:r>
      <w:r w:rsidRPr="00E6315E">
        <w:t>известным приближением частным случаем временной. Выражение «детерминировано А» истолковывается при</w:t>
      </w:r>
      <w:r>
        <w:t xml:space="preserve"> </w:t>
      </w:r>
      <w:r w:rsidRPr="00E6315E">
        <w:t>этом как</w:t>
      </w:r>
      <w:r>
        <w:t xml:space="preserve"> </w:t>
      </w:r>
      <w:r w:rsidRPr="00E6315E">
        <w:t>означающее «во всякое время /детерминировано наступление A</w:t>
      </w:r>
      <w:r>
        <w:t xml:space="preserve"> </w:t>
      </w:r>
      <w:r w:rsidRPr="00E6315E">
        <w:t>во всякое время t'».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выражении «в t' детерминировано, что</w:t>
      </w:r>
      <w:r>
        <w:t xml:space="preserve"> </w:t>
      </w:r>
      <w:r w:rsidRPr="00E6315E">
        <w:t>в</w:t>
      </w:r>
      <w:r>
        <w:t xml:space="preserve"> </w:t>
      </w:r>
      <w:r w:rsidRPr="00E6315E">
        <w:t>t имеет место событие A</w:t>
      </w:r>
      <w:r>
        <w:t xml:space="preserve"> </w:t>
      </w:r>
      <w:r w:rsidRPr="00E6315E">
        <w:t>время детерминации и</w:t>
      </w:r>
      <w:r>
        <w:t xml:space="preserve"> </w:t>
      </w:r>
      <w:r w:rsidRPr="00E6315E">
        <w:t>время наступления события могут совпадать (одновременная детерминация) или</w:t>
      </w:r>
      <w:r>
        <w:t xml:space="preserve"> </w:t>
      </w:r>
      <w:r w:rsidRPr="00E6315E">
        <w:t>различаться. Случай, когда время детерминации предшествует времени наступления события, называется преддетерминацией; если момент детерминации расположен позднее момента, в</w:t>
      </w:r>
      <w:r>
        <w:t xml:space="preserve"> </w:t>
      </w:r>
      <w:r w:rsidRPr="00E6315E">
        <w:t>который происходит детерминированное событие, говорят о</w:t>
      </w:r>
      <w:r>
        <w:t xml:space="preserve"> </w:t>
      </w:r>
      <w:r w:rsidRPr="00E6315E">
        <w:t>постдетерминации. В</w:t>
      </w:r>
      <w:r>
        <w:t xml:space="preserve"> </w:t>
      </w:r>
      <w:r w:rsidRPr="00E6315E">
        <w:t>случае каузальной детерминации речь идет соответственно о</w:t>
      </w:r>
      <w:r>
        <w:t xml:space="preserve"> </w:t>
      </w:r>
      <w:r w:rsidRPr="00E6315E">
        <w:t>причинной детерминации и</w:t>
      </w:r>
      <w:r>
        <w:t xml:space="preserve"> </w:t>
      </w:r>
      <w:r w:rsidRPr="00E6315E">
        <w:t>следственной детерминации. Часто детерминированность неявно отождествляется с</w:t>
      </w:r>
      <w:r>
        <w:t xml:space="preserve"> </w:t>
      </w:r>
      <w:r w:rsidRPr="00E6315E">
        <w:t>преддетерминацией. Во</w:t>
      </w:r>
      <w:r>
        <w:t xml:space="preserve"> </w:t>
      </w:r>
      <w:r w:rsidRPr="00E6315E">
        <w:t>многих контекстах — и</w:t>
      </w:r>
      <w:r>
        <w:t xml:space="preserve"> </w:t>
      </w:r>
      <w:r w:rsidRPr="00E6315E">
        <w:t>в особенности в</w:t>
      </w:r>
      <w:r>
        <w:t xml:space="preserve"> </w:t>
      </w:r>
      <w:r w:rsidRPr="00E6315E">
        <w:t>случае каузальной детерминации — сосредоточение внимания исключительно на</w:t>
      </w:r>
      <w:r>
        <w:t xml:space="preserve"> </w:t>
      </w:r>
      <w:r w:rsidRPr="00E6315E">
        <w:t>определенности последующего предшествующим оправданно. Вместе с</w:t>
      </w:r>
      <w:r>
        <w:t xml:space="preserve"> </w:t>
      </w:r>
      <w:r w:rsidRPr="00E6315E">
        <w:t>тем понятие постдетерминации (которая может быть названа также телеологической, или</w:t>
      </w:r>
      <w:r>
        <w:t xml:space="preserve"> </w:t>
      </w:r>
      <w:r w:rsidRPr="00E6315E">
        <w:t>целевой, детерминацией) необходимо для</w:t>
      </w:r>
      <w:r>
        <w:t xml:space="preserve"> </w:t>
      </w:r>
      <w:r w:rsidRPr="00E6315E">
        <w:t>обеспечения ясности в</w:t>
      </w:r>
      <w:r>
        <w:t xml:space="preserve"> </w:t>
      </w:r>
      <w:r w:rsidRPr="00E6315E">
        <w:t>постановке и</w:t>
      </w:r>
      <w:r>
        <w:t xml:space="preserve"> </w:t>
      </w:r>
      <w:r w:rsidRPr="00E6315E">
        <w:t>обсуждении целого ряда важных проблем, и</w:t>
      </w:r>
      <w:r>
        <w:t xml:space="preserve"> </w:t>
      </w:r>
      <w:r w:rsidRPr="00E6315E">
        <w:t>прежде всего проблем, касающихся человеческой деятельности.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Можно выделить два</w:t>
      </w:r>
      <w:r>
        <w:t xml:space="preserve"> </w:t>
      </w:r>
      <w:r w:rsidRPr="00E6315E">
        <w:t>основных типа определенности последующих событий предшествующими: каузальную детерминацию и</w:t>
      </w:r>
      <w:r>
        <w:t xml:space="preserve"> </w:t>
      </w:r>
      <w:r w:rsidRPr="00E6315E">
        <w:t>вызревание предпосылок для</w:t>
      </w:r>
      <w:r>
        <w:t xml:space="preserve"> </w:t>
      </w:r>
      <w:r w:rsidRPr="00E6315E">
        <w:t>последующего наступления конкретного события. Напр., в</w:t>
      </w:r>
      <w:r>
        <w:t xml:space="preserve"> </w:t>
      </w:r>
      <w:r w:rsidRPr="00E6315E">
        <w:t>15 в. в</w:t>
      </w:r>
      <w:r>
        <w:t xml:space="preserve"> </w:t>
      </w:r>
      <w:r w:rsidRPr="00E6315E">
        <w:t>Зап. Европе созрели предпосылки для</w:t>
      </w:r>
      <w:r>
        <w:t xml:space="preserve"> </w:t>
      </w:r>
      <w:r w:rsidRPr="00E6315E">
        <w:t>модернизации и</w:t>
      </w:r>
      <w:r>
        <w:t xml:space="preserve"> </w:t>
      </w:r>
      <w:r w:rsidRPr="00E6315E">
        <w:t>перехода от</w:t>
      </w:r>
      <w:r>
        <w:t xml:space="preserve"> </w:t>
      </w:r>
      <w:r w:rsidRPr="00E6315E">
        <w:t>традиционного общества к</w:t>
      </w:r>
      <w:r>
        <w:t xml:space="preserve"> </w:t>
      </w:r>
      <w:r w:rsidRPr="00E6315E">
        <w:t>индустриальному; в</w:t>
      </w:r>
      <w:r>
        <w:t xml:space="preserve"> </w:t>
      </w:r>
      <w:r w:rsidRPr="00E6315E">
        <w:t>17 в. появились предпосылки для</w:t>
      </w:r>
      <w:r>
        <w:t xml:space="preserve"> </w:t>
      </w:r>
      <w:r w:rsidRPr="00E6315E">
        <w:t>создания классической механики, в</w:t>
      </w:r>
      <w:r>
        <w:t xml:space="preserve"> </w:t>
      </w:r>
      <w:r w:rsidRPr="00E6315E">
        <w:t>19 в. — предпосылки для</w:t>
      </w:r>
      <w:r>
        <w:t xml:space="preserve"> </w:t>
      </w:r>
      <w:r w:rsidRPr="00E6315E">
        <w:t>формулировки развитой теории социализма, и</w:t>
      </w:r>
      <w:r>
        <w:t xml:space="preserve"> </w:t>
      </w:r>
      <w:r w:rsidRPr="00E6315E">
        <w:t>т.п. Как</w:t>
      </w:r>
      <w:r>
        <w:t xml:space="preserve"> </w:t>
      </w:r>
      <w:r w:rsidRPr="00E6315E">
        <w:t>говорил П. Рикёр, прошлое воздействует на</w:t>
      </w:r>
      <w:r>
        <w:t xml:space="preserve"> </w:t>
      </w:r>
      <w:r w:rsidRPr="00E6315E">
        <w:t>настоящее и</w:t>
      </w:r>
      <w:r>
        <w:t xml:space="preserve"> </w:t>
      </w:r>
      <w:r w:rsidRPr="00E6315E">
        <w:t>будущее не</w:t>
      </w:r>
      <w:r>
        <w:t xml:space="preserve"> </w:t>
      </w:r>
      <w:r w:rsidRPr="00E6315E">
        <w:t>только каузально: оно</w:t>
      </w:r>
      <w:r>
        <w:t xml:space="preserve"> </w:t>
      </w:r>
      <w:r w:rsidRPr="00E6315E">
        <w:t>открывает определенные возможности, что, собственно, и</w:t>
      </w:r>
      <w:r>
        <w:t xml:space="preserve"> </w:t>
      </w:r>
      <w:r w:rsidRPr="00E6315E">
        <w:t>заставляет постоянно обращаться к</w:t>
      </w:r>
      <w:r>
        <w:t xml:space="preserve"> </w:t>
      </w:r>
      <w:r w:rsidRPr="00E6315E">
        <w:t>нему. Формирование предпосылок вряд ли</w:t>
      </w:r>
      <w:r>
        <w:t xml:space="preserve"> </w:t>
      </w:r>
      <w:r w:rsidRPr="00E6315E">
        <w:t>можно отождествить с</w:t>
      </w:r>
      <w:r>
        <w:t xml:space="preserve"> </w:t>
      </w:r>
      <w:r w:rsidRPr="00E6315E">
        <w:t>каузальной детерминацией: причина с</w:t>
      </w:r>
      <w:r>
        <w:t xml:space="preserve"> </w:t>
      </w:r>
      <w:r w:rsidRPr="00E6315E">
        <w:t>необходимостью влечет наступление следствия, в</w:t>
      </w:r>
      <w:r>
        <w:t xml:space="preserve"> </w:t>
      </w:r>
      <w:r w:rsidRPr="00E6315E">
        <w:t>то время как</w:t>
      </w:r>
      <w:r>
        <w:t xml:space="preserve"> </w:t>
      </w:r>
      <w:r w:rsidRPr="00E6315E">
        <w:t>предпосылки не</w:t>
      </w:r>
      <w:r>
        <w:t xml:space="preserve"> </w:t>
      </w:r>
      <w:r w:rsidRPr="00E6315E">
        <w:t>связаны со</w:t>
      </w:r>
      <w:r>
        <w:t xml:space="preserve"> </w:t>
      </w:r>
      <w:r w:rsidRPr="00E6315E">
        <w:t>следующим за</w:t>
      </w:r>
      <w:r>
        <w:t xml:space="preserve"> </w:t>
      </w:r>
      <w:r w:rsidRPr="00E6315E">
        <w:t>ними событием отношением необходимости.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Аналогично выделяются два</w:t>
      </w:r>
      <w:r>
        <w:t xml:space="preserve"> </w:t>
      </w:r>
      <w:r w:rsidRPr="00E6315E">
        <w:t>основных типа постдетерминации: телеологический (целевой) Д. и</w:t>
      </w:r>
      <w:r>
        <w:t xml:space="preserve"> </w:t>
      </w:r>
      <w:r w:rsidRPr="00E6315E">
        <w:t>постепенное вызревание целей. Напр., можно сказать, что</w:t>
      </w:r>
      <w:r>
        <w:t xml:space="preserve"> </w:t>
      </w:r>
      <w:r w:rsidRPr="00E6315E">
        <w:t>многие действия человека предопределены тем, что</w:t>
      </w:r>
      <w:r>
        <w:t xml:space="preserve"> </w:t>
      </w:r>
      <w:r w:rsidRPr="00E6315E">
        <w:t>в</w:t>
      </w:r>
      <w:r>
        <w:t xml:space="preserve"> </w:t>
      </w:r>
      <w:r w:rsidRPr="00E6315E">
        <w:t>конце концов он</w:t>
      </w:r>
      <w:r>
        <w:t xml:space="preserve"> </w:t>
      </w:r>
      <w:r w:rsidRPr="00E6315E">
        <w:t>должен умереть; что</w:t>
      </w:r>
      <w:r>
        <w:t xml:space="preserve"> </w:t>
      </w:r>
      <w:r w:rsidRPr="00E6315E">
        <w:t>к</w:t>
      </w:r>
      <w:r>
        <w:t xml:space="preserve"> </w:t>
      </w:r>
      <w:r w:rsidRPr="00E6315E">
        <w:t>осени 1917 Россия постепенно созрела для</w:t>
      </w:r>
      <w:r>
        <w:t xml:space="preserve"> </w:t>
      </w:r>
      <w:r w:rsidRPr="00E6315E">
        <w:t>социалистической революции, и</w:t>
      </w:r>
      <w:r>
        <w:t xml:space="preserve"> </w:t>
      </w:r>
      <w:r w:rsidRPr="00E6315E">
        <w:t>т.п. Судя по</w:t>
      </w:r>
      <w:r>
        <w:t xml:space="preserve"> </w:t>
      </w:r>
      <w:r w:rsidRPr="00E6315E">
        <w:t>всему, важное для</w:t>
      </w:r>
      <w:r>
        <w:t xml:space="preserve"> </w:t>
      </w:r>
      <w:r w:rsidRPr="00E6315E">
        <w:t>гуманитарных рассуждений понятие судьбы должно быть отнесено не</w:t>
      </w:r>
      <w:r>
        <w:t xml:space="preserve"> </w:t>
      </w:r>
      <w:r w:rsidRPr="00E6315E">
        <w:t>к преддетерминизму, а</w:t>
      </w:r>
      <w:r>
        <w:t xml:space="preserve"> </w:t>
      </w:r>
      <w:r w:rsidRPr="00E6315E">
        <w:t>к постдетерминизму, причем именно к</w:t>
      </w:r>
      <w:r>
        <w:t xml:space="preserve"> </w:t>
      </w:r>
      <w:r w:rsidRPr="00E6315E">
        <w:t>случаю вызревания целей.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Каузальная детерминированность не</w:t>
      </w:r>
      <w:r>
        <w:t xml:space="preserve"> </w:t>
      </w:r>
      <w:r w:rsidRPr="00E6315E">
        <w:t>единственный, но, по-видимому, наиболее интересный случай детерминированности. Введение представления о</w:t>
      </w:r>
      <w:r>
        <w:t xml:space="preserve"> </w:t>
      </w:r>
      <w:r w:rsidRPr="00E6315E">
        <w:t>следственной детерминации не</w:t>
      </w:r>
      <w:r>
        <w:t xml:space="preserve"> </w:t>
      </w:r>
      <w:r w:rsidRPr="00E6315E">
        <w:t>означает отрицания односторонней направленности (асимметрии) причинной связи, активности и</w:t>
      </w:r>
      <w:r>
        <w:t xml:space="preserve"> </w:t>
      </w:r>
      <w:r w:rsidRPr="00E6315E">
        <w:t>производительности причин и</w:t>
      </w:r>
      <w:r>
        <w:t xml:space="preserve"> </w:t>
      </w:r>
      <w:r w:rsidRPr="00E6315E">
        <w:t>пассивности их</w:t>
      </w:r>
      <w:r>
        <w:t xml:space="preserve"> </w:t>
      </w:r>
      <w:r w:rsidRPr="00E6315E">
        <w:t>следствий. Оно</w:t>
      </w:r>
      <w:r>
        <w:t xml:space="preserve"> </w:t>
      </w:r>
      <w:r w:rsidRPr="00E6315E">
        <w:t>не</w:t>
      </w:r>
      <w:r>
        <w:t xml:space="preserve"> </w:t>
      </w:r>
      <w:r w:rsidRPr="00E6315E">
        <w:t>ведет также с</w:t>
      </w:r>
      <w:r>
        <w:t xml:space="preserve"> </w:t>
      </w:r>
      <w:r w:rsidRPr="00E6315E">
        <w:t>необходимостью к</w:t>
      </w:r>
      <w:r>
        <w:t xml:space="preserve"> </w:t>
      </w:r>
      <w:r w:rsidRPr="00E6315E">
        <w:t>растворению причинности в</w:t>
      </w:r>
      <w:r>
        <w:t xml:space="preserve"> </w:t>
      </w:r>
      <w:r w:rsidRPr="00E6315E">
        <w:t>универсальном взаимодействии и</w:t>
      </w:r>
      <w:r>
        <w:t xml:space="preserve"> </w:t>
      </w:r>
      <w:r w:rsidRPr="00E6315E">
        <w:t>к отказу от</w:t>
      </w:r>
      <w:r>
        <w:t xml:space="preserve"> </w:t>
      </w:r>
      <w:r w:rsidRPr="00E6315E">
        <w:t>принципа, утверждающего одностороннюю зависимость следствий от</w:t>
      </w:r>
      <w:r>
        <w:t xml:space="preserve"> </w:t>
      </w:r>
      <w:r w:rsidRPr="00E6315E">
        <w:t>причин. Для</w:t>
      </w:r>
      <w:r>
        <w:t xml:space="preserve"> </w:t>
      </w:r>
      <w:r w:rsidRPr="00E6315E">
        <w:t>получения всех этих нежелательных заключений требуется вполне определенное понимание каузального постдетерминизма, предполагающее производительность следствий и</w:t>
      </w:r>
      <w:r>
        <w:t xml:space="preserve"> </w:t>
      </w:r>
      <w:r w:rsidRPr="00E6315E">
        <w:t>возможность обратного воздействия следствий на</w:t>
      </w:r>
      <w:r>
        <w:t xml:space="preserve"> </w:t>
      </w:r>
      <w:r w:rsidRPr="00E6315E">
        <w:t>вызвавшие их</w:t>
      </w:r>
      <w:r>
        <w:t xml:space="preserve"> </w:t>
      </w:r>
      <w:r w:rsidRPr="00E6315E">
        <w:t>явления, в</w:t>
      </w:r>
      <w:r>
        <w:t xml:space="preserve"> </w:t>
      </w:r>
      <w:r w:rsidRPr="00E6315E">
        <w:t>т.ч. и</w:t>
      </w:r>
      <w:r>
        <w:t xml:space="preserve"> </w:t>
      </w:r>
      <w:r w:rsidRPr="00E6315E">
        <w:t>на явления, переставшие уже</w:t>
      </w:r>
      <w:r>
        <w:t xml:space="preserve"> </w:t>
      </w:r>
      <w:r w:rsidRPr="00E6315E">
        <w:t>существовать.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Имеется большое число различающихся по</w:t>
      </w:r>
      <w:r>
        <w:t xml:space="preserve"> </w:t>
      </w:r>
      <w:r w:rsidRPr="00E6315E">
        <w:t>своей силе «принципов Д.». Удобнее всего рассмотреть их</w:t>
      </w:r>
      <w:r>
        <w:t xml:space="preserve"> </w:t>
      </w:r>
      <w:r w:rsidRPr="00E6315E">
        <w:t>применительно к</w:t>
      </w:r>
      <w:r>
        <w:t xml:space="preserve"> </w:t>
      </w:r>
      <w:r w:rsidRPr="00E6315E">
        <w:t>каузальной детерминации, рассуждения о</w:t>
      </w:r>
      <w:r>
        <w:t xml:space="preserve"> </w:t>
      </w:r>
      <w:r w:rsidRPr="00E6315E">
        <w:t>которой можно распространить на</w:t>
      </w:r>
      <w:r>
        <w:t xml:space="preserve"> </w:t>
      </w:r>
      <w:r w:rsidRPr="00E6315E">
        <w:t>детерминацию любого вида.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Согласно принципу строгого Д., всякое событие, когда бы</w:t>
      </w:r>
      <w:r>
        <w:t xml:space="preserve"> </w:t>
      </w:r>
      <w:r w:rsidRPr="00E6315E">
        <w:t>оно ни</w:t>
      </w:r>
      <w:r>
        <w:t xml:space="preserve"> </w:t>
      </w:r>
      <w:r w:rsidRPr="00E6315E">
        <w:t>происходило, каузально детерминировано в</w:t>
      </w:r>
      <w:r>
        <w:t xml:space="preserve"> </w:t>
      </w:r>
      <w:r w:rsidRPr="00E6315E">
        <w:t>каждый момент времени. Два</w:t>
      </w:r>
      <w:r>
        <w:t xml:space="preserve"> </w:t>
      </w:r>
      <w:r w:rsidRPr="00E6315E">
        <w:t>частных случая этого принципа, касающиеся причинной и</w:t>
      </w:r>
      <w:r>
        <w:t xml:space="preserve"> </w:t>
      </w:r>
      <w:r w:rsidRPr="00E6315E">
        <w:t>следственной детерминации, таковы: «каким бы</w:t>
      </w:r>
      <w:r>
        <w:t xml:space="preserve"> </w:t>
      </w:r>
      <w:r w:rsidRPr="00E6315E">
        <w:t>ни было событие и</w:t>
      </w:r>
      <w:r>
        <w:t xml:space="preserve"> </w:t>
      </w:r>
      <w:r w:rsidRPr="00E6315E">
        <w:t>в какой бы</w:t>
      </w:r>
      <w:r>
        <w:t xml:space="preserve"> </w:t>
      </w:r>
      <w:r w:rsidRPr="00E6315E">
        <w:t>момент времени оно</w:t>
      </w:r>
      <w:r>
        <w:t xml:space="preserve"> </w:t>
      </w:r>
      <w:r w:rsidRPr="00E6315E">
        <w:t>ни</w:t>
      </w:r>
      <w:r>
        <w:t xml:space="preserve"> </w:t>
      </w:r>
      <w:r w:rsidRPr="00E6315E">
        <w:t>происходило, причина этого события существует во</w:t>
      </w:r>
      <w:r>
        <w:t xml:space="preserve"> </w:t>
      </w:r>
      <w:r w:rsidRPr="00E6315E">
        <w:t>всякий предшествующий его</w:t>
      </w:r>
      <w:r>
        <w:t xml:space="preserve"> </w:t>
      </w:r>
      <w:r w:rsidRPr="00E6315E">
        <w:t>наступлению момент» (или, короче, «причины всех событий уходят бесконечно в</w:t>
      </w:r>
      <w:r>
        <w:t xml:space="preserve"> </w:t>
      </w:r>
      <w:r w:rsidRPr="00E6315E">
        <w:t>прошлое»); «следствия каждого события существуют в</w:t>
      </w:r>
      <w:r>
        <w:t xml:space="preserve"> </w:t>
      </w:r>
      <w:r w:rsidRPr="00E6315E">
        <w:t>сколь угодно отдаленный момент будущего».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Более слабой версией принципа Д. является положение: «существуют такие события, что, независимо от</w:t>
      </w:r>
      <w:r>
        <w:t xml:space="preserve"> </w:t>
      </w:r>
      <w:r w:rsidRPr="00E6315E">
        <w:t>того, в</w:t>
      </w:r>
      <w:r>
        <w:t xml:space="preserve"> </w:t>
      </w:r>
      <w:r w:rsidRPr="00E6315E">
        <w:t>какое время они</w:t>
      </w:r>
      <w:r>
        <w:t xml:space="preserve"> </w:t>
      </w:r>
      <w:r w:rsidRPr="00E6315E">
        <w:t>происходят, их</w:t>
      </w:r>
      <w:r>
        <w:t xml:space="preserve"> </w:t>
      </w:r>
      <w:r w:rsidRPr="00E6315E">
        <w:t>наличие в</w:t>
      </w:r>
      <w:r>
        <w:t xml:space="preserve"> </w:t>
      </w:r>
      <w:r w:rsidRPr="00E6315E">
        <w:t>это время каузально детерминировано во</w:t>
      </w:r>
      <w:r>
        <w:t xml:space="preserve"> </w:t>
      </w:r>
      <w:r w:rsidRPr="00E6315E">
        <w:t>всякое время». Частными случаями последнего принципа являются утверждения: «существуют события, причины которых простираются бесконечно в</w:t>
      </w:r>
      <w:r>
        <w:t xml:space="preserve"> </w:t>
      </w:r>
      <w:r w:rsidRPr="00E6315E">
        <w:t>прошлое» и</w:t>
      </w:r>
      <w:r>
        <w:t xml:space="preserve"> </w:t>
      </w:r>
      <w:r w:rsidRPr="00E6315E">
        <w:t>«следствия некоторых событий могут быть обнаружены в</w:t>
      </w:r>
      <w:r>
        <w:t xml:space="preserve"> </w:t>
      </w:r>
      <w:r w:rsidRPr="00E6315E">
        <w:t>сколь угодно отдаленном будущем».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Др. версиями принципа Д. являются утверждения: «всякое событие, когда бы</w:t>
      </w:r>
      <w:r>
        <w:t xml:space="preserve"> </w:t>
      </w:r>
      <w:r w:rsidRPr="00E6315E">
        <w:t>оно ни</w:t>
      </w:r>
      <w:r>
        <w:t xml:space="preserve"> </w:t>
      </w:r>
      <w:r w:rsidRPr="00E6315E">
        <w:t>происходило, каузально детерминировано в</w:t>
      </w:r>
      <w:r>
        <w:t xml:space="preserve"> </w:t>
      </w:r>
      <w:r w:rsidRPr="00E6315E">
        <w:t>определенный момент времени» и</w:t>
      </w:r>
      <w:r>
        <w:t xml:space="preserve"> </w:t>
      </w:r>
      <w:r w:rsidRPr="00E6315E">
        <w:t>«некоторые события каузально детерминированы в</w:t>
      </w:r>
      <w:r>
        <w:t xml:space="preserve"> </w:t>
      </w:r>
      <w:r w:rsidRPr="00E6315E">
        <w:t>определенные моменты времени». Частными случаями первого утверждения являются положения: «всякое событие имеет причину в</w:t>
      </w:r>
      <w:r>
        <w:t xml:space="preserve"> </w:t>
      </w:r>
      <w:r w:rsidRPr="00E6315E">
        <w:t>некоторый предшествующий ему</w:t>
      </w:r>
      <w:r>
        <w:t xml:space="preserve"> </w:t>
      </w:r>
      <w:r w:rsidRPr="00E6315E">
        <w:t>момент времени» и</w:t>
      </w:r>
      <w:r>
        <w:t xml:space="preserve"> </w:t>
      </w:r>
      <w:r w:rsidRPr="00E6315E">
        <w:t>«все события имеют следствия». Первое из</w:t>
      </w:r>
      <w:r>
        <w:t xml:space="preserve"> </w:t>
      </w:r>
      <w:r w:rsidRPr="00E6315E">
        <w:t>этих положений иногда именуется «принципом причинности».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Существование многих версий принципа Д. означает, что</w:t>
      </w:r>
      <w:r>
        <w:t xml:space="preserve"> </w:t>
      </w:r>
      <w:r w:rsidRPr="00E6315E">
        <w:t>понятие «детерминистическая позиция» является многозначным.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Граница между Д. и</w:t>
      </w:r>
      <w:r>
        <w:t xml:space="preserve"> </w:t>
      </w:r>
      <w:r w:rsidRPr="00E6315E">
        <w:t>И. не</w:t>
      </w:r>
      <w:r>
        <w:t xml:space="preserve"> </w:t>
      </w:r>
      <w:r w:rsidRPr="00E6315E">
        <w:t>является четкой. Нередко одна и</w:t>
      </w:r>
      <w:r>
        <w:t xml:space="preserve"> </w:t>
      </w:r>
      <w:r w:rsidRPr="00E6315E">
        <w:t>та же</w:t>
      </w:r>
      <w:r>
        <w:t xml:space="preserve"> </w:t>
      </w:r>
      <w:r w:rsidRPr="00E6315E">
        <w:t>т.зр. одними авторами оценивается как</w:t>
      </w:r>
      <w:r>
        <w:t xml:space="preserve"> </w:t>
      </w:r>
      <w:r w:rsidRPr="00E6315E">
        <w:t>детерминистическая, а</w:t>
      </w:r>
      <w:r>
        <w:t xml:space="preserve"> </w:t>
      </w:r>
      <w:r w:rsidRPr="00E6315E">
        <w:t>другими — как</w:t>
      </w:r>
      <w:r>
        <w:t xml:space="preserve"> </w:t>
      </w:r>
      <w:r w:rsidRPr="00E6315E">
        <w:t>индетерминистическая. Если под</w:t>
      </w:r>
      <w:r>
        <w:t xml:space="preserve"> </w:t>
      </w:r>
      <w:r w:rsidRPr="00E6315E">
        <w:t>И. понимается позиция, находящаяся в</w:t>
      </w:r>
      <w:r>
        <w:t xml:space="preserve"> </w:t>
      </w:r>
      <w:r w:rsidRPr="00E6315E">
        <w:t>противоречии с</w:t>
      </w:r>
      <w:r>
        <w:t xml:space="preserve"> </w:t>
      </w:r>
      <w:r w:rsidRPr="00E6315E">
        <w:t>некоторой детерминистической позицией и</w:t>
      </w:r>
      <w:r>
        <w:t xml:space="preserve"> </w:t>
      </w:r>
      <w:r w:rsidRPr="00E6315E">
        <w:t>возможны несколько версий принципа каузального Д., то</w:t>
      </w:r>
      <w:r>
        <w:t xml:space="preserve"> </w:t>
      </w:r>
      <w:r w:rsidRPr="00E6315E">
        <w:t>нужно признать, что</w:t>
      </w:r>
      <w:r>
        <w:t xml:space="preserve"> </w:t>
      </w:r>
      <w:r w:rsidRPr="00E6315E">
        <w:t>существует несколько версий принципа каузального И. Наиболее сильная формулировка принципа Д. постулирует каузальную детерминированность всякого явления во</w:t>
      </w:r>
      <w:r>
        <w:t xml:space="preserve"> </w:t>
      </w:r>
      <w:r w:rsidRPr="00E6315E">
        <w:t>всякое время. Соответствующая ей</w:t>
      </w:r>
      <w:r>
        <w:t xml:space="preserve"> </w:t>
      </w:r>
      <w:r w:rsidRPr="00E6315E">
        <w:t>формулировка принципа И. утверждает существование событий, наличие которых в</w:t>
      </w:r>
      <w:r>
        <w:t xml:space="preserve"> </w:t>
      </w:r>
      <w:r w:rsidRPr="00E6315E">
        <w:t>определенное по</w:t>
      </w:r>
      <w:r>
        <w:t xml:space="preserve"> </w:t>
      </w:r>
      <w:r w:rsidRPr="00E6315E">
        <w:t>меньшей мере время не</w:t>
      </w:r>
      <w:r>
        <w:t xml:space="preserve"> </w:t>
      </w:r>
      <w:r w:rsidRPr="00E6315E">
        <w:t>является каузально детерминированным в</w:t>
      </w:r>
      <w:r>
        <w:t xml:space="preserve"> </w:t>
      </w:r>
      <w:r w:rsidRPr="00E6315E">
        <w:t>то или</w:t>
      </w:r>
      <w:r>
        <w:t xml:space="preserve"> </w:t>
      </w:r>
      <w:r w:rsidRPr="00E6315E">
        <w:t>иное время. Наиболее слабая версия принципа Д. постулирует существование событий, отдельные случаи наступления которых каузально детерминированы в</w:t>
      </w:r>
      <w:r>
        <w:t xml:space="preserve"> </w:t>
      </w:r>
      <w:r w:rsidRPr="00E6315E">
        <w:t>некоторые моменты времени. Связанная с</w:t>
      </w:r>
      <w:r>
        <w:t xml:space="preserve"> </w:t>
      </w:r>
      <w:r w:rsidRPr="00E6315E">
        <w:t>ней наиболее сильная формулировка И. отрицает наличие моментов времени, в</w:t>
      </w:r>
      <w:r>
        <w:t xml:space="preserve"> </w:t>
      </w:r>
      <w:r w:rsidRPr="00E6315E">
        <w:t>которые было бы</w:t>
      </w:r>
      <w:r>
        <w:t xml:space="preserve"> </w:t>
      </w:r>
      <w:r w:rsidRPr="00E6315E">
        <w:t>каузально детерминировано то</w:t>
      </w:r>
      <w:r>
        <w:t xml:space="preserve"> </w:t>
      </w:r>
      <w:r w:rsidRPr="00E6315E">
        <w:t>или иное событие.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Различию между причинным и</w:t>
      </w:r>
      <w:r>
        <w:t xml:space="preserve"> </w:t>
      </w:r>
      <w:r w:rsidRPr="00E6315E">
        <w:t>следственным Д. соответствует различие между причинным и</w:t>
      </w:r>
      <w:r>
        <w:t xml:space="preserve"> </w:t>
      </w:r>
      <w:r w:rsidRPr="00E6315E">
        <w:t>следственным И. Напр., принцип И., утверждающий, что</w:t>
      </w:r>
      <w:r>
        <w:t xml:space="preserve"> </w:t>
      </w:r>
      <w:r w:rsidRPr="00E6315E">
        <w:t>всякое явление независимо от</w:t>
      </w:r>
      <w:r>
        <w:t xml:space="preserve"> </w:t>
      </w:r>
      <w:r w:rsidRPr="00E6315E">
        <w:t>того, когда оно</w:t>
      </w:r>
      <w:r>
        <w:t xml:space="preserve"> </w:t>
      </w:r>
      <w:r w:rsidRPr="00E6315E">
        <w:t>происходит, не</w:t>
      </w:r>
      <w:r>
        <w:t xml:space="preserve"> </w:t>
      </w:r>
      <w:r w:rsidRPr="00E6315E">
        <w:t>является каузально детерминированным в</w:t>
      </w:r>
      <w:r>
        <w:t xml:space="preserve"> </w:t>
      </w:r>
      <w:r w:rsidRPr="00E6315E">
        <w:t>некоторое время, имеет следующие два</w:t>
      </w:r>
      <w:r>
        <w:t xml:space="preserve"> </w:t>
      </w:r>
      <w:r w:rsidRPr="00E6315E">
        <w:t>частных случая: 1) для</w:t>
      </w:r>
      <w:r>
        <w:t xml:space="preserve"> </w:t>
      </w:r>
      <w:r w:rsidRPr="00E6315E">
        <w:t>всякого события существуют моменты времени, в</w:t>
      </w:r>
      <w:r>
        <w:t xml:space="preserve"> </w:t>
      </w:r>
      <w:r w:rsidRPr="00E6315E">
        <w:t>которые оно</w:t>
      </w:r>
      <w:r>
        <w:t xml:space="preserve"> </w:t>
      </w:r>
      <w:r w:rsidRPr="00E6315E">
        <w:t>еще не</w:t>
      </w:r>
      <w:r>
        <w:t xml:space="preserve"> </w:t>
      </w:r>
      <w:r w:rsidRPr="00E6315E">
        <w:t>имеет причины; 2) нет</w:t>
      </w:r>
      <w:r>
        <w:t xml:space="preserve"> </w:t>
      </w:r>
      <w:r w:rsidRPr="00E6315E">
        <w:t>событий с</w:t>
      </w:r>
      <w:r>
        <w:t xml:space="preserve"> </w:t>
      </w:r>
      <w:r w:rsidRPr="00E6315E">
        <w:t>бесконечно протяженными во</w:t>
      </w:r>
      <w:r>
        <w:t xml:space="preserve"> </w:t>
      </w:r>
      <w:r w:rsidRPr="00E6315E">
        <w:t>времени следствиями. Первый из</w:t>
      </w:r>
      <w:r>
        <w:t xml:space="preserve"> </w:t>
      </w:r>
      <w:r w:rsidRPr="00E6315E">
        <w:t>этих случаев является одной из</w:t>
      </w:r>
      <w:r>
        <w:t xml:space="preserve"> </w:t>
      </w:r>
      <w:r w:rsidRPr="00E6315E">
        <w:t>версий причинного И., второй — следственного.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Особый интерес представляет возможность комбинации принципов Д. с</w:t>
      </w:r>
      <w:r>
        <w:t xml:space="preserve"> </w:t>
      </w:r>
      <w:r w:rsidRPr="00E6315E">
        <w:t>теми или</w:t>
      </w:r>
      <w:r>
        <w:t xml:space="preserve"> </w:t>
      </w:r>
      <w:r w:rsidRPr="00E6315E">
        <w:t>иными принципами И. Существование комбинированных позиций, объединяющих детерминистические утверждения с</w:t>
      </w:r>
      <w:r>
        <w:t xml:space="preserve"> </w:t>
      </w:r>
      <w:r w:rsidRPr="00E6315E">
        <w:t>индетерминистическими, является, по-видимому, основной причиной разногласий по</w:t>
      </w:r>
      <w:r>
        <w:t xml:space="preserve"> </w:t>
      </w:r>
      <w:r w:rsidRPr="00E6315E">
        <w:t>поводу различения Д. и</w:t>
      </w:r>
      <w:r>
        <w:t xml:space="preserve"> </w:t>
      </w:r>
      <w:r w:rsidRPr="00E6315E">
        <w:t>И. и</w:t>
      </w:r>
      <w:r>
        <w:t xml:space="preserve"> </w:t>
      </w:r>
      <w:r w:rsidRPr="00E6315E">
        <w:t>последующей квалификации той</w:t>
      </w:r>
      <w:r>
        <w:t xml:space="preserve"> </w:t>
      </w:r>
      <w:r w:rsidRPr="00E6315E">
        <w:t>или иной конкретной позиции.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Наиболее сильная версия Д. несовместима ни</w:t>
      </w:r>
      <w:r>
        <w:t xml:space="preserve"> </w:t>
      </w:r>
      <w:r w:rsidRPr="00E6315E">
        <w:t>с одним из</w:t>
      </w:r>
      <w:r>
        <w:t xml:space="preserve"> </w:t>
      </w:r>
      <w:r w:rsidRPr="00E6315E">
        <w:t>вариантов И. Сходным образом, наиболее сильная формулировка И. не</w:t>
      </w:r>
      <w:r>
        <w:t xml:space="preserve"> </w:t>
      </w:r>
      <w:r w:rsidRPr="00E6315E">
        <w:t>может быть дополнена без</w:t>
      </w:r>
      <w:r>
        <w:t xml:space="preserve"> </w:t>
      </w:r>
      <w:r w:rsidRPr="00E6315E">
        <w:t>противоречия тем</w:t>
      </w:r>
      <w:r>
        <w:t xml:space="preserve"> </w:t>
      </w:r>
      <w:r w:rsidRPr="00E6315E">
        <w:t>или иным утверждением о</w:t>
      </w:r>
      <w:r>
        <w:t xml:space="preserve"> </w:t>
      </w:r>
      <w:r w:rsidRPr="00E6315E">
        <w:t>существовании причин или</w:t>
      </w:r>
      <w:r>
        <w:t xml:space="preserve"> </w:t>
      </w:r>
      <w:r w:rsidRPr="00E6315E">
        <w:t>следствий. Но</w:t>
      </w:r>
      <w:r>
        <w:t xml:space="preserve"> </w:t>
      </w:r>
      <w:r w:rsidRPr="00E6315E">
        <w:t>имеются неполные детерминистические и</w:t>
      </w:r>
      <w:r>
        <w:t xml:space="preserve"> </w:t>
      </w:r>
      <w:r w:rsidRPr="00E6315E">
        <w:t>индетерминистические позиции, оставляющие открытым вопрос о</w:t>
      </w:r>
      <w:r>
        <w:t xml:space="preserve"> </w:t>
      </w:r>
      <w:r w:rsidRPr="00E6315E">
        <w:t>детерминированности или</w:t>
      </w:r>
      <w:r>
        <w:t xml:space="preserve"> </w:t>
      </w:r>
      <w:r w:rsidRPr="00E6315E">
        <w:t>недетерминированности некоторых явлений в</w:t>
      </w:r>
      <w:r>
        <w:t xml:space="preserve"> </w:t>
      </w:r>
      <w:r w:rsidRPr="00E6315E">
        <w:t>отдельные периоды времени. Примерами их</w:t>
      </w:r>
      <w:r>
        <w:t xml:space="preserve"> </w:t>
      </w:r>
      <w:r w:rsidRPr="00E6315E">
        <w:t>могут служить следующие две: 1) некоторые события детерминированы во</w:t>
      </w:r>
      <w:r>
        <w:t xml:space="preserve"> </w:t>
      </w:r>
      <w:r w:rsidRPr="00E6315E">
        <w:t>все моменты времени; 2) неверно, что</w:t>
      </w:r>
      <w:r>
        <w:t xml:space="preserve"> </w:t>
      </w:r>
      <w:r w:rsidRPr="00E6315E">
        <w:t>каждое событие детерминировано во</w:t>
      </w:r>
      <w:r>
        <w:t xml:space="preserve"> </w:t>
      </w:r>
      <w:r w:rsidRPr="00E6315E">
        <w:t>всякое предшествующее его</w:t>
      </w:r>
      <w:r>
        <w:t xml:space="preserve"> </w:t>
      </w:r>
      <w:r w:rsidRPr="00E6315E">
        <w:t>наступлению время. Первую из</w:t>
      </w:r>
      <w:r>
        <w:t xml:space="preserve"> </w:t>
      </w:r>
      <w:r w:rsidRPr="00E6315E">
        <w:t>них можно расширить до</w:t>
      </w:r>
      <w:r>
        <w:t xml:space="preserve"> </w:t>
      </w:r>
      <w:r w:rsidRPr="00E6315E">
        <w:t>полной детерминистической позиции, вторую — до</w:t>
      </w:r>
      <w:r>
        <w:t xml:space="preserve"> </w:t>
      </w:r>
      <w:r w:rsidRPr="00E6315E">
        <w:t>полной индетерминистической. Но</w:t>
      </w:r>
      <w:r>
        <w:t xml:space="preserve"> </w:t>
      </w:r>
      <w:r w:rsidRPr="00E6315E">
        <w:t>можно также объединить приведенные два</w:t>
      </w:r>
      <w:r>
        <w:t xml:space="preserve"> </w:t>
      </w:r>
      <w:r w:rsidRPr="00E6315E">
        <w:t>утверждения и</w:t>
      </w:r>
      <w:r>
        <w:t xml:space="preserve"> </w:t>
      </w:r>
      <w:r w:rsidRPr="00E6315E">
        <w:t>получить комбинированную позицию, согласно которой существуют как</w:t>
      </w:r>
      <w:r>
        <w:t xml:space="preserve"> </w:t>
      </w:r>
      <w:r w:rsidRPr="00E6315E">
        <w:t>всегда детерминированные события, так</w:t>
      </w:r>
      <w:r>
        <w:t xml:space="preserve"> </w:t>
      </w:r>
      <w:r w:rsidRPr="00E6315E">
        <w:t>и</w:t>
      </w:r>
      <w:r>
        <w:t xml:space="preserve"> </w:t>
      </w:r>
      <w:r w:rsidRPr="00E6315E">
        <w:t>события, не</w:t>
      </w:r>
      <w:r>
        <w:t xml:space="preserve"> </w:t>
      </w:r>
      <w:r w:rsidRPr="00E6315E">
        <w:t>определенные в</w:t>
      </w:r>
      <w:r>
        <w:t xml:space="preserve"> </w:t>
      </w:r>
      <w:r w:rsidRPr="00E6315E">
        <w:t>некоторые по</w:t>
      </w:r>
      <w:r>
        <w:t xml:space="preserve"> </w:t>
      </w:r>
      <w:r w:rsidRPr="00E6315E">
        <w:t>меньшей мере моменты, предшествующие их</w:t>
      </w:r>
      <w:r>
        <w:t xml:space="preserve"> </w:t>
      </w:r>
      <w:r w:rsidRPr="00E6315E">
        <w:t>наступлению.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Комбинированные позиции в</w:t>
      </w:r>
      <w:r>
        <w:t xml:space="preserve"> </w:t>
      </w:r>
      <w:r w:rsidRPr="00E6315E">
        <w:t>вопросе Д. и</w:t>
      </w:r>
      <w:r>
        <w:t xml:space="preserve"> </w:t>
      </w:r>
      <w:r w:rsidRPr="00E6315E">
        <w:t>И. достаточно часто встречаются в</w:t>
      </w:r>
      <w:r>
        <w:t xml:space="preserve"> </w:t>
      </w:r>
      <w:r w:rsidRPr="00E6315E">
        <w:t>истории философии. Одна из</w:t>
      </w:r>
      <w:r>
        <w:t xml:space="preserve"> </w:t>
      </w:r>
      <w:r w:rsidRPr="00E6315E">
        <w:t>первых таких позиций обосновывалась Аристотелем, который был</w:t>
      </w:r>
      <w:r>
        <w:t xml:space="preserve"> </w:t>
      </w:r>
      <w:r w:rsidRPr="00E6315E">
        <w:t>убежден в</w:t>
      </w:r>
      <w:r>
        <w:t xml:space="preserve"> </w:t>
      </w:r>
      <w:r w:rsidRPr="00E6315E">
        <w:t>однозначной определенности прошлого («прошлое не</w:t>
      </w:r>
      <w:r>
        <w:t xml:space="preserve"> </w:t>
      </w:r>
      <w:r w:rsidRPr="00E6315E">
        <w:t>может не</w:t>
      </w:r>
      <w:r>
        <w:t xml:space="preserve"> </w:t>
      </w:r>
      <w:r w:rsidRPr="00E6315E">
        <w:t>быть») и</w:t>
      </w:r>
      <w:r>
        <w:t xml:space="preserve"> </w:t>
      </w:r>
      <w:r w:rsidRPr="00E6315E">
        <w:t>неполной определенности будущего. Утверждение Аристотеля о</w:t>
      </w:r>
      <w:r>
        <w:t xml:space="preserve"> </w:t>
      </w:r>
      <w:r w:rsidRPr="00E6315E">
        <w:t>необходимости прошлого активно отстаивалось стоиками и</w:t>
      </w:r>
      <w:r>
        <w:t xml:space="preserve"> </w:t>
      </w:r>
      <w:r w:rsidRPr="00E6315E">
        <w:t>считалось самоочевидным в</w:t>
      </w:r>
      <w:r>
        <w:t xml:space="preserve"> </w:t>
      </w:r>
      <w:r w:rsidRPr="00E6315E">
        <w:t>Средние века.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Обычно принципам Д. и</w:t>
      </w:r>
      <w:r>
        <w:t xml:space="preserve"> </w:t>
      </w:r>
      <w:r w:rsidRPr="00E6315E">
        <w:t>И. и</w:t>
      </w:r>
      <w:r>
        <w:t xml:space="preserve"> </w:t>
      </w:r>
      <w:r w:rsidRPr="00E6315E">
        <w:t>их комбинациям дается онтологическая интерпретация: они</w:t>
      </w:r>
      <w:r>
        <w:t xml:space="preserve"> </w:t>
      </w:r>
      <w:r w:rsidRPr="00E6315E">
        <w:t>истолковываются как</w:t>
      </w:r>
      <w:r>
        <w:t xml:space="preserve"> </w:t>
      </w:r>
      <w:r w:rsidRPr="00E6315E">
        <w:t>утверждения о</w:t>
      </w:r>
      <w:r>
        <w:t xml:space="preserve"> </w:t>
      </w:r>
      <w:r w:rsidRPr="00E6315E">
        <w:t>структуре действительности, о</w:t>
      </w:r>
      <w:r>
        <w:t xml:space="preserve"> </w:t>
      </w:r>
      <w:r w:rsidRPr="00E6315E">
        <w:t>реально существующих или</w:t>
      </w:r>
      <w:r>
        <w:t xml:space="preserve"> </w:t>
      </w:r>
      <w:r w:rsidRPr="00E6315E">
        <w:t>несуществующих причинах и</w:t>
      </w:r>
      <w:r>
        <w:t xml:space="preserve"> </w:t>
      </w:r>
      <w:r w:rsidRPr="00E6315E">
        <w:t>следствиях. Этим же</w:t>
      </w:r>
      <w:r>
        <w:t xml:space="preserve"> </w:t>
      </w:r>
      <w:r w:rsidRPr="00E6315E">
        <w:t>принципам может быть дана также эпистемологическая интерпретация, в</w:t>
      </w:r>
      <w:r>
        <w:t xml:space="preserve"> </w:t>
      </w:r>
      <w:r w:rsidRPr="00E6315E">
        <w:t>которой они</w:t>
      </w:r>
      <w:r>
        <w:t xml:space="preserve"> </w:t>
      </w:r>
      <w:r w:rsidRPr="00E6315E">
        <w:t>говорят о</w:t>
      </w:r>
      <w:r>
        <w:t xml:space="preserve"> </w:t>
      </w:r>
      <w:r w:rsidRPr="00E6315E">
        <w:t>возможности определенных описаний действительности. Напр., онтологическому утверждению «причины некоторых событий не</w:t>
      </w:r>
      <w:r>
        <w:t xml:space="preserve"> </w:t>
      </w:r>
      <w:r w:rsidRPr="00E6315E">
        <w:t>уходят бесконечно в</w:t>
      </w:r>
      <w:r>
        <w:t xml:space="preserve"> </w:t>
      </w:r>
      <w:r w:rsidRPr="00E6315E">
        <w:t>прошлое» можно поставить в</w:t>
      </w:r>
      <w:r>
        <w:t xml:space="preserve"> </w:t>
      </w:r>
      <w:r w:rsidRPr="00E6315E">
        <w:t>соответствие эпистемологическое утверждение «невозможна теория, позволяющая указать причину всякого события в</w:t>
      </w:r>
      <w:r>
        <w:t xml:space="preserve"> </w:t>
      </w:r>
      <w:r w:rsidRPr="00E6315E">
        <w:t>сколь угодно отдаленном прошлом».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Понятия Д. и</w:t>
      </w:r>
      <w:r>
        <w:t xml:space="preserve"> </w:t>
      </w:r>
      <w:r w:rsidRPr="00E6315E">
        <w:t>И. относятся к</w:t>
      </w:r>
      <w:r>
        <w:t xml:space="preserve"> </w:t>
      </w:r>
      <w:r w:rsidRPr="00E6315E">
        <w:t>абсолютным категориям, понятие причинности — к</w:t>
      </w:r>
      <w:r>
        <w:t xml:space="preserve"> </w:t>
      </w:r>
      <w:r w:rsidRPr="00E6315E">
        <w:t>сравнительным категориям. В</w:t>
      </w:r>
      <w:r>
        <w:t xml:space="preserve"> </w:t>
      </w:r>
      <w:r w:rsidRPr="00E6315E">
        <w:t>общем случае абсолютные категории не</w:t>
      </w:r>
      <w:r>
        <w:t xml:space="preserve"> </w:t>
      </w:r>
      <w:r w:rsidRPr="00E6315E">
        <w:t>определимы через сравнительные, и</w:t>
      </w:r>
      <w:r>
        <w:t xml:space="preserve"> </w:t>
      </w:r>
      <w:r w:rsidRPr="00E6315E">
        <w:t>наоборот. Соответственно, все</w:t>
      </w:r>
      <w:r>
        <w:t xml:space="preserve"> </w:t>
      </w:r>
      <w:r w:rsidRPr="00E6315E">
        <w:t>определения Д. через причинность и</w:t>
      </w:r>
      <w:r>
        <w:t xml:space="preserve"> </w:t>
      </w:r>
      <w:r w:rsidRPr="00E6315E">
        <w:t>причинности через Д. не</w:t>
      </w:r>
      <w:r>
        <w:t xml:space="preserve"> </w:t>
      </w:r>
      <w:r w:rsidRPr="00E6315E">
        <w:t>являются универсальными: их</w:t>
      </w:r>
      <w:r>
        <w:t xml:space="preserve"> </w:t>
      </w:r>
      <w:r w:rsidRPr="00E6315E">
        <w:t>область приложения всегда ограничена (см.: Абсолютные категории и</w:t>
      </w:r>
      <w:r>
        <w:t xml:space="preserve"> </w:t>
      </w:r>
      <w:r w:rsidRPr="00E6315E">
        <w:t>сравнительные категории).</w:t>
      </w:r>
    </w:p>
    <w:p w:rsidR="004A0516" w:rsidRPr="004A0516" w:rsidRDefault="004A0516" w:rsidP="004A0516">
      <w:pPr>
        <w:spacing w:before="120"/>
        <w:ind w:firstLine="567"/>
        <w:jc w:val="both"/>
      </w:pPr>
      <w:r w:rsidRPr="004A0516">
        <w:t>***</w:t>
      </w:r>
    </w:p>
    <w:p w:rsidR="004A0516" w:rsidRPr="004A0516" w:rsidRDefault="004A0516" w:rsidP="004A0516">
      <w:pPr>
        <w:spacing w:before="120"/>
        <w:ind w:firstLine="567"/>
        <w:jc w:val="both"/>
      </w:pPr>
      <w:bookmarkStart w:id="1" w:name="p-1581-22"/>
      <w:bookmarkEnd w:id="1"/>
      <w:r w:rsidRPr="00E6315E">
        <w:t>(лат. determino – определяю) – учение классической философии о</w:t>
      </w:r>
      <w:r>
        <w:t xml:space="preserve"> </w:t>
      </w:r>
      <w:r w:rsidRPr="00E6315E">
        <w:t>закономерной универсальной взаимосвязи и</w:t>
      </w:r>
      <w:r>
        <w:t xml:space="preserve"> </w:t>
      </w:r>
      <w:r w:rsidRPr="00E6315E">
        <w:t>взаимообусловленности явлений объективной действительности, результат обобщения конкретно-исторических и</w:t>
      </w:r>
      <w:r>
        <w:t xml:space="preserve"> </w:t>
      </w:r>
      <w:r w:rsidRPr="00E6315E">
        <w:t xml:space="preserve">конкретно-научных концепций Д. </w:t>
      </w:r>
    </w:p>
    <w:p w:rsidR="004A0516" w:rsidRPr="004A0516" w:rsidRDefault="004A0516" w:rsidP="004A0516">
      <w:pPr>
        <w:spacing w:before="120"/>
        <w:ind w:firstLine="567"/>
        <w:jc w:val="both"/>
      </w:pPr>
      <w:r w:rsidRPr="00E6315E">
        <w:t>Понятие «Д.» возникло в</w:t>
      </w:r>
      <w:r>
        <w:t xml:space="preserve"> </w:t>
      </w:r>
      <w:r w:rsidRPr="00E6315E">
        <w:t>средневековье как</w:t>
      </w:r>
      <w:r>
        <w:t xml:space="preserve"> </w:t>
      </w:r>
      <w:r w:rsidRPr="00E6315E">
        <w:t>вид логического определения понятия, противостоящий генерализации (обобщению). В</w:t>
      </w:r>
      <w:r>
        <w:t xml:space="preserve"> </w:t>
      </w:r>
      <w:r w:rsidRPr="00E6315E">
        <w:t>16–17 вв. понятие Д. начинает приобретать новый смысл – смысл обусловленности – и</w:t>
      </w:r>
      <w:r>
        <w:t xml:space="preserve"> </w:t>
      </w:r>
      <w:r w:rsidRPr="00E6315E">
        <w:t>употребляется в</w:t>
      </w:r>
      <w:r>
        <w:t xml:space="preserve"> </w:t>
      </w:r>
      <w:r w:rsidRPr="00E6315E">
        <w:t>этике для</w:t>
      </w:r>
      <w:r>
        <w:t xml:space="preserve"> </w:t>
      </w:r>
      <w:r w:rsidRPr="00E6315E">
        <w:t>выражения позиции, противостоящей «свободе воли». В</w:t>
      </w:r>
      <w:r>
        <w:t xml:space="preserve"> </w:t>
      </w:r>
      <w:r w:rsidRPr="00E6315E">
        <w:t>17 в. в</w:t>
      </w:r>
      <w:r>
        <w:t xml:space="preserve"> </w:t>
      </w:r>
      <w:r w:rsidRPr="00E6315E">
        <w:t>период выработки элементарных понятий механики происходит сближение понятия Д. и</w:t>
      </w:r>
      <w:r>
        <w:t xml:space="preserve"> </w:t>
      </w:r>
      <w:r w:rsidRPr="00E6315E">
        <w:t>причинности, устанавливается тесная связь категории закономерности и</w:t>
      </w:r>
      <w:r>
        <w:t xml:space="preserve"> </w:t>
      </w:r>
      <w:r w:rsidRPr="00E6315E">
        <w:t xml:space="preserve">причинности, закладываются основы механистического Д. </w:t>
      </w:r>
    </w:p>
    <w:p w:rsidR="004A0516" w:rsidRPr="004A0516" w:rsidRDefault="004A0516" w:rsidP="004A0516">
      <w:pPr>
        <w:spacing w:before="120"/>
        <w:ind w:firstLine="567"/>
        <w:jc w:val="both"/>
      </w:pPr>
      <w:r w:rsidRPr="00E6315E">
        <w:t>Успехи механики закрепляют представления об</w:t>
      </w:r>
      <w:r>
        <w:t xml:space="preserve"> </w:t>
      </w:r>
      <w:r w:rsidRPr="00E6315E">
        <w:t>исключительно динамическом характере закономерностей, об</w:t>
      </w:r>
      <w:r>
        <w:t xml:space="preserve"> </w:t>
      </w:r>
      <w:r w:rsidRPr="00E6315E">
        <w:t>универсальности причинной обусловленности. Причинность становится формой выражения законов науки, содержанием детерминистской формы объяснения явлений. Полное и</w:t>
      </w:r>
      <w:r>
        <w:t xml:space="preserve"> </w:t>
      </w:r>
      <w:r w:rsidRPr="00E6315E">
        <w:t>гармоническое слияние механической причинности и</w:t>
      </w:r>
      <w:r>
        <w:t xml:space="preserve"> </w:t>
      </w:r>
      <w:r w:rsidRPr="00E6315E">
        <w:t>Д. происходит в</w:t>
      </w:r>
      <w:r>
        <w:t xml:space="preserve"> </w:t>
      </w:r>
      <w:r w:rsidRPr="00E6315E">
        <w:t>концепции Д. Лапласа. Центральной становится идея о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всякое состояние Вселенной есть следствие предыдущих и</w:t>
      </w:r>
      <w:r>
        <w:t xml:space="preserve"> </w:t>
      </w:r>
      <w:r w:rsidRPr="00E6315E">
        <w:t>причина последующих ее</w:t>
      </w:r>
      <w:r>
        <w:t xml:space="preserve"> </w:t>
      </w:r>
      <w:r w:rsidRPr="00E6315E">
        <w:t>состояний. Сформированное им</w:t>
      </w:r>
      <w:r>
        <w:t xml:space="preserve"> </w:t>
      </w:r>
      <w:r w:rsidRPr="00E6315E">
        <w:t>понятие причинно-следственных цепей, последующее отождествление этого понятия с</w:t>
      </w:r>
      <w:r>
        <w:t xml:space="preserve"> </w:t>
      </w:r>
      <w:r w:rsidRPr="00E6315E">
        <w:t>понятием связи состояний и</w:t>
      </w:r>
      <w:r>
        <w:t xml:space="preserve"> </w:t>
      </w:r>
      <w:r w:rsidRPr="00E6315E">
        <w:t>теоретико-механическим представлением о</w:t>
      </w:r>
      <w:r>
        <w:t xml:space="preserve"> </w:t>
      </w:r>
      <w:r w:rsidRPr="00E6315E">
        <w:t>движении окончательно утверждают универсальный объяснительный статус лапласовского Д. Одновременно с</w:t>
      </w:r>
      <w:r>
        <w:t xml:space="preserve"> </w:t>
      </w:r>
      <w:r w:rsidRPr="00E6315E">
        <w:t>этим процессом в</w:t>
      </w:r>
      <w:r>
        <w:t xml:space="preserve"> </w:t>
      </w:r>
      <w:r w:rsidRPr="00E6315E">
        <w:t>концепции лапласовского Д. наметился выход за</w:t>
      </w:r>
      <w:r>
        <w:t xml:space="preserve"> </w:t>
      </w:r>
      <w:r w:rsidRPr="00E6315E">
        <w:t>рамки механистической методологии в</w:t>
      </w:r>
      <w:r>
        <w:t xml:space="preserve"> </w:t>
      </w:r>
      <w:r w:rsidRPr="00E6315E">
        <w:t>силу немеханистического, но</w:t>
      </w:r>
      <w:r>
        <w:t xml:space="preserve"> </w:t>
      </w:r>
      <w:r w:rsidRPr="00E6315E">
        <w:t>статистического, вероятностного характера закономерностей, которые исследовались Лапласом. Он</w:t>
      </w:r>
      <w:r>
        <w:t xml:space="preserve"> </w:t>
      </w:r>
      <w:r w:rsidRPr="00E6315E">
        <w:t>обосновывал эвристическую ценность новых математических вероятностных методов, но</w:t>
      </w:r>
      <w:r>
        <w:t xml:space="preserve"> </w:t>
      </w:r>
      <w:r w:rsidRPr="00E6315E">
        <w:t>в рамках господствующих в</w:t>
      </w:r>
      <w:r>
        <w:t xml:space="preserve"> </w:t>
      </w:r>
      <w:r w:rsidRPr="00E6315E">
        <w:t>то время механистических идеалов и</w:t>
      </w:r>
      <w:r>
        <w:t xml:space="preserve"> </w:t>
      </w:r>
      <w:r w:rsidRPr="00E6315E">
        <w:t>норм научного исследования. Переход науки к</w:t>
      </w:r>
      <w:r>
        <w:t xml:space="preserve"> </w:t>
      </w:r>
      <w:r w:rsidRPr="00E6315E">
        <w:t>исследованию в</w:t>
      </w:r>
      <w:r>
        <w:t xml:space="preserve"> </w:t>
      </w:r>
      <w:r w:rsidRPr="00E6315E">
        <w:t>начале – середине 19 в. системных природных и</w:t>
      </w:r>
      <w:r>
        <w:t xml:space="preserve"> </w:t>
      </w:r>
      <w:r w:rsidRPr="00E6315E">
        <w:t>социальных объектов обусловил изменение идеалов аналитического, поэлементного характера познания; расхождение принципа причинности и</w:t>
      </w:r>
      <w:r>
        <w:t xml:space="preserve"> </w:t>
      </w:r>
      <w:r w:rsidRPr="00E6315E">
        <w:t>принципа Д.; обнаружилась сложная по</w:t>
      </w:r>
      <w:r>
        <w:t xml:space="preserve"> </w:t>
      </w:r>
      <w:r w:rsidRPr="00E6315E">
        <w:t>структуре абстрактно-теоретическая форма принципа Д. в</w:t>
      </w:r>
      <w:r>
        <w:t xml:space="preserve"> </w:t>
      </w:r>
      <w:r w:rsidRPr="00E6315E">
        <w:t>научном исследовании. Современное философское и</w:t>
      </w:r>
      <w:r>
        <w:t xml:space="preserve"> </w:t>
      </w:r>
      <w:r w:rsidRPr="00E6315E">
        <w:t>методологическое осмысление Д. раскрывает взаимосвязь философского и</w:t>
      </w:r>
      <w:r>
        <w:t xml:space="preserve"> </w:t>
      </w:r>
      <w:r w:rsidRPr="00E6315E">
        <w:t xml:space="preserve">естественно-научного статусов (аспектов) этого принципа. </w:t>
      </w:r>
    </w:p>
    <w:p w:rsidR="004A0516" w:rsidRPr="004A0516" w:rsidRDefault="004A0516" w:rsidP="004A0516">
      <w:pPr>
        <w:spacing w:before="120"/>
        <w:ind w:firstLine="567"/>
        <w:jc w:val="both"/>
      </w:pPr>
      <w:r w:rsidRPr="00E6315E">
        <w:t>Философский Д. фиксирует разнообразные формы взаимосвязей и</w:t>
      </w:r>
      <w:r>
        <w:t xml:space="preserve"> </w:t>
      </w:r>
      <w:r w:rsidRPr="00E6315E">
        <w:t>взаимоотношений явлений объективной реальности: генетические (причинно-следственные) и</w:t>
      </w:r>
      <w:r>
        <w:t xml:space="preserve"> </w:t>
      </w:r>
      <w:r w:rsidRPr="00E6315E">
        <w:t>статистические, пространственные и</w:t>
      </w:r>
      <w:r>
        <w:t xml:space="preserve"> </w:t>
      </w:r>
      <w:r w:rsidRPr="00E6315E">
        <w:t>временные, связи состояний и</w:t>
      </w:r>
      <w:r>
        <w:t xml:space="preserve"> </w:t>
      </w:r>
      <w:r w:rsidRPr="00E6315E">
        <w:t>коррелятивные связи, функциональные и</w:t>
      </w:r>
      <w:r>
        <w:t xml:space="preserve"> </w:t>
      </w:r>
      <w:r w:rsidRPr="00E6315E">
        <w:t>целевые зависимости и</w:t>
      </w:r>
      <w:r>
        <w:t xml:space="preserve"> </w:t>
      </w:r>
      <w:r w:rsidRPr="00E6315E">
        <w:t>т.д. Все</w:t>
      </w:r>
      <w:r>
        <w:t xml:space="preserve"> </w:t>
      </w:r>
      <w:r w:rsidRPr="00E6315E">
        <w:t>они выражаются через систему таких философских детерминистических категорий, как</w:t>
      </w:r>
      <w:r>
        <w:t xml:space="preserve"> </w:t>
      </w:r>
      <w:r w:rsidRPr="00E6315E">
        <w:t>необходимость и</w:t>
      </w:r>
      <w:r>
        <w:t xml:space="preserve"> </w:t>
      </w:r>
      <w:r w:rsidRPr="00E6315E">
        <w:t>случайность, возможность, действительность, закономерность, причинность и</w:t>
      </w:r>
      <w:r>
        <w:t xml:space="preserve"> </w:t>
      </w:r>
      <w:r w:rsidRPr="00E6315E">
        <w:t>пр. Методологическая природа принципа Д. проявляется в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он</w:t>
      </w:r>
      <w:r>
        <w:t xml:space="preserve"> </w:t>
      </w:r>
      <w:r w:rsidRPr="00E6315E">
        <w:t>выступает не</w:t>
      </w:r>
      <w:r>
        <w:t xml:space="preserve"> </w:t>
      </w:r>
      <w:r w:rsidRPr="00E6315E">
        <w:t>только как</w:t>
      </w:r>
      <w:r>
        <w:t xml:space="preserve"> </w:t>
      </w:r>
      <w:r w:rsidRPr="00E6315E">
        <w:t>философское учение, но</w:t>
      </w:r>
      <w:r>
        <w:t xml:space="preserve"> </w:t>
      </w:r>
      <w:r w:rsidRPr="00E6315E">
        <w:t>и конкретно-научный норматив описания и</w:t>
      </w:r>
      <w:r>
        <w:t xml:space="preserve"> </w:t>
      </w:r>
      <w:r w:rsidRPr="00E6315E">
        <w:t>объяснения универсальной закономерной связи и</w:t>
      </w:r>
      <w:r>
        <w:t xml:space="preserve"> </w:t>
      </w:r>
      <w:r w:rsidRPr="00E6315E">
        <w:t>обусловленности развития и</w:t>
      </w:r>
      <w:r>
        <w:t xml:space="preserve"> </w:t>
      </w:r>
      <w:r w:rsidRPr="00E6315E">
        <w:t>функционирования определенным образом системно-организованных объектов в</w:t>
      </w:r>
      <w:r>
        <w:t xml:space="preserve"> </w:t>
      </w:r>
      <w:r w:rsidRPr="00E6315E">
        <w:t>процессе их</w:t>
      </w:r>
      <w:r>
        <w:t xml:space="preserve"> </w:t>
      </w:r>
      <w:r w:rsidRPr="00E6315E">
        <w:t>взаимодействия. Принципиальная историчность этого учения обусловлена необходимостью формирования новых естественно-научных форм Д. при</w:t>
      </w:r>
      <w:r>
        <w:t xml:space="preserve"> </w:t>
      </w:r>
      <w:r w:rsidRPr="00E6315E">
        <w:t>переходе науки к</w:t>
      </w:r>
      <w:r>
        <w:t xml:space="preserve"> </w:t>
      </w:r>
      <w:r w:rsidRPr="00E6315E">
        <w:t>изучению объектов с</w:t>
      </w:r>
      <w:r>
        <w:t xml:space="preserve"> </w:t>
      </w:r>
      <w:r w:rsidRPr="00E6315E">
        <w:t>новыми системно-структурными характеристиками. Переход науки от</w:t>
      </w:r>
      <w:r>
        <w:t xml:space="preserve"> </w:t>
      </w:r>
      <w:r w:rsidRPr="00E6315E">
        <w:t>изучения простых динамических систем к</w:t>
      </w:r>
      <w:r>
        <w:t xml:space="preserve"> </w:t>
      </w:r>
      <w:r w:rsidRPr="00E6315E">
        <w:t>вероятностным, эволюционирующим объектам сопровождался кризисом концепции лапласовского Д. и</w:t>
      </w:r>
      <w:r>
        <w:t xml:space="preserve"> </w:t>
      </w:r>
      <w:r w:rsidRPr="00E6315E">
        <w:t>формированием статистического вероятностного Д. в</w:t>
      </w:r>
      <w:r>
        <w:t xml:space="preserve"> </w:t>
      </w:r>
      <w:r w:rsidRPr="00E6315E">
        <w:t>учении Дарвина. Соответственно менялся категориальный каркас детерминистических естественно-научных концепций, структура теоретических построений, идеалы и</w:t>
      </w:r>
      <w:r>
        <w:t xml:space="preserve"> </w:t>
      </w:r>
      <w:r w:rsidRPr="00E6315E">
        <w:t>нормы научного исследования. В</w:t>
      </w:r>
      <w:r>
        <w:t xml:space="preserve"> </w:t>
      </w:r>
      <w:r w:rsidRPr="00E6315E">
        <w:t>свою очередь, освоение наукой саморегулирующихся систем кибернетического типа, различного рода социальных систем обусловливает формирование новых категорий – цель, самоорганизация, саморазвитие, прямые и</w:t>
      </w:r>
      <w:r>
        <w:t xml:space="preserve"> </w:t>
      </w:r>
      <w:r w:rsidRPr="00E6315E">
        <w:t>обратные связи, отражение и</w:t>
      </w:r>
      <w:r>
        <w:t xml:space="preserve"> </w:t>
      </w:r>
      <w:r w:rsidRPr="00E6315E">
        <w:t>др., а</w:t>
      </w:r>
      <w:r>
        <w:t xml:space="preserve"> </w:t>
      </w:r>
      <w:r w:rsidRPr="00E6315E">
        <w:t>также соответствующих конкретно-научных форм принципа Д. (кибернетических, экологических, социальных) и</w:t>
      </w:r>
      <w:r>
        <w:t xml:space="preserve"> </w:t>
      </w:r>
      <w:r w:rsidRPr="00E6315E">
        <w:t>новых методологических регулятивов. В</w:t>
      </w:r>
      <w:r>
        <w:t xml:space="preserve"> </w:t>
      </w:r>
      <w:r w:rsidRPr="00E6315E">
        <w:t>изменении структуры познавательной деятельности участвуют новые категориальные детерминистские схемы. Исследование вероятностных процессов микромира в</w:t>
      </w:r>
      <w:r>
        <w:t xml:space="preserve"> </w:t>
      </w:r>
      <w:r w:rsidRPr="00E6315E">
        <w:t>физике, целесообразного характера развития живых систем в</w:t>
      </w:r>
      <w:r>
        <w:t xml:space="preserve"> </w:t>
      </w:r>
      <w:r w:rsidRPr="00E6315E">
        <w:t>биологии, явлений социального порядка обнаружило ограниченность причинного типа объяснений, привело на</w:t>
      </w:r>
      <w:r>
        <w:t xml:space="preserve"> </w:t>
      </w:r>
      <w:r w:rsidRPr="00E6315E">
        <w:t>рубеже 19–20 вв. к</w:t>
      </w:r>
      <w:r>
        <w:t xml:space="preserve"> </w:t>
      </w:r>
      <w:r w:rsidRPr="00E6315E">
        <w:t>формированию философского и</w:t>
      </w:r>
      <w:r>
        <w:t xml:space="preserve"> </w:t>
      </w:r>
      <w:r w:rsidRPr="00E6315E">
        <w:t>естественнонаучного индетерминизма. Индетерминизм полностью или</w:t>
      </w:r>
      <w:r>
        <w:t xml:space="preserve"> </w:t>
      </w:r>
      <w:r w:rsidRPr="00E6315E">
        <w:t>частично отрицает существование причинно-следственных связей и</w:t>
      </w:r>
      <w:r>
        <w:t xml:space="preserve"> </w:t>
      </w:r>
      <w:r w:rsidRPr="00E6315E">
        <w:t>возможность их</w:t>
      </w:r>
      <w:r>
        <w:t xml:space="preserve"> </w:t>
      </w:r>
      <w:r w:rsidRPr="00E6315E">
        <w:t xml:space="preserve">детерминистского объяснения. 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биологии индетерминизм оформился в</w:t>
      </w:r>
      <w:r>
        <w:t xml:space="preserve"> </w:t>
      </w:r>
      <w:r w:rsidRPr="00E6315E">
        <w:t>учении витализма, в</w:t>
      </w:r>
      <w:r>
        <w:t xml:space="preserve"> </w:t>
      </w:r>
      <w:r w:rsidRPr="00E6315E">
        <w:t>физике опирался на</w:t>
      </w:r>
      <w:r>
        <w:t xml:space="preserve"> </w:t>
      </w:r>
      <w:r w:rsidRPr="00E6315E">
        <w:t>открытые квантовой механикой объективные непричинные типы взаимосвязей в</w:t>
      </w:r>
      <w:r>
        <w:t xml:space="preserve"> </w:t>
      </w:r>
      <w:r w:rsidRPr="00E6315E">
        <w:t>микромире. Как</w:t>
      </w:r>
      <w:r>
        <w:t xml:space="preserve"> </w:t>
      </w:r>
      <w:r w:rsidRPr="00E6315E">
        <w:t>показывает научная практика, эффективность научного творчества связана с</w:t>
      </w:r>
      <w:r>
        <w:t xml:space="preserve"> </w:t>
      </w:r>
      <w:r w:rsidRPr="00E6315E">
        <w:t>дальнейшим углублением философской и</w:t>
      </w:r>
      <w:r>
        <w:t xml:space="preserve"> </w:t>
      </w:r>
      <w:r w:rsidRPr="00E6315E">
        <w:t>методологической оснащенности науки, а</w:t>
      </w:r>
      <w:r>
        <w:t xml:space="preserve"> </w:t>
      </w:r>
      <w:r w:rsidRPr="00E6315E">
        <w:t>не с</w:t>
      </w:r>
      <w:r>
        <w:t xml:space="preserve"> </w:t>
      </w:r>
      <w:r w:rsidRPr="00E6315E">
        <w:t>отказом от</w:t>
      </w:r>
      <w:r>
        <w:t xml:space="preserve"> </w:t>
      </w:r>
      <w:r w:rsidRPr="00E6315E">
        <w:t>ее фундаментальных принципов. Принцип Д. является одним из</w:t>
      </w:r>
      <w:r>
        <w:t xml:space="preserve"> </w:t>
      </w:r>
      <w:r w:rsidRPr="00E6315E">
        <w:t>наиболее выраженных интенций научного познания, явно или</w:t>
      </w:r>
      <w:r>
        <w:t xml:space="preserve"> </w:t>
      </w:r>
      <w:r w:rsidRPr="00E6315E">
        <w:t>косвенно участвующим в</w:t>
      </w:r>
      <w:r>
        <w:t xml:space="preserve"> </w:t>
      </w:r>
      <w:r w:rsidRPr="00E6315E">
        <w:t>регуляции научного поиска. Фундаментальным идеалом Д. в</w:t>
      </w:r>
      <w:r>
        <w:t xml:space="preserve"> </w:t>
      </w:r>
      <w:r w:rsidRPr="00E6315E">
        <w:t>естествознании является объяснение исследуемого предмета (в отличие от</w:t>
      </w:r>
      <w:r>
        <w:t xml:space="preserve"> </w:t>
      </w:r>
      <w:r w:rsidRPr="00E6315E">
        <w:t>гуманитарного познания, ориентированного на</w:t>
      </w:r>
      <w:r>
        <w:t xml:space="preserve"> </w:t>
      </w:r>
      <w:r w:rsidRPr="00E6315E">
        <w:t>такую когнитивную процедуру как</w:t>
      </w:r>
      <w:r>
        <w:t xml:space="preserve"> </w:t>
      </w:r>
      <w:r w:rsidRPr="00E6315E">
        <w:t>понимание). В</w:t>
      </w:r>
      <w:r>
        <w:t xml:space="preserve"> </w:t>
      </w:r>
      <w:r w:rsidRPr="00E6315E">
        <w:t>современной философии традиционные презумпции Д. подвергаются радикальному переосмыслению в</w:t>
      </w:r>
      <w:r>
        <w:t xml:space="preserve"> </w:t>
      </w:r>
      <w:r w:rsidRPr="00E6315E">
        <w:t>контексте парадигмы неодетерминизма (см. Неодетерминизм).</w:t>
      </w:r>
    </w:p>
    <w:p w:rsidR="004A0516" w:rsidRPr="00630CE9" w:rsidRDefault="004A0516" w:rsidP="004A0516">
      <w:pPr>
        <w:spacing w:before="120"/>
        <w:jc w:val="center"/>
        <w:rPr>
          <w:b/>
          <w:bCs/>
          <w:sz w:val="28"/>
          <w:szCs w:val="28"/>
        </w:rPr>
      </w:pPr>
      <w:r w:rsidRPr="00630CE9">
        <w:rPr>
          <w:b/>
          <w:bCs/>
          <w:sz w:val="28"/>
          <w:szCs w:val="28"/>
        </w:rPr>
        <w:t>Список литературы</w:t>
      </w:r>
    </w:p>
    <w:p w:rsidR="004A0516" w:rsidRDefault="004A0516" w:rsidP="004A0516">
      <w:pPr>
        <w:spacing w:before="120"/>
        <w:ind w:firstLine="567"/>
        <w:jc w:val="both"/>
      </w:pPr>
      <w:r w:rsidRPr="00E6315E">
        <w:t>Аристотель. Этика. К</w:t>
      </w:r>
      <w:r>
        <w:t xml:space="preserve"> </w:t>
      </w:r>
      <w:r w:rsidRPr="00E6315E">
        <w:t>Никомаху. СПб., 1908</w:t>
      </w:r>
    </w:p>
    <w:p w:rsidR="004A0516" w:rsidRDefault="004A0516" w:rsidP="004A0516">
      <w:pPr>
        <w:spacing w:before="120"/>
        <w:ind w:firstLine="567"/>
        <w:jc w:val="both"/>
      </w:pPr>
      <w:r w:rsidRPr="00E6315E">
        <w:t xml:space="preserve"> Бунге М. Причинность. М., 1962</w:t>
      </w:r>
    </w:p>
    <w:p w:rsidR="004A0516" w:rsidRDefault="004A0516" w:rsidP="004A0516">
      <w:pPr>
        <w:spacing w:before="120"/>
        <w:ind w:firstLine="567"/>
        <w:jc w:val="both"/>
      </w:pPr>
      <w:r w:rsidRPr="00E6315E">
        <w:t xml:space="preserve"> Ивин А.А. О</w:t>
      </w:r>
      <w:r>
        <w:t xml:space="preserve"> </w:t>
      </w:r>
      <w:r w:rsidRPr="00E6315E">
        <w:t>логическом анализе принципов детерминизма // Вопросы философии. 1969. № 10</w:t>
      </w:r>
    </w:p>
    <w:p w:rsidR="004A0516" w:rsidRDefault="004A0516" w:rsidP="004A0516">
      <w:pPr>
        <w:spacing w:before="120"/>
        <w:ind w:firstLine="567"/>
        <w:jc w:val="both"/>
      </w:pPr>
      <w:r w:rsidRPr="00E6315E">
        <w:t xml:space="preserve"> Карнап Р. Философские основания физики. М., 1971</w:t>
      </w:r>
    </w:p>
    <w:p w:rsidR="004A0516" w:rsidRDefault="004A0516" w:rsidP="004A0516">
      <w:pPr>
        <w:spacing w:before="120"/>
        <w:ind w:firstLine="567"/>
        <w:jc w:val="both"/>
      </w:pPr>
      <w:r w:rsidRPr="00E6315E">
        <w:t xml:space="preserve"> Ивин А.А. Каузальное определение истины // Философские науки. 1978. № 4</w:t>
      </w:r>
    </w:p>
    <w:p w:rsidR="004A0516" w:rsidRPr="00630CE9" w:rsidRDefault="004A0516" w:rsidP="004A0516">
      <w:pPr>
        <w:spacing w:before="120"/>
        <w:ind w:firstLine="567"/>
        <w:jc w:val="both"/>
        <w:rPr>
          <w:lang w:val="en-US"/>
        </w:rPr>
      </w:pPr>
      <w:r w:rsidRPr="00E6315E">
        <w:t xml:space="preserve"> Карпенко А.С. Фатализм и</w:t>
      </w:r>
      <w:r>
        <w:t xml:space="preserve"> </w:t>
      </w:r>
      <w:r w:rsidRPr="00E6315E">
        <w:t>случайность будущего: логический анализ. М</w:t>
      </w:r>
      <w:r w:rsidRPr="00630CE9">
        <w:rPr>
          <w:lang w:val="en-US"/>
        </w:rPr>
        <w:t>., 1990</w:t>
      </w:r>
    </w:p>
    <w:p w:rsidR="004A0516" w:rsidRDefault="004A0516" w:rsidP="004A0516">
      <w:pPr>
        <w:spacing w:before="120"/>
        <w:ind w:firstLine="567"/>
        <w:jc w:val="both"/>
        <w:rPr>
          <w:lang w:val="en-US"/>
        </w:rPr>
      </w:pPr>
      <w:r w:rsidRPr="00630CE9">
        <w:rPr>
          <w:lang w:val="en-US"/>
        </w:rPr>
        <w:t xml:space="preserve"> Lukasiewicz J. </w:t>
      </w:r>
      <w:r w:rsidRPr="00E6315E">
        <w:t>О</w:t>
      </w:r>
      <w:r w:rsidRPr="00630CE9">
        <w:rPr>
          <w:lang w:val="en-US"/>
        </w:rPr>
        <w:t xml:space="preserve"> determinizmie / Z zagadnien logiki i filozofii. </w:t>
      </w:r>
      <w:r w:rsidRPr="002B3AAC">
        <w:rPr>
          <w:lang w:val="en-US"/>
        </w:rPr>
        <w:t>Pisma wybrane. Warszawa, 1961</w:t>
      </w:r>
    </w:p>
    <w:p w:rsidR="004A0516" w:rsidRDefault="004A0516" w:rsidP="004A0516">
      <w:pPr>
        <w:spacing w:before="120"/>
        <w:ind w:firstLine="567"/>
        <w:jc w:val="both"/>
      </w:pPr>
      <w:r w:rsidRPr="002B3AAC">
        <w:rPr>
          <w:lang w:val="en-US"/>
        </w:rPr>
        <w:t xml:space="preserve"> Rescher N. On the Logic of Chronological Propositions // Mind, 1966. </w:t>
      </w:r>
      <w:r w:rsidRPr="00E6315E">
        <w:t>Vol. 75. № 297.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516"/>
    <w:rsid w:val="00002B5A"/>
    <w:rsid w:val="000A20F4"/>
    <w:rsid w:val="0010437E"/>
    <w:rsid w:val="002256BB"/>
    <w:rsid w:val="002338C8"/>
    <w:rsid w:val="002B3AAC"/>
    <w:rsid w:val="00316F32"/>
    <w:rsid w:val="004A0516"/>
    <w:rsid w:val="004D6515"/>
    <w:rsid w:val="00616072"/>
    <w:rsid w:val="00630CE9"/>
    <w:rsid w:val="006A5004"/>
    <w:rsid w:val="00710178"/>
    <w:rsid w:val="0081563E"/>
    <w:rsid w:val="008B35EE"/>
    <w:rsid w:val="00905CC1"/>
    <w:rsid w:val="00B42C45"/>
    <w:rsid w:val="00B47B6A"/>
    <w:rsid w:val="00E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A84370-F600-43B8-83B4-35576263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A0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Детерминизм и индетерминизм</vt:lpstr>
    </vt:vector>
  </TitlesOfParts>
  <Company>Home</Company>
  <LinksUpToDate>false</LinksUpToDate>
  <CharactersWithSpaces>16355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Детерминизм и индетерминизм</dc:title>
  <dc:subject/>
  <dc:creator>User</dc:creator>
  <cp:keywords/>
  <dc:description/>
  <cp:lastModifiedBy>admin</cp:lastModifiedBy>
  <cp:revision>2</cp:revision>
  <dcterms:created xsi:type="dcterms:W3CDTF">2014-02-14T17:26:00Z</dcterms:created>
  <dcterms:modified xsi:type="dcterms:W3CDTF">2014-02-14T17:26:00Z</dcterms:modified>
</cp:coreProperties>
</file>