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3E" w:rsidRDefault="003C4E3E" w:rsidP="001D5568">
      <w:pPr>
        <w:pStyle w:val="1"/>
        <w:jc w:val="center"/>
        <w:rPr>
          <w:color w:val="000000"/>
          <w:sz w:val="28"/>
          <w:szCs w:val="28"/>
        </w:rPr>
      </w:pPr>
    </w:p>
    <w:p w:rsidR="008B31A9" w:rsidRPr="001D5568" w:rsidRDefault="008B31A9" w:rsidP="001D5568">
      <w:pPr>
        <w:pStyle w:val="1"/>
        <w:jc w:val="center"/>
        <w:rPr>
          <w:color w:val="000000"/>
          <w:sz w:val="28"/>
          <w:szCs w:val="28"/>
          <w:lang w:val="en-US"/>
        </w:rPr>
      </w:pPr>
      <w:r w:rsidRPr="00A6620D">
        <w:rPr>
          <w:color w:val="000000"/>
          <w:sz w:val="28"/>
          <w:szCs w:val="28"/>
        </w:rPr>
        <w:t>Мин</w:t>
      </w:r>
      <w:r w:rsidR="00EB492F" w:rsidRPr="00A6620D">
        <w:rPr>
          <w:color w:val="000000"/>
          <w:sz w:val="28"/>
          <w:szCs w:val="28"/>
        </w:rPr>
        <w:t>истерство образования РФ</w:t>
      </w:r>
      <w:r w:rsidR="001D5568" w:rsidRPr="001D5568">
        <w:rPr>
          <w:color w:val="000000"/>
          <w:sz w:val="28"/>
          <w:szCs w:val="28"/>
        </w:rPr>
        <w:t xml:space="preserve">                                                                              </w:t>
      </w:r>
      <w:r w:rsidRPr="00A6620D">
        <w:rPr>
          <w:color w:val="000000"/>
          <w:sz w:val="28"/>
          <w:szCs w:val="28"/>
        </w:rPr>
        <w:t xml:space="preserve">Федеральное </w:t>
      </w:r>
      <w:r w:rsidR="005D2295" w:rsidRPr="00A6620D">
        <w:rPr>
          <w:color w:val="000000"/>
          <w:sz w:val="28"/>
          <w:szCs w:val="28"/>
        </w:rPr>
        <w:t xml:space="preserve">агентство по образованию </w:t>
      </w:r>
      <w:r w:rsidR="00B754B4" w:rsidRPr="00A6620D">
        <w:rPr>
          <w:color w:val="000000"/>
          <w:sz w:val="28"/>
          <w:szCs w:val="28"/>
        </w:rPr>
        <w:t>РФ</w:t>
      </w:r>
      <w:r w:rsidR="001D5568">
        <w:rPr>
          <w:color w:val="000000"/>
          <w:sz w:val="28"/>
          <w:szCs w:val="28"/>
          <w:lang w:val="en-US"/>
        </w:rPr>
        <w:t xml:space="preserve">                                                      </w:t>
      </w:r>
      <w:r w:rsidR="005D2295" w:rsidRPr="00A6620D">
        <w:rPr>
          <w:color w:val="000000"/>
          <w:sz w:val="28"/>
          <w:szCs w:val="28"/>
        </w:rPr>
        <w:t>Марийский государственный технический университет</w:t>
      </w:r>
    </w:p>
    <w:p w:rsidR="008B31A9" w:rsidRPr="00A6620D" w:rsidRDefault="008B31A9" w:rsidP="000C5907">
      <w:pPr>
        <w:pStyle w:val="1"/>
        <w:rPr>
          <w:color w:val="000000"/>
          <w:sz w:val="28"/>
          <w:szCs w:val="28"/>
        </w:rPr>
      </w:pPr>
    </w:p>
    <w:p w:rsidR="005D2295" w:rsidRPr="00A6620D" w:rsidRDefault="005D2295" w:rsidP="000C5907">
      <w:pPr>
        <w:pStyle w:val="1"/>
        <w:rPr>
          <w:color w:val="000000"/>
          <w:sz w:val="28"/>
          <w:szCs w:val="28"/>
        </w:rPr>
      </w:pPr>
    </w:p>
    <w:p w:rsidR="005D2295" w:rsidRPr="00A6620D" w:rsidRDefault="005D2295" w:rsidP="000C5907">
      <w:pPr>
        <w:pStyle w:val="1"/>
        <w:rPr>
          <w:color w:val="000000"/>
          <w:sz w:val="28"/>
          <w:szCs w:val="28"/>
        </w:rPr>
      </w:pPr>
    </w:p>
    <w:p w:rsidR="005D2295" w:rsidRPr="00A6620D" w:rsidRDefault="005D2295" w:rsidP="000C5907">
      <w:pPr>
        <w:pStyle w:val="1"/>
        <w:rPr>
          <w:color w:val="000000"/>
          <w:sz w:val="28"/>
          <w:szCs w:val="28"/>
        </w:rPr>
      </w:pPr>
    </w:p>
    <w:p w:rsidR="008B31A9" w:rsidRPr="001D5568" w:rsidRDefault="005D2295" w:rsidP="001D5568">
      <w:pPr>
        <w:pStyle w:val="1"/>
        <w:jc w:val="center"/>
        <w:rPr>
          <w:b/>
          <w:color w:val="000000"/>
          <w:sz w:val="36"/>
          <w:szCs w:val="28"/>
        </w:rPr>
      </w:pPr>
      <w:r w:rsidRPr="001D5568">
        <w:rPr>
          <w:b/>
          <w:color w:val="000000"/>
          <w:sz w:val="36"/>
          <w:szCs w:val="28"/>
        </w:rPr>
        <w:t>Контрольная работа</w:t>
      </w:r>
    </w:p>
    <w:p w:rsidR="008B31A9" w:rsidRPr="00A6620D" w:rsidRDefault="001D5568" w:rsidP="00EB492F">
      <w:pPr>
        <w:pStyle w:val="1"/>
        <w:rPr>
          <w:color w:val="000000"/>
          <w:sz w:val="28"/>
          <w:szCs w:val="28"/>
        </w:rPr>
      </w:pPr>
      <w:r>
        <w:rPr>
          <w:color w:val="000000"/>
          <w:sz w:val="36"/>
          <w:szCs w:val="28"/>
        </w:rPr>
        <w:t>п</w:t>
      </w:r>
      <w:r w:rsidR="005D2295" w:rsidRPr="001D5568">
        <w:rPr>
          <w:color w:val="000000"/>
          <w:sz w:val="36"/>
          <w:szCs w:val="28"/>
        </w:rPr>
        <w:t xml:space="preserve">о </w:t>
      </w:r>
      <w:r w:rsidR="00EB492F" w:rsidRPr="001D5568">
        <w:rPr>
          <w:color w:val="000000"/>
          <w:sz w:val="36"/>
          <w:szCs w:val="28"/>
        </w:rPr>
        <w:t>дисциплине</w:t>
      </w:r>
      <w:r>
        <w:rPr>
          <w:color w:val="000000"/>
          <w:sz w:val="36"/>
          <w:szCs w:val="28"/>
        </w:rPr>
        <w:t>:</w:t>
      </w:r>
      <w:r w:rsidR="00EB492F" w:rsidRPr="001D5568">
        <w:rPr>
          <w:i/>
          <w:color w:val="000000"/>
          <w:sz w:val="36"/>
          <w:szCs w:val="28"/>
        </w:rPr>
        <w:t xml:space="preserve"> </w:t>
      </w:r>
      <w:r w:rsidR="00EB492F" w:rsidRPr="00A6620D">
        <w:rPr>
          <w:color w:val="000000"/>
          <w:sz w:val="28"/>
          <w:szCs w:val="28"/>
        </w:rPr>
        <w:t>Социологи</w:t>
      </w:r>
      <w:r w:rsidR="006176EB" w:rsidRPr="00A6620D">
        <w:rPr>
          <w:color w:val="000000"/>
          <w:sz w:val="28"/>
          <w:szCs w:val="28"/>
        </w:rPr>
        <w:t>я</w:t>
      </w:r>
      <w:r w:rsidR="00E065A2" w:rsidRPr="00E065A2">
        <w:rPr>
          <w:color w:val="000000"/>
          <w:sz w:val="28"/>
          <w:szCs w:val="28"/>
        </w:rPr>
        <w:t xml:space="preserve">                                                                                           </w:t>
      </w:r>
      <w:r>
        <w:rPr>
          <w:color w:val="000000"/>
          <w:sz w:val="36"/>
          <w:szCs w:val="28"/>
        </w:rPr>
        <w:t>н</w:t>
      </w:r>
      <w:r w:rsidR="00EB492F" w:rsidRPr="001D5568">
        <w:rPr>
          <w:color w:val="000000"/>
          <w:sz w:val="36"/>
          <w:szCs w:val="28"/>
        </w:rPr>
        <w:t>а тему</w:t>
      </w:r>
      <w:r w:rsidR="00524DCE" w:rsidRPr="001D5568">
        <w:rPr>
          <w:color w:val="000000"/>
          <w:sz w:val="36"/>
          <w:szCs w:val="28"/>
        </w:rPr>
        <w:t>:</w:t>
      </w:r>
      <w:r w:rsidR="00A6620D">
        <w:rPr>
          <w:color w:val="000000"/>
          <w:sz w:val="28"/>
          <w:szCs w:val="28"/>
        </w:rPr>
        <w:t xml:space="preserve"> </w:t>
      </w:r>
      <w:r w:rsidR="00EB492F" w:rsidRPr="00A6620D">
        <w:rPr>
          <w:color w:val="000000"/>
          <w:sz w:val="28"/>
          <w:szCs w:val="28"/>
        </w:rPr>
        <w:t xml:space="preserve">Дети индиго в </w:t>
      </w:r>
      <w:r w:rsidR="00524DCE" w:rsidRPr="00A6620D">
        <w:rPr>
          <w:color w:val="000000"/>
          <w:sz w:val="28"/>
          <w:szCs w:val="28"/>
        </w:rPr>
        <w:t>контексте</w:t>
      </w:r>
      <w:r w:rsidR="00A6620D">
        <w:rPr>
          <w:color w:val="000000"/>
          <w:sz w:val="28"/>
          <w:szCs w:val="28"/>
        </w:rPr>
        <w:t xml:space="preserve"> социологии личности</w:t>
      </w:r>
    </w:p>
    <w:p w:rsidR="006176EB" w:rsidRPr="00A6620D" w:rsidRDefault="006176EB" w:rsidP="006176EB">
      <w:pPr>
        <w:pStyle w:val="1"/>
        <w:jc w:val="right"/>
        <w:rPr>
          <w:color w:val="000000"/>
          <w:sz w:val="28"/>
          <w:szCs w:val="28"/>
        </w:rPr>
      </w:pPr>
    </w:p>
    <w:p w:rsidR="006176EB" w:rsidRPr="00A6620D" w:rsidRDefault="006176EB" w:rsidP="006176EB">
      <w:pPr>
        <w:pStyle w:val="1"/>
        <w:jc w:val="right"/>
        <w:rPr>
          <w:color w:val="000000"/>
          <w:sz w:val="28"/>
          <w:szCs w:val="28"/>
        </w:rPr>
      </w:pPr>
    </w:p>
    <w:p w:rsidR="006176EB" w:rsidRPr="00A6620D" w:rsidRDefault="006176EB" w:rsidP="006176EB">
      <w:pPr>
        <w:pStyle w:val="1"/>
        <w:jc w:val="right"/>
        <w:rPr>
          <w:color w:val="000000"/>
          <w:sz w:val="28"/>
          <w:szCs w:val="28"/>
        </w:rPr>
      </w:pPr>
    </w:p>
    <w:p w:rsidR="006176EB" w:rsidRDefault="006176EB" w:rsidP="006176EB">
      <w:pPr>
        <w:pStyle w:val="1"/>
        <w:jc w:val="right"/>
        <w:rPr>
          <w:color w:val="000000"/>
          <w:sz w:val="28"/>
          <w:szCs w:val="28"/>
          <w:lang w:val="en-US"/>
        </w:rPr>
      </w:pPr>
    </w:p>
    <w:p w:rsidR="00E065A2" w:rsidRDefault="00E065A2" w:rsidP="006176EB">
      <w:pPr>
        <w:pStyle w:val="1"/>
        <w:jc w:val="right"/>
        <w:rPr>
          <w:color w:val="000000"/>
          <w:sz w:val="28"/>
          <w:szCs w:val="28"/>
          <w:lang w:val="en-US"/>
        </w:rPr>
      </w:pPr>
    </w:p>
    <w:p w:rsidR="00E065A2" w:rsidRPr="00E065A2" w:rsidRDefault="00E065A2" w:rsidP="006176EB">
      <w:pPr>
        <w:pStyle w:val="1"/>
        <w:jc w:val="right"/>
        <w:rPr>
          <w:color w:val="000000"/>
          <w:sz w:val="28"/>
          <w:szCs w:val="28"/>
          <w:lang w:val="en-US"/>
        </w:rPr>
      </w:pPr>
    </w:p>
    <w:p w:rsidR="00E065A2" w:rsidRPr="00BD2D5A" w:rsidRDefault="00E065A2" w:rsidP="00E065A2">
      <w:pPr>
        <w:tabs>
          <w:tab w:val="left" w:pos="5760"/>
          <w:tab w:val="left" w:pos="5940"/>
          <w:tab w:val="left" w:pos="6480"/>
        </w:tabs>
        <w:jc w:val="center"/>
        <w:rPr>
          <w:sz w:val="28"/>
          <w:szCs w:val="28"/>
        </w:rPr>
      </w:pPr>
      <w:r w:rsidRPr="00E065A2">
        <w:rPr>
          <w:sz w:val="28"/>
          <w:szCs w:val="28"/>
        </w:rPr>
        <w:t xml:space="preserve">                              </w:t>
      </w:r>
      <w:r>
        <w:rPr>
          <w:sz w:val="28"/>
          <w:szCs w:val="28"/>
        </w:rPr>
        <w:t xml:space="preserve">                   Выполнила:</w:t>
      </w:r>
    </w:p>
    <w:p w:rsidR="00E065A2" w:rsidRDefault="00E065A2" w:rsidP="00E065A2">
      <w:pPr>
        <w:rPr>
          <w:sz w:val="28"/>
          <w:szCs w:val="28"/>
        </w:rPr>
      </w:pPr>
      <w:r>
        <w:rPr>
          <w:sz w:val="28"/>
          <w:szCs w:val="28"/>
        </w:rPr>
        <w:t xml:space="preserve">                                                                                 студентка </w:t>
      </w:r>
      <w:r w:rsidRPr="00BD2D5A">
        <w:rPr>
          <w:sz w:val="28"/>
          <w:szCs w:val="28"/>
        </w:rPr>
        <w:t>группы ЗГМУ – 11</w:t>
      </w:r>
    </w:p>
    <w:p w:rsidR="00E065A2" w:rsidRPr="00BD2D5A" w:rsidRDefault="00E065A2" w:rsidP="00E065A2">
      <w:pPr>
        <w:rPr>
          <w:sz w:val="28"/>
          <w:szCs w:val="28"/>
        </w:rPr>
      </w:pPr>
      <w:r w:rsidRPr="00BD2D5A">
        <w:rPr>
          <w:sz w:val="28"/>
          <w:szCs w:val="28"/>
        </w:rPr>
        <w:t xml:space="preserve"> </w:t>
      </w:r>
      <w:r>
        <w:rPr>
          <w:sz w:val="28"/>
          <w:szCs w:val="28"/>
        </w:rPr>
        <w:t xml:space="preserve">                                                                                </w:t>
      </w:r>
      <w:r w:rsidRPr="00BD2D5A">
        <w:rPr>
          <w:sz w:val="28"/>
          <w:szCs w:val="28"/>
        </w:rPr>
        <w:t>Ник</w:t>
      </w:r>
      <w:r>
        <w:rPr>
          <w:sz w:val="28"/>
          <w:szCs w:val="28"/>
        </w:rPr>
        <w:t>олаева Р.</w:t>
      </w:r>
      <w:r w:rsidRPr="00BD2D5A">
        <w:rPr>
          <w:sz w:val="28"/>
          <w:szCs w:val="28"/>
        </w:rPr>
        <w:t>В</w:t>
      </w:r>
      <w:r>
        <w:rPr>
          <w:sz w:val="28"/>
          <w:szCs w:val="28"/>
        </w:rPr>
        <w:t>.</w:t>
      </w:r>
    </w:p>
    <w:p w:rsidR="00E065A2" w:rsidRDefault="00E065A2" w:rsidP="00E065A2">
      <w:pPr>
        <w:tabs>
          <w:tab w:val="left" w:pos="6300"/>
          <w:tab w:val="left" w:pos="6480"/>
        </w:tabs>
        <w:jc w:val="center"/>
        <w:rPr>
          <w:sz w:val="28"/>
          <w:szCs w:val="28"/>
        </w:rPr>
      </w:pPr>
      <w:r>
        <w:rPr>
          <w:sz w:val="28"/>
          <w:szCs w:val="28"/>
        </w:rPr>
        <w:t xml:space="preserve">                                                </w:t>
      </w:r>
      <w:r w:rsidRPr="00BD2D5A">
        <w:rPr>
          <w:sz w:val="28"/>
          <w:szCs w:val="28"/>
        </w:rPr>
        <w:t>Проверила</w:t>
      </w:r>
      <w:r>
        <w:rPr>
          <w:sz w:val="28"/>
          <w:szCs w:val="28"/>
        </w:rPr>
        <w:t>:</w:t>
      </w:r>
    </w:p>
    <w:p w:rsidR="00E065A2" w:rsidRPr="00291768" w:rsidRDefault="00E065A2" w:rsidP="00E065A2">
      <w:pPr>
        <w:jc w:val="center"/>
        <w:rPr>
          <w:sz w:val="28"/>
          <w:szCs w:val="28"/>
        </w:rPr>
      </w:pPr>
      <w:r>
        <w:rPr>
          <w:sz w:val="28"/>
          <w:szCs w:val="28"/>
        </w:rPr>
        <w:t xml:space="preserve">                                                                               </w:t>
      </w:r>
      <w:r w:rsidRPr="00E065A2">
        <w:rPr>
          <w:sz w:val="28"/>
          <w:szCs w:val="28"/>
        </w:rPr>
        <w:t xml:space="preserve">  </w:t>
      </w:r>
      <w:r>
        <w:rPr>
          <w:sz w:val="28"/>
          <w:szCs w:val="28"/>
        </w:rPr>
        <w:t xml:space="preserve">Бушмелёв Андрей Аркадьевич </w:t>
      </w:r>
    </w:p>
    <w:p w:rsidR="006176EB" w:rsidRPr="00A6620D" w:rsidRDefault="006176EB" w:rsidP="006176EB">
      <w:pPr>
        <w:pStyle w:val="1"/>
        <w:jc w:val="right"/>
        <w:rPr>
          <w:color w:val="000000"/>
          <w:sz w:val="28"/>
          <w:szCs w:val="28"/>
        </w:rPr>
      </w:pPr>
    </w:p>
    <w:p w:rsidR="006176EB" w:rsidRPr="00A6620D" w:rsidRDefault="006176EB" w:rsidP="006176EB">
      <w:pPr>
        <w:pStyle w:val="1"/>
        <w:jc w:val="right"/>
        <w:rPr>
          <w:color w:val="000000"/>
          <w:sz w:val="28"/>
          <w:szCs w:val="28"/>
        </w:rPr>
      </w:pPr>
    </w:p>
    <w:p w:rsidR="00A6620D" w:rsidRDefault="00A6620D" w:rsidP="000C5907">
      <w:pPr>
        <w:pStyle w:val="1"/>
        <w:rPr>
          <w:color w:val="000000"/>
          <w:sz w:val="28"/>
          <w:szCs w:val="28"/>
        </w:rPr>
      </w:pPr>
    </w:p>
    <w:p w:rsidR="00E065A2" w:rsidRPr="00E065A2" w:rsidRDefault="00E065A2" w:rsidP="00F679A5">
      <w:pPr>
        <w:pStyle w:val="1"/>
        <w:jc w:val="center"/>
        <w:rPr>
          <w:color w:val="000000"/>
          <w:sz w:val="28"/>
          <w:szCs w:val="28"/>
          <w:lang w:val="en-US"/>
        </w:rPr>
      </w:pPr>
    </w:p>
    <w:p w:rsidR="00E065A2" w:rsidRPr="00E065A2" w:rsidRDefault="00E065A2" w:rsidP="00F679A5">
      <w:pPr>
        <w:pStyle w:val="1"/>
        <w:jc w:val="center"/>
        <w:rPr>
          <w:color w:val="000000"/>
          <w:sz w:val="28"/>
          <w:szCs w:val="28"/>
        </w:rPr>
      </w:pPr>
    </w:p>
    <w:p w:rsidR="008B31A9" w:rsidRPr="00A6620D" w:rsidRDefault="001F4CBA" w:rsidP="00E065A2">
      <w:pPr>
        <w:pStyle w:val="1"/>
        <w:jc w:val="center"/>
        <w:rPr>
          <w:color w:val="000000"/>
          <w:sz w:val="28"/>
          <w:szCs w:val="28"/>
        </w:rPr>
      </w:pPr>
      <w:r w:rsidRPr="00A6620D">
        <w:rPr>
          <w:color w:val="000000"/>
          <w:sz w:val="28"/>
          <w:szCs w:val="28"/>
        </w:rPr>
        <w:t>Йошкар-О</w:t>
      </w:r>
      <w:r w:rsidR="00A6620D">
        <w:rPr>
          <w:color w:val="000000"/>
          <w:sz w:val="28"/>
          <w:szCs w:val="28"/>
        </w:rPr>
        <w:t>ла</w:t>
      </w:r>
      <w:r w:rsidR="00E065A2">
        <w:rPr>
          <w:color w:val="000000"/>
          <w:sz w:val="28"/>
          <w:szCs w:val="28"/>
          <w:lang w:val="en-US"/>
        </w:rPr>
        <w:t xml:space="preserve">                                                                                                                  </w:t>
      </w:r>
      <w:smartTag w:uri="urn:schemas-microsoft-com:office:smarttags" w:element="metricconverter">
        <w:smartTagPr>
          <w:attr w:name="ProductID" w:val="2010 г"/>
        </w:smartTagPr>
        <w:r w:rsidRPr="00A6620D">
          <w:rPr>
            <w:color w:val="000000"/>
            <w:sz w:val="28"/>
            <w:szCs w:val="28"/>
          </w:rPr>
          <w:t>2010</w:t>
        </w:r>
        <w:r w:rsidR="0071355F">
          <w:rPr>
            <w:color w:val="000000"/>
            <w:sz w:val="28"/>
            <w:szCs w:val="28"/>
          </w:rPr>
          <w:t xml:space="preserve"> г</w:t>
        </w:r>
      </w:smartTag>
      <w:r w:rsidR="0071355F">
        <w:rPr>
          <w:color w:val="000000"/>
          <w:sz w:val="28"/>
          <w:szCs w:val="28"/>
        </w:rPr>
        <w:t>.</w:t>
      </w:r>
    </w:p>
    <w:p w:rsidR="000C5907" w:rsidRPr="00A6620D" w:rsidRDefault="000C5907" w:rsidP="000C5907">
      <w:pPr>
        <w:pStyle w:val="1"/>
        <w:rPr>
          <w:b/>
          <w:color w:val="000000"/>
          <w:sz w:val="28"/>
          <w:szCs w:val="28"/>
        </w:rPr>
      </w:pPr>
      <w:r w:rsidRPr="00A6620D">
        <w:rPr>
          <w:b/>
          <w:color w:val="000000"/>
          <w:sz w:val="28"/>
          <w:szCs w:val="28"/>
        </w:rPr>
        <w:t>Дети Индиго</w:t>
      </w:r>
    </w:p>
    <w:p w:rsidR="000C5907" w:rsidRPr="00A6620D" w:rsidRDefault="000C5907" w:rsidP="00A6620D">
      <w:pPr>
        <w:pStyle w:val="a3"/>
        <w:spacing w:line="360" w:lineRule="auto"/>
        <w:rPr>
          <w:color w:val="000000"/>
          <w:sz w:val="28"/>
          <w:szCs w:val="28"/>
        </w:rPr>
      </w:pPr>
      <w:r w:rsidRPr="00A6620D">
        <w:rPr>
          <w:color w:val="000000"/>
          <w:sz w:val="28"/>
          <w:szCs w:val="28"/>
        </w:rPr>
        <w:t>Эти необычные дети стали появляться на свет, начиная с конца 70-х годов. По необычному цвету ауры их стали называть «дети Индиго». С каждым годом происходит неуклонный рост количества рождаемых детей Индиго, сейчас уже около 97% детей до 10 лет являются детьми Индиго.</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Обнаружилось, что дети Индиго обладают множеством удивительных способностей и феноменальных талантов, присущих им от рождения. Они шокируют взрослым наличием удивительных способностей, которыми, казалось бы, не может обладать человек. </w:t>
      </w:r>
    </w:p>
    <w:p w:rsidR="000C5907" w:rsidRPr="00A6620D" w:rsidRDefault="000C5907" w:rsidP="00A6620D">
      <w:pPr>
        <w:pStyle w:val="a3"/>
        <w:spacing w:line="360" w:lineRule="auto"/>
        <w:rPr>
          <w:color w:val="000000"/>
          <w:sz w:val="28"/>
          <w:szCs w:val="28"/>
        </w:rPr>
      </w:pPr>
      <w:r w:rsidRPr="00A6620D">
        <w:rPr>
          <w:color w:val="000000"/>
          <w:sz w:val="28"/>
          <w:szCs w:val="28"/>
        </w:rPr>
        <w:t>Дети Индиго читают мысли на расстоянии, проявляют магнитные свойства, притягивая своим телом металлические предметы, способны вспомнить свои прошлые жизни на Земле и в других вселенных.</w:t>
      </w:r>
    </w:p>
    <w:p w:rsidR="000C5907" w:rsidRPr="00A6620D" w:rsidRDefault="000C5907" w:rsidP="00A6620D">
      <w:pPr>
        <w:pStyle w:val="a3"/>
        <w:spacing w:line="360" w:lineRule="auto"/>
        <w:rPr>
          <w:color w:val="000000"/>
          <w:sz w:val="28"/>
          <w:szCs w:val="28"/>
        </w:rPr>
      </w:pPr>
      <w:r w:rsidRPr="00A6620D">
        <w:rPr>
          <w:color w:val="000000"/>
          <w:sz w:val="28"/>
          <w:szCs w:val="28"/>
        </w:rPr>
        <w:t>Изучением феномена детей Индиго занимается множество педагогов, психологов, ученых и философов, однако до сих пор нельзя дать определенный ответ на вопросы, которые возникают перед человечеством:</w:t>
      </w:r>
    </w:p>
    <w:p w:rsidR="000C5907" w:rsidRPr="00A6620D" w:rsidRDefault="000C5907" w:rsidP="00A6620D">
      <w:pPr>
        <w:numPr>
          <w:ilvl w:val="0"/>
          <w:numId w:val="1"/>
        </w:numPr>
        <w:spacing w:before="100" w:beforeAutospacing="1" w:after="100" w:afterAutospacing="1" w:line="360" w:lineRule="auto"/>
        <w:rPr>
          <w:b/>
          <w:bCs/>
          <w:color w:val="000000"/>
          <w:sz w:val="28"/>
          <w:szCs w:val="28"/>
        </w:rPr>
      </w:pPr>
      <w:r w:rsidRPr="00A6620D">
        <w:rPr>
          <w:b/>
          <w:bCs/>
          <w:color w:val="000000"/>
          <w:sz w:val="28"/>
          <w:szCs w:val="28"/>
        </w:rPr>
        <w:t xml:space="preserve">Кто такие дети Индиго? </w:t>
      </w:r>
    </w:p>
    <w:p w:rsidR="000C5907" w:rsidRPr="00A6620D" w:rsidRDefault="000C5907" w:rsidP="00A6620D">
      <w:pPr>
        <w:numPr>
          <w:ilvl w:val="0"/>
          <w:numId w:val="1"/>
        </w:numPr>
        <w:spacing w:before="100" w:beforeAutospacing="1" w:after="100" w:afterAutospacing="1" w:line="360" w:lineRule="auto"/>
        <w:rPr>
          <w:b/>
          <w:bCs/>
          <w:color w:val="000000"/>
          <w:sz w:val="28"/>
          <w:szCs w:val="28"/>
        </w:rPr>
      </w:pPr>
      <w:r w:rsidRPr="00A6620D">
        <w:rPr>
          <w:b/>
          <w:bCs/>
          <w:color w:val="000000"/>
          <w:sz w:val="28"/>
          <w:szCs w:val="28"/>
        </w:rPr>
        <w:t xml:space="preserve">Что привело к их возникновению? </w:t>
      </w:r>
    </w:p>
    <w:p w:rsidR="000C5907" w:rsidRPr="00A6620D" w:rsidRDefault="000C5907" w:rsidP="00A6620D">
      <w:pPr>
        <w:numPr>
          <w:ilvl w:val="0"/>
          <w:numId w:val="1"/>
        </w:numPr>
        <w:spacing w:before="100" w:beforeAutospacing="1" w:after="100" w:afterAutospacing="1" w:line="360" w:lineRule="auto"/>
        <w:rPr>
          <w:b/>
          <w:bCs/>
          <w:color w:val="000000"/>
          <w:sz w:val="28"/>
          <w:szCs w:val="28"/>
        </w:rPr>
      </w:pPr>
      <w:r w:rsidRPr="00A6620D">
        <w:rPr>
          <w:b/>
          <w:bCs/>
          <w:color w:val="000000"/>
          <w:sz w:val="28"/>
          <w:szCs w:val="28"/>
        </w:rPr>
        <w:t>Зачем они приходят в наш мир?</w:t>
      </w:r>
    </w:p>
    <w:p w:rsidR="000C5907" w:rsidRPr="00A6620D" w:rsidRDefault="000C5907" w:rsidP="00A6620D">
      <w:pPr>
        <w:pStyle w:val="a3"/>
        <w:spacing w:line="360" w:lineRule="auto"/>
        <w:rPr>
          <w:color w:val="000000"/>
          <w:sz w:val="28"/>
          <w:szCs w:val="28"/>
        </w:rPr>
      </w:pPr>
      <w:r w:rsidRPr="00A6620D">
        <w:rPr>
          <w:color w:val="000000"/>
          <w:sz w:val="28"/>
          <w:szCs w:val="28"/>
        </w:rPr>
        <w:t>Возможно, появление детей Индиго – это начало нового витка эволюции человеческого сознания и человечества в целом, эволюции в сторону развития интуитивного начала человеческого разума, единства с ноосферой – информационной сферы Вселенной.</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Возможно дети Индиго, покажут всему человечеству путь к разумному будущему, где не будет ненависти, войн и дискриминации. </w:t>
      </w:r>
    </w:p>
    <w:p w:rsidR="000C5907" w:rsidRPr="00A6620D" w:rsidRDefault="000C5907" w:rsidP="00A6620D">
      <w:pPr>
        <w:pStyle w:val="a3"/>
        <w:spacing w:line="360" w:lineRule="auto"/>
        <w:rPr>
          <w:color w:val="000000"/>
          <w:sz w:val="28"/>
          <w:szCs w:val="28"/>
        </w:rPr>
      </w:pPr>
      <w:r w:rsidRPr="00A6620D">
        <w:rPr>
          <w:color w:val="000000"/>
          <w:sz w:val="28"/>
          <w:szCs w:val="28"/>
        </w:rPr>
        <w:t>Возможно, разгадав загадку детей Индиго, человечество постигнет ныне неведомые тайны природы.</w:t>
      </w:r>
    </w:p>
    <w:p w:rsidR="000C5907" w:rsidRPr="00A6620D" w:rsidRDefault="000C5907" w:rsidP="00A6620D">
      <w:pPr>
        <w:pStyle w:val="1"/>
        <w:spacing w:line="360" w:lineRule="auto"/>
        <w:rPr>
          <w:b/>
          <w:color w:val="000000"/>
          <w:sz w:val="28"/>
          <w:szCs w:val="28"/>
        </w:rPr>
      </w:pPr>
      <w:r w:rsidRPr="00A6620D">
        <w:rPr>
          <w:b/>
          <w:color w:val="000000"/>
          <w:sz w:val="28"/>
          <w:szCs w:val="28"/>
        </w:rPr>
        <w:t>Кто такие дети Индиго?</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История </w:t>
      </w:r>
      <w:r w:rsidRPr="00A6620D">
        <w:rPr>
          <w:rStyle w:val="a4"/>
          <w:color w:val="000000"/>
          <w:sz w:val="28"/>
          <w:szCs w:val="28"/>
        </w:rPr>
        <w:t>детей Индиго</w:t>
      </w:r>
      <w:r w:rsidRPr="00A6620D">
        <w:rPr>
          <w:color w:val="000000"/>
          <w:sz w:val="28"/>
          <w:szCs w:val="28"/>
        </w:rPr>
        <w:t xml:space="preserve"> началась более 20 лет назад. Этот термин впервые употребила в своей книге экстрасенс Нэнси Энн Тэпп в 1982. В своей книге «Как разобраться в жизни с помощью цвета» Тэпп написала, что, по ее наблюдениям, примерно с конца 70-х годов в мире резко возросло число детей, рождающихся с аурой цвета индиго (сине-фиолетовый). В наше время, по утверждению Тэпп, число Индиго составляет около 97 процентов среди детей до 10 лет и около 70 процентов среди тех, кому от 15 до 25 лет.</w:t>
      </w:r>
    </w:p>
    <w:p w:rsidR="000C5907" w:rsidRPr="00A6620D" w:rsidRDefault="000C5907" w:rsidP="00A6620D">
      <w:pPr>
        <w:pStyle w:val="a3"/>
        <w:spacing w:line="360" w:lineRule="auto"/>
        <w:rPr>
          <w:color w:val="000000"/>
          <w:sz w:val="28"/>
          <w:szCs w:val="28"/>
        </w:rPr>
      </w:pPr>
      <w:r w:rsidRPr="00A6620D">
        <w:rPr>
          <w:rStyle w:val="a4"/>
          <w:color w:val="000000"/>
          <w:sz w:val="28"/>
          <w:szCs w:val="28"/>
        </w:rPr>
        <w:t>Термин «дети Индиго»</w:t>
      </w:r>
      <w:r w:rsidRPr="00A6620D">
        <w:rPr>
          <w:color w:val="000000"/>
          <w:sz w:val="28"/>
          <w:szCs w:val="28"/>
        </w:rPr>
        <w:t xml:space="preserve"> вошел в массовое употребление после выхода в свет книги «The Indigo Children: The New Kids Have Arrived», которую написали Ли Кэррол и его жена Джен Тоубер.</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Ненси Энн Тэпп считает, что появление нового типа людей связано с новым витком эволюции человеческого сознания, и дети Индиго призваны показать людям новый путь развития. </w:t>
      </w:r>
      <w:r w:rsidRPr="00A6620D">
        <w:rPr>
          <w:rStyle w:val="a4"/>
          <w:color w:val="000000"/>
          <w:sz w:val="28"/>
          <w:szCs w:val="28"/>
        </w:rPr>
        <w:t>Индиго</w:t>
      </w:r>
      <w:r w:rsidRPr="00A6620D">
        <w:rPr>
          <w:color w:val="000000"/>
          <w:sz w:val="28"/>
          <w:szCs w:val="28"/>
        </w:rPr>
        <w:t xml:space="preserve"> являются людьми, обладающими большим количеством разнообразных талантов, энергетическими способностями и сильной интуицией. Зачастую среди Индиго обнаруживают людей, имеющих паранормальные способности. </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Однако, </w:t>
      </w:r>
      <w:r w:rsidRPr="00A6620D">
        <w:rPr>
          <w:rStyle w:val="a4"/>
          <w:color w:val="000000"/>
          <w:sz w:val="28"/>
          <w:szCs w:val="28"/>
        </w:rPr>
        <w:t>дети Индиго – это не просто дети</w:t>
      </w:r>
      <w:r w:rsidRPr="00A6620D">
        <w:rPr>
          <w:color w:val="000000"/>
          <w:sz w:val="28"/>
          <w:szCs w:val="28"/>
        </w:rPr>
        <w:t xml:space="preserve"> с другим цветом ауры, это, прежде всего необычные дети, которые абсолютно не попадают под привычные представления о ребенке. Дети Индиго с раннего детства ведут себя неординарно для своего возраста, размышляют «по-взрослому», очень рано начинают читать, проявляют уникальные таланты и феноменальные способности, отличаются нестандартной линией поведения.</w:t>
      </w:r>
    </w:p>
    <w:p w:rsidR="000C5907" w:rsidRDefault="000C5907" w:rsidP="00A6620D">
      <w:pPr>
        <w:pStyle w:val="a3"/>
        <w:spacing w:line="360" w:lineRule="auto"/>
        <w:rPr>
          <w:color w:val="000000"/>
          <w:sz w:val="28"/>
          <w:szCs w:val="28"/>
        </w:rPr>
      </w:pPr>
      <w:r w:rsidRPr="00A6620D">
        <w:rPr>
          <w:color w:val="000000"/>
          <w:sz w:val="28"/>
          <w:szCs w:val="28"/>
        </w:rPr>
        <w:t xml:space="preserve">Изучением </w:t>
      </w:r>
      <w:r w:rsidRPr="00A6620D">
        <w:rPr>
          <w:rStyle w:val="a4"/>
          <w:color w:val="000000"/>
          <w:sz w:val="28"/>
          <w:szCs w:val="28"/>
        </w:rPr>
        <w:t>феномена детей Индиго</w:t>
      </w:r>
      <w:r w:rsidRPr="00A6620D">
        <w:rPr>
          <w:color w:val="000000"/>
          <w:sz w:val="28"/>
          <w:szCs w:val="28"/>
        </w:rPr>
        <w:t xml:space="preserve"> занимаются педагоги, психологи, врачи, философы и ученые всего мира, однако до сих пор на вопрос «Кто такие дети Индиго?» - не получено однозначного ответа.</w:t>
      </w:r>
    </w:p>
    <w:p w:rsidR="00A6620D" w:rsidRPr="00A6620D" w:rsidRDefault="00A6620D" w:rsidP="00A6620D">
      <w:pPr>
        <w:pStyle w:val="a3"/>
        <w:spacing w:line="360" w:lineRule="auto"/>
        <w:rPr>
          <w:color w:val="000000"/>
          <w:sz w:val="28"/>
          <w:szCs w:val="28"/>
        </w:rPr>
      </w:pPr>
    </w:p>
    <w:p w:rsidR="000C5907" w:rsidRPr="00A6620D" w:rsidRDefault="000C5907" w:rsidP="00A6620D">
      <w:pPr>
        <w:pStyle w:val="1"/>
        <w:spacing w:line="360" w:lineRule="auto"/>
        <w:rPr>
          <w:b/>
          <w:color w:val="000000"/>
          <w:sz w:val="28"/>
          <w:szCs w:val="28"/>
        </w:rPr>
      </w:pPr>
      <w:r w:rsidRPr="00A6620D">
        <w:rPr>
          <w:b/>
          <w:color w:val="000000"/>
          <w:sz w:val="28"/>
          <w:szCs w:val="28"/>
        </w:rPr>
        <w:t>Дети Индиго в России</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Последние годы в разных местах России появилось множество необычных детей, которых исследователи называют </w:t>
      </w:r>
      <w:r w:rsidRPr="00A6620D">
        <w:rPr>
          <w:rStyle w:val="a4"/>
          <w:color w:val="000000"/>
          <w:sz w:val="28"/>
          <w:szCs w:val="28"/>
        </w:rPr>
        <w:t>дети Индиго</w:t>
      </w:r>
      <w:r w:rsidRPr="00A6620D">
        <w:rPr>
          <w:color w:val="000000"/>
          <w:sz w:val="28"/>
          <w:szCs w:val="28"/>
        </w:rPr>
        <w:t>, по цвету их ауры.</w:t>
      </w:r>
    </w:p>
    <w:p w:rsidR="000C5907" w:rsidRPr="00A6620D" w:rsidRDefault="000C5907" w:rsidP="00A6620D">
      <w:pPr>
        <w:pStyle w:val="a3"/>
        <w:spacing w:line="360" w:lineRule="auto"/>
        <w:rPr>
          <w:color w:val="000000"/>
          <w:sz w:val="28"/>
          <w:szCs w:val="28"/>
        </w:rPr>
      </w:pPr>
      <w:r w:rsidRPr="00A6620D">
        <w:rPr>
          <w:rStyle w:val="a4"/>
          <w:color w:val="000000"/>
          <w:sz w:val="28"/>
          <w:szCs w:val="28"/>
        </w:rPr>
        <w:t>Индиго-ребенок Булат Хусаинов</w:t>
      </w:r>
      <w:r w:rsidRPr="00A6620D">
        <w:rPr>
          <w:color w:val="000000"/>
          <w:sz w:val="28"/>
          <w:szCs w:val="28"/>
        </w:rPr>
        <w:t xml:space="preserve"> из Казани в свои десять месяцев умел считать до ста. Когда ему исполнилось два года, он считал до ста уже на трех языках – русском, татарском и английском. Булат пошел в детский сад в 1 год и 10 месяцев, где поразил воспитательниц, распевая в своей люльке песенки Шаинского в течение тихого часа. А как-то раз Индиго ребенок устроил допрос воспитательницам, сразу после обеда написав на бумаге «Мяса нет».</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Мальчик Борис Киприянович из Волгоградской области в возрасте 3 лет проявил необычные астрономические познания, в деталях рассказав, как выглядит планета Марс. </w:t>
      </w:r>
      <w:r w:rsidRPr="00A6620D">
        <w:rPr>
          <w:rStyle w:val="a4"/>
          <w:color w:val="000000"/>
          <w:sz w:val="28"/>
          <w:szCs w:val="28"/>
        </w:rPr>
        <w:t>Ребенок Индиго</w:t>
      </w:r>
      <w:r w:rsidRPr="00A6620D">
        <w:rPr>
          <w:color w:val="000000"/>
          <w:sz w:val="28"/>
          <w:szCs w:val="28"/>
        </w:rPr>
        <w:t xml:space="preserve"> также предсказывает будущее, по его словам в России скоро всем будет хорошо.</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По наблюдениям ученых, изучающих феномен биомагнетизма, за последние годы также резко </w:t>
      </w:r>
      <w:r w:rsidRPr="00A6620D">
        <w:rPr>
          <w:rStyle w:val="a4"/>
          <w:color w:val="000000"/>
          <w:sz w:val="28"/>
          <w:szCs w:val="28"/>
        </w:rPr>
        <w:t>возросло количество детей Индиго</w:t>
      </w:r>
      <w:r w:rsidRPr="00A6620D">
        <w:rPr>
          <w:color w:val="000000"/>
          <w:sz w:val="28"/>
          <w:szCs w:val="28"/>
        </w:rPr>
        <w:t xml:space="preserve"> с «магнитными» способностями.</w:t>
      </w:r>
    </w:p>
    <w:p w:rsidR="000C5907" w:rsidRPr="00A6620D" w:rsidRDefault="000C5907" w:rsidP="00A6620D">
      <w:pPr>
        <w:pStyle w:val="a3"/>
        <w:spacing w:line="360" w:lineRule="auto"/>
        <w:rPr>
          <w:color w:val="000000"/>
          <w:sz w:val="28"/>
          <w:szCs w:val="28"/>
        </w:rPr>
      </w:pPr>
      <w:r w:rsidRPr="00A6620D">
        <w:rPr>
          <w:rStyle w:val="a4"/>
          <w:color w:val="000000"/>
          <w:sz w:val="28"/>
          <w:szCs w:val="28"/>
        </w:rPr>
        <w:t>Девочка Индиго Маша Епифанова</w:t>
      </w:r>
      <w:r w:rsidRPr="00A6620D">
        <w:rPr>
          <w:color w:val="000000"/>
          <w:sz w:val="28"/>
          <w:szCs w:val="28"/>
        </w:rPr>
        <w:t xml:space="preserve"> из Нижнего Новгорода обладает «магнитными» способностями и может удерживать металлические предметы на своем теле. Сама Маша не видит в этом ничего необычного. Она может прилепить к телу монету, а может в течение нескольких часов ходить, обвешавшись ложками и вилками. А Таня Свирина, подруга Маши, кроме монет и ложек может удерживать на своем теле и крышки от кастрюль. В Саратове живет </w:t>
      </w:r>
      <w:r w:rsidRPr="00A6620D">
        <w:rPr>
          <w:rStyle w:val="a4"/>
          <w:color w:val="000000"/>
          <w:sz w:val="28"/>
          <w:szCs w:val="28"/>
        </w:rPr>
        <w:t>ребенок Индиго Коля Тенькаев</w:t>
      </w:r>
      <w:r w:rsidRPr="00A6620D">
        <w:rPr>
          <w:color w:val="000000"/>
          <w:sz w:val="28"/>
          <w:szCs w:val="28"/>
        </w:rPr>
        <w:t xml:space="preserve">, который может удерживать на своем теле утюги. 12-летняя девочка Анна Зверева из Новосибирска, способна удерживать металлические предметы не только ладонями, но и ступнями ног. </w:t>
      </w:r>
      <w:r w:rsidRPr="00A6620D">
        <w:rPr>
          <w:rStyle w:val="a4"/>
          <w:color w:val="000000"/>
          <w:sz w:val="28"/>
          <w:szCs w:val="28"/>
        </w:rPr>
        <w:t>Кристина Гюларян, ребенок Индиго</w:t>
      </w:r>
      <w:r w:rsidRPr="00A6620D">
        <w:rPr>
          <w:color w:val="000000"/>
          <w:sz w:val="28"/>
          <w:szCs w:val="28"/>
        </w:rPr>
        <w:t xml:space="preserve"> из города Королева, что в Подмосковье, может «подвесить» на ладошки не только предметы из металла, но и толстые журналы.</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Объяснения тому, что в последнее время появляется большое число детей с различными феноменальными способностями пока нет, ученые продолжают исследовать </w:t>
      </w:r>
      <w:r w:rsidRPr="00A6620D">
        <w:rPr>
          <w:rStyle w:val="a4"/>
          <w:color w:val="000000"/>
          <w:sz w:val="28"/>
          <w:szCs w:val="28"/>
        </w:rPr>
        <w:t>феномен детей Индиго</w:t>
      </w:r>
      <w:r w:rsidRPr="00A6620D">
        <w:rPr>
          <w:color w:val="000000"/>
          <w:sz w:val="28"/>
          <w:szCs w:val="28"/>
        </w:rPr>
        <w:t>.</w:t>
      </w:r>
    </w:p>
    <w:p w:rsidR="000C5907" w:rsidRPr="00A6620D" w:rsidRDefault="000C5907" w:rsidP="00A6620D">
      <w:pPr>
        <w:pStyle w:val="1"/>
        <w:spacing w:line="360" w:lineRule="auto"/>
        <w:rPr>
          <w:b/>
          <w:color w:val="000000"/>
          <w:sz w:val="28"/>
          <w:szCs w:val="28"/>
        </w:rPr>
      </w:pPr>
      <w:r w:rsidRPr="00A6620D">
        <w:rPr>
          <w:b/>
          <w:color w:val="000000"/>
          <w:sz w:val="28"/>
          <w:szCs w:val="28"/>
        </w:rPr>
        <w:t>Дети Индиго - Новая раса?</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Древние индейцы из племени майя считали, что 2012 год по нашему летоисчислению будет особенным – именно тогда случится «Великий переход»: Солнце и Земля окажутся на одной линии с центром Галактики. Именно в этот момент у землян появится способность ощущать четвертое измерение, но не у всех, а только у тех, кто будет обладать качественно новым уровнем сознания – </w:t>
      </w:r>
      <w:r w:rsidRPr="00A6620D">
        <w:rPr>
          <w:rStyle w:val="a4"/>
          <w:color w:val="000000"/>
          <w:sz w:val="28"/>
          <w:szCs w:val="28"/>
        </w:rPr>
        <w:t>детей Индиго</w:t>
      </w:r>
      <w:r w:rsidRPr="00A6620D">
        <w:rPr>
          <w:color w:val="000000"/>
          <w:sz w:val="28"/>
          <w:szCs w:val="28"/>
        </w:rPr>
        <w:t>.</w:t>
      </w:r>
    </w:p>
    <w:p w:rsidR="000C5907" w:rsidRPr="00A6620D" w:rsidRDefault="000C5907" w:rsidP="00A6620D">
      <w:pPr>
        <w:pStyle w:val="a3"/>
        <w:spacing w:line="360" w:lineRule="auto"/>
        <w:rPr>
          <w:color w:val="000000"/>
          <w:sz w:val="28"/>
          <w:szCs w:val="28"/>
        </w:rPr>
      </w:pPr>
      <w:r w:rsidRPr="00A6620D">
        <w:rPr>
          <w:rStyle w:val="a4"/>
          <w:color w:val="000000"/>
          <w:sz w:val="28"/>
          <w:szCs w:val="28"/>
        </w:rPr>
        <w:t>Дети Индиго</w:t>
      </w:r>
      <w:r w:rsidRPr="00A6620D">
        <w:rPr>
          <w:color w:val="000000"/>
          <w:sz w:val="28"/>
          <w:szCs w:val="28"/>
        </w:rPr>
        <w:t xml:space="preserve"> получили свое название благодаря необычному цвету ауры, имеющей цвет индиго. Ученые утверждают, что у детей Индиго необычное биоизлучение тела, отличается работа внутренних органов, а иммунная система в тысячи раз сильнее обычной.</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По мнению некоторых исследователей, дети Индиго обладают изменившейся, отличной от обычной, ДНК. </w:t>
      </w:r>
      <w:r w:rsidRPr="00A6620D">
        <w:rPr>
          <w:rStyle w:val="a4"/>
          <w:color w:val="000000"/>
          <w:sz w:val="28"/>
          <w:szCs w:val="28"/>
        </w:rPr>
        <w:t>Дети Индиго - это начало новой расы</w:t>
      </w:r>
      <w:r w:rsidRPr="00A6620D">
        <w:rPr>
          <w:color w:val="000000"/>
          <w:sz w:val="28"/>
          <w:szCs w:val="28"/>
        </w:rPr>
        <w:t>, которая будет являться новым витком эволюции человеческого сознания, эволюции человека как вида. Возможно, именно это имели в виду древние, предсказывая, что именно дети поведут человечество за собой.</w:t>
      </w:r>
    </w:p>
    <w:p w:rsidR="000C5907" w:rsidRPr="00A6620D" w:rsidRDefault="000C5907" w:rsidP="00A6620D">
      <w:pPr>
        <w:pStyle w:val="1"/>
        <w:spacing w:line="360" w:lineRule="auto"/>
        <w:rPr>
          <w:b/>
          <w:color w:val="000000"/>
          <w:sz w:val="28"/>
          <w:szCs w:val="28"/>
        </w:rPr>
      </w:pPr>
      <w:r w:rsidRPr="00A6620D">
        <w:rPr>
          <w:b/>
          <w:color w:val="000000"/>
          <w:sz w:val="28"/>
          <w:szCs w:val="28"/>
        </w:rPr>
        <w:t>Предназначение детей Индиго</w:t>
      </w:r>
    </w:p>
    <w:p w:rsidR="000C5907" w:rsidRPr="00A6620D" w:rsidRDefault="000C5907" w:rsidP="00A6620D">
      <w:pPr>
        <w:pStyle w:val="a3"/>
        <w:spacing w:line="360" w:lineRule="auto"/>
        <w:rPr>
          <w:color w:val="000000"/>
          <w:sz w:val="28"/>
          <w:szCs w:val="28"/>
        </w:rPr>
      </w:pPr>
      <w:r w:rsidRPr="00A6620D">
        <w:rPr>
          <w:color w:val="000000"/>
          <w:sz w:val="28"/>
          <w:szCs w:val="28"/>
        </w:rPr>
        <w:t>Каждый ребенок, а тем более ребенок Индиго рождается потенциальным гением. Каждый человек перед рождением получает часть информации о мире, истинных знаний. Это знания, на которых основана миссия человека на Земле, и для реализации которой душа и разум человека соединяются и материализуются в этом мире.</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Каждый человек обладает своим предназначением, которое дано ему для воплощения в бытии и которое он должен реализовать на пути к Истине. </w:t>
      </w:r>
    </w:p>
    <w:p w:rsidR="000C5907" w:rsidRPr="00A6620D" w:rsidRDefault="000C5907" w:rsidP="00A6620D">
      <w:pPr>
        <w:pStyle w:val="a3"/>
        <w:spacing w:line="360" w:lineRule="auto"/>
        <w:rPr>
          <w:color w:val="000000"/>
          <w:sz w:val="28"/>
          <w:szCs w:val="28"/>
        </w:rPr>
      </w:pPr>
      <w:r w:rsidRPr="00A6620D">
        <w:rPr>
          <w:color w:val="000000"/>
          <w:sz w:val="28"/>
          <w:szCs w:val="28"/>
        </w:rPr>
        <w:t>Дети Индиго отличаются от других людей тем, что они начинают чувствовать свое предназначение и стремиться к его воплощению уже в самом раннем детстве. Это проявляется, например, в огромном интересе детей Индиго к окружающему миру, огромной жажде познаний. Родители и окружающие должны не научить старому опыту прошлого, а помочь Индиго раскрыть свой потенциал, дать миру новые знания, которыми он обладает.</w:t>
      </w:r>
    </w:p>
    <w:p w:rsidR="000C5907" w:rsidRPr="00A6620D" w:rsidRDefault="000C5907" w:rsidP="00A6620D">
      <w:pPr>
        <w:pStyle w:val="a3"/>
        <w:spacing w:line="360" w:lineRule="auto"/>
        <w:rPr>
          <w:color w:val="000000"/>
          <w:sz w:val="28"/>
          <w:szCs w:val="28"/>
        </w:rPr>
      </w:pPr>
      <w:r w:rsidRPr="00A6620D">
        <w:rPr>
          <w:color w:val="000000"/>
          <w:sz w:val="28"/>
          <w:szCs w:val="28"/>
        </w:rPr>
        <w:t>Родители детей Индиго должны не навязывать детям свой опыт и свою точку зрения, а учиться у них необычному видению мира.</w:t>
      </w:r>
    </w:p>
    <w:p w:rsidR="000C5907" w:rsidRPr="00A6620D" w:rsidRDefault="000C5907" w:rsidP="00A6620D">
      <w:pPr>
        <w:pStyle w:val="a3"/>
        <w:spacing w:line="360" w:lineRule="auto"/>
        <w:rPr>
          <w:color w:val="000000"/>
          <w:sz w:val="28"/>
          <w:szCs w:val="28"/>
        </w:rPr>
      </w:pPr>
    </w:p>
    <w:p w:rsidR="000C5907" w:rsidRPr="00A6620D" w:rsidRDefault="000C5907" w:rsidP="00A6620D">
      <w:pPr>
        <w:pStyle w:val="1"/>
        <w:spacing w:line="360" w:lineRule="auto"/>
        <w:rPr>
          <w:b/>
          <w:color w:val="000000"/>
          <w:sz w:val="28"/>
          <w:szCs w:val="28"/>
        </w:rPr>
      </w:pPr>
      <w:r w:rsidRPr="00A6620D">
        <w:rPr>
          <w:b/>
          <w:color w:val="000000"/>
          <w:sz w:val="28"/>
          <w:szCs w:val="28"/>
        </w:rPr>
        <w:t>Дети Индиго и общественное сознание</w:t>
      </w:r>
    </w:p>
    <w:p w:rsidR="000C5907" w:rsidRPr="00A6620D" w:rsidRDefault="000C5907" w:rsidP="00A6620D">
      <w:pPr>
        <w:pStyle w:val="a3"/>
        <w:spacing w:line="360" w:lineRule="auto"/>
        <w:rPr>
          <w:color w:val="000000"/>
          <w:sz w:val="28"/>
          <w:szCs w:val="28"/>
        </w:rPr>
      </w:pPr>
      <w:r w:rsidRPr="00A6620D">
        <w:rPr>
          <w:color w:val="000000"/>
          <w:sz w:val="28"/>
          <w:szCs w:val="28"/>
        </w:rPr>
        <w:t>При изучении феномена детей Индиго, ученые задаются вопросом – какова цель появления на Земле детей Индиго? Этот вопрос становится все более актуальным, так как происходит неуклонный рост количества рождающихся Индиго-детей.</w:t>
      </w:r>
    </w:p>
    <w:p w:rsidR="000C5907" w:rsidRPr="00A6620D" w:rsidRDefault="000C5907" w:rsidP="00A6620D">
      <w:pPr>
        <w:pStyle w:val="a3"/>
        <w:spacing w:line="360" w:lineRule="auto"/>
        <w:rPr>
          <w:color w:val="000000"/>
          <w:sz w:val="28"/>
          <w:szCs w:val="28"/>
        </w:rPr>
      </w:pPr>
      <w:r w:rsidRPr="00A6620D">
        <w:rPr>
          <w:color w:val="000000"/>
          <w:sz w:val="28"/>
          <w:szCs w:val="28"/>
        </w:rPr>
        <w:t>Главная причина появления детей Индиго – необходимость изменения настоящего положения вещей в человеческом обществе, выявление слабых мест в общественной системе, прежде всего в области воспитания и в вопросах образования.</w:t>
      </w:r>
    </w:p>
    <w:p w:rsidR="000C5907" w:rsidRPr="00A6620D" w:rsidRDefault="000C5907" w:rsidP="00A6620D">
      <w:pPr>
        <w:pStyle w:val="a3"/>
        <w:spacing w:line="360" w:lineRule="auto"/>
        <w:rPr>
          <w:color w:val="000000"/>
          <w:sz w:val="28"/>
          <w:szCs w:val="28"/>
        </w:rPr>
      </w:pPr>
      <w:r w:rsidRPr="00A6620D">
        <w:rPr>
          <w:color w:val="000000"/>
          <w:sz w:val="28"/>
          <w:szCs w:val="28"/>
        </w:rPr>
        <w:t>В духовном плане смысл появления детей Индиго в том, что на их примере Господь показывает нам дорогу к Себе, учит нас общению с Ним.</w:t>
      </w:r>
    </w:p>
    <w:p w:rsidR="000C5907" w:rsidRPr="00A6620D" w:rsidRDefault="000C5907" w:rsidP="00A6620D">
      <w:pPr>
        <w:pStyle w:val="a3"/>
        <w:spacing w:line="360" w:lineRule="auto"/>
        <w:rPr>
          <w:color w:val="000000"/>
          <w:sz w:val="28"/>
          <w:szCs w:val="28"/>
        </w:rPr>
      </w:pPr>
      <w:r w:rsidRPr="00A6620D">
        <w:rPr>
          <w:color w:val="000000"/>
          <w:sz w:val="28"/>
          <w:szCs w:val="28"/>
        </w:rPr>
        <w:t>Печально осознавать, что в настоящее время система образования приходит в упадок. Поступление в ВУЗы покупается взятками, учителя относятся к детям невнимательно, часто по-хамски, учителя получают маленькие зарплаты, наблюдается недостаток кадров в системе образования.</w:t>
      </w:r>
    </w:p>
    <w:p w:rsidR="000C5907" w:rsidRPr="00A6620D" w:rsidRDefault="000C5907" w:rsidP="00A6620D">
      <w:pPr>
        <w:pStyle w:val="a3"/>
        <w:spacing w:line="360" w:lineRule="auto"/>
        <w:rPr>
          <w:color w:val="000000"/>
          <w:sz w:val="28"/>
          <w:szCs w:val="28"/>
        </w:rPr>
      </w:pPr>
      <w:r w:rsidRPr="00A6620D">
        <w:rPr>
          <w:color w:val="000000"/>
          <w:sz w:val="28"/>
          <w:szCs w:val="28"/>
        </w:rPr>
        <w:t>Для того чтобы воспитать полноценного человека, недостаточно просто дать ребенку знания, необходимо помочь ему определиться со своим предназначением. Философ Гете считал, что гением становится человек, познавший свое предназначение.</w:t>
      </w:r>
    </w:p>
    <w:p w:rsidR="000C5907" w:rsidRPr="00A6620D" w:rsidRDefault="000C5907" w:rsidP="00A6620D">
      <w:pPr>
        <w:pStyle w:val="a3"/>
        <w:spacing w:line="360" w:lineRule="auto"/>
        <w:rPr>
          <w:color w:val="000000"/>
          <w:sz w:val="28"/>
          <w:szCs w:val="28"/>
        </w:rPr>
      </w:pPr>
      <w:r w:rsidRPr="00A6620D">
        <w:rPr>
          <w:color w:val="000000"/>
          <w:sz w:val="28"/>
          <w:szCs w:val="28"/>
        </w:rPr>
        <w:t>Предназначение детей Индиго – вскрыть эти проблемы человеческого общества. Индиго обладают качествами, позволяющими им отстаивать свое мнение. Они обладают сильными лидерскими качествами, не воспринимают авторитеты на веру, имеют острое чувство справедливости и свободолюбие. Эти качества создают родителям и воспитателям особенные трудности в процессе воспитания детей Индиго. Преодолеть эти трудности можно лишь осознав, что предназначение детей Индиго – быть реформаторами, изменить мировоззрение человечества и построить новое общество.</w:t>
      </w:r>
    </w:p>
    <w:p w:rsidR="000C5907" w:rsidRPr="00A6620D" w:rsidRDefault="000C5907" w:rsidP="00A6620D">
      <w:pPr>
        <w:pStyle w:val="1"/>
        <w:spacing w:line="360" w:lineRule="auto"/>
        <w:rPr>
          <w:b/>
          <w:color w:val="000000"/>
          <w:sz w:val="28"/>
          <w:szCs w:val="28"/>
        </w:rPr>
      </w:pPr>
      <w:r w:rsidRPr="00A6620D">
        <w:rPr>
          <w:b/>
          <w:color w:val="000000"/>
          <w:sz w:val="28"/>
          <w:szCs w:val="28"/>
        </w:rPr>
        <w:t>Воспитание детей Индиго</w:t>
      </w:r>
    </w:p>
    <w:p w:rsidR="000C5907" w:rsidRPr="00A6620D" w:rsidRDefault="000C5907" w:rsidP="00A6620D">
      <w:pPr>
        <w:pStyle w:val="a3"/>
        <w:spacing w:line="360" w:lineRule="auto"/>
        <w:rPr>
          <w:color w:val="000000"/>
          <w:sz w:val="28"/>
          <w:szCs w:val="28"/>
        </w:rPr>
      </w:pPr>
      <w:r w:rsidRPr="00A6620D">
        <w:rPr>
          <w:rStyle w:val="a4"/>
          <w:color w:val="000000"/>
          <w:sz w:val="28"/>
          <w:szCs w:val="28"/>
        </w:rPr>
        <w:t>Воспитание ребенка Индиго</w:t>
      </w:r>
      <w:r w:rsidRPr="00A6620D">
        <w:rPr>
          <w:color w:val="000000"/>
          <w:sz w:val="28"/>
          <w:szCs w:val="28"/>
        </w:rPr>
        <w:t xml:space="preserve"> – непростое занятие, это трудная и ответственная задача для родителей. Этот процесс потребует мудрости и внимания, кроме того, не обойтись без самодисциплины и последовательности. Но самое необходимое при воспитании детей Индиго, как, впрочем, и любых детей – это родительская любовь. Начните доказывать свою любовь к детям прямо сейчас, не забывайте, что никогда не поздно показать детям, как вы их любите.</w:t>
      </w:r>
    </w:p>
    <w:p w:rsidR="000C5907" w:rsidRPr="00A6620D" w:rsidRDefault="000C5907" w:rsidP="00A6620D">
      <w:pPr>
        <w:spacing w:before="100" w:beforeAutospacing="1" w:after="100" w:afterAutospacing="1" w:line="360" w:lineRule="auto"/>
        <w:jc w:val="both"/>
        <w:rPr>
          <w:color w:val="000000"/>
          <w:sz w:val="28"/>
          <w:szCs w:val="28"/>
        </w:rPr>
      </w:pPr>
      <w:r w:rsidRPr="00A6620D">
        <w:rPr>
          <w:color w:val="000000"/>
          <w:sz w:val="28"/>
          <w:szCs w:val="28"/>
        </w:rPr>
        <w:t xml:space="preserve">Вероятно, </w:t>
      </w:r>
      <w:r w:rsidRPr="00A6620D">
        <w:rPr>
          <w:rStyle w:val="a4"/>
          <w:color w:val="000000"/>
          <w:sz w:val="28"/>
          <w:szCs w:val="28"/>
        </w:rPr>
        <w:t>самым главным условием</w:t>
      </w:r>
      <w:r w:rsidRPr="00A6620D">
        <w:rPr>
          <w:color w:val="000000"/>
          <w:sz w:val="28"/>
          <w:szCs w:val="28"/>
        </w:rPr>
        <w:t>, от которого зависит успех в воспитании ребенка Индиго, является… смелость родителей. Многим родителям трудно пойти на откровенный разговор с ребенком, обсуждая свои слабости и недостатки. Еще сложнее измениться самому, прежде чем воспитывать других.</w:t>
      </w:r>
    </w:p>
    <w:p w:rsidR="000C5907" w:rsidRPr="00A6620D" w:rsidRDefault="000C5907" w:rsidP="00A6620D">
      <w:pPr>
        <w:spacing w:before="100" w:beforeAutospacing="1" w:after="100" w:afterAutospacing="1" w:line="360" w:lineRule="auto"/>
        <w:jc w:val="both"/>
        <w:rPr>
          <w:color w:val="000000"/>
          <w:sz w:val="28"/>
          <w:szCs w:val="28"/>
        </w:rPr>
      </w:pPr>
      <w:r w:rsidRPr="00A6620D">
        <w:rPr>
          <w:rStyle w:val="a4"/>
          <w:color w:val="000000"/>
          <w:sz w:val="28"/>
          <w:szCs w:val="28"/>
        </w:rPr>
        <w:t>Еще одно важное условием воспитания детей Индиго</w:t>
      </w:r>
      <w:r w:rsidRPr="00A6620D">
        <w:rPr>
          <w:color w:val="000000"/>
          <w:sz w:val="28"/>
          <w:szCs w:val="28"/>
        </w:rPr>
        <w:t xml:space="preserve"> - это дисциплина. Должны быть определены рамки поведения ребенка, и проявляться умеренная строгость при воспитании. Необходимо помнить, что вседозволенность вредит такому ребенку.</w:t>
      </w:r>
    </w:p>
    <w:p w:rsidR="000C5907" w:rsidRPr="00A6620D" w:rsidRDefault="000C5907" w:rsidP="00A6620D">
      <w:pPr>
        <w:pStyle w:val="a3"/>
        <w:spacing w:line="360" w:lineRule="auto"/>
        <w:rPr>
          <w:color w:val="000000"/>
          <w:sz w:val="28"/>
          <w:szCs w:val="28"/>
        </w:rPr>
      </w:pPr>
      <w:r w:rsidRPr="00A6620D">
        <w:rPr>
          <w:rStyle w:val="a4"/>
          <w:color w:val="000000"/>
          <w:sz w:val="28"/>
          <w:szCs w:val="28"/>
        </w:rPr>
        <w:t>Если вы воспитываете ребенка Индиго, необходимо помнить несколько важных правил:</w:t>
      </w:r>
    </w:p>
    <w:p w:rsidR="000C5907" w:rsidRPr="00A6620D" w:rsidRDefault="000C5907" w:rsidP="00A6620D">
      <w:pPr>
        <w:spacing w:before="100" w:beforeAutospacing="1" w:after="100" w:afterAutospacing="1" w:line="360" w:lineRule="auto"/>
        <w:jc w:val="both"/>
        <w:rPr>
          <w:color w:val="000000"/>
          <w:sz w:val="28"/>
          <w:szCs w:val="28"/>
        </w:rPr>
      </w:pPr>
      <w:r w:rsidRPr="00A6620D">
        <w:rPr>
          <w:color w:val="000000"/>
          <w:sz w:val="28"/>
          <w:szCs w:val="28"/>
        </w:rPr>
        <w:t>1. Нельзя говорить детям неправду. Ни при каких обстоятельствах. Также вредит «полуправда», которой родители часто стараются заменить суровую реальность.</w:t>
      </w:r>
    </w:p>
    <w:p w:rsidR="000C5907" w:rsidRPr="00A6620D" w:rsidRDefault="000C5907" w:rsidP="00A6620D">
      <w:pPr>
        <w:spacing w:before="100" w:beforeAutospacing="1" w:after="100" w:afterAutospacing="1" w:line="360" w:lineRule="auto"/>
        <w:jc w:val="both"/>
        <w:rPr>
          <w:color w:val="000000"/>
          <w:sz w:val="28"/>
          <w:szCs w:val="28"/>
        </w:rPr>
      </w:pPr>
      <w:r w:rsidRPr="00A6620D">
        <w:rPr>
          <w:color w:val="000000"/>
          <w:sz w:val="28"/>
          <w:szCs w:val="28"/>
        </w:rPr>
        <w:t>2. При разговоре с детьми Индиго, относитесь к ним как к взрослым.</w:t>
      </w:r>
    </w:p>
    <w:p w:rsidR="000C5907" w:rsidRPr="00A6620D" w:rsidRDefault="000C5907" w:rsidP="00A6620D">
      <w:pPr>
        <w:spacing w:before="100" w:beforeAutospacing="1" w:after="100" w:afterAutospacing="1" w:line="360" w:lineRule="auto"/>
        <w:jc w:val="both"/>
        <w:rPr>
          <w:color w:val="000000"/>
          <w:sz w:val="28"/>
          <w:szCs w:val="28"/>
        </w:rPr>
      </w:pPr>
      <w:r w:rsidRPr="00A6620D">
        <w:rPr>
          <w:color w:val="000000"/>
          <w:sz w:val="28"/>
          <w:szCs w:val="28"/>
        </w:rPr>
        <w:t>3. Уважайте Индиго. Известно, что все школьники, которые стреляли в своих соучеников в США и Японии, были детьми Индиго. Также известно, что среди этих детей, не было таких, которые бы дружили со своими родителями и к которым прислушивались дома, как к равным.</w:t>
      </w:r>
    </w:p>
    <w:p w:rsidR="000C5907" w:rsidRPr="00A6620D" w:rsidRDefault="000C5907" w:rsidP="00A6620D">
      <w:pPr>
        <w:spacing w:before="100" w:beforeAutospacing="1" w:after="100" w:afterAutospacing="1" w:line="360" w:lineRule="auto"/>
        <w:jc w:val="both"/>
        <w:rPr>
          <w:color w:val="000000"/>
          <w:sz w:val="28"/>
          <w:szCs w:val="28"/>
        </w:rPr>
      </w:pPr>
      <w:r w:rsidRPr="00A6620D">
        <w:rPr>
          <w:rStyle w:val="a4"/>
          <w:color w:val="000000"/>
          <w:sz w:val="28"/>
          <w:szCs w:val="28"/>
        </w:rPr>
        <w:t>Нам следует осознать, что новые дети появились, чтобы повести нас за собой, они многому могут нас научить, если мы сможем прислушаться, и тогда наш мир изменится к лучшему.</w:t>
      </w:r>
    </w:p>
    <w:p w:rsidR="000C5907" w:rsidRPr="00A6620D" w:rsidRDefault="000C5907" w:rsidP="00A6620D">
      <w:pPr>
        <w:pStyle w:val="1"/>
        <w:spacing w:line="360" w:lineRule="auto"/>
        <w:rPr>
          <w:color w:val="000000"/>
          <w:sz w:val="28"/>
          <w:szCs w:val="28"/>
        </w:rPr>
      </w:pPr>
      <w:r w:rsidRPr="00A6620D">
        <w:rPr>
          <w:color w:val="000000"/>
          <w:sz w:val="28"/>
          <w:szCs w:val="28"/>
        </w:rPr>
        <w:t>Изучение детей Индиго</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До тех пор, пока исследователи </w:t>
      </w:r>
      <w:r w:rsidRPr="00A6620D">
        <w:rPr>
          <w:rStyle w:val="a4"/>
          <w:color w:val="000000"/>
          <w:sz w:val="28"/>
          <w:szCs w:val="28"/>
        </w:rPr>
        <w:t>феномена детей Индиго</w:t>
      </w:r>
      <w:r w:rsidRPr="00A6620D">
        <w:rPr>
          <w:color w:val="000000"/>
          <w:sz w:val="28"/>
          <w:szCs w:val="28"/>
        </w:rPr>
        <w:t xml:space="preserve"> будут опираться лишь на материальные проявления и оперировать физическими законами, наука не станет ближе к разгадке этой тайны. Только включив в область исследований такие факторы, как нематериальные душа и разум, их свойства, можно будет понять особенности детей Индиго.</w:t>
      </w:r>
    </w:p>
    <w:p w:rsidR="000C5907" w:rsidRPr="00A6620D" w:rsidRDefault="000C5907" w:rsidP="00A6620D">
      <w:pPr>
        <w:pStyle w:val="a3"/>
        <w:spacing w:line="360" w:lineRule="auto"/>
        <w:rPr>
          <w:color w:val="000000"/>
          <w:sz w:val="28"/>
          <w:szCs w:val="28"/>
        </w:rPr>
      </w:pPr>
      <w:r w:rsidRPr="00A6620D">
        <w:rPr>
          <w:rStyle w:val="a4"/>
          <w:color w:val="000000"/>
          <w:sz w:val="28"/>
          <w:szCs w:val="28"/>
        </w:rPr>
        <w:t>По теории Д.И. Менделеева</w:t>
      </w:r>
      <w:r w:rsidRPr="00A6620D">
        <w:rPr>
          <w:color w:val="000000"/>
          <w:sz w:val="28"/>
          <w:szCs w:val="28"/>
        </w:rPr>
        <w:t xml:space="preserve"> человек, и окружающая его природа троичны, и все, что нас окружает, имеет троичную природу, включая в себя три составляющие: тело (материальную оболочку), разум и душу. Главным среди трех сущностей Менделеев считал разум. Изучением разума занимался позже и В.И. Вернадский, который впервые в истории науки создал теорию ноосферы. Ноосфера – это сфера совершенных знаний, с которой может контактировать разум человека.</w:t>
      </w:r>
    </w:p>
    <w:p w:rsidR="000C5907" w:rsidRPr="00A6620D" w:rsidRDefault="000C5907" w:rsidP="00A6620D">
      <w:pPr>
        <w:pStyle w:val="a3"/>
        <w:spacing w:line="360" w:lineRule="auto"/>
        <w:rPr>
          <w:color w:val="000000"/>
          <w:sz w:val="28"/>
          <w:szCs w:val="28"/>
        </w:rPr>
      </w:pPr>
      <w:r w:rsidRPr="00A6620D">
        <w:rPr>
          <w:rStyle w:val="a4"/>
          <w:color w:val="000000"/>
          <w:sz w:val="28"/>
          <w:szCs w:val="28"/>
        </w:rPr>
        <w:t>Феноменальная одаренность и разумность детей Индиго</w:t>
      </w:r>
      <w:r w:rsidRPr="00A6620D">
        <w:rPr>
          <w:color w:val="000000"/>
          <w:sz w:val="28"/>
          <w:szCs w:val="28"/>
        </w:rPr>
        <w:t xml:space="preserve"> является следствием не таких материальных причин, как воспитание, особая наследственность или мутация ДНК, а необычными характеристиками их нематериальных разумов и душ, возможности которых во много раз выше, чем у прежних поколений детей.</w:t>
      </w:r>
    </w:p>
    <w:p w:rsidR="000C5907" w:rsidRPr="00A6620D" w:rsidRDefault="000C5907" w:rsidP="00A6620D">
      <w:pPr>
        <w:pStyle w:val="1"/>
        <w:spacing w:line="360" w:lineRule="auto"/>
        <w:rPr>
          <w:b/>
          <w:color w:val="000000"/>
          <w:sz w:val="28"/>
          <w:szCs w:val="28"/>
        </w:rPr>
      </w:pPr>
      <w:r w:rsidRPr="00A6620D">
        <w:rPr>
          <w:b/>
          <w:color w:val="000000"/>
          <w:sz w:val="28"/>
          <w:szCs w:val="28"/>
        </w:rPr>
        <w:t>Интуиция детей Индиго</w:t>
      </w:r>
    </w:p>
    <w:p w:rsidR="000C5907" w:rsidRPr="00A6620D" w:rsidRDefault="000C5907" w:rsidP="00A6620D">
      <w:pPr>
        <w:pStyle w:val="a3"/>
        <w:spacing w:line="360" w:lineRule="auto"/>
        <w:rPr>
          <w:color w:val="000000"/>
          <w:sz w:val="28"/>
          <w:szCs w:val="28"/>
        </w:rPr>
      </w:pPr>
      <w:r w:rsidRPr="00A6620D">
        <w:rPr>
          <w:color w:val="000000"/>
          <w:sz w:val="28"/>
          <w:szCs w:val="28"/>
        </w:rPr>
        <w:t xml:space="preserve">В своей концепции ноосферы Вернадский писал, что в 21 веке человек сможет использовать интуицию для непосредственного общения с ноосферой. </w:t>
      </w:r>
      <w:r w:rsidRPr="00A6620D">
        <w:rPr>
          <w:rStyle w:val="a4"/>
          <w:color w:val="000000"/>
          <w:sz w:val="28"/>
          <w:szCs w:val="28"/>
        </w:rPr>
        <w:t>Для детей Индиго главным каналом</w:t>
      </w:r>
      <w:r w:rsidRPr="00A6620D">
        <w:rPr>
          <w:color w:val="000000"/>
          <w:sz w:val="28"/>
          <w:szCs w:val="28"/>
        </w:rPr>
        <w:t xml:space="preserve"> получения информации об окружающем мире является интуиция, а не традиционные методы логического познания, методы проб и ошибок. С помощью интуиции дети Индиго могут находить наиболее правильное в данной ситуации решение.</w:t>
      </w:r>
    </w:p>
    <w:p w:rsidR="000C5907" w:rsidRPr="00A6620D" w:rsidRDefault="000C5907" w:rsidP="00A6620D">
      <w:pPr>
        <w:pStyle w:val="a3"/>
        <w:spacing w:line="360" w:lineRule="auto"/>
        <w:rPr>
          <w:color w:val="000000"/>
          <w:sz w:val="28"/>
          <w:szCs w:val="28"/>
        </w:rPr>
      </w:pPr>
      <w:r w:rsidRPr="00A6620D">
        <w:rPr>
          <w:rStyle w:val="a4"/>
          <w:color w:val="000000"/>
          <w:sz w:val="28"/>
          <w:szCs w:val="28"/>
        </w:rPr>
        <w:t>Способности Индиго</w:t>
      </w:r>
      <w:r w:rsidRPr="00A6620D">
        <w:rPr>
          <w:color w:val="000000"/>
          <w:sz w:val="28"/>
          <w:szCs w:val="28"/>
        </w:rPr>
        <w:t xml:space="preserve"> интуитивно получать необходимую информацию являются причиной вольности их поведения и легкости в отрицании авторитетов. Эти черты проявляются у детей Индиго уже с раннего детства.</w:t>
      </w:r>
    </w:p>
    <w:p w:rsidR="000C5907" w:rsidRPr="00A6620D" w:rsidRDefault="000C5907" w:rsidP="00A6620D">
      <w:pPr>
        <w:pStyle w:val="a3"/>
        <w:spacing w:line="360" w:lineRule="auto"/>
        <w:rPr>
          <w:color w:val="000000"/>
          <w:sz w:val="28"/>
          <w:szCs w:val="28"/>
        </w:rPr>
      </w:pPr>
      <w:r w:rsidRPr="00A6620D">
        <w:rPr>
          <w:color w:val="000000"/>
          <w:sz w:val="28"/>
          <w:szCs w:val="28"/>
        </w:rPr>
        <w:t>Если родители не признают подобное свойство ребенка Индиго, воспитывая его в рамках своих взглядов на жизнь, это может приводить ко многим проблемам и конфликтам в процессе воспитания. Противоречие во взглядах между ребенком и родителями, считающими, что ребенок неразумен и ничего не знает про окружающий мир, может привести к непониманию, нервным срывам и неприятию со стороны ребенка.</w:t>
      </w:r>
    </w:p>
    <w:p w:rsidR="000C5907" w:rsidRPr="00A6620D" w:rsidRDefault="000C5907" w:rsidP="00A6620D">
      <w:pPr>
        <w:pStyle w:val="1"/>
        <w:spacing w:line="360" w:lineRule="auto"/>
        <w:rPr>
          <w:b/>
          <w:color w:val="000000"/>
          <w:sz w:val="28"/>
          <w:szCs w:val="28"/>
        </w:rPr>
      </w:pPr>
      <w:r w:rsidRPr="00A6620D">
        <w:rPr>
          <w:b/>
          <w:color w:val="000000"/>
          <w:sz w:val="28"/>
          <w:szCs w:val="28"/>
        </w:rPr>
        <w:t>Одаренность детей Индиго</w:t>
      </w:r>
    </w:p>
    <w:p w:rsidR="000C5907" w:rsidRPr="00A6620D" w:rsidRDefault="000C5907" w:rsidP="00A6620D">
      <w:pPr>
        <w:pStyle w:val="a3"/>
        <w:spacing w:line="360" w:lineRule="auto"/>
        <w:rPr>
          <w:color w:val="000000"/>
          <w:sz w:val="28"/>
          <w:szCs w:val="28"/>
        </w:rPr>
      </w:pPr>
      <w:r w:rsidRPr="00A6620D">
        <w:rPr>
          <w:color w:val="000000"/>
          <w:sz w:val="28"/>
          <w:szCs w:val="28"/>
        </w:rPr>
        <w:t>Дети Индиго отличаются от обычных детей не только цветом ауры. Они также обладают многими феноменальными способностями и талантами, намного большими, чем дети предыдущих поколений.</w:t>
      </w:r>
    </w:p>
    <w:p w:rsidR="000C5907" w:rsidRPr="00A6620D" w:rsidRDefault="000C5907" w:rsidP="00A6620D">
      <w:pPr>
        <w:pStyle w:val="a3"/>
        <w:spacing w:line="360" w:lineRule="auto"/>
        <w:rPr>
          <w:color w:val="000000"/>
          <w:sz w:val="28"/>
          <w:szCs w:val="28"/>
        </w:rPr>
      </w:pPr>
      <w:r w:rsidRPr="00A6620D">
        <w:rPr>
          <w:color w:val="000000"/>
          <w:sz w:val="28"/>
          <w:szCs w:val="28"/>
        </w:rPr>
        <w:t>Причиной феноменальной одаренности детей Индиго являются их врожденные необычные способности, которые проявляются у них уже в раннем возрасте. Феноменальные способности, в отличие от талантов, не приобретаются в процессе воспитания и обучения ребенка, а даны свыше для выполнения миссии человека в мире.</w:t>
      </w:r>
    </w:p>
    <w:p w:rsidR="000C5907" w:rsidRPr="00A6620D" w:rsidRDefault="000C5907" w:rsidP="00A6620D">
      <w:pPr>
        <w:pStyle w:val="a3"/>
        <w:spacing w:line="360" w:lineRule="auto"/>
        <w:rPr>
          <w:color w:val="000000"/>
          <w:sz w:val="28"/>
          <w:szCs w:val="28"/>
        </w:rPr>
      </w:pPr>
      <w:r w:rsidRPr="00A6620D">
        <w:rPr>
          <w:color w:val="000000"/>
          <w:sz w:val="28"/>
          <w:szCs w:val="28"/>
        </w:rPr>
        <w:t>Человек отличается от животных, тем, что имеет предназначение не только размножаться и увеличивать свою численность, но и быть хозяином на Земле. Чтобы выполнить это предназначение мало физических способностей тела, требуется также развитие духовных качеств, самосовершенствование, постижение окружающего мира.</w:t>
      </w:r>
    </w:p>
    <w:p w:rsidR="000C5907" w:rsidRPr="00A6620D" w:rsidRDefault="000C5907" w:rsidP="00A6620D">
      <w:pPr>
        <w:pStyle w:val="a3"/>
        <w:spacing w:line="360" w:lineRule="auto"/>
        <w:rPr>
          <w:color w:val="000000"/>
          <w:sz w:val="28"/>
          <w:szCs w:val="28"/>
        </w:rPr>
      </w:pPr>
      <w:r w:rsidRPr="00A6620D">
        <w:rPr>
          <w:color w:val="000000"/>
          <w:sz w:val="28"/>
          <w:szCs w:val="28"/>
        </w:rPr>
        <w:t>Современные исследователи загадки детей Индиго выявили (на основе теории ноосферы) более 80 феноменальных талантов, присущих Индиго. Телепатия, способности посредством интуиции узнавать о происходящем на больших расстояниях, способности ясновидения и предвидения будущего – вот далеко не полный список основных феноменальных талантов, проявляемых детьми Индиго.</w:t>
      </w:r>
    </w:p>
    <w:p w:rsidR="000C5907" w:rsidRPr="00A6620D" w:rsidRDefault="000C5907" w:rsidP="00A6620D">
      <w:pPr>
        <w:pStyle w:val="1"/>
        <w:spacing w:line="360" w:lineRule="auto"/>
        <w:rPr>
          <w:b/>
          <w:color w:val="000000"/>
          <w:sz w:val="28"/>
          <w:szCs w:val="28"/>
        </w:rPr>
      </w:pPr>
      <w:r w:rsidRPr="00A6620D">
        <w:rPr>
          <w:b/>
          <w:color w:val="000000"/>
          <w:sz w:val="28"/>
          <w:szCs w:val="28"/>
        </w:rPr>
        <w:t>Дети Индиго и дети-разрушители</w:t>
      </w:r>
    </w:p>
    <w:p w:rsidR="000C5907" w:rsidRPr="00A6620D" w:rsidRDefault="000C5907" w:rsidP="00A6620D">
      <w:pPr>
        <w:pStyle w:val="a3"/>
        <w:spacing w:line="360" w:lineRule="auto"/>
        <w:rPr>
          <w:color w:val="000000"/>
          <w:sz w:val="28"/>
          <w:szCs w:val="28"/>
        </w:rPr>
      </w:pPr>
      <w:r w:rsidRPr="00A6620D">
        <w:rPr>
          <w:color w:val="000000"/>
          <w:sz w:val="28"/>
          <w:szCs w:val="28"/>
        </w:rPr>
        <w:t>Как дети Индиго, так и дети-разрушители могут выходить за рамки обычного поведения, временами даже становясь неадекватными. Пока еще нельзя четко сказать, кто такие дети Индиго, поэтому в обществе возникают трудности в различении одаренных свыше детей от просто неадекватных.</w:t>
      </w:r>
    </w:p>
    <w:p w:rsidR="000C5907" w:rsidRPr="00A6620D" w:rsidRDefault="000C5907" w:rsidP="00A6620D">
      <w:pPr>
        <w:pStyle w:val="a3"/>
        <w:spacing w:line="360" w:lineRule="auto"/>
        <w:rPr>
          <w:color w:val="000000"/>
          <w:sz w:val="28"/>
          <w:szCs w:val="28"/>
        </w:rPr>
      </w:pPr>
      <w:r w:rsidRPr="00A6620D">
        <w:rPr>
          <w:color w:val="000000"/>
          <w:sz w:val="28"/>
          <w:szCs w:val="28"/>
        </w:rPr>
        <w:t>Порою возникает трудность понимания, кто перед вами – ребенок Индиго, наделенный даром свыше или ребенок-разрушитель.</w:t>
      </w:r>
    </w:p>
    <w:p w:rsidR="000C5907" w:rsidRPr="00A6620D" w:rsidRDefault="000C5907" w:rsidP="00A6620D">
      <w:pPr>
        <w:pStyle w:val="a3"/>
        <w:spacing w:line="360" w:lineRule="auto"/>
        <w:rPr>
          <w:color w:val="000000"/>
          <w:sz w:val="28"/>
          <w:szCs w:val="28"/>
        </w:rPr>
      </w:pPr>
      <w:r w:rsidRPr="00A6620D">
        <w:rPr>
          <w:color w:val="000000"/>
          <w:sz w:val="28"/>
          <w:szCs w:val="28"/>
        </w:rPr>
        <w:t>И дети Индиго, и дети-разрушители могут плохо успевать в школе, но по разным причинам. Индиго – из-за своей высокой обучаемости остальное время могут вести себя невнимательно, а безалаберные дети – из-за своей невысокой скорости усвоения материала. Поведение обоих этих типов детей может быть очень похожим, но Индиго и разрушители принципиально сильно различаются.</w:t>
      </w:r>
    </w:p>
    <w:p w:rsidR="000C5907" w:rsidRPr="00A6620D" w:rsidRDefault="000C5907" w:rsidP="00A6620D">
      <w:pPr>
        <w:pStyle w:val="a3"/>
        <w:spacing w:line="360" w:lineRule="auto"/>
        <w:rPr>
          <w:color w:val="000000"/>
          <w:sz w:val="28"/>
          <w:szCs w:val="28"/>
        </w:rPr>
      </w:pPr>
      <w:r w:rsidRPr="00A6620D">
        <w:rPr>
          <w:color w:val="000000"/>
          <w:sz w:val="28"/>
          <w:szCs w:val="28"/>
        </w:rPr>
        <w:t>В наше время разработаны биокомпьютерные методики диагностики способностей ребенка. Уже получила признание методика определения талантов и потенциала людей, основанная на системе ноосферных знаний. При выявлении талантов и предпочтений ребенка необычайно облегчаются взаимоотношения между ребенком и родителями, педагогам становятся ясны источники необычных моментов поведения ребенка.</w:t>
      </w:r>
    </w:p>
    <w:p w:rsidR="000C5907" w:rsidRPr="00A6620D" w:rsidRDefault="000C5907" w:rsidP="00A6620D">
      <w:pPr>
        <w:pStyle w:val="a3"/>
        <w:spacing w:line="360" w:lineRule="auto"/>
        <w:rPr>
          <w:color w:val="000000"/>
          <w:sz w:val="28"/>
          <w:szCs w:val="28"/>
        </w:rPr>
      </w:pPr>
      <w:r w:rsidRPr="00A6620D">
        <w:rPr>
          <w:color w:val="000000"/>
          <w:sz w:val="28"/>
          <w:szCs w:val="28"/>
        </w:rPr>
        <w:t>Если, например, выявилось, что ребенок – художник, становится вполне понятным его активное поведение и большой интерес к искусству, творческим занятиям. Очевидно, бесполезно требовать от такого ребенка успехов в точных науках.</w:t>
      </w:r>
    </w:p>
    <w:p w:rsidR="000C5907" w:rsidRPr="00A6620D" w:rsidRDefault="000C5907" w:rsidP="00A6620D">
      <w:pPr>
        <w:pStyle w:val="1"/>
        <w:spacing w:line="360" w:lineRule="auto"/>
        <w:rPr>
          <w:b/>
          <w:color w:val="000000"/>
          <w:sz w:val="28"/>
          <w:szCs w:val="28"/>
        </w:rPr>
      </w:pPr>
      <w:r w:rsidRPr="00A6620D">
        <w:rPr>
          <w:b/>
          <w:color w:val="000000"/>
          <w:sz w:val="28"/>
          <w:szCs w:val="28"/>
        </w:rPr>
        <w:t>Педагоги и дети Индиго</w:t>
      </w:r>
    </w:p>
    <w:p w:rsidR="000C5907" w:rsidRPr="00A6620D" w:rsidRDefault="000C5907" w:rsidP="00A6620D">
      <w:pPr>
        <w:pStyle w:val="a3"/>
        <w:spacing w:line="360" w:lineRule="auto"/>
        <w:rPr>
          <w:color w:val="000000"/>
          <w:sz w:val="28"/>
          <w:szCs w:val="28"/>
        </w:rPr>
      </w:pPr>
      <w:r w:rsidRPr="00A6620D">
        <w:rPr>
          <w:color w:val="000000"/>
          <w:sz w:val="28"/>
          <w:szCs w:val="28"/>
        </w:rPr>
        <w:t>Нужно понять, что при воспитании и обучении ребенка Индиго не годится обычный, шаблонный подход. Каждый ребенок индивидуален, а ребенок Индиго индивидуален в очень большой степени. У Индиго развит канал интуитивного получения информации об окружающем мире, поэтому трудно учить их устаревшему опыту прошлых времен. Сложно стать авторитетом для ребенка Индиго – надо обладать честностью и последовательностью при воспитании такого ребенка.</w:t>
      </w:r>
    </w:p>
    <w:p w:rsidR="000C5907" w:rsidRPr="00A6620D" w:rsidRDefault="000C5907" w:rsidP="00A6620D">
      <w:pPr>
        <w:pStyle w:val="a3"/>
        <w:spacing w:line="360" w:lineRule="auto"/>
        <w:rPr>
          <w:color w:val="000000"/>
          <w:sz w:val="28"/>
          <w:szCs w:val="28"/>
        </w:rPr>
      </w:pPr>
      <w:r w:rsidRPr="00A6620D">
        <w:rPr>
          <w:color w:val="000000"/>
          <w:sz w:val="28"/>
          <w:szCs w:val="28"/>
        </w:rPr>
        <w:t>Лучшим учителем для Индиго могут стать лишь те, кто является учителем по призванию, кто имеет предназначение учить и воспитывать детей, те, кто обладает знаниями о душе, разуме, интуиции, Боге. Лишь такие учителя могут почувствовать и понять Индиго, увидеть его таланты и применить индивидуальный подход к воспитанию таких детей.</w:t>
      </w:r>
    </w:p>
    <w:p w:rsidR="000C5907" w:rsidRPr="00A6620D" w:rsidRDefault="000C5907" w:rsidP="00A6620D">
      <w:pPr>
        <w:pStyle w:val="a3"/>
        <w:spacing w:line="360" w:lineRule="auto"/>
        <w:rPr>
          <w:color w:val="000000"/>
          <w:sz w:val="28"/>
          <w:szCs w:val="28"/>
        </w:rPr>
      </w:pPr>
      <w:r w:rsidRPr="00A6620D">
        <w:rPr>
          <w:color w:val="000000"/>
          <w:sz w:val="28"/>
          <w:szCs w:val="28"/>
        </w:rPr>
        <w:t>Можно очень долго описывать несомненные преимущества такого педагога при воспитании ребенка Индиго. Если задуматься, чему может научить орел детеныша льва, можно в полной мере ощутить необходимость при воспитании и обучении детей Индиго педагога, понимающего таких детей. Например, человек, у которого превалирует логическое мышление, вряд ли сможет продуктивно обучать ребенка с преобладающим интуитивным восприятием – такой педагог или «сломает» ребенка, или поставит диагноз о недоразвитости.</w:t>
      </w:r>
    </w:p>
    <w:p w:rsidR="000C5907" w:rsidRPr="00A6620D" w:rsidRDefault="000C5907" w:rsidP="00A6620D">
      <w:pPr>
        <w:pStyle w:val="1"/>
        <w:spacing w:line="360" w:lineRule="auto"/>
        <w:rPr>
          <w:b/>
          <w:color w:val="000000"/>
          <w:sz w:val="28"/>
          <w:szCs w:val="28"/>
        </w:rPr>
      </w:pPr>
      <w:r w:rsidRPr="00A6620D">
        <w:rPr>
          <w:b/>
          <w:color w:val="000000"/>
          <w:sz w:val="28"/>
          <w:szCs w:val="28"/>
        </w:rPr>
        <w:t>Гипотезы</w:t>
      </w:r>
    </w:p>
    <w:p w:rsidR="000C5907" w:rsidRPr="00A6620D" w:rsidRDefault="000C5907" w:rsidP="00A6620D">
      <w:pPr>
        <w:pStyle w:val="4"/>
        <w:spacing w:line="360" w:lineRule="auto"/>
        <w:rPr>
          <w:i/>
          <w:color w:val="000000"/>
        </w:rPr>
      </w:pPr>
      <w:r w:rsidRPr="00A6620D">
        <w:rPr>
          <w:b w:val="0"/>
          <w:bCs w:val="0"/>
          <w:i/>
          <w:color w:val="000000"/>
        </w:rPr>
        <w:t>Первая. Космогенная.</w:t>
      </w:r>
    </w:p>
    <w:p w:rsidR="000C5907" w:rsidRPr="00A6620D" w:rsidRDefault="000C5907" w:rsidP="00A6620D">
      <w:pPr>
        <w:pStyle w:val="a3"/>
        <w:spacing w:line="360" w:lineRule="auto"/>
        <w:rPr>
          <w:color w:val="000000"/>
          <w:sz w:val="28"/>
          <w:szCs w:val="28"/>
        </w:rPr>
      </w:pPr>
      <w:r w:rsidRPr="00A6620D">
        <w:rPr>
          <w:color w:val="000000"/>
          <w:sz w:val="28"/>
          <w:szCs w:val="28"/>
        </w:rPr>
        <w:t>Данная гипотеза наиболее распространена среди уфологов. По этой версии, дети Индиго появились благодаря вмешательству пришельцев, цель которых – получить новую человеческую расу. По словам людей, похищавшихся пришельцами, над ними ставились различные эксперименты. Пришельцы брали у них различные анализы, образцы крови, образцы тканей, семенной жидкости. Крейг Лэнг, известный американский исследователь контактов с пришельцами считает, что инопланетяне хотят вывести новую расу землян, с более высоким уровнем духовного и интеллектуального развития, чем нынешнее человечество. Лэнг и другие уфологи полагают, что инопланетяне обеспокоены агрессивностью нынешних землян и стремятся предотвратить ядерное самоуничтожение человечества, сделав его более разумным.</w:t>
      </w:r>
    </w:p>
    <w:p w:rsidR="000C5907" w:rsidRPr="00A6620D" w:rsidRDefault="000C5907" w:rsidP="00A6620D">
      <w:pPr>
        <w:pStyle w:val="4"/>
        <w:spacing w:line="360" w:lineRule="auto"/>
        <w:rPr>
          <w:i/>
          <w:color w:val="000000"/>
        </w:rPr>
      </w:pPr>
      <w:r w:rsidRPr="00A6620D">
        <w:rPr>
          <w:b w:val="0"/>
          <w:bCs w:val="0"/>
          <w:i/>
          <w:color w:val="000000"/>
        </w:rPr>
        <w:t>Вторая. Техногенная.</w:t>
      </w:r>
    </w:p>
    <w:p w:rsidR="000C5907" w:rsidRPr="00A6620D" w:rsidRDefault="000C5907" w:rsidP="00A6620D">
      <w:pPr>
        <w:pStyle w:val="a3"/>
        <w:spacing w:line="360" w:lineRule="auto"/>
        <w:rPr>
          <w:color w:val="000000"/>
          <w:sz w:val="28"/>
          <w:szCs w:val="28"/>
        </w:rPr>
      </w:pPr>
      <w:r w:rsidRPr="00A6620D">
        <w:rPr>
          <w:color w:val="000000"/>
          <w:sz w:val="28"/>
          <w:szCs w:val="28"/>
        </w:rPr>
        <w:t>Сторонники этой гипотезы считают, что появление детей Индиго – следствие техногенной эволюции человечества. На этот факт указывает также и то, что время появления Индиго совпало со временем всеобщей компьютеризации. Однако эта гипотеза не может объяснить тот факт, что дети Индиго хранят в памяти воспоминания о своих прошлых жизнях на Земле и в других мирах.</w:t>
      </w:r>
    </w:p>
    <w:p w:rsidR="000C5907" w:rsidRPr="00A6620D" w:rsidRDefault="000C5907" w:rsidP="00A6620D">
      <w:pPr>
        <w:pStyle w:val="4"/>
        <w:spacing w:line="360" w:lineRule="auto"/>
        <w:rPr>
          <w:i/>
          <w:color w:val="000000"/>
        </w:rPr>
      </w:pPr>
      <w:r w:rsidRPr="00A6620D">
        <w:rPr>
          <w:b w:val="0"/>
          <w:bCs w:val="0"/>
          <w:i/>
          <w:color w:val="000000"/>
        </w:rPr>
        <w:t>Третья. Индиго появились не случайно.</w:t>
      </w:r>
    </w:p>
    <w:p w:rsidR="000C5907" w:rsidRPr="00A6620D" w:rsidRDefault="000C5907" w:rsidP="00A6620D">
      <w:pPr>
        <w:pStyle w:val="a3"/>
        <w:spacing w:line="360" w:lineRule="auto"/>
        <w:rPr>
          <w:color w:val="000000"/>
          <w:sz w:val="28"/>
          <w:szCs w:val="28"/>
        </w:rPr>
      </w:pPr>
      <w:r w:rsidRPr="00A6620D">
        <w:rPr>
          <w:color w:val="000000"/>
          <w:sz w:val="28"/>
          <w:szCs w:val="28"/>
        </w:rPr>
        <w:t>Существует наблюдение, что примерно за 20-25 лет до больших войн на свет появляется больше мальчиков. Аналогичным образом объясняется и появление детей Индиго. В критические моменты развития человечества начинают рождаться дети, предвестники новой цивилизации. Они способны получать информацию напрямую от информационного поля Вселенной, чего не могут обычные люди по причине недостаточно развитых энергетических качеств. Исследователи паранормального утверждают, что таким образом на Земле уже сменилось пять цивилизаций, и дети Индиго являются первыми посланниками шестой. Они покажут нам дорогу в новый мир, мир разума и любви, где не будет ненависти и дискриминации.</w:t>
      </w:r>
    </w:p>
    <w:p w:rsidR="000C5907" w:rsidRPr="00A6620D" w:rsidRDefault="000C5907" w:rsidP="00A6620D">
      <w:pPr>
        <w:pStyle w:val="1"/>
        <w:spacing w:line="360" w:lineRule="auto"/>
        <w:rPr>
          <w:b/>
          <w:color w:val="000000"/>
          <w:sz w:val="28"/>
          <w:szCs w:val="28"/>
        </w:rPr>
      </w:pPr>
      <w:r w:rsidRPr="00A6620D">
        <w:rPr>
          <w:b/>
          <w:color w:val="000000"/>
          <w:sz w:val="28"/>
          <w:szCs w:val="28"/>
        </w:rPr>
        <w:t>Доминанта обоих полушарий и проблемы со школой</w:t>
      </w:r>
    </w:p>
    <w:p w:rsidR="000C5907" w:rsidRPr="00A6620D" w:rsidRDefault="000C5907" w:rsidP="00A6620D">
      <w:pPr>
        <w:pStyle w:val="a3"/>
        <w:spacing w:line="360" w:lineRule="auto"/>
        <w:rPr>
          <w:color w:val="000000"/>
          <w:sz w:val="28"/>
          <w:szCs w:val="28"/>
        </w:rPr>
      </w:pPr>
      <w:r w:rsidRPr="00A6620D">
        <w:rPr>
          <w:color w:val="000000"/>
          <w:sz w:val="28"/>
          <w:szCs w:val="28"/>
        </w:rPr>
        <w:t>В последнее время исследователи отмечают резкий рост количества детей, у которых правое полушарие является доминантным. Раньше это было отличительным признаком людей, у которых доминировала левая рука. Если бы при доминанте правого полушария ребенок являлся левшой, справедливо было бы утверждать, что доминирует только одно полушарие. Однако исследования показывают, что оба полушария мозга развиты у детей Индиго одинаково хорошо, то есть дети Индиго прекрасно владеют и образным и логическим мышлением, справляясь как с техническими, так и с творческими задачами.</w:t>
      </w:r>
    </w:p>
    <w:p w:rsidR="000C5907" w:rsidRPr="00A6620D" w:rsidRDefault="000C5907" w:rsidP="00A6620D">
      <w:pPr>
        <w:pStyle w:val="a3"/>
        <w:spacing w:line="360" w:lineRule="auto"/>
        <w:rPr>
          <w:color w:val="000000"/>
          <w:sz w:val="28"/>
          <w:szCs w:val="28"/>
        </w:rPr>
      </w:pPr>
      <w:r w:rsidRPr="00A6620D">
        <w:rPr>
          <w:color w:val="000000"/>
          <w:sz w:val="28"/>
          <w:szCs w:val="28"/>
        </w:rPr>
        <w:t>Тем не менее, при этом дети Индиго могут иметь очень плохую успеваемость в обычной школе! Зачастую они не желают тратить усилия и время на изучение материала, преподаваемого устаревшими методами, в этом случае Индиго могут «выключиться» из процесса обучения, вести себя невнимательно на занятиях. Случается, что им ставят диагноз «необучаемость». Дети Индиго могут перестать учиться и уйти из школы или ВУЗа, не получив формального образования.</w:t>
      </w:r>
    </w:p>
    <w:p w:rsidR="000C5907" w:rsidRPr="00A6620D" w:rsidRDefault="000C5907" w:rsidP="00A6620D">
      <w:pPr>
        <w:pStyle w:val="a3"/>
        <w:spacing w:line="360" w:lineRule="auto"/>
        <w:rPr>
          <w:color w:val="000000"/>
          <w:sz w:val="28"/>
          <w:szCs w:val="28"/>
        </w:rPr>
      </w:pPr>
      <w:r w:rsidRPr="00A6620D">
        <w:rPr>
          <w:color w:val="000000"/>
          <w:sz w:val="28"/>
          <w:szCs w:val="28"/>
        </w:rPr>
        <w:t>Для обучения детей Индиго требуется кардинально новый подход к образованию, учитывающий их «спиральную» логику и интуитивное восприятие мира. Пока система образования будет оставаться прежней, устаревшие педагоги будут продолжать клеймить детей Индиго ярлыками «гиперактивность» и «нарушение внимания».</w:t>
      </w:r>
    </w:p>
    <w:p w:rsidR="000C5907" w:rsidRPr="00A6620D" w:rsidRDefault="000C5907" w:rsidP="00A6620D">
      <w:pPr>
        <w:pStyle w:val="a3"/>
        <w:spacing w:line="360" w:lineRule="auto"/>
        <w:rPr>
          <w:color w:val="000000"/>
          <w:sz w:val="28"/>
          <w:szCs w:val="28"/>
        </w:rPr>
      </w:pPr>
      <w:r w:rsidRPr="00A6620D">
        <w:rPr>
          <w:color w:val="000000"/>
          <w:sz w:val="28"/>
          <w:szCs w:val="28"/>
        </w:rPr>
        <w:t>Родителям ребенка Индиго следует понимать, что нынешняя модель образования не может развить потенциал необычного ребенка в полной мере, эта система возникла в другое время для других детей и требует изменений.</w:t>
      </w:r>
    </w:p>
    <w:p w:rsidR="000C5907" w:rsidRPr="00A6620D" w:rsidRDefault="000C5907" w:rsidP="00A6620D">
      <w:pPr>
        <w:pStyle w:val="1"/>
        <w:spacing w:line="360" w:lineRule="auto"/>
        <w:rPr>
          <w:b/>
          <w:color w:val="000000"/>
          <w:sz w:val="28"/>
          <w:szCs w:val="28"/>
        </w:rPr>
      </w:pPr>
      <w:r w:rsidRPr="00A6620D">
        <w:rPr>
          <w:b/>
          <w:color w:val="000000"/>
          <w:sz w:val="28"/>
          <w:szCs w:val="28"/>
        </w:rPr>
        <w:t>Дети Индиго и лекарственная терапия</w:t>
      </w:r>
    </w:p>
    <w:p w:rsidR="000C5907" w:rsidRPr="00A6620D" w:rsidRDefault="000C5907" w:rsidP="00A6620D">
      <w:pPr>
        <w:pStyle w:val="a3"/>
        <w:spacing w:line="360" w:lineRule="auto"/>
        <w:rPr>
          <w:color w:val="000000"/>
          <w:sz w:val="28"/>
          <w:szCs w:val="28"/>
        </w:rPr>
      </w:pPr>
      <w:r w:rsidRPr="00A6620D">
        <w:rPr>
          <w:color w:val="000000"/>
          <w:sz w:val="28"/>
          <w:szCs w:val="28"/>
        </w:rPr>
        <w:t>При воспитании детей Индиго важно понимать, что не следует бездумно пытаться изменить их «трудные качества». Родителям следует постараться постичь причины, двигающие поведением ребенка и объясняющие, почему ему в этот момент необходимо поступить именно так, а не иначе.</w:t>
      </w:r>
    </w:p>
    <w:p w:rsidR="000C5907" w:rsidRPr="00A6620D" w:rsidRDefault="000C5907" w:rsidP="00A6620D">
      <w:pPr>
        <w:pStyle w:val="a3"/>
        <w:spacing w:line="360" w:lineRule="auto"/>
        <w:rPr>
          <w:color w:val="000000"/>
          <w:sz w:val="28"/>
          <w:szCs w:val="28"/>
        </w:rPr>
      </w:pPr>
      <w:r w:rsidRPr="00A6620D">
        <w:rPr>
          <w:color w:val="000000"/>
          <w:sz w:val="28"/>
          <w:szCs w:val="28"/>
        </w:rPr>
        <w:t>У детей Индиго наблюдается повышенная восприимчивость к атмосфере коллектива, в котором они находятся, например, в семье или в школе. Благодаря своим развитым энергетическим способностям, такие дети воспринимают энергетические поля людей, которые находятся с ними в коллективе, чувствуют их эмоции, страдания, психологические нелады, проблемы в семье, впитывают их в себя, очищая всех вокруг. Экстрасенсы исследовали детей Индиго после проведенного в детском саду или школе дня и обнаружили, что энергетические центры этих детей закрыты. В этом случае дети могут временно вести себя капризно и неуравновешено, пока их энергетические центры не очистятся.</w:t>
      </w:r>
    </w:p>
    <w:p w:rsidR="000C5907" w:rsidRPr="00A6620D" w:rsidRDefault="000C5907" w:rsidP="00A6620D">
      <w:pPr>
        <w:pStyle w:val="a3"/>
        <w:spacing w:line="360" w:lineRule="auto"/>
        <w:rPr>
          <w:color w:val="000000"/>
          <w:sz w:val="28"/>
          <w:szCs w:val="28"/>
        </w:rPr>
      </w:pPr>
      <w:r w:rsidRPr="00A6620D">
        <w:rPr>
          <w:color w:val="000000"/>
          <w:sz w:val="28"/>
          <w:szCs w:val="28"/>
        </w:rPr>
        <w:t>Повышенная восприимчивость детей Индиго может даже приводить к саморазрушению, если ребенок на длительное время попадает в неблагоприятную для себя среду. Индиго отражают отношения вокруг себя, а так как эти дети являются мощными проводниками энергии, то сами они могут испытывать сильный внутренний разлад. Довольно часто это становится причиной таких внешних проявлений, как гиперактивность, пониженное внимание, неуправляемость или даже заболевание. Этим ребенок Индиго дает знать, что в отношениях окружающих что-то не ладно.</w:t>
      </w:r>
    </w:p>
    <w:p w:rsidR="000C5907" w:rsidRPr="00A6620D" w:rsidRDefault="000C5907" w:rsidP="00A6620D">
      <w:pPr>
        <w:pStyle w:val="a3"/>
        <w:spacing w:line="360" w:lineRule="auto"/>
        <w:rPr>
          <w:color w:val="000000"/>
          <w:sz w:val="28"/>
          <w:szCs w:val="28"/>
        </w:rPr>
      </w:pPr>
      <w:r w:rsidRPr="00A6620D">
        <w:rPr>
          <w:color w:val="000000"/>
          <w:sz w:val="28"/>
          <w:szCs w:val="28"/>
        </w:rPr>
        <w:t>Врачи пытаются вылечить проявляющиеся симптомы с помощью лекарственных средств, прописывая в этих случаях детям такие препараты, как амфетамины, которые относятся к наркотическим препаратам. Такие лекарства назначают детям Индиго, чтобы те подчинялись воспитательным внушениям. Однако такие средства разрушительным образом действуют на интуицию, способности к творчеству и интеллект ребенка.</w:t>
      </w:r>
    </w:p>
    <w:p w:rsidR="000C5907" w:rsidRPr="00A6620D" w:rsidRDefault="000C5907" w:rsidP="00A6620D">
      <w:pPr>
        <w:pStyle w:val="a3"/>
        <w:spacing w:line="360" w:lineRule="auto"/>
        <w:rPr>
          <w:color w:val="000000"/>
          <w:sz w:val="28"/>
          <w:szCs w:val="28"/>
        </w:rPr>
      </w:pPr>
      <w:r w:rsidRPr="00A6620D">
        <w:rPr>
          <w:color w:val="000000"/>
          <w:sz w:val="28"/>
          <w:szCs w:val="28"/>
        </w:rPr>
        <w:t>В таких ситуациях необходимо работать как с детьми, так и с их родителями, выясняя возможные причины проблемной ситуации. Зачастую для ребенка оказывается полезным перемена окружения. Но прежде всего необходимо работать над улучшением ситуации в самой семье.</w:t>
      </w:r>
    </w:p>
    <w:p w:rsidR="000C5907" w:rsidRPr="00A6620D" w:rsidRDefault="000C5907" w:rsidP="00A6620D">
      <w:pPr>
        <w:spacing w:line="360" w:lineRule="auto"/>
        <w:jc w:val="both"/>
        <w:rPr>
          <w:sz w:val="28"/>
          <w:szCs w:val="28"/>
        </w:rPr>
      </w:pPr>
      <w:r w:rsidRPr="00A6620D">
        <w:rPr>
          <w:sz w:val="28"/>
          <w:szCs w:val="28"/>
        </w:rPr>
        <w:t xml:space="preserve">Одарённые дети получают информацию настолько круче других, что возникает разделение по этому признаку. Одарённым с обычными уже не особо интересно. Они всё это знали уже в детском саду, а их товарищи только-только к шестому классу начали постигать хотя бы азы вопроса. Обратно же, обычным не интересно с одарёнными. Одарённые говорят на каком-то непонятном языке о каких-то непонятных вещах. А о нормальных вещах говорить отказываются. Кроме того, по мнению обычных одарённые за поиском адских химикатов совершенно проглядели всех окружающих девиц и не постигли науку прогибания сотоварищей. В общем, и тем и тем радости от перекрёстного общения мало. Разделение состоялось. </w:t>
      </w:r>
      <w:r w:rsidRPr="00A6620D">
        <w:rPr>
          <w:sz w:val="28"/>
          <w:szCs w:val="28"/>
        </w:rPr>
        <w:br/>
      </w:r>
      <w:r w:rsidRPr="00A6620D">
        <w:rPr>
          <w:sz w:val="28"/>
          <w:szCs w:val="28"/>
        </w:rPr>
        <w:br/>
        <w:t xml:space="preserve">Теперь возникает ряд сопутствующих вопросов. Почему одарённые такие обсоски? Почему они не любят играть в футбол? Почему они сводят всю свою жизнь к чтению книг и растворении всевозможных предметов в адских химикатах? Да не почему. Это – стереотип. Люди замечают обсосков и по иронии судьбы, о которой речь пойдёт чуть позже, намертво увязывают их с одарёнными, заодно приписывая им половую дисфункцию и пренебрежение спортом. На деле одарённые такие же разные, как и все остальные. Лично мне доводилось наблюдать куда большее количество обсосков с недоразвитостью интеллекта, чем с его экстремальным развитием. Оные же и половую дисфункцию усиленно изображали. И не играли в футбол. Правда, не играли по той причине, что не с кем в него играть было. </w:t>
      </w:r>
      <w:r w:rsidRPr="00A6620D">
        <w:rPr>
          <w:sz w:val="28"/>
          <w:szCs w:val="28"/>
        </w:rPr>
        <w:br/>
      </w:r>
      <w:r w:rsidRPr="00A6620D">
        <w:rPr>
          <w:sz w:val="28"/>
          <w:szCs w:val="28"/>
        </w:rPr>
        <w:br/>
        <w:t>...Итого: связь обсосности с интеллектуальным развитием – стереотип. Причём, стереотип этот насаждает телевидение и, – отчасти, – литература. Так называемый творец ищет запоминающиеся образы, иногда осознавая собственную неполноценность, поэтому замкнутый в себе учёный кажется ему подходящим персонажем. Иногда так называемый творец думает «вот этот по сценарию должен быть очень умным, но как показать его ум, чтобы в</w:t>
      </w:r>
      <w:r w:rsidR="00A6620D">
        <w:rPr>
          <w:sz w:val="28"/>
          <w:szCs w:val="28"/>
        </w:rPr>
        <w:t>сем сразу стало понятно? Сделаю-</w:t>
      </w:r>
      <w:r w:rsidRPr="00A6620D">
        <w:rPr>
          <w:sz w:val="28"/>
          <w:szCs w:val="28"/>
        </w:rPr>
        <w:t>ка я его обсоском, который неделями не моется (или наоборот всегда ходит в белой рубашке и галстуке), противоположным полом не интересуется, и всё время сидит дома. Один». Это – типичное проявление творческой импотенции, когда неумение внятно выразить суть персонажа приводит автора к использованию шаблона. А творческих импотентов среди авторов достаточно много, чтобы их продукция примелькалась. Вот все кругом и думают, что одарённый = обсосок. Хотя</w:t>
      </w:r>
      <w:r w:rsidR="00A6620D">
        <w:rPr>
          <w:sz w:val="28"/>
          <w:szCs w:val="28"/>
        </w:rPr>
        <w:t>,</w:t>
      </w:r>
      <w:r w:rsidRPr="00A6620D">
        <w:rPr>
          <w:sz w:val="28"/>
          <w:szCs w:val="28"/>
        </w:rPr>
        <w:t xml:space="preserve"> ментальный экскурс в прошлое без проблем откроет реальное положение вещей. </w:t>
      </w:r>
    </w:p>
    <w:p w:rsidR="000C5907" w:rsidRDefault="000C5907"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Default="008B0E8E" w:rsidP="00A6620D">
      <w:pPr>
        <w:pStyle w:val="a3"/>
        <w:spacing w:line="360" w:lineRule="auto"/>
        <w:rPr>
          <w:color w:val="000000"/>
          <w:sz w:val="28"/>
          <w:szCs w:val="28"/>
        </w:rPr>
      </w:pPr>
    </w:p>
    <w:p w:rsidR="008B0E8E" w:rsidRPr="008B0E8E" w:rsidRDefault="008B0E8E" w:rsidP="008B0E8E">
      <w:pPr>
        <w:spacing w:before="100" w:beforeAutospacing="1" w:after="100" w:afterAutospacing="1"/>
        <w:rPr>
          <w:sz w:val="28"/>
          <w:szCs w:val="28"/>
        </w:rPr>
      </w:pPr>
      <w:r w:rsidRPr="008B0E8E">
        <w:rPr>
          <w:b/>
          <w:bCs/>
          <w:sz w:val="28"/>
          <w:szCs w:val="28"/>
        </w:rPr>
        <w:t>Литература</w:t>
      </w:r>
    </w:p>
    <w:p w:rsidR="008B0E8E" w:rsidRPr="008B0E8E" w:rsidRDefault="008B0E8E" w:rsidP="008B0E8E">
      <w:pPr>
        <w:spacing w:before="100" w:beforeAutospacing="1" w:after="100" w:afterAutospacing="1"/>
        <w:rPr>
          <w:sz w:val="28"/>
          <w:szCs w:val="28"/>
        </w:rPr>
      </w:pPr>
      <w:r w:rsidRPr="008B0E8E">
        <w:rPr>
          <w:sz w:val="28"/>
          <w:szCs w:val="28"/>
        </w:rPr>
        <w:t>1. Поколение Индиго // Совершенно секретно. Июль 2006. № 7.</w:t>
      </w:r>
    </w:p>
    <w:p w:rsidR="008B0E8E" w:rsidRPr="008B0E8E" w:rsidRDefault="008B0E8E" w:rsidP="008B0E8E">
      <w:pPr>
        <w:spacing w:before="100" w:beforeAutospacing="1" w:after="100" w:afterAutospacing="1"/>
        <w:rPr>
          <w:sz w:val="28"/>
          <w:szCs w:val="28"/>
        </w:rPr>
      </w:pPr>
      <w:r w:rsidRPr="008B0E8E">
        <w:rPr>
          <w:sz w:val="28"/>
          <w:szCs w:val="28"/>
        </w:rPr>
        <w:t>2. Использована электронная версия: http://www.devyatka.ru/uk/uk_deta/ 200506013.</w:t>
      </w:r>
    </w:p>
    <w:p w:rsidR="008B0E8E" w:rsidRPr="008B0E8E" w:rsidRDefault="008B0E8E" w:rsidP="008B0E8E">
      <w:pPr>
        <w:spacing w:before="100" w:beforeAutospacing="1" w:after="100" w:afterAutospacing="1"/>
        <w:rPr>
          <w:sz w:val="28"/>
          <w:szCs w:val="28"/>
        </w:rPr>
      </w:pPr>
      <w:r w:rsidRPr="008B0E8E">
        <w:rPr>
          <w:sz w:val="28"/>
          <w:szCs w:val="28"/>
        </w:rPr>
        <w:t>3. Использована электронная версия: http://www.rusisa.com/news/print.aspid4507langrus.</w:t>
      </w:r>
    </w:p>
    <w:p w:rsidR="008B0E8E" w:rsidRPr="008B0E8E" w:rsidRDefault="008B0E8E" w:rsidP="008B0E8E">
      <w:pPr>
        <w:spacing w:before="100" w:beforeAutospacing="1" w:after="100" w:afterAutospacing="1"/>
        <w:rPr>
          <w:sz w:val="28"/>
          <w:szCs w:val="28"/>
        </w:rPr>
      </w:pPr>
      <w:r w:rsidRPr="008B0E8E">
        <w:rPr>
          <w:sz w:val="28"/>
          <w:szCs w:val="28"/>
        </w:rPr>
        <w:t>4. Использована электронная версия: http://www.budni.com.ua/news1770.html.</w:t>
      </w:r>
    </w:p>
    <w:p w:rsidR="008B0E8E" w:rsidRPr="008B0E8E" w:rsidRDefault="008B0E8E" w:rsidP="008B0E8E">
      <w:pPr>
        <w:spacing w:before="100" w:beforeAutospacing="1" w:after="100" w:afterAutospacing="1"/>
        <w:rPr>
          <w:sz w:val="28"/>
          <w:szCs w:val="28"/>
        </w:rPr>
      </w:pPr>
      <w:r w:rsidRPr="008B0E8E">
        <w:rPr>
          <w:sz w:val="28"/>
          <w:szCs w:val="28"/>
        </w:rPr>
        <w:t>5. Использована электронная версия: http://www.tvc.ru/ctnter/index/id/4010200003007120040820.html.</w:t>
      </w:r>
    </w:p>
    <w:p w:rsidR="008B0E8E" w:rsidRPr="008B0E8E" w:rsidRDefault="008B0E8E" w:rsidP="008B0E8E">
      <w:pPr>
        <w:spacing w:before="100" w:beforeAutospacing="1" w:after="100" w:afterAutospacing="1"/>
        <w:rPr>
          <w:sz w:val="28"/>
          <w:szCs w:val="28"/>
        </w:rPr>
      </w:pPr>
      <w:r w:rsidRPr="008B0E8E">
        <w:rPr>
          <w:sz w:val="28"/>
          <w:szCs w:val="28"/>
        </w:rPr>
        <w:t xml:space="preserve">6. Кэрролл Л., Тоубер Д. Дети Индиго – </w:t>
      </w:r>
      <w:smartTag w:uri="urn:schemas-microsoft-com:office:smarttags" w:element="metricconverter">
        <w:smartTagPr>
          <w:attr w:name="ProductID" w:val="2. М"/>
        </w:smartTagPr>
        <w:r w:rsidRPr="008B0E8E">
          <w:rPr>
            <w:sz w:val="28"/>
            <w:szCs w:val="28"/>
          </w:rPr>
          <w:t>2. М</w:t>
        </w:r>
      </w:smartTag>
      <w:r w:rsidRPr="008B0E8E">
        <w:rPr>
          <w:sz w:val="28"/>
          <w:szCs w:val="28"/>
        </w:rPr>
        <w:t>., 2005.</w:t>
      </w:r>
    </w:p>
    <w:p w:rsidR="008B0E8E" w:rsidRPr="008B0E8E" w:rsidRDefault="008B0E8E" w:rsidP="008B0E8E">
      <w:pPr>
        <w:spacing w:before="100" w:beforeAutospacing="1" w:after="100" w:afterAutospacing="1"/>
        <w:rPr>
          <w:sz w:val="28"/>
          <w:szCs w:val="28"/>
        </w:rPr>
      </w:pPr>
      <w:r w:rsidRPr="008B0E8E">
        <w:rPr>
          <w:sz w:val="28"/>
          <w:szCs w:val="28"/>
        </w:rPr>
        <w:t>7. Кэрролл Л., Тоубер Д. Дети Индиго. М., 2005.</w:t>
      </w:r>
    </w:p>
    <w:p w:rsidR="008B0E8E" w:rsidRPr="008B0E8E" w:rsidRDefault="008B0E8E" w:rsidP="008B0E8E">
      <w:pPr>
        <w:spacing w:before="100" w:beforeAutospacing="1" w:after="100" w:afterAutospacing="1"/>
        <w:rPr>
          <w:sz w:val="28"/>
          <w:szCs w:val="28"/>
        </w:rPr>
      </w:pPr>
      <w:r w:rsidRPr="008B0E8E">
        <w:rPr>
          <w:sz w:val="28"/>
          <w:szCs w:val="28"/>
        </w:rPr>
        <w:t>8. Учение Живой Этики. Беспредельность.</w:t>
      </w:r>
    </w:p>
    <w:p w:rsidR="008B0E8E" w:rsidRPr="008B0E8E" w:rsidRDefault="008B0E8E" w:rsidP="008B0E8E">
      <w:pPr>
        <w:spacing w:before="100" w:beforeAutospacing="1" w:after="100" w:afterAutospacing="1"/>
        <w:rPr>
          <w:sz w:val="28"/>
          <w:szCs w:val="28"/>
        </w:rPr>
      </w:pPr>
      <w:r w:rsidRPr="008B0E8E">
        <w:rPr>
          <w:sz w:val="28"/>
          <w:szCs w:val="28"/>
        </w:rPr>
        <w:t>9. Письма Елены Рерих: 1939–1955. Новосибирск, 1993.</w:t>
      </w:r>
    </w:p>
    <w:p w:rsidR="008B0E8E" w:rsidRPr="008B0E8E" w:rsidRDefault="008B0E8E" w:rsidP="008B0E8E">
      <w:pPr>
        <w:spacing w:before="100" w:beforeAutospacing="1" w:after="100" w:afterAutospacing="1"/>
        <w:rPr>
          <w:sz w:val="28"/>
          <w:szCs w:val="28"/>
        </w:rPr>
      </w:pPr>
      <w:r w:rsidRPr="008B0E8E">
        <w:rPr>
          <w:sz w:val="28"/>
          <w:szCs w:val="28"/>
        </w:rPr>
        <w:t>10. Учение Живой Этики. Мир Огненный. Ч. I.</w:t>
      </w:r>
    </w:p>
    <w:p w:rsidR="008B0E8E" w:rsidRPr="008B0E8E" w:rsidRDefault="008B0E8E" w:rsidP="008B0E8E">
      <w:pPr>
        <w:spacing w:before="100" w:beforeAutospacing="1" w:after="100" w:afterAutospacing="1"/>
        <w:rPr>
          <w:sz w:val="28"/>
          <w:szCs w:val="28"/>
        </w:rPr>
      </w:pPr>
      <w:r w:rsidRPr="008B0E8E">
        <w:rPr>
          <w:sz w:val="28"/>
          <w:szCs w:val="28"/>
        </w:rPr>
        <w:t>11. Учение Живой Этики. Листы Сада Мории. Кн. 2: Озарение.</w:t>
      </w:r>
    </w:p>
    <w:p w:rsidR="008B0E8E" w:rsidRPr="008B0E8E" w:rsidRDefault="008B0E8E" w:rsidP="008B0E8E">
      <w:pPr>
        <w:spacing w:before="100" w:beforeAutospacing="1" w:after="100" w:afterAutospacing="1"/>
        <w:rPr>
          <w:sz w:val="28"/>
          <w:szCs w:val="28"/>
        </w:rPr>
      </w:pPr>
      <w:r w:rsidRPr="008B0E8E">
        <w:rPr>
          <w:sz w:val="28"/>
          <w:szCs w:val="28"/>
        </w:rPr>
        <w:t>12. Учение Живой Этики. Листы Сада Мории. Кн. 1: Зов.</w:t>
      </w:r>
    </w:p>
    <w:p w:rsidR="008B0E8E" w:rsidRPr="008B0E8E" w:rsidRDefault="008B0E8E" w:rsidP="008B0E8E">
      <w:pPr>
        <w:spacing w:before="100" w:beforeAutospacing="1" w:after="100" w:afterAutospacing="1"/>
        <w:rPr>
          <w:sz w:val="28"/>
          <w:szCs w:val="28"/>
        </w:rPr>
      </w:pPr>
      <w:r w:rsidRPr="008B0E8E">
        <w:rPr>
          <w:sz w:val="28"/>
          <w:szCs w:val="28"/>
        </w:rPr>
        <w:t>13. Учение Живой Этики. Мир Огненный. Ч. III.</w:t>
      </w:r>
    </w:p>
    <w:p w:rsidR="008B0E8E" w:rsidRPr="008B0E8E" w:rsidRDefault="008B0E8E" w:rsidP="008B0E8E">
      <w:pPr>
        <w:spacing w:before="100" w:beforeAutospacing="1" w:after="100" w:afterAutospacing="1"/>
        <w:rPr>
          <w:sz w:val="28"/>
          <w:szCs w:val="28"/>
        </w:rPr>
      </w:pPr>
      <w:r w:rsidRPr="008B0E8E">
        <w:rPr>
          <w:sz w:val="28"/>
          <w:szCs w:val="28"/>
        </w:rPr>
        <w:t>14. Учение Живой Этики. Сердце.</w:t>
      </w:r>
    </w:p>
    <w:p w:rsidR="008B0E8E" w:rsidRPr="008B0E8E" w:rsidRDefault="008B0E8E" w:rsidP="008B0E8E">
      <w:pPr>
        <w:spacing w:before="100" w:beforeAutospacing="1" w:after="100" w:afterAutospacing="1"/>
        <w:rPr>
          <w:sz w:val="28"/>
          <w:szCs w:val="28"/>
        </w:rPr>
      </w:pPr>
      <w:r w:rsidRPr="008B0E8E">
        <w:rPr>
          <w:sz w:val="28"/>
          <w:szCs w:val="28"/>
        </w:rPr>
        <w:t>15. Письма Елены Рерих. В 2 т. Т. 1. Минск, 1992.</w:t>
      </w:r>
    </w:p>
    <w:p w:rsidR="008B0E8E" w:rsidRPr="008B0E8E" w:rsidRDefault="008B0E8E" w:rsidP="008B0E8E">
      <w:pPr>
        <w:spacing w:before="100" w:beforeAutospacing="1" w:after="100" w:afterAutospacing="1"/>
        <w:rPr>
          <w:sz w:val="28"/>
          <w:szCs w:val="28"/>
        </w:rPr>
      </w:pPr>
      <w:r w:rsidRPr="008B0E8E">
        <w:rPr>
          <w:sz w:val="28"/>
          <w:szCs w:val="28"/>
        </w:rPr>
        <w:t>16. Власть Вуду / Док. фильм // TV «Первый канал». 06.07.2006</w:t>
      </w:r>
    </w:p>
    <w:p w:rsidR="008B0E8E" w:rsidRPr="00A6620D" w:rsidRDefault="008B0E8E" w:rsidP="00A6620D">
      <w:pPr>
        <w:pStyle w:val="a3"/>
        <w:spacing w:line="360" w:lineRule="auto"/>
        <w:rPr>
          <w:color w:val="000000"/>
          <w:sz w:val="28"/>
          <w:szCs w:val="28"/>
        </w:rPr>
      </w:pPr>
    </w:p>
    <w:p w:rsidR="00912977" w:rsidRDefault="00912977" w:rsidP="00A6620D">
      <w:pPr>
        <w:pStyle w:val="a3"/>
        <w:spacing w:line="360" w:lineRule="auto"/>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p>
    <w:p w:rsidR="00912977" w:rsidRDefault="00912977" w:rsidP="000C5907">
      <w:pPr>
        <w:pStyle w:val="a3"/>
        <w:rPr>
          <w:rFonts w:ascii="Verdana" w:hAnsi="Verdana"/>
          <w:color w:val="000000"/>
          <w:sz w:val="18"/>
          <w:szCs w:val="18"/>
        </w:rPr>
      </w:pPr>
      <w:bookmarkStart w:id="0" w:name="_GoBack"/>
      <w:bookmarkEnd w:id="0"/>
    </w:p>
    <w:sectPr w:rsidR="00912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DF" w:rsidRDefault="00541FDF" w:rsidP="001F4CBA">
      <w:r>
        <w:separator/>
      </w:r>
    </w:p>
  </w:endnote>
  <w:endnote w:type="continuationSeparator" w:id="0">
    <w:p w:rsidR="00541FDF" w:rsidRDefault="00541FDF" w:rsidP="001F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DF" w:rsidRDefault="00541FDF" w:rsidP="001F4CBA">
      <w:r>
        <w:separator/>
      </w:r>
    </w:p>
  </w:footnote>
  <w:footnote w:type="continuationSeparator" w:id="0">
    <w:p w:rsidR="00541FDF" w:rsidRDefault="00541FDF" w:rsidP="001F4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144B9"/>
    <w:multiLevelType w:val="multilevel"/>
    <w:tmpl w:val="617A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907"/>
    <w:rsid w:val="000C5907"/>
    <w:rsid w:val="00173EC8"/>
    <w:rsid w:val="001C527A"/>
    <w:rsid w:val="001D5568"/>
    <w:rsid w:val="001F4CBA"/>
    <w:rsid w:val="003C4E3E"/>
    <w:rsid w:val="00524DCE"/>
    <w:rsid w:val="00537E30"/>
    <w:rsid w:val="00541FDF"/>
    <w:rsid w:val="0055261D"/>
    <w:rsid w:val="005D2295"/>
    <w:rsid w:val="006176EB"/>
    <w:rsid w:val="00671B0E"/>
    <w:rsid w:val="0071355F"/>
    <w:rsid w:val="00734436"/>
    <w:rsid w:val="00852182"/>
    <w:rsid w:val="0087326F"/>
    <w:rsid w:val="008B0E8E"/>
    <w:rsid w:val="008B31A9"/>
    <w:rsid w:val="00912977"/>
    <w:rsid w:val="0096036B"/>
    <w:rsid w:val="009F73A1"/>
    <w:rsid w:val="00A6620D"/>
    <w:rsid w:val="00AE11EF"/>
    <w:rsid w:val="00B754B4"/>
    <w:rsid w:val="00BE2A25"/>
    <w:rsid w:val="00E065A2"/>
    <w:rsid w:val="00EB492F"/>
    <w:rsid w:val="00F6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15F7AE-BD13-4C16-B6A2-26DE424A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C5907"/>
    <w:pPr>
      <w:spacing w:before="100" w:beforeAutospacing="1" w:after="90"/>
      <w:outlineLvl w:val="0"/>
    </w:pPr>
    <w:rPr>
      <w:kern w:val="36"/>
      <w:sz w:val="32"/>
      <w:szCs w:val="32"/>
    </w:rPr>
  </w:style>
  <w:style w:type="paragraph" w:styleId="3">
    <w:name w:val="heading 3"/>
    <w:basedOn w:val="a"/>
    <w:next w:val="a"/>
    <w:qFormat/>
    <w:rsid w:val="000C5907"/>
    <w:pPr>
      <w:keepNext/>
      <w:spacing w:before="240" w:after="60"/>
      <w:outlineLvl w:val="2"/>
    </w:pPr>
    <w:rPr>
      <w:rFonts w:ascii="Arial" w:hAnsi="Arial" w:cs="Arial"/>
      <w:b/>
      <w:bCs/>
      <w:sz w:val="26"/>
      <w:szCs w:val="26"/>
    </w:rPr>
  </w:style>
  <w:style w:type="paragraph" w:styleId="4">
    <w:name w:val="heading 4"/>
    <w:basedOn w:val="a"/>
    <w:next w:val="a"/>
    <w:qFormat/>
    <w:rsid w:val="000C590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5907"/>
    <w:pPr>
      <w:spacing w:before="100" w:beforeAutospacing="1" w:after="100" w:afterAutospacing="1"/>
      <w:jc w:val="both"/>
    </w:pPr>
  </w:style>
  <w:style w:type="character" w:styleId="a4">
    <w:name w:val="Strong"/>
    <w:basedOn w:val="a0"/>
    <w:qFormat/>
    <w:rsid w:val="000C5907"/>
    <w:rPr>
      <w:b/>
      <w:bCs/>
    </w:rPr>
  </w:style>
  <w:style w:type="paragraph" w:styleId="a5">
    <w:name w:val="header"/>
    <w:basedOn w:val="a"/>
    <w:link w:val="a6"/>
    <w:rsid w:val="001F4CBA"/>
    <w:pPr>
      <w:tabs>
        <w:tab w:val="center" w:pos="4677"/>
        <w:tab w:val="right" w:pos="9355"/>
      </w:tabs>
    </w:pPr>
  </w:style>
  <w:style w:type="character" w:customStyle="1" w:styleId="a6">
    <w:name w:val="Верхній колонтитул Знак"/>
    <w:basedOn w:val="a0"/>
    <w:link w:val="a5"/>
    <w:rsid w:val="001F4CBA"/>
    <w:rPr>
      <w:sz w:val="24"/>
      <w:szCs w:val="24"/>
    </w:rPr>
  </w:style>
  <w:style w:type="paragraph" w:styleId="a7">
    <w:name w:val="footer"/>
    <w:basedOn w:val="a"/>
    <w:link w:val="a8"/>
    <w:rsid w:val="001F4CBA"/>
    <w:pPr>
      <w:tabs>
        <w:tab w:val="center" w:pos="4677"/>
        <w:tab w:val="right" w:pos="9355"/>
      </w:tabs>
    </w:pPr>
  </w:style>
  <w:style w:type="character" w:customStyle="1" w:styleId="a8">
    <w:name w:val="Нижній колонтитул Знак"/>
    <w:basedOn w:val="a0"/>
    <w:link w:val="a7"/>
    <w:rsid w:val="001F4C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4441">
      <w:bodyDiv w:val="1"/>
      <w:marLeft w:val="0"/>
      <w:marRight w:val="0"/>
      <w:marTop w:val="0"/>
      <w:marBottom w:val="0"/>
      <w:divBdr>
        <w:top w:val="none" w:sz="0" w:space="0" w:color="auto"/>
        <w:left w:val="none" w:sz="0" w:space="0" w:color="auto"/>
        <w:bottom w:val="none" w:sz="0" w:space="0" w:color="auto"/>
        <w:right w:val="none" w:sz="0" w:space="0" w:color="auto"/>
      </w:divBdr>
    </w:div>
    <w:div w:id="397169258">
      <w:bodyDiv w:val="1"/>
      <w:marLeft w:val="0"/>
      <w:marRight w:val="0"/>
      <w:marTop w:val="0"/>
      <w:marBottom w:val="0"/>
      <w:divBdr>
        <w:top w:val="none" w:sz="0" w:space="0" w:color="auto"/>
        <w:left w:val="none" w:sz="0" w:space="0" w:color="auto"/>
        <w:bottom w:val="none" w:sz="0" w:space="0" w:color="auto"/>
        <w:right w:val="none" w:sz="0" w:space="0" w:color="auto"/>
      </w:divBdr>
      <w:divsChild>
        <w:div w:id="1643192813">
          <w:marLeft w:val="150"/>
          <w:marRight w:val="0"/>
          <w:marTop w:val="0"/>
          <w:marBottom w:val="0"/>
          <w:divBdr>
            <w:top w:val="none" w:sz="0" w:space="0" w:color="auto"/>
            <w:left w:val="none" w:sz="0" w:space="0" w:color="auto"/>
            <w:bottom w:val="none" w:sz="0" w:space="0" w:color="auto"/>
            <w:right w:val="none" w:sz="0" w:space="0" w:color="auto"/>
          </w:divBdr>
          <w:divsChild>
            <w:div w:id="1938245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1396669">
      <w:bodyDiv w:val="1"/>
      <w:marLeft w:val="0"/>
      <w:marRight w:val="0"/>
      <w:marTop w:val="0"/>
      <w:marBottom w:val="0"/>
      <w:divBdr>
        <w:top w:val="none" w:sz="0" w:space="0" w:color="auto"/>
        <w:left w:val="none" w:sz="0" w:space="0" w:color="auto"/>
        <w:bottom w:val="none" w:sz="0" w:space="0" w:color="auto"/>
        <w:right w:val="none" w:sz="0" w:space="0" w:color="auto"/>
      </w:divBdr>
    </w:div>
    <w:div w:id="1021317756">
      <w:bodyDiv w:val="1"/>
      <w:marLeft w:val="0"/>
      <w:marRight w:val="0"/>
      <w:marTop w:val="0"/>
      <w:marBottom w:val="0"/>
      <w:divBdr>
        <w:top w:val="none" w:sz="0" w:space="0" w:color="auto"/>
        <w:left w:val="none" w:sz="0" w:space="0" w:color="auto"/>
        <w:bottom w:val="none" w:sz="0" w:space="0" w:color="auto"/>
        <w:right w:val="none" w:sz="0" w:space="0" w:color="auto"/>
      </w:divBdr>
    </w:div>
    <w:div w:id="1248537374">
      <w:bodyDiv w:val="1"/>
      <w:marLeft w:val="0"/>
      <w:marRight w:val="0"/>
      <w:marTop w:val="0"/>
      <w:marBottom w:val="0"/>
      <w:divBdr>
        <w:top w:val="none" w:sz="0" w:space="0" w:color="auto"/>
        <w:left w:val="none" w:sz="0" w:space="0" w:color="auto"/>
        <w:bottom w:val="none" w:sz="0" w:space="0" w:color="auto"/>
        <w:right w:val="none" w:sz="0" w:space="0" w:color="auto"/>
      </w:divBdr>
    </w:div>
    <w:div w:id="1438678956">
      <w:bodyDiv w:val="1"/>
      <w:marLeft w:val="0"/>
      <w:marRight w:val="0"/>
      <w:marTop w:val="0"/>
      <w:marBottom w:val="0"/>
      <w:divBdr>
        <w:top w:val="none" w:sz="0" w:space="0" w:color="auto"/>
        <w:left w:val="none" w:sz="0" w:space="0" w:color="auto"/>
        <w:bottom w:val="none" w:sz="0" w:space="0" w:color="auto"/>
        <w:right w:val="none" w:sz="0" w:space="0" w:color="auto"/>
      </w:divBdr>
      <w:divsChild>
        <w:div w:id="561017940">
          <w:marLeft w:val="0"/>
          <w:marRight w:val="0"/>
          <w:marTop w:val="0"/>
          <w:marBottom w:val="0"/>
          <w:divBdr>
            <w:top w:val="none" w:sz="0" w:space="0" w:color="auto"/>
            <w:left w:val="none" w:sz="0" w:space="0" w:color="auto"/>
            <w:bottom w:val="none" w:sz="0" w:space="0" w:color="auto"/>
            <w:right w:val="none" w:sz="0" w:space="0" w:color="auto"/>
          </w:divBdr>
        </w:div>
      </w:divsChild>
    </w:div>
    <w:div w:id="2123840281">
      <w:bodyDiv w:val="1"/>
      <w:marLeft w:val="0"/>
      <w:marRight w:val="0"/>
      <w:marTop w:val="0"/>
      <w:marBottom w:val="0"/>
      <w:divBdr>
        <w:top w:val="none" w:sz="0" w:space="0" w:color="auto"/>
        <w:left w:val="none" w:sz="0" w:space="0" w:color="auto"/>
        <w:bottom w:val="none" w:sz="0" w:space="0" w:color="auto"/>
        <w:right w:val="none" w:sz="0" w:space="0" w:color="auto"/>
      </w:divBdr>
      <w:divsChild>
        <w:div w:id="160657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Дети Индиго</vt:lpstr>
    </vt:vector>
  </TitlesOfParts>
  <Company>Microsoft</Company>
  <LinksUpToDate>false</LinksUpToDate>
  <CharactersWithSpaces>26316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Индиго</dc:title>
  <dc:subject/>
  <dc:creator>XTreme</dc:creator>
  <cp:keywords/>
  <dc:description/>
  <cp:lastModifiedBy>Irina</cp:lastModifiedBy>
  <cp:revision>2</cp:revision>
  <dcterms:created xsi:type="dcterms:W3CDTF">2014-08-13T13:17:00Z</dcterms:created>
  <dcterms:modified xsi:type="dcterms:W3CDTF">2014-08-13T13:17:00Z</dcterms:modified>
</cp:coreProperties>
</file>