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4D" w:rsidRDefault="007B334D" w:rsidP="00CB77C2">
      <w:pPr>
        <w:ind w:firstLine="540"/>
        <w:jc w:val="center"/>
        <w:outlineLvl w:val="0"/>
        <w:rPr>
          <w:caps/>
          <w:sz w:val="28"/>
          <w:szCs w:val="28"/>
        </w:rPr>
      </w:pPr>
    </w:p>
    <w:p w:rsidR="00162133" w:rsidRDefault="00162133" w:rsidP="00CB77C2">
      <w:pPr>
        <w:ind w:firstLine="540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Государственное образовательное учреждение</w:t>
      </w:r>
    </w:p>
    <w:p w:rsidR="00162133" w:rsidRDefault="00162133" w:rsidP="00CB77C2">
      <w:pPr>
        <w:ind w:firstLine="540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высшего профессионального образования</w:t>
      </w:r>
    </w:p>
    <w:p w:rsidR="00162133" w:rsidRDefault="00162133" w:rsidP="00CB77C2">
      <w:pPr>
        <w:ind w:firstLine="540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«Российская правовая академия</w:t>
      </w:r>
    </w:p>
    <w:p w:rsidR="00162133" w:rsidRDefault="00162133" w:rsidP="00CB77C2">
      <w:pPr>
        <w:ind w:firstLine="540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Министерства Юстиции Российской Федерации»</w:t>
      </w:r>
    </w:p>
    <w:p w:rsidR="00162133" w:rsidRDefault="00162133" w:rsidP="00CB77C2">
      <w:pPr>
        <w:ind w:firstLine="540"/>
        <w:jc w:val="center"/>
        <w:rPr>
          <w:bCs/>
          <w:sz w:val="32"/>
        </w:rPr>
      </w:pPr>
      <w:r>
        <w:rPr>
          <w:bCs/>
          <w:sz w:val="32"/>
        </w:rPr>
        <w:t>(Тульский филиал)</w:t>
      </w:r>
    </w:p>
    <w:p w:rsidR="00162133" w:rsidRDefault="00162133" w:rsidP="00CB77C2">
      <w:pPr>
        <w:shd w:val="clear" w:color="auto" w:fill="FFFFFF"/>
        <w:ind w:firstLine="540"/>
        <w:rPr>
          <w:sz w:val="24"/>
          <w:szCs w:val="24"/>
        </w:rPr>
      </w:pPr>
    </w:p>
    <w:p w:rsidR="00162133" w:rsidRDefault="00162133" w:rsidP="00CB77C2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162133" w:rsidRDefault="00162133" w:rsidP="00CB77C2">
      <w:pPr>
        <w:shd w:val="clear" w:color="auto" w:fill="FFFFFF"/>
        <w:tabs>
          <w:tab w:val="left" w:pos="3915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</w:t>
      </w:r>
    </w:p>
    <w:p w:rsidR="00162133" w:rsidRDefault="00162133" w:rsidP="00CB77C2">
      <w:pPr>
        <w:shd w:val="clear" w:color="auto" w:fill="FFFFFF"/>
        <w:ind w:firstLine="540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tabs>
          <w:tab w:val="left" w:pos="5940"/>
        </w:tabs>
        <w:ind w:firstLine="540"/>
      </w:pPr>
    </w:p>
    <w:p w:rsidR="00162133" w:rsidRDefault="00162133" w:rsidP="00CB77C2">
      <w:pPr>
        <w:shd w:val="clear" w:color="auto" w:fill="FFFFFF"/>
        <w:tabs>
          <w:tab w:val="left" w:pos="5940"/>
        </w:tabs>
        <w:ind w:firstLine="540"/>
      </w:pPr>
    </w:p>
    <w:p w:rsidR="00162133" w:rsidRDefault="00162133" w:rsidP="00CB77C2">
      <w:pPr>
        <w:shd w:val="clear" w:color="auto" w:fill="FFFFFF"/>
        <w:tabs>
          <w:tab w:val="left" w:pos="5940"/>
        </w:tabs>
        <w:ind w:firstLine="540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РЕФЕРАТ</w:t>
      </w:r>
    </w:p>
    <w:p w:rsidR="00162133" w:rsidRDefault="00162133" w:rsidP="00CB77C2">
      <w:pPr>
        <w:shd w:val="clear" w:color="auto" w:fill="FFFFFF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162133" w:rsidRPr="00162133" w:rsidRDefault="00162133" w:rsidP="00CB77C2">
      <w:pPr>
        <w:pStyle w:val="a3"/>
        <w:ind w:firstLine="540"/>
        <w:rPr>
          <w:iCs/>
          <w:sz w:val="40"/>
          <w:szCs w:val="40"/>
        </w:rPr>
      </w:pPr>
      <w:r w:rsidRPr="00162133">
        <w:rPr>
          <w:iCs/>
          <w:sz w:val="40"/>
          <w:szCs w:val="40"/>
        </w:rPr>
        <w:t xml:space="preserve">Детская проституция как форма проявления </w:t>
      </w:r>
    </w:p>
    <w:p w:rsidR="00162133" w:rsidRPr="00162133" w:rsidRDefault="00162133" w:rsidP="00CB77C2">
      <w:pPr>
        <w:pStyle w:val="a3"/>
        <w:ind w:firstLine="540"/>
        <w:rPr>
          <w:iCs/>
          <w:sz w:val="40"/>
          <w:szCs w:val="40"/>
        </w:rPr>
      </w:pPr>
      <w:r w:rsidRPr="00162133">
        <w:rPr>
          <w:iCs/>
          <w:sz w:val="40"/>
          <w:szCs w:val="40"/>
        </w:rPr>
        <w:t xml:space="preserve">девиантного поведения детей </w:t>
      </w:r>
    </w:p>
    <w:p w:rsidR="00162133" w:rsidRDefault="00162133" w:rsidP="00CB77C2">
      <w:pPr>
        <w:shd w:val="clear" w:color="auto" w:fill="FFFFFF"/>
        <w:ind w:firstLine="540"/>
        <w:jc w:val="center"/>
      </w:pPr>
    </w:p>
    <w:p w:rsidR="00162133" w:rsidRDefault="00162133" w:rsidP="00CB77C2">
      <w:pPr>
        <w:shd w:val="clear" w:color="auto" w:fill="FFFFFF"/>
        <w:ind w:firstLine="540"/>
        <w:jc w:val="center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</w:pPr>
    </w:p>
    <w:p w:rsidR="00162133" w:rsidRDefault="00162133" w:rsidP="00CB77C2">
      <w:pPr>
        <w:shd w:val="clear" w:color="auto" w:fill="FFFFFF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Выполнила студентка</w:t>
      </w:r>
    </w:p>
    <w:p w:rsidR="00162133" w:rsidRDefault="00162133" w:rsidP="00CB77C2">
      <w:pPr>
        <w:shd w:val="clear" w:color="auto" w:fill="FFFFFF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учебной группы 9232  2-ого курса </w:t>
      </w:r>
    </w:p>
    <w:p w:rsidR="00162133" w:rsidRDefault="00162133" w:rsidP="00CB77C2">
      <w:pPr>
        <w:shd w:val="clear" w:color="auto" w:fill="FFFFFF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заочного отделения</w:t>
      </w:r>
    </w:p>
    <w:p w:rsidR="00162133" w:rsidRDefault="00162133" w:rsidP="00CB77C2">
      <w:pPr>
        <w:shd w:val="clear" w:color="auto" w:fill="FFFFFF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Сергина Екатерина Александровна</w:t>
      </w:r>
    </w:p>
    <w:p w:rsidR="00162133" w:rsidRDefault="00162133" w:rsidP="00CB77C2">
      <w:pPr>
        <w:shd w:val="clear" w:color="auto" w:fill="FFFFFF"/>
        <w:ind w:firstLine="540"/>
        <w:jc w:val="right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jc w:val="right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</w:t>
      </w:r>
    </w:p>
    <w:p w:rsidR="00162133" w:rsidRDefault="00162133" w:rsidP="00CB77C2">
      <w:pPr>
        <w:shd w:val="clear" w:color="auto" w:fill="FFFFFF"/>
        <w:ind w:firstLine="540"/>
        <w:jc w:val="right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jc w:val="right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rPr>
          <w:sz w:val="28"/>
          <w:szCs w:val="28"/>
        </w:rPr>
      </w:pPr>
    </w:p>
    <w:p w:rsidR="00162133" w:rsidRDefault="00162133" w:rsidP="00CB77C2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4941EB" w:rsidRDefault="00162133" w:rsidP="00CB77C2">
      <w:pPr>
        <w:shd w:val="clear" w:color="auto" w:fill="FFFFFF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Тула 2010</w:t>
      </w:r>
    </w:p>
    <w:p w:rsidR="009A64D8" w:rsidRDefault="009A64D8" w:rsidP="00CB77C2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162133" w:rsidRPr="00373A40" w:rsidRDefault="00162133" w:rsidP="00264F23">
      <w:pPr>
        <w:pStyle w:val="a3"/>
        <w:spacing w:line="360" w:lineRule="auto"/>
        <w:ind w:firstLine="540"/>
        <w:rPr>
          <w:sz w:val="28"/>
          <w:szCs w:val="28"/>
        </w:rPr>
      </w:pPr>
      <w:r w:rsidRPr="00373A40">
        <w:rPr>
          <w:sz w:val="28"/>
          <w:szCs w:val="28"/>
        </w:rPr>
        <w:t>Введение</w:t>
      </w:r>
    </w:p>
    <w:p w:rsidR="00410AA0" w:rsidRPr="003B387B" w:rsidRDefault="00410AA0" w:rsidP="00264F23">
      <w:pPr>
        <w:spacing w:line="360" w:lineRule="auto"/>
        <w:ind w:firstLine="540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Термин “проституция” происходит от латинского prostitutio - осквернение, обесче</w:t>
      </w:r>
      <w:r>
        <w:rPr>
          <w:sz w:val="28"/>
          <w:szCs w:val="28"/>
        </w:rPr>
        <w:t>стить</w:t>
      </w:r>
      <w:r w:rsidRPr="003B387B">
        <w:rPr>
          <w:sz w:val="28"/>
          <w:szCs w:val="28"/>
        </w:rPr>
        <w:t>. Проституция (вступление в половую связь за плату) – это одна из разно</w:t>
      </w:r>
      <w:r>
        <w:rPr>
          <w:sz w:val="28"/>
          <w:szCs w:val="28"/>
        </w:rPr>
        <w:t>видностей половой деморализации</w:t>
      </w:r>
      <w:r w:rsidRPr="003B387B">
        <w:rPr>
          <w:sz w:val="28"/>
          <w:szCs w:val="28"/>
        </w:rPr>
        <w:t>.</w:t>
      </w:r>
    </w:p>
    <w:p w:rsidR="00410AA0" w:rsidRPr="003B387B" w:rsidRDefault="00410AA0" w:rsidP="00264F23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В Конвенции ООН о правах ребенка, которая подписана и нашей страной, статьей 34 зафиксировано, что “государства участники обязуются защищать ребенка от всех форм сексуальной эксплуатации и сексуального совращения”. Однако до настоящего времени практически никаких реальных шагов в направлении выработки и осуществления государственной политики в отношении детей и подростков, занимающихся проституцией, сделано не было.</w:t>
      </w:r>
    </w:p>
    <w:p w:rsidR="00410AA0" w:rsidRPr="003B387B" w:rsidRDefault="00410AA0" w:rsidP="00264F23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Ни одни из научных коллективов станы на сегодняшний день не занимается изучением проблемы детской проституции. Разработано законодательство об охране прав детей, разные министерства и ведомства с привлечением ученых и практиков занимаются разработкой национального плана действий, где отдельной строкой выделена проблема “Дети, находящиеся в особо трудных условиях”, однако сфера обезличенных половых отношений в это понятие не включается, хотя право на жизнь, свободную от сексуальных домогательств, даровано ребенку от рождения.</w:t>
      </w:r>
    </w:p>
    <w:p w:rsidR="00410AA0" w:rsidRPr="003B387B" w:rsidRDefault="00410AA0" w:rsidP="00264F23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B387B">
        <w:rPr>
          <w:sz w:val="28"/>
          <w:szCs w:val="28"/>
        </w:rPr>
        <w:t xml:space="preserve">Неразработанность государственных и научных подходов к осознанию самой проблемы детской проституции, бездейственность социальных, медицинских и правовых служб на фоне восторженных описаний красивой жизни и неизмеримых доходов валютных проституток и воротил порнобизнеса в средствах массовой информации, отсутствие грамотного полового воспитания в школе и беспомощность </w:t>
      </w:r>
      <w:r>
        <w:rPr>
          <w:sz w:val="28"/>
          <w:szCs w:val="28"/>
        </w:rPr>
        <w:t xml:space="preserve">родителей в семье ставят детей </w:t>
      </w:r>
      <w:r w:rsidRPr="003B387B">
        <w:rPr>
          <w:sz w:val="28"/>
          <w:szCs w:val="28"/>
        </w:rPr>
        <w:t>перед необходимостью самостоятельно решать эту проблему, делать свой собственный выбор.</w:t>
      </w:r>
    </w:p>
    <w:p w:rsidR="00410AA0" w:rsidRPr="003B387B" w:rsidRDefault="00410AA0" w:rsidP="00264F23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B387B">
        <w:rPr>
          <w:sz w:val="28"/>
          <w:szCs w:val="28"/>
        </w:rPr>
        <w:t>Неграмотное решение этой проблемы самими детьми в силу их юного возраста и малого социального опыта приводит к печальным последствиям, на которые иногда сосредоточивают свое внимание государственные, общественные и частные организации. К таким последствиям можно отнести: подорванное детское здоровье, отягощенное побоями, криминальными абортами, венерическими заболеваниями, СПИДом, наркоманией и пьянством; связи с преступным миром и наступление уголовной ответственности за совершенные правонарушения и преступления; сексуальную коммерцию, связанную с перевозкой и продажей детей за рубеж; психические травмы, ведущие к разрушению личности ребенка.</w:t>
      </w:r>
    </w:p>
    <w:p w:rsidR="00410AA0" w:rsidRPr="00410AA0" w:rsidRDefault="00410AA0" w:rsidP="00264F23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10AA0">
        <w:rPr>
          <w:sz w:val="28"/>
          <w:szCs w:val="28"/>
        </w:rPr>
        <w:t>Таким образом, сегодня проституцию, и в первую очередь детскую, необходимо рассматривать, прежде всего, как острейшую социальную проблему, как один из видов социальной патологии, который выделяется по следующим признакам: отдача себя многим лицам; отдача себя за вознаграждение; полное равнодушие к личности получающего сексуальные услуги</w:t>
      </w: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64F23" w:rsidRDefault="00264F2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9A64D8" w:rsidRDefault="009A64D8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9A64D8" w:rsidRDefault="009A64D8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9A64D8" w:rsidRDefault="009A64D8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162133" w:rsidRPr="00373A40" w:rsidRDefault="00162133" w:rsidP="00264F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 w:rsidRPr="00373A40">
        <w:rPr>
          <w:sz w:val="28"/>
          <w:szCs w:val="28"/>
        </w:rPr>
        <w:t>Проблема и особенности детской проституции</w:t>
      </w:r>
      <w:r w:rsidR="00410AA0">
        <w:rPr>
          <w:sz w:val="28"/>
          <w:szCs w:val="28"/>
        </w:rPr>
        <w:t>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«Среди всех ужасов жизни, среди всех страданий и кошмар</w:t>
      </w:r>
      <w:r>
        <w:rPr>
          <w:spacing w:val="6"/>
          <w:sz w:val="28"/>
          <w:szCs w:val="28"/>
        </w:rPr>
        <w:softHyphen/>
      </w:r>
      <w:r>
        <w:rPr>
          <w:spacing w:val="7"/>
          <w:sz w:val="28"/>
          <w:szCs w:val="28"/>
        </w:rPr>
        <w:t>ных уродств ее, едва ли не самой ужасной гримасой этой жиз</w:t>
      </w:r>
      <w:r>
        <w:rPr>
          <w:spacing w:val="7"/>
          <w:sz w:val="28"/>
          <w:szCs w:val="28"/>
        </w:rPr>
        <w:softHyphen/>
      </w:r>
      <w:r>
        <w:rPr>
          <w:spacing w:val="10"/>
          <w:sz w:val="28"/>
          <w:szCs w:val="28"/>
        </w:rPr>
        <w:t xml:space="preserve">ни кажется нам преждевременно взрослое и отупевшее лицо ребенка, продающего или продаваемого на панели и в домах </w:t>
      </w:r>
      <w:r>
        <w:rPr>
          <w:sz w:val="28"/>
          <w:szCs w:val="28"/>
        </w:rPr>
        <w:t xml:space="preserve">разврата», - так писал в начале </w:t>
      </w:r>
      <w:r>
        <w:rPr>
          <w:sz w:val="28"/>
          <w:szCs w:val="28"/>
          <w:lang w:val="en-US"/>
        </w:rPr>
        <w:t>XX</w:t>
      </w:r>
      <w:r w:rsidRPr="00AF623F">
        <w:rPr>
          <w:sz w:val="28"/>
          <w:szCs w:val="28"/>
        </w:rPr>
        <w:t xml:space="preserve"> </w:t>
      </w:r>
      <w:r>
        <w:rPr>
          <w:sz w:val="28"/>
          <w:szCs w:val="28"/>
        </w:rPr>
        <w:t>века один из наших сооте</w:t>
      </w:r>
      <w:r>
        <w:rPr>
          <w:sz w:val="28"/>
          <w:szCs w:val="28"/>
        </w:rPr>
        <w:softHyphen/>
        <w:t xml:space="preserve">чественников. Прошло свыше 80 лет, а детская проституция и </w:t>
      </w:r>
      <w:r>
        <w:rPr>
          <w:spacing w:val="7"/>
          <w:sz w:val="28"/>
          <w:szCs w:val="28"/>
        </w:rPr>
        <w:t xml:space="preserve">порнография не только не ушли в прошлое, но приобрели еще </w:t>
      </w:r>
      <w:r>
        <w:rPr>
          <w:spacing w:val="6"/>
          <w:sz w:val="28"/>
          <w:szCs w:val="28"/>
        </w:rPr>
        <w:t>большие масштабы в российском обществе. Это обусловливае</w:t>
      </w:r>
      <w:r>
        <w:rPr>
          <w:spacing w:val="6"/>
          <w:sz w:val="28"/>
          <w:szCs w:val="28"/>
        </w:rPr>
        <w:softHyphen/>
        <w:t>тся рядом причин, в частности, либерализацией половой мора</w:t>
      </w:r>
      <w:r>
        <w:rPr>
          <w:spacing w:val="6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ли, ослаблением социального и правового контроля со стороны </w:t>
      </w:r>
      <w:r>
        <w:rPr>
          <w:spacing w:val="11"/>
          <w:sz w:val="28"/>
          <w:szCs w:val="28"/>
        </w:rPr>
        <w:t xml:space="preserve">государства, а также падением престижа института семьи и </w:t>
      </w:r>
      <w:r>
        <w:rPr>
          <w:spacing w:val="6"/>
          <w:sz w:val="28"/>
          <w:szCs w:val="28"/>
        </w:rPr>
        <w:t>материнства в современном обществе.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Проблема детской проституции усугубляется выработанным за годы советской власти тезисом «в России секса нет», а зна</w:t>
      </w:r>
      <w:r>
        <w:rPr>
          <w:spacing w:val="6"/>
          <w:sz w:val="28"/>
          <w:szCs w:val="28"/>
        </w:rPr>
        <w:softHyphen/>
      </w:r>
      <w:r>
        <w:rPr>
          <w:spacing w:val="7"/>
          <w:sz w:val="28"/>
          <w:szCs w:val="28"/>
        </w:rPr>
        <w:t xml:space="preserve">чит, нет и детей, предоставляющих оплачиваемые сексуальные </w:t>
      </w:r>
      <w:r>
        <w:rPr>
          <w:spacing w:val="6"/>
          <w:sz w:val="28"/>
          <w:szCs w:val="28"/>
        </w:rPr>
        <w:t>услуги. Хотя если обратиться к прошлому, то по отчету Петер</w:t>
      </w:r>
      <w:r>
        <w:rPr>
          <w:spacing w:val="6"/>
          <w:sz w:val="28"/>
          <w:szCs w:val="28"/>
        </w:rPr>
        <w:softHyphen/>
      </w:r>
      <w:r>
        <w:rPr>
          <w:sz w:val="28"/>
          <w:szCs w:val="28"/>
        </w:rPr>
        <w:t>бургского врачебно-полицейского комитета, в 1889 году в Рос</w:t>
      </w:r>
      <w:r>
        <w:rPr>
          <w:sz w:val="28"/>
          <w:szCs w:val="28"/>
        </w:rPr>
        <w:softHyphen/>
      </w:r>
      <w:r>
        <w:rPr>
          <w:spacing w:val="6"/>
          <w:sz w:val="28"/>
          <w:szCs w:val="28"/>
        </w:rPr>
        <w:t>сии среди официально зарегистрированных проституток число</w:t>
      </w:r>
      <w:r>
        <w:rPr>
          <w:sz w:val="28"/>
          <w:szCs w:val="28"/>
        </w:rPr>
        <w:t xml:space="preserve"> детей в возрасте до 18 лет составляло 31%; в 1909г. их стало уже более 45%. А убежища петербургских домов милосердия уже в </w:t>
      </w:r>
      <w:r>
        <w:rPr>
          <w:spacing w:val="6"/>
          <w:sz w:val="28"/>
          <w:szCs w:val="28"/>
        </w:rPr>
        <w:t xml:space="preserve">1910г. принимали детей, занимающихся продажей своего тела, </w:t>
      </w:r>
      <w:r>
        <w:rPr>
          <w:sz w:val="28"/>
          <w:szCs w:val="28"/>
        </w:rPr>
        <w:t>начиная с 13 лет, хотя по уставу там должны были содержать</w:t>
      </w:r>
      <w:r>
        <w:rPr>
          <w:sz w:val="28"/>
          <w:szCs w:val="28"/>
        </w:rPr>
        <w:softHyphen/>
        <w:t>ся дети старше 16 лет. Оставалась острой проблема детской про</w:t>
      </w:r>
      <w:r>
        <w:rPr>
          <w:sz w:val="28"/>
          <w:szCs w:val="28"/>
        </w:rPr>
        <w:softHyphen/>
      </w:r>
      <w:r>
        <w:rPr>
          <w:spacing w:val="7"/>
          <w:sz w:val="28"/>
          <w:szCs w:val="28"/>
        </w:rPr>
        <w:t>ституции и в 20-х годах.</w:t>
      </w:r>
      <w:r w:rsidR="00410AA0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СССР какие-либо сведения и научные знания о проституции </w:t>
      </w:r>
      <w:r>
        <w:rPr>
          <w:spacing w:val="7"/>
          <w:sz w:val="28"/>
          <w:szCs w:val="28"/>
        </w:rPr>
        <w:t xml:space="preserve">практически отсутствовали. </w:t>
      </w:r>
    </w:p>
    <w:p w:rsidR="00410AA0" w:rsidRDefault="00162133" w:rsidP="00264F23">
      <w:pPr>
        <w:shd w:val="clear" w:color="auto" w:fill="FFFFFF"/>
        <w:spacing w:line="360" w:lineRule="auto"/>
        <w:ind w:firstLine="540"/>
        <w:jc w:val="both"/>
        <w:rPr>
          <w:spacing w:val="2"/>
          <w:sz w:val="28"/>
          <w:szCs w:val="28"/>
        </w:rPr>
      </w:pPr>
      <w:r>
        <w:rPr>
          <w:spacing w:val="6"/>
          <w:sz w:val="28"/>
          <w:szCs w:val="28"/>
        </w:rPr>
        <w:t>Говоря о детской проституции, все немногочисленные науч</w:t>
      </w:r>
      <w:r>
        <w:rPr>
          <w:spacing w:val="6"/>
          <w:sz w:val="28"/>
          <w:szCs w:val="28"/>
        </w:rPr>
        <w:softHyphen/>
      </w:r>
      <w:r>
        <w:rPr>
          <w:spacing w:val="4"/>
          <w:sz w:val="28"/>
          <w:szCs w:val="28"/>
        </w:rPr>
        <w:t>ные отечественные источники рассматривают в качестве основ</w:t>
      </w:r>
      <w:r>
        <w:rPr>
          <w:spacing w:val="4"/>
          <w:sz w:val="28"/>
          <w:szCs w:val="28"/>
        </w:rPr>
        <w:softHyphen/>
      </w:r>
      <w:r>
        <w:rPr>
          <w:spacing w:val="7"/>
          <w:sz w:val="28"/>
          <w:szCs w:val="28"/>
        </w:rPr>
        <w:t xml:space="preserve">ного объекта сексуальной деятельности девочку-проститутку, </w:t>
      </w:r>
      <w:r>
        <w:rPr>
          <w:spacing w:val="8"/>
          <w:sz w:val="28"/>
          <w:szCs w:val="28"/>
        </w:rPr>
        <w:t xml:space="preserve">замалчивая, что в обществе существует и другой вид детской </w:t>
      </w:r>
      <w:r>
        <w:rPr>
          <w:sz w:val="28"/>
          <w:szCs w:val="28"/>
        </w:rPr>
        <w:t>проституции - гомосексуальная проституция. При этом маль</w:t>
      </w:r>
      <w:r>
        <w:rPr>
          <w:sz w:val="28"/>
          <w:szCs w:val="28"/>
        </w:rPr>
        <w:softHyphen/>
      </w:r>
      <w:r>
        <w:rPr>
          <w:spacing w:val="7"/>
          <w:sz w:val="28"/>
          <w:szCs w:val="28"/>
        </w:rPr>
        <w:t>чики могут оказывать платные сексуальные услуги в качестве «профессионалов», для которых это занятие является постоян</w:t>
      </w:r>
      <w:r>
        <w:rPr>
          <w:spacing w:val="7"/>
          <w:sz w:val="28"/>
          <w:szCs w:val="28"/>
        </w:rPr>
        <w:softHyphen/>
      </w:r>
      <w:r>
        <w:rPr>
          <w:spacing w:val="8"/>
          <w:sz w:val="28"/>
          <w:szCs w:val="28"/>
        </w:rPr>
        <w:t>ным и основным источником заработка; «мальчиков по вызо</w:t>
      </w:r>
      <w:r>
        <w:rPr>
          <w:spacing w:val="8"/>
          <w:sz w:val="28"/>
          <w:szCs w:val="28"/>
        </w:rPr>
        <w:softHyphen/>
      </w:r>
      <w:r>
        <w:rPr>
          <w:spacing w:val="7"/>
          <w:sz w:val="28"/>
          <w:szCs w:val="28"/>
        </w:rPr>
        <w:t>ву», подрабатывающих таким образом; «мальчиков на подхва</w:t>
      </w:r>
      <w:r>
        <w:rPr>
          <w:spacing w:val="7"/>
          <w:sz w:val="28"/>
          <w:szCs w:val="28"/>
        </w:rPr>
        <w:softHyphen/>
      </w:r>
      <w:r>
        <w:rPr>
          <w:spacing w:val="8"/>
          <w:sz w:val="28"/>
          <w:szCs w:val="28"/>
        </w:rPr>
        <w:t xml:space="preserve">те», которые время от времени получают доход от оказанных </w:t>
      </w:r>
      <w:r>
        <w:rPr>
          <w:spacing w:val="7"/>
          <w:sz w:val="28"/>
          <w:szCs w:val="28"/>
        </w:rPr>
        <w:t xml:space="preserve">ими услуг. </w:t>
      </w:r>
      <w:r>
        <w:rPr>
          <w:spacing w:val="3"/>
          <w:sz w:val="28"/>
          <w:szCs w:val="28"/>
        </w:rPr>
        <w:t>Их на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зывают альфонсами. 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В России нет законов, запрещающих проституцию, но суще</w:t>
      </w:r>
      <w:r>
        <w:rPr>
          <w:spacing w:val="6"/>
          <w:sz w:val="28"/>
          <w:szCs w:val="28"/>
        </w:rPr>
        <w:softHyphen/>
        <w:t>ствует очень тесная связь между проституцией, законом и пре</w:t>
      </w:r>
      <w:r>
        <w:rPr>
          <w:spacing w:val="6"/>
          <w:sz w:val="28"/>
          <w:szCs w:val="28"/>
        </w:rPr>
        <w:softHyphen/>
      </w:r>
      <w:r>
        <w:rPr>
          <w:sz w:val="28"/>
          <w:szCs w:val="28"/>
        </w:rPr>
        <w:t>ступлением. Проституция, как и порнография - один из меха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низмов перевода безнравственного поведения в преступное. Как </w:t>
      </w:r>
      <w:r>
        <w:rPr>
          <w:spacing w:val="8"/>
          <w:sz w:val="28"/>
          <w:szCs w:val="28"/>
        </w:rPr>
        <w:t>свидетельствует практика, проститутки рано или поздно пре</w:t>
      </w:r>
      <w:r>
        <w:rPr>
          <w:spacing w:val="5"/>
          <w:sz w:val="28"/>
          <w:szCs w:val="28"/>
        </w:rPr>
        <w:t xml:space="preserve">ступают рамки закона, причем совершаемые ими преступления </w:t>
      </w:r>
      <w:r>
        <w:rPr>
          <w:spacing w:val="9"/>
          <w:sz w:val="28"/>
          <w:szCs w:val="28"/>
        </w:rPr>
        <w:t>часто отягощаются сексуальным садизмом.</w:t>
      </w:r>
    </w:p>
    <w:p w:rsidR="00162133" w:rsidRDefault="00F971DC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М</w:t>
      </w:r>
      <w:r w:rsidR="00162133">
        <w:rPr>
          <w:spacing w:val="-3"/>
          <w:sz w:val="28"/>
          <w:szCs w:val="28"/>
        </w:rPr>
        <w:t>ожно дать следующее определение прости</w:t>
      </w:r>
      <w:r w:rsidR="00162133">
        <w:rPr>
          <w:spacing w:val="-3"/>
          <w:sz w:val="28"/>
          <w:szCs w:val="28"/>
        </w:rPr>
        <w:softHyphen/>
      </w:r>
      <w:r w:rsidR="00162133">
        <w:rPr>
          <w:spacing w:val="2"/>
          <w:sz w:val="28"/>
          <w:szCs w:val="28"/>
        </w:rPr>
        <w:t xml:space="preserve">туции, это форма девиантного поведения, выражающаяся в </w:t>
      </w:r>
      <w:r w:rsidR="00162133">
        <w:rPr>
          <w:spacing w:val="-2"/>
          <w:sz w:val="28"/>
          <w:szCs w:val="28"/>
        </w:rPr>
        <w:t>беспорядочных, обезличенных, внебрачных половых отноше</w:t>
      </w:r>
      <w:r w:rsidR="00162133">
        <w:rPr>
          <w:spacing w:val="-2"/>
          <w:sz w:val="28"/>
          <w:szCs w:val="28"/>
        </w:rPr>
        <w:softHyphen/>
      </w:r>
      <w:r w:rsidR="00162133">
        <w:rPr>
          <w:spacing w:val="2"/>
          <w:sz w:val="28"/>
          <w:szCs w:val="28"/>
        </w:rPr>
        <w:t>ниях, осуществляемых за плату.</w:t>
      </w:r>
    </w:p>
    <w:p w:rsidR="00162133" w:rsidRPr="00373A40" w:rsidRDefault="00162133" w:rsidP="00264F23">
      <w:pPr>
        <w:shd w:val="clear" w:color="auto" w:fill="FFFFFF"/>
        <w:spacing w:line="360" w:lineRule="auto"/>
        <w:ind w:firstLine="54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Особенность проституции как отклоняющегося поведения </w:t>
      </w:r>
      <w:r>
        <w:rPr>
          <w:spacing w:val="-5"/>
          <w:sz w:val="28"/>
          <w:szCs w:val="28"/>
        </w:rPr>
        <w:t xml:space="preserve">состоит в том, что это явление предопределяет взаимосвязанные </w:t>
      </w:r>
      <w:r>
        <w:rPr>
          <w:sz w:val="28"/>
          <w:szCs w:val="28"/>
        </w:rPr>
        <w:t xml:space="preserve">с ним другие социальные отклонения: алкоголизм, пьянство, </w:t>
      </w:r>
      <w:r>
        <w:rPr>
          <w:spacing w:val="6"/>
          <w:sz w:val="28"/>
          <w:szCs w:val="28"/>
        </w:rPr>
        <w:t>преступность, административные правонарушения, соци</w:t>
      </w:r>
      <w:r>
        <w:rPr>
          <w:spacing w:val="6"/>
          <w:sz w:val="28"/>
          <w:szCs w:val="28"/>
        </w:rPr>
        <w:softHyphen/>
      </w:r>
      <w:r>
        <w:rPr>
          <w:spacing w:val="1"/>
          <w:sz w:val="28"/>
          <w:szCs w:val="28"/>
        </w:rPr>
        <w:t>альный паразитизм, аморальное поведение, самоубийства.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 детской проституции говорят в том случае, когда ее призна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ки впервые проявляются до достижения ребенком 18 лет.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Поведение детей, занимающихся проституцией, принципи</w:t>
      </w:r>
      <w:r>
        <w:rPr>
          <w:spacing w:val="-1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ально отличается от поведения взрослых проституток. К числу </w:t>
      </w:r>
      <w:r>
        <w:rPr>
          <w:sz w:val="28"/>
          <w:szCs w:val="28"/>
        </w:rPr>
        <w:t>наиболее характерных отличий можно отнести следующие:</w:t>
      </w:r>
    </w:p>
    <w:p w:rsidR="00162133" w:rsidRDefault="00162133" w:rsidP="00264F23">
      <w:pPr>
        <w:widowControl/>
        <w:numPr>
          <w:ilvl w:val="0"/>
          <w:numId w:val="4"/>
        </w:numPr>
        <w:shd w:val="clear" w:color="auto" w:fill="FFFFFF"/>
        <w:tabs>
          <w:tab w:val="clear" w:pos="1140"/>
          <w:tab w:val="num" w:pos="360"/>
          <w:tab w:val="left" w:pos="509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Неосознанность совершаемых поступков. В отличие от </w:t>
      </w:r>
      <w:r>
        <w:rPr>
          <w:spacing w:val="-3"/>
          <w:sz w:val="28"/>
          <w:szCs w:val="28"/>
        </w:rPr>
        <w:t xml:space="preserve">взрослых проституток, осознанно и целенаправленно ведущих </w:t>
      </w:r>
      <w:r>
        <w:rPr>
          <w:spacing w:val="-2"/>
          <w:sz w:val="28"/>
          <w:szCs w:val="28"/>
        </w:rPr>
        <w:t xml:space="preserve">антисоциальный образ жизни для получения дохода, у детей в </w:t>
      </w:r>
      <w:r>
        <w:rPr>
          <w:spacing w:val="-1"/>
          <w:sz w:val="28"/>
          <w:szCs w:val="28"/>
        </w:rPr>
        <w:t xml:space="preserve">качестве основных мотивов занятия проституцией выступают </w:t>
      </w:r>
      <w:r>
        <w:rPr>
          <w:spacing w:val="-2"/>
          <w:sz w:val="28"/>
          <w:szCs w:val="28"/>
        </w:rPr>
        <w:t>такие, как стремление к самоутверждению; любопытство; же</w:t>
      </w:r>
      <w:r>
        <w:rPr>
          <w:spacing w:val="-2"/>
          <w:sz w:val="28"/>
          <w:szCs w:val="28"/>
        </w:rPr>
        <w:softHyphen/>
      </w:r>
      <w:r>
        <w:rPr>
          <w:spacing w:val="1"/>
          <w:sz w:val="28"/>
          <w:szCs w:val="28"/>
        </w:rPr>
        <w:t>лание выглядеть взрослыми.</w:t>
      </w:r>
    </w:p>
    <w:p w:rsidR="00162133" w:rsidRDefault="00162133" w:rsidP="00264F23">
      <w:pPr>
        <w:widowControl/>
        <w:numPr>
          <w:ilvl w:val="0"/>
          <w:numId w:val="4"/>
        </w:numPr>
        <w:shd w:val="clear" w:color="auto" w:fill="FFFFFF"/>
        <w:tabs>
          <w:tab w:val="clear" w:pos="1140"/>
          <w:tab w:val="num" w:pos="360"/>
          <w:tab w:val="left" w:pos="509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Получение оплаты за свой труд в различных формах. Если </w:t>
      </w:r>
      <w:r>
        <w:rPr>
          <w:spacing w:val="-3"/>
          <w:sz w:val="28"/>
          <w:szCs w:val="28"/>
        </w:rPr>
        <w:t>взрослые проститутки вознаграждение за свой труд получают, как правило, исключительно в денежном выражении, с детьми часто рассчитываются вещами, косметикой, спиртными напит</w:t>
      </w:r>
      <w:r>
        <w:rPr>
          <w:spacing w:val="1"/>
          <w:sz w:val="28"/>
          <w:szCs w:val="28"/>
        </w:rPr>
        <w:t>ками, ужином в ресторане, сигаретами и пр.</w:t>
      </w:r>
    </w:p>
    <w:p w:rsidR="00162133" w:rsidRDefault="00162133" w:rsidP="00264F23">
      <w:pPr>
        <w:widowControl/>
        <w:numPr>
          <w:ilvl w:val="0"/>
          <w:numId w:val="4"/>
        </w:numPr>
        <w:shd w:val="clear" w:color="auto" w:fill="FFFFFF"/>
        <w:tabs>
          <w:tab w:val="clear" w:pos="1140"/>
          <w:tab w:val="num" w:pos="360"/>
          <w:tab w:val="left" w:pos="509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Продажа своего тела в любом месте по желанию полового </w:t>
      </w:r>
      <w:r>
        <w:rPr>
          <w:spacing w:val="-3"/>
          <w:sz w:val="28"/>
          <w:szCs w:val="28"/>
        </w:rPr>
        <w:t xml:space="preserve">партнера. В то время как взрослые проститутки обычно имеют </w:t>
      </w:r>
      <w:r>
        <w:rPr>
          <w:spacing w:val="-2"/>
          <w:sz w:val="28"/>
          <w:szCs w:val="28"/>
        </w:rPr>
        <w:t xml:space="preserve">для предоставления сексуальных услуг определенные условия </w:t>
      </w:r>
      <w:r>
        <w:rPr>
          <w:spacing w:val="2"/>
          <w:sz w:val="28"/>
          <w:szCs w:val="28"/>
        </w:rPr>
        <w:t>(снимаемая постоянная квартира, места в гостиницах и др.), дети</w:t>
      </w:r>
      <w:r>
        <w:rPr>
          <w:spacing w:val="3"/>
          <w:sz w:val="28"/>
          <w:szCs w:val="28"/>
        </w:rPr>
        <w:t xml:space="preserve"> занимаются проституцией, как правило, на вокзалах, в </w:t>
      </w:r>
      <w:r>
        <w:rPr>
          <w:spacing w:val="-1"/>
          <w:sz w:val="28"/>
          <w:szCs w:val="28"/>
        </w:rPr>
        <w:t>салонах автомобилей, подвалах, подъездах, на чердаках и т. д.</w:t>
      </w:r>
    </w:p>
    <w:p w:rsidR="00162133" w:rsidRDefault="00162133" w:rsidP="00264F23">
      <w:pPr>
        <w:widowControl/>
        <w:numPr>
          <w:ilvl w:val="0"/>
          <w:numId w:val="4"/>
        </w:numPr>
        <w:shd w:val="clear" w:color="auto" w:fill="FFFFFF"/>
        <w:tabs>
          <w:tab w:val="clear" w:pos="1140"/>
          <w:tab w:val="num" w:pos="360"/>
          <w:tab w:val="left" w:pos="49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Принятие ребенком при оказании сексуальных услуг боль</w:t>
      </w:r>
      <w:r>
        <w:rPr>
          <w:spacing w:val="-2"/>
          <w:sz w:val="28"/>
          <w:szCs w:val="28"/>
        </w:rPr>
        <w:t>ших доз алкоголя или наркотических веществ. Ребенку неред</w:t>
      </w:r>
      <w:r>
        <w:rPr>
          <w:spacing w:val="-1"/>
          <w:sz w:val="28"/>
          <w:szCs w:val="28"/>
        </w:rPr>
        <w:t>ко вменяется в обязанности пить со своим клиентом как мож</w:t>
      </w:r>
      <w:r>
        <w:rPr>
          <w:spacing w:val="-5"/>
          <w:sz w:val="28"/>
          <w:szCs w:val="28"/>
        </w:rPr>
        <w:t xml:space="preserve">но больше и при этом опаивать своих клиентов, особенно таких, </w:t>
      </w:r>
      <w:r>
        <w:rPr>
          <w:spacing w:val="-1"/>
          <w:sz w:val="28"/>
          <w:szCs w:val="28"/>
        </w:rPr>
        <w:t>которых можно ограбить на крупную сумму.</w:t>
      </w:r>
    </w:p>
    <w:p w:rsidR="00162133" w:rsidRDefault="00162133" w:rsidP="00264F23">
      <w:pPr>
        <w:widowControl/>
        <w:numPr>
          <w:ilvl w:val="0"/>
          <w:numId w:val="4"/>
        </w:numPr>
        <w:shd w:val="clear" w:color="auto" w:fill="FFFFFF"/>
        <w:tabs>
          <w:tab w:val="clear" w:pos="1140"/>
          <w:tab w:val="num" w:pos="360"/>
          <w:tab w:val="left" w:pos="49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Занятие проституцией с вынужденным перерывом, так как</w:t>
      </w:r>
      <w:r>
        <w:rPr>
          <w:spacing w:val="-5"/>
          <w:sz w:val="28"/>
          <w:szCs w:val="28"/>
        </w:rPr>
        <w:br/>
      </w:r>
      <w:r>
        <w:rPr>
          <w:spacing w:val="-2"/>
          <w:sz w:val="28"/>
          <w:szCs w:val="28"/>
        </w:rPr>
        <w:t>время от времени дети попадают, например, в приемники-рас</w:t>
      </w:r>
      <w:r>
        <w:rPr>
          <w:spacing w:val="3"/>
          <w:sz w:val="28"/>
          <w:szCs w:val="28"/>
        </w:rPr>
        <w:t xml:space="preserve">пределители, приюты либо принудительно возвращаются к </w:t>
      </w:r>
      <w:r>
        <w:rPr>
          <w:sz w:val="28"/>
          <w:szCs w:val="28"/>
        </w:rPr>
        <w:t>родителям.</w:t>
      </w:r>
    </w:p>
    <w:p w:rsidR="00162133" w:rsidRDefault="00162133" w:rsidP="00264F23">
      <w:pPr>
        <w:widowControl/>
        <w:numPr>
          <w:ilvl w:val="0"/>
          <w:numId w:val="4"/>
        </w:numPr>
        <w:shd w:val="clear" w:color="auto" w:fill="FFFFFF"/>
        <w:tabs>
          <w:tab w:val="clear" w:pos="1140"/>
          <w:tab w:val="num" w:pos="360"/>
          <w:tab w:val="left" w:pos="49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Запугивание, шантажирование подростка возможным об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народованием занятия проституцией перед значимой группой </w:t>
      </w:r>
      <w:r>
        <w:rPr>
          <w:spacing w:val="-3"/>
          <w:sz w:val="28"/>
          <w:szCs w:val="28"/>
        </w:rPr>
        <w:t xml:space="preserve">сверстников, родителями или школьным коллективом в случае </w:t>
      </w:r>
      <w:r>
        <w:rPr>
          <w:spacing w:val="1"/>
          <w:sz w:val="28"/>
          <w:szCs w:val="28"/>
        </w:rPr>
        <w:t>отказа заниматься этим видом деятельности.</w:t>
      </w:r>
    </w:p>
    <w:p w:rsidR="00373A40" w:rsidRDefault="00162133" w:rsidP="00264F23">
      <w:pPr>
        <w:widowControl/>
        <w:numPr>
          <w:ilvl w:val="0"/>
          <w:numId w:val="4"/>
        </w:numPr>
        <w:shd w:val="clear" w:color="auto" w:fill="FFFFFF"/>
        <w:tabs>
          <w:tab w:val="clear" w:pos="1140"/>
          <w:tab w:val="num" w:pos="360"/>
          <w:tab w:val="left" w:pos="49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Правовой нигилизм подростков, заключающийся в том,</w:t>
      </w:r>
      <w:r>
        <w:rPr>
          <w:spacing w:val="1"/>
          <w:sz w:val="28"/>
          <w:szCs w:val="28"/>
        </w:rPr>
        <w:br/>
      </w:r>
      <w:r>
        <w:rPr>
          <w:spacing w:val="-2"/>
          <w:sz w:val="28"/>
          <w:szCs w:val="28"/>
        </w:rPr>
        <w:t>что в число друзей подростка, как правило, входят криминаль</w:t>
      </w:r>
      <w:r>
        <w:rPr>
          <w:spacing w:val="1"/>
          <w:sz w:val="28"/>
          <w:szCs w:val="28"/>
        </w:rPr>
        <w:t>ные элементы: фарцовщики, валютчики, наркоманы, сутене</w:t>
      </w:r>
      <w:r>
        <w:rPr>
          <w:spacing w:val="-2"/>
          <w:sz w:val="28"/>
          <w:szCs w:val="28"/>
        </w:rPr>
        <w:t>ры, но никого из них они не считают преступниками и не свя</w:t>
      </w:r>
      <w:r>
        <w:rPr>
          <w:spacing w:val="-1"/>
          <w:sz w:val="28"/>
          <w:szCs w:val="28"/>
        </w:rPr>
        <w:t>зывают себя с преступным миром.</w:t>
      </w:r>
    </w:p>
    <w:p w:rsidR="00373A40" w:rsidRDefault="00162133" w:rsidP="00264F23">
      <w:pPr>
        <w:widowControl/>
        <w:shd w:val="clear" w:color="auto" w:fill="FFFFFF"/>
        <w:tabs>
          <w:tab w:val="left" w:pos="490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373A40">
        <w:rPr>
          <w:sz w:val="28"/>
          <w:szCs w:val="28"/>
        </w:rPr>
        <w:t xml:space="preserve">Особенности детской проституции заключаются в том, что в большинстве случаев дети не осознают правильности своих поступков. </w:t>
      </w:r>
    </w:p>
    <w:p w:rsidR="00162133" w:rsidRDefault="00162133" w:rsidP="00264F23">
      <w:pPr>
        <w:widowControl/>
        <w:shd w:val="clear" w:color="auto" w:fill="FFFFFF"/>
        <w:tabs>
          <w:tab w:val="left" w:pos="490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373A40">
        <w:rPr>
          <w:sz w:val="28"/>
          <w:szCs w:val="28"/>
        </w:rPr>
        <w:t>Во избежание таких последствий за детьми нужен контроль со стороны взрослых. Дети и подростки, которые занимаются этим «бизнесом», вступили на такой путь по причине неправильного воспитания и бесконтрольного отношения со стороны взрослых.</w:t>
      </w:r>
    </w:p>
    <w:p w:rsidR="009A64D8" w:rsidRDefault="009A64D8" w:rsidP="00264F23">
      <w:pPr>
        <w:spacing w:line="360" w:lineRule="auto"/>
        <w:ind w:firstLine="540"/>
        <w:jc w:val="center"/>
        <w:rPr>
          <w:sz w:val="28"/>
          <w:szCs w:val="28"/>
        </w:rPr>
      </w:pPr>
    </w:p>
    <w:p w:rsidR="009A64D8" w:rsidRDefault="009A64D8" w:rsidP="00264F23">
      <w:pPr>
        <w:spacing w:line="360" w:lineRule="auto"/>
        <w:ind w:firstLine="540"/>
        <w:jc w:val="center"/>
        <w:rPr>
          <w:sz w:val="28"/>
          <w:szCs w:val="28"/>
        </w:rPr>
      </w:pPr>
    </w:p>
    <w:p w:rsidR="009A64D8" w:rsidRDefault="009A64D8" w:rsidP="00264F23">
      <w:pPr>
        <w:spacing w:line="360" w:lineRule="auto"/>
        <w:ind w:firstLine="540"/>
        <w:jc w:val="center"/>
        <w:rPr>
          <w:sz w:val="28"/>
          <w:szCs w:val="28"/>
        </w:rPr>
      </w:pPr>
    </w:p>
    <w:p w:rsidR="009A64D8" w:rsidRDefault="009A64D8" w:rsidP="00264F23">
      <w:pPr>
        <w:spacing w:line="360" w:lineRule="auto"/>
        <w:ind w:firstLine="540"/>
        <w:jc w:val="center"/>
        <w:rPr>
          <w:sz w:val="28"/>
          <w:szCs w:val="28"/>
        </w:rPr>
      </w:pPr>
    </w:p>
    <w:p w:rsidR="00373A40" w:rsidRDefault="00162133" w:rsidP="00264F23">
      <w:pPr>
        <w:spacing w:line="360" w:lineRule="auto"/>
        <w:ind w:firstLine="540"/>
        <w:jc w:val="center"/>
        <w:rPr>
          <w:sz w:val="28"/>
          <w:szCs w:val="28"/>
        </w:rPr>
      </w:pPr>
      <w:r w:rsidRPr="00373A40">
        <w:rPr>
          <w:sz w:val="28"/>
          <w:szCs w:val="28"/>
        </w:rPr>
        <w:t>Типология проституции.</w:t>
      </w:r>
    </w:p>
    <w:p w:rsidR="00162133" w:rsidRPr="00373A40" w:rsidRDefault="00162133" w:rsidP="00264F23">
      <w:pPr>
        <w:spacing w:line="360" w:lineRule="auto"/>
        <w:ind w:firstLine="540"/>
        <w:jc w:val="center"/>
        <w:rPr>
          <w:sz w:val="28"/>
          <w:szCs w:val="28"/>
        </w:rPr>
      </w:pPr>
      <w:r w:rsidRPr="00373A40">
        <w:rPr>
          <w:sz w:val="28"/>
          <w:szCs w:val="28"/>
        </w:rPr>
        <w:t>Детская и подростковая проституция и криминал</w:t>
      </w:r>
      <w:r w:rsidR="00373A40">
        <w:rPr>
          <w:sz w:val="28"/>
          <w:szCs w:val="28"/>
        </w:rPr>
        <w:t>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К проблеме выявления причин детской проституции обраща</w:t>
      </w:r>
      <w:r>
        <w:rPr>
          <w:spacing w:val="-5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ются как отечественные, так и зарубежные ученые: медики, </w:t>
      </w:r>
      <w:r>
        <w:rPr>
          <w:spacing w:val="-1"/>
          <w:sz w:val="28"/>
          <w:szCs w:val="28"/>
        </w:rPr>
        <w:t>психологи, социологи и др.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Анализируя отечественный и зарубежный опыт, выделим </w:t>
      </w:r>
      <w:r>
        <w:rPr>
          <w:spacing w:val="-3"/>
          <w:sz w:val="28"/>
          <w:szCs w:val="28"/>
        </w:rPr>
        <w:t xml:space="preserve">основные причины детской проституции. Их можно разделить </w:t>
      </w:r>
      <w:r>
        <w:rPr>
          <w:spacing w:val="-4"/>
          <w:sz w:val="28"/>
          <w:szCs w:val="28"/>
        </w:rPr>
        <w:t>на три группы: генетические, или их еще называют физиологи</w:t>
      </w:r>
      <w:r>
        <w:rPr>
          <w:spacing w:val="-4"/>
          <w:sz w:val="28"/>
          <w:szCs w:val="28"/>
        </w:rPr>
        <w:softHyphen/>
      </w:r>
      <w:r>
        <w:rPr>
          <w:spacing w:val="1"/>
          <w:sz w:val="28"/>
          <w:szCs w:val="28"/>
        </w:rPr>
        <w:t>ческие, социальные и психологические.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Генетические теории рассматривают влияние наследствен</w:t>
      </w:r>
      <w:r>
        <w:rPr>
          <w:spacing w:val="-1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ных факторов, приводящих детей к занятию проституцией. </w:t>
      </w:r>
      <w:r>
        <w:rPr>
          <w:spacing w:val="-5"/>
          <w:sz w:val="28"/>
          <w:szCs w:val="28"/>
        </w:rPr>
        <w:t>Биофизиологические теории связывают выбор «профессии про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ститутки» с определенным морфоконституциональным типом человека.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русских ученых </w:t>
      </w:r>
      <w:r>
        <w:rPr>
          <w:sz w:val="28"/>
          <w:szCs w:val="28"/>
          <w:lang w:val="en-US"/>
        </w:rPr>
        <w:t>XIX</w:t>
      </w:r>
      <w:r w:rsidRPr="00AF623F">
        <w:rPr>
          <w:sz w:val="28"/>
          <w:szCs w:val="28"/>
        </w:rPr>
        <w:t xml:space="preserve"> </w:t>
      </w:r>
      <w:r>
        <w:rPr>
          <w:sz w:val="28"/>
          <w:szCs w:val="28"/>
        </w:rPr>
        <w:t>в. В. Тарновского, В. Окоро</w:t>
      </w:r>
      <w:r>
        <w:rPr>
          <w:spacing w:val="-2"/>
          <w:sz w:val="28"/>
          <w:szCs w:val="28"/>
        </w:rPr>
        <w:t xml:space="preserve">кова и др., подвергнувших проституток антропометрическим и </w:t>
      </w:r>
      <w:r>
        <w:rPr>
          <w:spacing w:val="2"/>
          <w:sz w:val="28"/>
          <w:szCs w:val="28"/>
        </w:rPr>
        <w:t xml:space="preserve">биологическим исследованиям, было установлено, что хотя </w:t>
      </w:r>
      <w:r>
        <w:rPr>
          <w:sz w:val="28"/>
          <w:szCs w:val="28"/>
        </w:rPr>
        <w:t>данная категория производит в общем впечатление миловид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ных и даже красивых девушек, при более детальном изучении </w:t>
      </w:r>
      <w:r>
        <w:rPr>
          <w:spacing w:val="-1"/>
          <w:sz w:val="28"/>
          <w:szCs w:val="28"/>
        </w:rPr>
        <w:t>обнаруживается ряд физических недостатков: например, пре</w:t>
      </w:r>
      <w:r>
        <w:rPr>
          <w:spacing w:val="-1"/>
          <w:sz w:val="28"/>
          <w:szCs w:val="28"/>
        </w:rPr>
        <w:softHyphen/>
      </w:r>
      <w:r>
        <w:rPr>
          <w:spacing w:val="-3"/>
          <w:sz w:val="28"/>
          <w:szCs w:val="28"/>
        </w:rPr>
        <w:t>обладание лицевых размеров над головными, что дает возмож</w:t>
      </w:r>
      <w:r>
        <w:rPr>
          <w:spacing w:val="-3"/>
          <w:sz w:val="28"/>
          <w:szCs w:val="28"/>
        </w:rPr>
        <w:softHyphen/>
        <w:t>ность сделать заключение и о меньшем объеме мозговых масс, идущих в ущерб как умственному, так и нравственному разви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тию человека, оказывающего сексуальные услуги; существова</w:t>
      </w:r>
      <w:r>
        <w:rPr>
          <w:spacing w:val="-2"/>
          <w:sz w:val="28"/>
          <w:szCs w:val="28"/>
        </w:rPr>
        <w:t>ние физических признаков вырождения, таких как неправиль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ные формы в развитии черепа, седлообразное и несросшееся </w:t>
      </w:r>
      <w:r>
        <w:rPr>
          <w:spacing w:val="-3"/>
          <w:sz w:val="28"/>
          <w:szCs w:val="28"/>
        </w:rPr>
        <w:t xml:space="preserve">верхнее небо, аномалии ушей, зубов, конечностей, асимметрия </w:t>
      </w:r>
      <w:r>
        <w:rPr>
          <w:sz w:val="28"/>
          <w:szCs w:val="28"/>
        </w:rPr>
        <w:t>лица и пр.</w:t>
      </w:r>
      <w:r w:rsidR="001052AB"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На основании этих физических особенностей был сделан о том </w:t>
      </w:r>
      <w:r>
        <w:rPr>
          <w:sz w:val="28"/>
          <w:szCs w:val="28"/>
        </w:rPr>
        <w:t xml:space="preserve">вывод, что с биологической точки зрения проститутки — это </w:t>
      </w:r>
      <w:r>
        <w:rPr>
          <w:spacing w:val="3"/>
          <w:sz w:val="28"/>
          <w:szCs w:val="28"/>
        </w:rPr>
        <w:t>категория прирожденно-порочных женщин</w:t>
      </w:r>
      <w:r>
        <w:rPr>
          <w:spacing w:val="1"/>
          <w:sz w:val="28"/>
          <w:szCs w:val="28"/>
        </w:rPr>
        <w:t>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Психологические теории дают различное объяснение приро</w:t>
      </w:r>
      <w:r>
        <w:rPr>
          <w:spacing w:val="-3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ды проституции, прежде всего детской. Теории личностных </w:t>
      </w:r>
      <w:r>
        <w:rPr>
          <w:spacing w:val="-4"/>
          <w:sz w:val="28"/>
          <w:szCs w:val="28"/>
        </w:rPr>
        <w:t xml:space="preserve">черт подчеркивают наличие у индивида определенных качеств, </w:t>
      </w:r>
      <w:r>
        <w:rPr>
          <w:spacing w:val="1"/>
          <w:sz w:val="28"/>
          <w:szCs w:val="28"/>
        </w:rPr>
        <w:t xml:space="preserve">приводящих его к такого рода общественному поведению, а </w:t>
      </w:r>
      <w:r>
        <w:rPr>
          <w:spacing w:val="-5"/>
          <w:sz w:val="28"/>
          <w:szCs w:val="28"/>
        </w:rPr>
        <w:t xml:space="preserve">именно зависимость; трудности в отношениях со сверстниками; </w:t>
      </w:r>
      <w:r>
        <w:rPr>
          <w:spacing w:val="-1"/>
          <w:sz w:val="28"/>
          <w:szCs w:val="28"/>
        </w:rPr>
        <w:t>отсутствие стремления к образованию.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Мотивационно-потребностные теории считают, что занятие </w:t>
      </w:r>
      <w:r>
        <w:rPr>
          <w:spacing w:val="-3"/>
          <w:sz w:val="28"/>
          <w:szCs w:val="28"/>
        </w:rPr>
        <w:t>проституцией является второстепенной потребностью, на пер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вое же место выдвигается удовлетворение потребностей в день</w:t>
      </w:r>
      <w:r>
        <w:rPr>
          <w:spacing w:val="-5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гах, а также в реализации сексуальных желаний. </w:t>
      </w:r>
      <w:r>
        <w:rPr>
          <w:spacing w:val="-1"/>
          <w:sz w:val="28"/>
          <w:szCs w:val="28"/>
        </w:rPr>
        <w:t>Психодинамические теории связывают тягу к занятию про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ституцией со стремлением подавить негативные переживания </w:t>
      </w:r>
      <w:r>
        <w:rPr>
          <w:spacing w:val="-1"/>
          <w:sz w:val="28"/>
          <w:szCs w:val="28"/>
        </w:rPr>
        <w:t>подростка, такие как чувство вины, страха, тревожности, воз</w:t>
      </w:r>
      <w:r>
        <w:rPr>
          <w:spacing w:val="-1"/>
          <w:sz w:val="28"/>
          <w:szCs w:val="28"/>
        </w:rPr>
        <w:softHyphen/>
      </w:r>
      <w:r>
        <w:rPr>
          <w:spacing w:val="-5"/>
          <w:sz w:val="28"/>
          <w:szCs w:val="28"/>
        </w:rPr>
        <w:t>никающие в раннем детстве в результате искаженного семейно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го воспитания.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отличие от биологических и психологических теорий, ко</w:t>
      </w:r>
      <w:r>
        <w:rPr>
          <w:spacing w:val="-2"/>
          <w:sz w:val="28"/>
          <w:szCs w:val="28"/>
        </w:rPr>
        <w:softHyphen/>
        <w:t>торые рассматривают проблему проституции на уровне разви</w:t>
      </w:r>
      <w:r>
        <w:rPr>
          <w:spacing w:val="-2"/>
          <w:sz w:val="28"/>
          <w:szCs w:val="28"/>
        </w:rPr>
        <w:softHyphen/>
        <w:t xml:space="preserve">тия и становления конкретной личности, т. е. на микроуровне, </w:t>
      </w:r>
      <w:r>
        <w:rPr>
          <w:spacing w:val="-5"/>
          <w:sz w:val="28"/>
          <w:szCs w:val="28"/>
        </w:rPr>
        <w:t>социальные теории изучают эту проблему на макроуровне (вза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имосвязь с социальной политикой государства, культурными и </w:t>
      </w:r>
      <w:r>
        <w:rPr>
          <w:spacing w:val="-2"/>
          <w:sz w:val="28"/>
          <w:szCs w:val="28"/>
        </w:rPr>
        <w:t>этническими нормами общества, экономическими условиями) и на мезоуровне (взаимоотношения ребенка с различными со</w:t>
      </w:r>
      <w:r>
        <w:rPr>
          <w:spacing w:val="-2"/>
          <w:sz w:val="28"/>
          <w:szCs w:val="28"/>
        </w:rPr>
        <w:softHyphen/>
      </w:r>
      <w:r>
        <w:rPr>
          <w:spacing w:val="1"/>
          <w:sz w:val="28"/>
          <w:szCs w:val="28"/>
        </w:rPr>
        <w:t>циальными группами).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На макроуровне проституция обусловлена, в первую очередь, </w:t>
      </w:r>
      <w:r>
        <w:rPr>
          <w:spacing w:val="-4"/>
          <w:sz w:val="28"/>
          <w:szCs w:val="28"/>
        </w:rPr>
        <w:t xml:space="preserve">социально-экономической обстановкой в стране, в зависимости </w:t>
      </w:r>
      <w:r>
        <w:rPr>
          <w:spacing w:val="-2"/>
          <w:sz w:val="28"/>
          <w:szCs w:val="28"/>
        </w:rPr>
        <w:t xml:space="preserve">от которой она переживает свои подъемы и спады. В периоды </w:t>
      </w:r>
      <w:r>
        <w:rPr>
          <w:spacing w:val="1"/>
          <w:sz w:val="28"/>
          <w:szCs w:val="28"/>
        </w:rPr>
        <w:t xml:space="preserve">высокой безработицы или инфляции она возрастает, так как </w:t>
      </w:r>
      <w:r>
        <w:rPr>
          <w:spacing w:val="-2"/>
          <w:sz w:val="28"/>
          <w:szCs w:val="28"/>
        </w:rPr>
        <w:t xml:space="preserve">низкая заработная плата или ее отсутствие толкает человека, в </w:t>
      </w:r>
      <w:r>
        <w:rPr>
          <w:spacing w:val="-5"/>
          <w:sz w:val="28"/>
          <w:szCs w:val="28"/>
        </w:rPr>
        <w:t xml:space="preserve">том числе очень юного возраста, к оказанию сексуальных услуг, </w:t>
      </w:r>
      <w:r>
        <w:rPr>
          <w:spacing w:val="-1"/>
          <w:sz w:val="28"/>
          <w:szCs w:val="28"/>
        </w:rPr>
        <w:t xml:space="preserve">к участию в порнофильмах и пр. </w:t>
      </w:r>
      <w:r>
        <w:rPr>
          <w:spacing w:val="-4"/>
          <w:sz w:val="28"/>
          <w:szCs w:val="28"/>
        </w:rPr>
        <w:t>Среди социальных групп для ребенка наиболее значимой яв</w:t>
      </w:r>
      <w:r>
        <w:rPr>
          <w:spacing w:val="-4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ляется семья. Поэтому когда говорят о предрасположенности </w:t>
      </w:r>
      <w:r>
        <w:rPr>
          <w:spacing w:val="-5"/>
          <w:sz w:val="28"/>
          <w:szCs w:val="28"/>
        </w:rPr>
        <w:t>его к занятию проституцией на мезоуровне, то выделяют следу</w:t>
      </w:r>
      <w:r>
        <w:rPr>
          <w:spacing w:val="-5"/>
          <w:sz w:val="28"/>
          <w:szCs w:val="28"/>
        </w:rPr>
        <w:softHyphen/>
      </w:r>
      <w:r>
        <w:rPr>
          <w:spacing w:val="-1"/>
          <w:sz w:val="28"/>
          <w:szCs w:val="28"/>
        </w:rPr>
        <w:t>ющие причины:</w:t>
      </w:r>
    </w:p>
    <w:p w:rsidR="001052AB" w:rsidRPr="00373A40" w:rsidRDefault="00162133" w:rsidP="00264F23">
      <w:pPr>
        <w:widowControl/>
        <w:numPr>
          <w:ilvl w:val="0"/>
          <w:numId w:val="5"/>
        </w:numPr>
        <w:shd w:val="clear" w:color="auto" w:fill="FFFFFF"/>
        <w:tabs>
          <w:tab w:val="left" w:pos="50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неблагополучие семьи. Анализ социологических опросов </w:t>
      </w:r>
      <w:r>
        <w:rPr>
          <w:spacing w:val="-3"/>
          <w:sz w:val="28"/>
          <w:szCs w:val="28"/>
        </w:rPr>
        <w:t xml:space="preserve">семей, где были выявлены дети, занимающиеся проституцией, </w:t>
      </w:r>
      <w:r>
        <w:rPr>
          <w:spacing w:val="3"/>
          <w:sz w:val="28"/>
          <w:szCs w:val="28"/>
        </w:rPr>
        <w:t xml:space="preserve">показал, что взаимоотношения между родителями и детьми </w:t>
      </w:r>
      <w:r>
        <w:rPr>
          <w:spacing w:val="-4"/>
          <w:sz w:val="28"/>
          <w:szCs w:val="28"/>
        </w:rPr>
        <w:t xml:space="preserve">носили эмоционально обезличенный характер либо принимали форму физического или психического насилия над ребенком; </w:t>
      </w:r>
    </w:p>
    <w:p w:rsidR="005300FC" w:rsidRDefault="001052AB" w:rsidP="00264F23">
      <w:pPr>
        <w:widowControl/>
        <w:numPr>
          <w:ilvl w:val="0"/>
          <w:numId w:val="5"/>
        </w:numPr>
        <w:shd w:val="clear" w:color="auto" w:fill="FFFFFF"/>
        <w:tabs>
          <w:tab w:val="left" w:pos="50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 </w:t>
      </w:r>
      <w:r w:rsidR="00162133">
        <w:rPr>
          <w:spacing w:val="-5"/>
          <w:sz w:val="28"/>
          <w:szCs w:val="28"/>
        </w:rPr>
        <w:t>большинстве семей не проводился контроль за детьми со сторо</w:t>
      </w:r>
      <w:r w:rsidR="00162133">
        <w:rPr>
          <w:spacing w:val="-5"/>
          <w:sz w:val="28"/>
          <w:szCs w:val="28"/>
        </w:rPr>
        <w:softHyphen/>
      </w:r>
      <w:r w:rsidR="00162133">
        <w:rPr>
          <w:spacing w:val="-2"/>
          <w:sz w:val="28"/>
          <w:szCs w:val="28"/>
        </w:rPr>
        <w:t>ны родителей или контроль принимал жесткий характер, про</w:t>
      </w:r>
      <w:r w:rsidR="00162133">
        <w:rPr>
          <w:spacing w:val="-6"/>
          <w:sz w:val="28"/>
          <w:szCs w:val="28"/>
        </w:rPr>
        <w:t>воцирующий противодействие ребенка установленным требова</w:t>
      </w:r>
      <w:r w:rsidR="00162133">
        <w:rPr>
          <w:sz w:val="28"/>
          <w:szCs w:val="28"/>
        </w:rPr>
        <w:t xml:space="preserve">ниям, и приводил к конфликтным ситуациям; </w:t>
      </w:r>
    </w:p>
    <w:p w:rsidR="005300FC" w:rsidRPr="005300FC" w:rsidRDefault="00162133" w:rsidP="00264F23">
      <w:pPr>
        <w:widowControl/>
        <w:numPr>
          <w:ilvl w:val="0"/>
          <w:numId w:val="5"/>
        </w:numPr>
        <w:shd w:val="clear" w:color="auto" w:fill="FFFFFF"/>
        <w:tabs>
          <w:tab w:val="left" w:pos="50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</w:t>
      </w:r>
      <w:r>
        <w:rPr>
          <w:spacing w:val="-5"/>
          <w:sz w:val="28"/>
          <w:szCs w:val="28"/>
        </w:rPr>
        <w:t>семей наблюдалась серьезная материальная нужда и продолжи</w:t>
      </w:r>
      <w:r>
        <w:rPr>
          <w:spacing w:val="-1"/>
          <w:sz w:val="28"/>
          <w:szCs w:val="28"/>
        </w:rPr>
        <w:t xml:space="preserve">тельная безработица родителей; </w:t>
      </w:r>
    </w:p>
    <w:p w:rsidR="00162133" w:rsidRDefault="00162133" w:rsidP="00264F23">
      <w:pPr>
        <w:widowControl/>
        <w:numPr>
          <w:ilvl w:val="0"/>
          <w:numId w:val="5"/>
        </w:numPr>
        <w:shd w:val="clear" w:color="auto" w:fill="FFFFFF"/>
        <w:tabs>
          <w:tab w:val="left" w:pos="50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среди членов семьи зачастую </w:t>
      </w:r>
      <w:r>
        <w:rPr>
          <w:spacing w:val="-2"/>
          <w:sz w:val="28"/>
          <w:szCs w:val="28"/>
        </w:rPr>
        <w:t xml:space="preserve">оказывались ранее судимые люди с криминальным прошлым; </w:t>
      </w:r>
      <w:r>
        <w:rPr>
          <w:spacing w:val="2"/>
          <w:sz w:val="28"/>
          <w:szCs w:val="28"/>
        </w:rPr>
        <w:t>для большинства семей характерен низкий культурный уро</w:t>
      </w:r>
      <w:r>
        <w:rPr>
          <w:spacing w:val="-3"/>
          <w:sz w:val="28"/>
          <w:szCs w:val="28"/>
        </w:rPr>
        <w:t>вень;</w:t>
      </w:r>
    </w:p>
    <w:p w:rsidR="00162133" w:rsidRDefault="00162133" w:rsidP="00264F23">
      <w:pPr>
        <w:widowControl/>
        <w:numPr>
          <w:ilvl w:val="0"/>
          <w:numId w:val="5"/>
        </w:numPr>
        <w:shd w:val="clear" w:color="auto" w:fill="FFFFFF"/>
        <w:tabs>
          <w:tab w:val="left" w:pos="50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отсутствие семьи, отсутствие кого-либо из родителей, на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>личие в семье отчима или мачехи;</w:t>
      </w:r>
    </w:p>
    <w:p w:rsidR="00162133" w:rsidRDefault="00162133" w:rsidP="00264F23">
      <w:pPr>
        <w:widowControl/>
        <w:numPr>
          <w:ilvl w:val="0"/>
          <w:numId w:val="5"/>
        </w:numPr>
        <w:shd w:val="clear" w:color="auto" w:fill="FFFFFF"/>
        <w:tabs>
          <w:tab w:val="left" w:pos="50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раннее приобщение детей к спиртным напиткам, сексуальные притязания со стороны взрослых. Данные социологических </w:t>
      </w:r>
      <w:r>
        <w:rPr>
          <w:sz w:val="28"/>
          <w:szCs w:val="28"/>
        </w:rPr>
        <w:t xml:space="preserve">опросов профессиональных проституток, проведенных в </w:t>
      </w:r>
      <w:smartTag w:uri="urn:schemas-microsoft-com:office:smarttags" w:element="metricconverter">
        <w:smartTagPr>
          <w:attr w:name="ProductID" w:val="1975 г"/>
        </w:smartTagPr>
        <w:r>
          <w:rPr>
            <w:sz w:val="28"/>
            <w:szCs w:val="28"/>
          </w:rPr>
          <w:t>1975 г</w:t>
        </w:r>
      </w:smartTag>
      <w:r>
        <w:rPr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в США, показали, что в детстве практически все они были со</w:t>
      </w:r>
      <w:r>
        <w:rPr>
          <w:spacing w:val="-4"/>
          <w:sz w:val="28"/>
          <w:szCs w:val="28"/>
        </w:rPr>
        <w:t>вращены, изнасилованы родителями или родственниками, при</w:t>
      </w:r>
      <w:r>
        <w:rPr>
          <w:spacing w:val="2"/>
          <w:sz w:val="28"/>
          <w:szCs w:val="28"/>
        </w:rPr>
        <w:t xml:space="preserve">нуждены к сожительству с мужчинами старшего возраста, а </w:t>
      </w:r>
      <w:r>
        <w:rPr>
          <w:spacing w:val="-2"/>
          <w:sz w:val="28"/>
          <w:szCs w:val="28"/>
        </w:rPr>
        <w:t>затем брошены;</w:t>
      </w:r>
    </w:p>
    <w:p w:rsidR="00162133" w:rsidRDefault="00162133" w:rsidP="00264F23">
      <w:pPr>
        <w:widowControl/>
        <w:numPr>
          <w:ilvl w:val="0"/>
          <w:numId w:val="5"/>
        </w:numPr>
        <w:shd w:val="clear" w:color="auto" w:fill="FFFFFF"/>
        <w:tabs>
          <w:tab w:val="left" w:pos="50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желание стать материально независимыми от семьи;</w:t>
      </w:r>
    </w:p>
    <w:p w:rsidR="00162133" w:rsidRDefault="00162133" w:rsidP="00264F23">
      <w:pPr>
        <w:widowControl/>
        <w:numPr>
          <w:ilvl w:val="0"/>
          <w:numId w:val="5"/>
        </w:numPr>
        <w:shd w:val="clear" w:color="auto" w:fill="FFFFFF"/>
        <w:tabs>
          <w:tab w:val="left" w:pos="50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сексуальная активность подростка, лишенного материаль</w:t>
      </w:r>
      <w:r>
        <w:rPr>
          <w:spacing w:val="-1"/>
          <w:sz w:val="28"/>
          <w:szCs w:val="28"/>
        </w:rPr>
        <w:t>ной и семейной поддержки;</w:t>
      </w:r>
    </w:p>
    <w:p w:rsidR="008A5527" w:rsidRPr="008A5527" w:rsidRDefault="00162133" w:rsidP="00264F23">
      <w:pPr>
        <w:widowControl/>
        <w:numPr>
          <w:ilvl w:val="0"/>
          <w:numId w:val="5"/>
        </w:numPr>
        <w:shd w:val="clear" w:color="auto" w:fill="FFFFFF"/>
        <w:tabs>
          <w:tab w:val="left" w:pos="50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недостаточная информированность подростка о половых </w:t>
      </w:r>
      <w:r w:rsidR="008A5527">
        <w:rPr>
          <w:spacing w:val="6"/>
          <w:sz w:val="28"/>
          <w:szCs w:val="28"/>
        </w:rPr>
        <w:t>отношениях.</w:t>
      </w:r>
    </w:p>
    <w:p w:rsidR="00162133" w:rsidRDefault="008A5527" w:rsidP="008A5527">
      <w:pPr>
        <w:widowControl/>
        <w:shd w:val="clear" w:color="auto" w:fill="FFFFFF"/>
        <w:tabs>
          <w:tab w:val="left" w:pos="50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    </w:t>
      </w:r>
      <w:r w:rsidR="00573533">
        <w:rPr>
          <w:spacing w:val="6"/>
          <w:sz w:val="28"/>
          <w:szCs w:val="28"/>
        </w:rPr>
        <w:t xml:space="preserve"> </w:t>
      </w:r>
      <w:r w:rsidR="00162133">
        <w:rPr>
          <w:spacing w:val="6"/>
          <w:sz w:val="28"/>
          <w:szCs w:val="28"/>
        </w:rPr>
        <w:t xml:space="preserve">На основании исследований Д. Бойера и Дж. </w:t>
      </w:r>
      <w:r w:rsidR="00162133">
        <w:rPr>
          <w:sz w:val="28"/>
          <w:szCs w:val="28"/>
        </w:rPr>
        <w:t xml:space="preserve">Джеймса, проведенных в </w:t>
      </w:r>
      <w:r>
        <w:rPr>
          <w:sz w:val="28"/>
          <w:szCs w:val="28"/>
        </w:rPr>
        <w:t xml:space="preserve"> </w:t>
      </w:r>
      <w:r w:rsidR="00162133">
        <w:rPr>
          <w:sz w:val="28"/>
          <w:szCs w:val="28"/>
        </w:rPr>
        <w:t>1978 г. среди подростков, оказываю</w:t>
      </w:r>
      <w:r w:rsidR="00162133">
        <w:rPr>
          <w:sz w:val="28"/>
          <w:szCs w:val="28"/>
        </w:rPr>
        <w:softHyphen/>
        <w:t xml:space="preserve">щих сексуальные услуги, было выявлено, что 63% получили </w:t>
      </w:r>
      <w:r w:rsidR="00162133">
        <w:rPr>
          <w:spacing w:val="1"/>
          <w:sz w:val="28"/>
          <w:szCs w:val="28"/>
        </w:rPr>
        <w:t xml:space="preserve">первоначальный толчок к занятию проституцией, почерпнув </w:t>
      </w:r>
      <w:r w:rsidR="00162133">
        <w:rPr>
          <w:spacing w:val="-2"/>
          <w:sz w:val="28"/>
          <w:szCs w:val="28"/>
        </w:rPr>
        <w:t>извращенную информацию о сексуальных отношениях от дру</w:t>
      </w:r>
      <w:r w:rsidR="00162133">
        <w:rPr>
          <w:spacing w:val="-2"/>
          <w:sz w:val="28"/>
          <w:szCs w:val="28"/>
        </w:rPr>
        <w:softHyphen/>
      </w:r>
      <w:r w:rsidR="00162133">
        <w:rPr>
          <w:spacing w:val="-4"/>
          <w:sz w:val="28"/>
          <w:szCs w:val="28"/>
        </w:rPr>
        <w:t>зей или в результате случайного собственного опыта. У них от</w:t>
      </w:r>
      <w:r w:rsidR="00162133">
        <w:rPr>
          <w:spacing w:val="-4"/>
          <w:sz w:val="28"/>
          <w:szCs w:val="28"/>
        </w:rPr>
        <w:softHyphen/>
      </w:r>
      <w:r w:rsidR="00162133">
        <w:rPr>
          <w:spacing w:val="-3"/>
          <w:sz w:val="28"/>
          <w:szCs w:val="28"/>
        </w:rPr>
        <w:t>сутствовали знания о контрацепции, венерических заболевани</w:t>
      </w:r>
      <w:r w:rsidR="00162133">
        <w:rPr>
          <w:spacing w:val="-3"/>
          <w:sz w:val="28"/>
          <w:szCs w:val="28"/>
        </w:rPr>
        <w:softHyphen/>
      </w:r>
      <w:r w:rsidR="00162133">
        <w:rPr>
          <w:spacing w:val="3"/>
          <w:sz w:val="28"/>
          <w:szCs w:val="28"/>
        </w:rPr>
        <w:t>ях;</w:t>
      </w:r>
    </w:p>
    <w:p w:rsidR="00162133" w:rsidRDefault="00162133" w:rsidP="00264F2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бесконтрольность и безразличие администрации образова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тельных учреждений к внешкольным занятиям детей.</w:t>
      </w:r>
    </w:p>
    <w:p w:rsidR="00CE7B2D" w:rsidRDefault="00162133" w:rsidP="00264F23">
      <w:pPr>
        <w:shd w:val="clear" w:color="auto" w:fill="FFFFFF"/>
        <w:spacing w:line="360" w:lineRule="auto"/>
        <w:ind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Если подросток не получает должного одобрения социально </w:t>
      </w:r>
      <w:r>
        <w:rPr>
          <w:spacing w:val="-5"/>
          <w:sz w:val="28"/>
          <w:szCs w:val="28"/>
        </w:rPr>
        <w:t>приемлемыми способами, не может реализовать себя в социаль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но значимой деятельности, не попадает в поле зрения педагогов </w:t>
      </w:r>
      <w:r>
        <w:rPr>
          <w:spacing w:val="-4"/>
          <w:sz w:val="28"/>
          <w:szCs w:val="28"/>
        </w:rPr>
        <w:t>и воспитателей, то происходит подмена социальных норм анти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социальными, социально значимой деятельности — амораль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>ной, криминальной или преступной, а вместо педагогов прихо</w:t>
      </w:r>
      <w:r>
        <w:rPr>
          <w:spacing w:val="-3"/>
          <w:sz w:val="28"/>
          <w:szCs w:val="28"/>
        </w:rPr>
        <w:softHyphen/>
      </w:r>
      <w:r>
        <w:rPr>
          <w:spacing w:val="1"/>
          <w:sz w:val="28"/>
          <w:szCs w:val="28"/>
        </w:rPr>
        <w:t>дят криминальные авторитеты, которые организуя жизнедея</w:t>
      </w:r>
      <w:r>
        <w:rPr>
          <w:spacing w:val="1"/>
          <w:sz w:val="28"/>
          <w:szCs w:val="28"/>
        </w:rPr>
        <w:softHyphen/>
      </w:r>
      <w:r>
        <w:rPr>
          <w:spacing w:val="3"/>
          <w:sz w:val="28"/>
          <w:szCs w:val="28"/>
        </w:rPr>
        <w:t>тельность подростка, вовлекают его в противоправные дей</w:t>
      </w:r>
      <w:r>
        <w:rPr>
          <w:spacing w:val="3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ствия, эксплуатируя здоровье, подвергая опасности его жизнь. 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Сравнивая деятельность «эксплуататоров разврата» начала </w:t>
      </w:r>
      <w:r>
        <w:rPr>
          <w:sz w:val="28"/>
          <w:szCs w:val="28"/>
          <w:lang w:val="en-US"/>
        </w:rPr>
        <w:t>XX</w:t>
      </w:r>
      <w:r w:rsidRPr="00AF623F">
        <w:rPr>
          <w:sz w:val="28"/>
          <w:szCs w:val="28"/>
        </w:rPr>
        <w:t xml:space="preserve"> </w:t>
      </w:r>
      <w:r>
        <w:rPr>
          <w:sz w:val="28"/>
          <w:szCs w:val="28"/>
        </w:rPr>
        <w:t>века и сутенеров, которые успешно организуют труд несо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вершеннолетних в настоящее время, можно обнаружить одни </w:t>
      </w:r>
      <w:r>
        <w:rPr>
          <w:spacing w:val="-1"/>
          <w:sz w:val="28"/>
          <w:szCs w:val="28"/>
        </w:rPr>
        <w:t>и те же особенности организации данного процесса.</w:t>
      </w:r>
      <w:r w:rsidR="00CE7B2D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Как правило, боль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шинство сутенеров — женщины, бывшие </w:t>
      </w:r>
      <w:r>
        <w:rPr>
          <w:spacing w:val="1"/>
          <w:sz w:val="28"/>
          <w:szCs w:val="28"/>
        </w:rPr>
        <w:t xml:space="preserve">проститутки. Но бывает, что сутенерством </w:t>
      </w:r>
      <w:r>
        <w:rPr>
          <w:spacing w:val="2"/>
          <w:sz w:val="28"/>
          <w:szCs w:val="28"/>
        </w:rPr>
        <w:t>занимаются не только взрослые, но и под</w:t>
      </w:r>
      <w:r>
        <w:rPr>
          <w:spacing w:val="2"/>
          <w:sz w:val="28"/>
          <w:szCs w:val="28"/>
        </w:rPr>
        <w:softHyphen/>
      </w:r>
      <w:r>
        <w:rPr>
          <w:spacing w:val="4"/>
          <w:sz w:val="28"/>
          <w:szCs w:val="28"/>
        </w:rPr>
        <w:t>ростки. Они, так же как и взрослые, по</w:t>
      </w:r>
      <w:r>
        <w:rPr>
          <w:spacing w:val="4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лучают за это деньги, но гораздо меньшие, </w:t>
      </w:r>
      <w:r>
        <w:rPr>
          <w:spacing w:val="5"/>
          <w:sz w:val="28"/>
          <w:szCs w:val="28"/>
        </w:rPr>
        <w:t>поэтому экономия очевидна. К тому же несовершеннолетнему сутенеру безопас</w:t>
      </w:r>
      <w:r>
        <w:rPr>
          <w:spacing w:val="5"/>
          <w:sz w:val="28"/>
          <w:szCs w:val="28"/>
        </w:rPr>
        <w:softHyphen/>
        <w:t xml:space="preserve">нее находиться на улице, чем взрослому. </w:t>
      </w:r>
      <w:r>
        <w:rPr>
          <w:spacing w:val="6"/>
          <w:sz w:val="28"/>
          <w:szCs w:val="28"/>
        </w:rPr>
        <w:t>С одной стороны, его самого и его «то</w:t>
      </w:r>
      <w:r>
        <w:rPr>
          <w:spacing w:val="6"/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вар» не тронут бандиты, потому что по неписаным бандитским законам, тронуть </w:t>
      </w:r>
      <w:r>
        <w:rPr>
          <w:sz w:val="28"/>
          <w:szCs w:val="28"/>
        </w:rPr>
        <w:t>ребенка — последнее дело. С другой стороны, подросток до 14 лет, согласно на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шему законодательству, неподсуден, Даже </w:t>
      </w:r>
      <w:r>
        <w:rPr>
          <w:spacing w:val="5"/>
          <w:sz w:val="28"/>
          <w:szCs w:val="28"/>
        </w:rPr>
        <w:t xml:space="preserve">15-летнего подростка можно привлечь к </w:t>
      </w:r>
      <w:r>
        <w:rPr>
          <w:spacing w:val="3"/>
          <w:sz w:val="28"/>
          <w:szCs w:val="28"/>
        </w:rPr>
        <w:t>уголовной ответственности только за осо</w:t>
      </w:r>
      <w:r>
        <w:rPr>
          <w:spacing w:val="3"/>
          <w:sz w:val="28"/>
          <w:szCs w:val="28"/>
        </w:rPr>
        <w:softHyphen/>
      </w:r>
      <w:r>
        <w:rPr>
          <w:spacing w:val="6"/>
          <w:sz w:val="28"/>
          <w:szCs w:val="28"/>
        </w:rPr>
        <w:t>бо опасные преступления, но сводниче</w:t>
      </w:r>
      <w:r>
        <w:rPr>
          <w:spacing w:val="6"/>
          <w:sz w:val="28"/>
          <w:szCs w:val="28"/>
        </w:rPr>
        <w:softHyphen/>
      </w:r>
      <w:r>
        <w:rPr>
          <w:spacing w:val="5"/>
          <w:sz w:val="28"/>
          <w:szCs w:val="28"/>
        </w:rPr>
        <w:t>ство в это число не входит.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Ребенок, оказавшийся в сфере проституции, проходит ряд </w:t>
      </w:r>
      <w:r>
        <w:rPr>
          <w:spacing w:val="-1"/>
          <w:sz w:val="28"/>
          <w:szCs w:val="28"/>
        </w:rPr>
        <w:t>этапов, превращающих «нормальное» поведение в девиантное.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На первом этапе ребенок приобретает статус человека низшего </w:t>
      </w:r>
      <w:r>
        <w:rPr>
          <w:spacing w:val="-1"/>
          <w:sz w:val="28"/>
          <w:szCs w:val="28"/>
        </w:rPr>
        <w:t>ранга с искаженными моральными и нравственными нормами.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втором этапе постигаются определенные сексуальные зна</w:t>
      </w:r>
      <w:r>
        <w:rPr>
          <w:spacing w:val="-3"/>
          <w:sz w:val="28"/>
          <w:szCs w:val="28"/>
        </w:rPr>
        <w:softHyphen/>
      </w:r>
      <w:r>
        <w:rPr>
          <w:spacing w:val="2"/>
          <w:sz w:val="28"/>
          <w:szCs w:val="28"/>
        </w:rPr>
        <w:t>ния и умения как теоретического, так и практического харак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тера.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Третий этап характеризуется тем, что в сознании подростка </w:t>
      </w:r>
      <w:r>
        <w:rPr>
          <w:spacing w:val="2"/>
          <w:sz w:val="28"/>
          <w:szCs w:val="28"/>
        </w:rPr>
        <w:t>складывается убеждение, что естественных половых отноше</w:t>
      </w:r>
      <w:r>
        <w:rPr>
          <w:spacing w:val="2"/>
          <w:sz w:val="28"/>
          <w:szCs w:val="28"/>
        </w:rPr>
        <w:softHyphen/>
        <w:t>ний по любви между мужчиной и женщиной не существует.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Четвертый этап закрепляет осознание негативного отноше</w:t>
      </w:r>
      <w:r>
        <w:rPr>
          <w:spacing w:val="2"/>
          <w:sz w:val="28"/>
          <w:szCs w:val="28"/>
        </w:rPr>
        <w:softHyphen/>
      </w:r>
      <w:r>
        <w:rPr>
          <w:spacing w:val="-1"/>
          <w:sz w:val="28"/>
          <w:szCs w:val="28"/>
        </w:rPr>
        <w:t>ния общества к занятию проституцией, вследствие чего подро</w:t>
      </w:r>
      <w:r>
        <w:rPr>
          <w:spacing w:val="-1"/>
          <w:sz w:val="28"/>
          <w:szCs w:val="28"/>
        </w:rPr>
        <w:softHyphen/>
      </w:r>
      <w:r>
        <w:rPr>
          <w:spacing w:val="1"/>
          <w:sz w:val="28"/>
          <w:szCs w:val="28"/>
        </w:rPr>
        <w:t>сток ощущает себя человеком второго сорта.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 xml:space="preserve">. были предприняты социологические исследования </w:t>
      </w:r>
      <w:r>
        <w:rPr>
          <w:spacing w:val="1"/>
          <w:sz w:val="28"/>
          <w:szCs w:val="28"/>
        </w:rPr>
        <w:t>московских проституток с целью разобраться в их психологи</w:t>
      </w:r>
      <w:r>
        <w:rPr>
          <w:spacing w:val="1"/>
          <w:sz w:val="28"/>
          <w:szCs w:val="28"/>
        </w:rPr>
        <w:softHyphen/>
      </w:r>
      <w:r>
        <w:rPr>
          <w:spacing w:val="-3"/>
          <w:sz w:val="28"/>
          <w:szCs w:val="28"/>
        </w:rPr>
        <w:t>ческом, внутреннем мире и понять мотивацию выбора этой сфе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ры деятельности. 87% из опрашиваемых были несовершенно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летними. Исследования показали, что к морально-нравствен</w:t>
      </w:r>
      <w:r>
        <w:rPr>
          <w:spacing w:val="2"/>
          <w:sz w:val="28"/>
          <w:szCs w:val="28"/>
        </w:rPr>
        <w:softHyphen/>
      </w:r>
      <w:r>
        <w:rPr>
          <w:spacing w:val="-2"/>
          <w:sz w:val="28"/>
          <w:szCs w:val="28"/>
        </w:rPr>
        <w:t>ной стороне своей профессии они относятся достаточно безраз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лично, практически все вступают в половые связи в состоянии </w:t>
      </w:r>
      <w:r>
        <w:rPr>
          <w:spacing w:val="1"/>
          <w:sz w:val="28"/>
          <w:szCs w:val="28"/>
        </w:rPr>
        <w:t xml:space="preserve">алкогольного или наркотического опьянения, знают правовые </w:t>
      </w:r>
      <w:r>
        <w:rPr>
          <w:spacing w:val="2"/>
          <w:sz w:val="28"/>
          <w:szCs w:val="28"/>
        </w:rPr>
        <w:t xml:space="preserve">аспекты привлечения к административной ответственности и </w:t>
      </w:r>
      <w:r>
        <w:rPr>
          <w:spacing w:val="-2"/>
          <w:sz w:val="28"/>
          <w:szCs w:val="28"/>
        </w:rPr>
        <w:t>штрафам, не опасаются официальных предупреждений, осозна</w:t>
      </w:r>
      <w:r>
        <w:rPr>
          <w:spacing w:val="-2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ют, что деньги, которые они добывают, торгуя собой, оседают в </w:t>
      </w:r>
      <w:r>
        <w:rPr>
          <w:spacing w:val="3"/>
          <w:sz w:val="28"/>
          <w:szCs w:val="28"/>
        </w:rPr>
        <w:t>руках сутенеров, рэкетиров, фарцовщиков и т. д.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Подведем итог: Кто и почему встает на этот скользкий </w:t>
      </w:r>
      <w:r>
        <w:rPr>
          <w:spacing w:val="-2"/>
          <w:sz w:val="28"/>
          <w:szCs w:val="28"/>
        </w:rPr>
        <w:t>путь?</w:t>
      </w:r>
    </w:p>
    <w:p w:rsidR="00162133" w:rsidRDefault="00162133" w:rsidP="00264F23">
      <w:pPr>
        <w:widowControl/>
        <w:numPr>
          <w:ilvl w:val="0"/>
          <w:numId w:val="7"/>
        </w:numPr>
        <w:shd w:val="clear" w:color="auto" w:fill="FFFFFF"/>
        <w:tabs>
          <w:tab w:val="left" w:pos="638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Молодые девушки, оторванные от </w:t>
      </w:r>
      <w:r>
        <w:rPr>
          <w:spacing w:val="6"/>
          <w:sz w:val="28"/>
          <w:szCs w:val="28"/>
        </w:rPr>
        <w:t xml:space="preserve">своей семьи (студентки, проживающие в </w:t>
      </w:r>
      <w:r>
        <w:rPr>
          <w:spacing w:val="8"/>
          <w:sz w:val="28"/>
          <w:szCs w:val="28"/>
        </w:rPr>
        <w:t xml:space="preserve">общежитии, приезжающие на работу из </w:t>
      </w:r>
      <w:r>
        <w:rPr>
          <w:spacing w:val="6"/>
          <w:sz w:val="28"/>
          <w:szCs w:val="28"/>
        </w:rPr>
        <w:t>других городов и сельской местности).</w:t>
      </w:r>
    </w:p>
    <w:p w:rsidR="00162133" w:rsidRDefault="00162133" w:rsidP="00264F23">
      <w:pPr>
        <w:widowControl/>
        <w:numPr>
          <w:ilvl w:val="0"/>
          <w:numId w:val="7"/>
        </w:numPr>
        <w:shd w:val="clear" w:color="auto" w:fill="FFFFFF"/>
        <w:tabs>
          <w:tab w:val="left" w:pos="638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Девочки из неблагополучных семей.</w:t>
      </w:r>
    </w:p>
    <w:p w:rsidR="00162133" w:rsidRDefault="00162133" w:rsidP="00264F23">
      <w:pPr>
        <w:widowControl/>
        <w:numPr>
          <w:ilvl w:val="0"/>
          <w:numId w:val="7"/>
        </w:numPr>
        <w:shd w:val="clear" w:color="auto" w:fill="FFFFFF"/>
        <w:tabs>
          <w:tab w:val="left" w:pos="638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Девочки, перенесшие в детстве пси</w:t>
      </w:r>
      <w:r>
        <w:rPr>
          <w:spacing w:val="4"/>
          <w:sz w:val="28"/>
          <w:szCs w:val="28"/>
        </w:rPr>
        <w:softHyphen/>
      </w:r>
      <w:r>
        <w:rPr>
          <w:spacing w:val="7"/>
          <w:sz w:val="28"/>
          <w:szCs w:val="28"/>
        </w:rPr>
        <w:t>хосексуальную травму, после чего у них возник болезненный интерес к половым отношениям.</w:t>
      </w:r>
    </w:p>
    <w:p w:rsidR="00162133" w:rsidRDefault="00162133" w:rsidP="00264F23">
      <w:pPr>
        <w:widowControl/>
        <w:numPr>
          <w:ilvl w:val="0"/>
          <w:numId w:val="7"/>
        </w:numPr>
        <w:shd w:val="clear" w:color="auto" w:fill="FFFFFF"/>
        <w:tabs>
          <w:tab w:val="left" w:pos="638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Девочки, склонные к девиантному </w:t>
      </w:r>
      <w:r>
        <w:rPr>
          <w:spacing w:val="11"/>
          <w:sz w:val="28"/>
          <w:szCs w:val="28"/>
        </w:rPr>
        <w:t xml:space="preserve">поведению. Они составляют основную </w:t>
      </w:r>
      <w:r>
        <w:rPr>
          <w:spacing w:val="6"/>
          <w:sz w:val="28"/>
          <w:szCs w:val="28"/>
        </w:rPr>
        <w:t>массу подростков-проституток.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Мотивы занятия проституцией самые </w:t>
      </w:r>
      <w:r>
        <w:rPr>
          <w:spacing w:val="7"/>
          <w:sz w:val="28"/>
          <w:szCs w:val="28"/>
        </w:rPr>
        <w:t>разные. Они таковы:</w:t>
      </w:r>
    </w:p>
    <w:p w:rsidR="00162133" w:rsidRDefault="00162133" w:rsidP="00264F23">
      <w:pPr>
        <w:widowControl/>
        <w:numPr>
          <w:ilvl w:val="0"/>
          <w:numId w:val="8"/>
        </w:numPr>
        <w:shd w:val="clear" w:color="auto" w:fill="FFFFFF"/>
        <w:tabs>
          <w:tab w:val="left" w:pos="638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безысходность, когда девочка, уйдя </w:t>
      </w:r>
      <w:r>
        <w:rPr>
          <w:spacing w:val="8"/>
          <w:sz w:val="28"/>
          <w:szCs w:val="28"/>
        </w:rPr>
        <w:t xml:space="preserve">из дома, отдается за кусок хлеба, чтобы </w:t>
      </w:r>
      <w:r>
        <w:rPr>
          <w:spacing w:val="4"/>
          <w:sz w:val="28"/>
          <w:szCs w:val="28"/>
        </w:rPr>
        <w:t>выжить;</w:t>
      </w:r>
    </w:p>
    <w:p w:rsidR="00162133" w:rsidRDefault="00162133" w:rsidP="00264F2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понуждение родной матери занять</w:t>
      </w:r>
      <w:r>
        <w:rPr>
          <w:sz w:val="28"/>
          <w:szCs w:val="28"/>
        </w:rPr>
        <w:softHyphen/>
      </w:r>
      <w:r>
        <w:rPr>
          <w:spacing w:val="7"/>
          <w:sz w:val="28"/>
          <w:szCs w:val="28"/>
        </w:rPr>
        <w:t>ся этим ремеслом;</w:t>
      </w:r>
    </w:p>
    <w:p w:rsidR="00162133" w:rsidRDefault="00162133" w:rsidP="00264F23">
      <w:pPr>
        <w:widowControl/>
        <w:numPr>
          <w:ilvl w:val="0"/>
          <w:numId w:val="8"/>
        </w:numPr>
        <w:shd w:val="clear" w:color="auto" w:fill="FFFFFF"/>
        <w:tabs>
          <w:tab w:val="left" w:pos="638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подражание взрослым, в том числе собственной матери;</w:t>
      </w:r>
    </w:p>
    <w:p w:rsidR="00162133" w:rsidRDefault="00162133" w:rsidP="00264F23">
      <w:pPr>
        <w:widowControl/>
        <w:numPr>
          <w:ilvl w:val="0"/>
          <w:numId w:val="8"/>
        </w:numPr>
        <w:shd w:val="clear" w:color="auto" w:fill="FFFFFF"/>
        <w:tabs>
          <w:tab w:val="left" w:pos="638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пример подруги или знакомой.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Есть несколько путей вовлечения дево</w:t>
      </w:r>
      <w:r>
        <w:rPr>
          <w:spacing w:val="2"/>
          <w:sz w:val="28"/>
          <w:szCs w:val="28"/>
        </w:rPr>
        <w:softHyphen/>
      </w:r>
      <w:r>
        <w:rPr>
          <w:spacing w:val="10"/>
          <w:sz w:val="28"/>
          <w:szCs w:val="28"/>
        </w:rPr>
        <w:t xml:space="preserve">чек-подростков в данную асоциальную </w:t>
      </w:r>
      <w:r>
        <w:rPr>
          <w:spacing w:val="-1"/>
          <w:sz w:val="28"/>
          <w:szCs w:val="28"/>
        </w:rPr>
        <w:t>группу:</w:t>
      </w:r>
    </w:p>
    <w:p w:rsidR="00162133" w:rsidRDefault="00162133" w:rsidP="00264F23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Через объявления в газетах.</w:t>
      </w:r>
    </w:p>
    <w:p w:rsidR="00162133" w:rsidRDefault="00162133" w:rsidP="00264F23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В рубриках «Развлечения», «Работа», «Приглашаю», «Предлагаю» печатаются объявления фирм, набирающих девушек для занятий проституцией. </w:t>
      </w:r>
    </w:p>
    <w:p w:rsidR="00162133" w:rsidRDefault="00162133" w:rsidP="00264F23">
      <w:pPr>
        <w:widowControl/>
        <w:numPr>
          <w:ilvl w:val="0"/>
          <w:numId w:val="9"/>
        </w:numPr>
        <w:shd w:val="clear" w:color="auto" w:fill="FFFFFF"/>
        <w:tabs>
          <w:tab w:val="left" w:pos="701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Через всемирную сеть Интернет. </w:t>
      </w:r>
      <w:r>
        <w:rPr>
          <w:spacing w:val="7"/>
          <w:sz w:val="28"/>
          <w:szCs w:val="28"/>
        </w:rPr>
        <w:t xml:space="preserve">На его страницах можно найти много </w:t>
      </w:r>
      <w:r>
        <w:rPr>
          <w:spacing w:val="4"/>
          <w:sz w:val="28"/>
          <w:szCs w:val="28"/>
        </w:rPr>
        <w:t>объявлений о хорошо оплачиваемой «ра</w:t>
      </w:r>
      <w:r>
        <w:rPr>
          <w:spacing w:val="4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боте» для подростков, как для девочек, так </w:t>
      </w:r>
      <w:r>
        <w:rPr>
          <w:spacing w:val="6"/>
          <w:sz w:val="28"/>
          <w:szCs w:val="28"/>
        </w:rPr>
        <w:t>и для мальчиков.</w:t>
      </w:r>
    </w:p>
    <w:p w:rsidR="00162133" w:rsidRDefault="00162133" w:rsidP="00264F23">
      <w:pPr>
        <w:widowControl/>
        <w:numPr>
          <w:ilvl w:val="0"/>
          <w:numId w:val="9"/>
        </w:numPr>
        <w:shd w:val="clear" w:color="auto" w:fill="FFFFFF"/>
        <w:tabs>
          <w:tab w:val="left" w:pos="701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Через модельные агентства. </w:t>
      </w:r>
      <w:r>
        <w:rPr>
          <w:spacing w:val="2"/>
          <w:sz w:val="28"/>
          <w:szCs w:val="28"/>
        </w:rPr>
        <w:t>Во многих агентствах принуждают не</w:t>
      </w:r>
      <w:r>
        <w:rPr>
          <w:spacing w:val="2"/>
          <w:sz w:val="28"/>
          <w:szCs w:val="28"/>
        </w:rPr>
        <w:softHyphen/>
      </w:r>
      <w:r>
        <w:rPr>
          <w:spacing w:val="6"/>
          <w:sz w:val="28"/>
          <w:szCs w:val="28"/>
        </w:rPr>
        <w:t>совершеннолетних топ-моделей к сексу</w:t>
      </w:r>
      <w:r>
        <w:rPr>
          <w:spacing w:val="6"/>
          <w:sz w:val="28"/>
          <w:szCs w:val="28"/>
        </w:rPr>
        <w:softHyphen/>
      </w:r>
      <w:r>
        <w:rPr>
          <w:spacing w:val="9"/>
          <w:sz w:val="28"/>
          <w:szCs w:val="28"/>
        </w:rPr>
        <w:t xml:space="preserve">альным отношениям. После окончания </w:t>
      </w:r>
      <w:r>
        <w:rPr>
          <w:spacing w:val="2"/>
          <w:sz w:val="28"/>
          <w:szCs w:val="28"/>
        </w:rPr>
        <w:t>работы в агентствах многие из них стано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вятся профессиональными проститутками.</w:t>
      </w:r>
    </w:p>
    <w:p w:rsidR="00162133" w:rsidRDefault="00162133" w:rsidP="00264F23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съемках порнографических </w:t>
      </w:r>
      <w:r>
        <w:rPr>
          <w:spacing w:val="-3"/>
          <w:sz w:val="28"/>
          <w:szCs w:val="28"/>
        </w:rPr>
        <w:t xml:space="preserve">фильмов. </w:t>
      </w:r>
      <w:r>
        <w:rPr>
          <w:spacing w:val="1"/>
          <w:sz w:val="28"/>
          <w:szCs w:val="28"/>
        </w:rPr>
        <w:t xml:space="preserve">Детям за гроши предлагают участвовать </w:t>
      </w:r>
      <w:r>
        <w:rPr>
          <w:spacing w:val="4"/>
          <w:sz w:val="28"/>
          <w:szCs w:val="28"/>
        </w:rPr>
        <w:t xml:space="preserve">в съемках фильма. На черном рынке цена </w:t>
      </w:r>
      <w:r>
        <w:rPr>
          <w:spacing w:val="3"/>
          <w:sz w:val="28"/>
          <w:szCs w:val="28"/>
        </w:rPr>
        <w:t>оригинала кассеты с детской порнографи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ей стоит от 500 до 700 дол.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>Приведем определени</w:t>
      </w:r>
      <w:r w:rsidR="00CB77C2">
        <w:rPr>
          <w:spacing w:val="9"/>
          <w:sz w:val="28"/>
          <w:szCs w:val="28"/>
        </w:rPr>
        <w:t>е, которое дается подростковой проституции</w:t>
      </w:r>
      <w:r>
        <w:rPr>
          <w:spacing w:val="7"/>
          <w:sz w:val="28"/>
          <w:szCs w:val="28"/>
        </w:rPr>
        <w:t xml:space="preserve"> в комментарии к ста</w:t>
      </w:r>
      <w:r>
        <w:rPr>
          <w:spacing w:val="7"/>
          <w:sz w:val="28"/>
          <w:szCs w:val="28"/>
        </w:rPr>
        <w:softHyphen/>
      </w:r>
      <w:r>
        <w:rPr>
          <w:sz w:val="28"/>
          <w:szCs w:val="28"/>
        </w:rPr>
        <w:t>тье 151 п. 4. Уголовного кодекса РФ:</w:t>
      </w:r>
      <w:r w:rsidR="00CB77C2">
        <w:rPr>
          <w:sz w:val="28"/>
          <w:szCs w:val="28"/>
        </w:rPr>
        <w:t xml:space="preserve"> «</w:t>
      </w:r>
      <w:r>
        <w:rPr>
          <w:spacing w:val="7"/>
          <w:sz w:val="28"/>
          <w:szCs w:val="28"/>
        </w:rPr>
        <w:t>Занятие проституцией несовершенно</w:t>
      </w:r>
      <w:r>
        <w:rPr>
          <w:spacing w:val="7"/>
          <w:sz w:val="28"/>
          <w:szCs w:val="28"/>
        </w:rPr>
        <w:softHyphen/>
      </w:r>
      <w:r>
        <w:rPr>
          <w:sz w:val="28"/>
          <w:szCs w:val="28"/>
        </w:rPr>
        <w:t xml:space="preserve">летней — это неоднократное (не менее двух </w:t>
      </w:r>
      <w:r>
        <w:rPr>
          <w:spacing w:val="4"/>
          <w:sz w:val="28"/>
          <w:szCs w:val="28"/>
        </w:rPr>
        <w:t>раз) вступление лица женского пола, не до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 xml:space="preserve">стигшего 17 лет, в половую связь за деньги </w:t>
      </w:r>
      <w:r>
        <w:rPr>
          <w:spacing w:val="6"/>
          <w:sz w:val="28"/>
          <w:szCs w:val="28"/>
        </w:rPr>
        <w:t>или иное материальное вознаграждение с лицом мужского пола</w:t>
      </w:r>
      <w:r w:rsidR="00CB77C2">
        <w:rPr>
          <w:spacing w:val="6"/>
          <w:sz w:val="28"/>
          <w:szCs w:val="28"/>
        </w:rPr>
        <w:t>»</w:t>
      </w:r>
      <w:r>
        <w:rPr>
          <w:spacing w:val="6"/>
          <w:sz w:val="28"/>
          <w:szCs w:val="28"/>
        </w:rPr>
        <w:t>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pacing w:val="-1"/>
          <w:sz w:val="28"/>
          <w:szCs w:val="28"/>
        </w:rPr>
      </w:pPr>
      <w:r>
        <w:rPr>
          <w:spacing w:val="9"/>
          <w:sz w:val="28"/>
          <w:szCs w:val="28"/>
        </w:rPr>
        <w:t xml:space="preserve">Есть и другое определение понятия </w:t>
      </w:r>
      <w:r>
        <w:rPr>
          <w:spacing w:val="3"/>
          <w:sz w:val="28"/>
          <w:szCs w:val="28"/>
        </w:rPr>
        <w:t>«подростковая проституция», которое на</w:t>
      </w:r>
      <w:r>
        <w:rPr>
          <w:spacing w:val="3"/>
          <w:sz w:val="28"/>
          <w:szCs w:val="28"/>
        </w:rPr>
        <w:softHyphen/>
      </w:r>
      <w:r>
        <w:rPr>
          <w:spacing w:val="14"/>
          <w:sz w:val="28"/>
          <w:szCs w:val="28"/>
        </w:rPr>
        <w:t xml:space="preserve">иболее полно отражает современный </w:t>
      </w:r>
      <w:r>
        <w:rPr>
          <w:spacing w:val="2"/>
          <w:sz w:val="28"/>
          <w:szCs w:val="28"/>
        </w:rPr>
        <w:t>смысл данного социального явления. Под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ростковая проституция — особое социаль</w:t>
      </w:r>
      <w:r>
        <w:rPr>
          <w:sz w:val="28"/>
          <w:szCs w:val="28"/>
        </w:rPr>
        <w:softHyphen/>
        <w:t>ное явление, характеризующееся тем, что подростки, т.е. лица, не достигшие 18</w:t>
      </w:r>
      <w:r w:rsidR="00CB77C2">
        <w:rPr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>
        <w:rPr>
          <w:spacing w:val="-3"/>
          <w:sz w:val="28"/>
          <w:szCs w:val="28"/>
        </w:rPr>
        <w:t xml:space="preserve"> причем как женского, так и мужского пола, вступают неоднократно (не менее двух раз) </w:t>
      </w:r>
      <w:r>
        <w:rPr>
          <w:spacing w:val="-1"/>
          <w:sz w:val="28"/>
          <w:szCs w:val="28"/>
        </w:rPr>
        <w:t>во внебрачные половые отношения с боль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шим числом лиц за определенное (матери</w:t>
      </w:r>
      <w:r>
        <w:rPr>
          <w:sz w:val="28"/>
          <w:szCs w:val="28"/>
        </w:rPr>
        <w:softHyphen/>
        <w:t>альное) вознаграждение по социально-эко</w:t>
      </w:r>
      <w:r>
        <w:rPr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номическим и психолого-педагогическим </w:t>
      </w:r>
      <w:r>
        <w:rPr>
          <w:spacing w:val="-1"/>
          <w:sz w:val="28"/>
          <w:szCs w:val="28"/>
        </w:rPr>
        <w:t>причинам.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Учитывая все вышесказанное, можно выделить основные </w:t>
      </w:r>
      <w:r>
        <w:rPr>
          <w:spacing w:val="4"/>
          <w:sz w:val="28"/>
          <w:szCs w:val="28"/>
        </w:rPr>
        <w:t>факторы, сдерживающие развитие проституции: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макроуровне, связанном с государственной социальной </w:t>
      </w:r>
      <w:r>
        <w:rPr>
          <w:spacing w:val="-1"/>
          <w:sz w:val="28"/>
          <w:szCs w:val="28"/>
        </w:rPr>
        <w:t xml:space="preserve">политикой и планированием, принятием законодательных мер, </w:t>
      </w:r>
      <w:r>
        <w:rPr>
          <w:spacing w:val="-3"/>
          <w:sz w:val="28"/>
          <w:szCs w:val="28"/>
        </w:rPr>
        <w:t>решением общественных и государственных вопросов в регули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>ровании проблемы детской проституции, организацией инфра</w:t>
      </w:r>
      <w:r>
        <w:rPr>
          <w:spacing w:val="-1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структуры помощи, в качестве основных факторов выступают </w:t>
      </w:r>
      <w:r>
        <w:rPr>
          <w:sz w:val="28"/>
          <w:szCs w:val="28"/>
        </w:rPr>
        <w:t>следующие:</w:t>
      </w:r>
    </w:p>
    <w:p w:rsidR="00162133" w:rsidRDefault="00162133" w:rsidP="00264F23">
      <w:pPr>
        <w:widowControl/>
        <w:numPr>
          <w:ilvl w:val="0"/>
          <w:numId w:val="11"/>
        </w:numPr>
        <w:shd w:val="clear" w:color="auto" w:fill="FFFFFF"/>
        <w:tabs>
          <w:tab w:val="left" w:pos="485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повышение жизненного уровня населения,</w:t>
      </w:r>
    </w:p>
    <w:p w:rsidR="00162133" w:rsidRDefault="00162133" w:rsidP="00264F23">
      <w:pPr>
        <w:widowControl/>
        <w:numPr>
          <w:ilvl w:val="0"/>
          <w:numId w:val="11"/>
        </w:numPr>
        <w:shd w:val="clear" w:color="auto" w:fill="FFFFFF"/>
        <w:tabs>
          <w:tab w:val="left" w:pos="485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сглаживание социального неравенства в обществе,</w:t>
      </w:r>
    </w:p>
    <w:p w:rsidR="00162133" w:rsidRDefault="00162133" w:rsidP="00264F23">
      <w:pPr>
        <w:widowControl/>
        <w:numPr>
          <w:ilvl w:val="0"/>
          <w:numId w:val="11"/>
        </w:numPr>
        <w:shd w:val="clear" w:color="auto" w:fill="FFFFFF"/>
        <w:tabs>
          <w:tab w:val="left" w:pos="485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укрепление и стабилизация института семьи,</w:t>
      </w:r>
    </w:p>
    <w:p w:rsidR="00162133" w:rsidRDefault="00162133" w:rsidP="00264F23">
      <w:pPr>
        <w:widowControl/>
        <w:numPr>
          <w:ilvl w:val="0"/>
          <w:numId w:val="11"/>
        </w:numPr>
        <w:shd w:val="clear" w:color="auto" w:fill="FFFFFF"/>
        <w:tabs>
          <w:tab w:val="left" w:pos="485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контроль над порнографической литературой и видеозапи</w:t>
      </w:r>
      <w:r>
        <w:rPr>
          <w:spacing w:val="-2"/>
          <w:sz w:val="28"/>
          <w:szCs w:val="28"/>
        </w:rPr>
        <w:softHyphen/>
      </w:r>
      <w:r>
        <w:rPr>
          <w:spacing w:val="5"/>
          <w:sz w:val="28"/>
          <w:szCs w:val="28"/>
        </w:rPr>
        <w:t>сями,</w:t>
      </w:r>
    </w:p>
    <w:p w:rsidR="00162133" w:rsidRDefault="00162133" w:rsidP="00264F23">
      <w:pPr>
        <w:widowControl/>
        <w:numPr>
          <w:ilvl w:val="0"/>
          <w:numId w:val="11"/>
        </w:numPr>
        <w:shd w:val="clear" w:color="auto" w:fill="FFFFFF"/>
        <w:tabs>
          <w:tab w:val="left" w:pos="485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введение уголовной ответственности за деятельность суте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неров</w:t>
      </w:r>
    </w:p>
    <w:p w:rsidR="00162133" w:rsidRDefault="00162133" w:rsidP="00264F23">
      <w:pPr>
        <w:widowControl/>
        <w:numPr>
          <w:ilvl w:val="0"/>
          <w:numId w:val="11"/>
        </w:numPr>
        <w:shd w:val="clear" w:color="auto" w:fill="FFFFFF"/>
        <w:tabs>
          <w:tab w:val="left" w:pos="485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изменение общественного мнения в отношении проститу</w:t>
      </w:r>
      <w:r>
        <w:rPr>
          <w:spacing w:val="-1"/>
          <w:sz w:val="28"/>
          <w:szCs w:val="28"/>
        </w:rPr>
        <w:softHyphen/>
      </w:r>
      <w:r>
        <w:rPr>
          <w:spacing w:val="1"/>
          <w:sz w:val="28"/>
          <w:szCs w:val="28"/>
        </w:rPr>
        <w:t>ток;</w:t>
      </w:r>
    </w:p>
    <w:p w:rsidR="00162133" w:rsidRDefault="00162133" w:rsidP="00264F23">
      <w:pPr>
        <w:shd w:val="clear" w:color="auto" w:fill="FFFFFF"/>
        <w:tabs>
          <w:tab w:val="left" w:pos="4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B77C2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мезоуровне, рассматривающем отношения между ребен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ком и основными социальными группами — семьей и коллек</w:t>
      </w:r>
      <w:r>
        <w:rPr>
          <w:sz w:val="28"/>
          <w:szCs w:val="28"/>
        </w:rPr>
        <w:softHyphen/>
        <w:t>тивом образовательного учреждения, где он должен находить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>ся, важнейшим фактором является:</w:t>
      </w:r>
    </w:p>
    <w:p w:rsidR="00162133" w:rsidRDefault="00162133" w:rsidP="00264F23">
      <w:pPr>
        <w:widowControl/>
        <w:numPr>
          <w:ilvl w:val="0"/>
          <w:numId w:val="12"/>
        </w:numPr>
        <w:shd w:val="clear" w:color="auto" w:fill="FFFFFF"/>
        <w:tabs>
          <w:tab w:val="left" w:pos="485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реализация программы полового воспитания школьников</w:t>
      </w:r>
      <w:r>
        <w:rPr>
          <w:spacing w:val="1"/>
          <w:sz w:val="28"/>
          <w:szCs w:val="28"/>
        </w:rPr>
        <w:br/>
      </w:r>
      <w:r>
        <w:rPr>
          <w:spacing w:val="2"/>
          <w:sz w:val="28"/>
          <w:szCs w:val="28"/>
        </w:rPr>
        <w:t>через институт семьи и разные типы образовательных учреж</w:t>
      </w:r>
      <w:r>
        <w:rPr>
          <w:spacing w:val="2"/>
          <w:sz w:val="28"/>
          <w:szCs w:val="28"/>
        </w:rPr>
        <w:softHyphen/>
        <w:t>дений;</w:t>
      </w:r>
    </w:p>
    <w:p w:rsidR="00162133" w:rsidRDefault="00162133" w:rsidP="00264F23">
      <w:pPr>
        <w:shd w:val="clear" w:color="auto" w:fill="FFFFFF"/>
        <w:tabs>
          <w:tab w:val="left" w:pos="4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B77C2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 микроуровне, рассматривающем развитие и становле</w:t>
      </w:r>
      <w:r>
        <w:rPr>
          <w:spacing w:val="3"/>
          <w:sz w:val="28"/>
          <w:szCs w:val="28"/>
        </w:rPr>
        <w:t>ние конкретной личности, выделим следующие факторы:</w:t>
      </w:r>
    </w:p>
    <w:p w:rsidR="00162133" w:rsidRDefault="00162133" w:rsidP="00264F23">
      <w:pPr>
        <w:widowControl/>
        <w:numPr>
          <w:ilvl w:val="0"/>
          <w:numId w:val="13"/>
        </w:numPr>
        <w:shd w:val="clear" w:color="auto" w:fill="FFFFFF"/>
        <w:tabs>
          <w:tab w:val="left" w:pos="485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развенчание проституции как праздного, обеспеченного и </w:t>
      </w:r>
      <w:r>
        <w:rPr>
          <w:spacing w:val="3"/>
          <w:sz w:val="28"/>
          <w:szCs w:val="28"/>
        </w:rPr>
        <w:t>красивого образа жизни;</w:t>
      </w:r>
    </w:p>
    <w:p w:rsidR="00162133" w:rsidRDefault="00162133" w:rsidP="00264F23">
      <w:pPr>
        <w:widowControl/>
        <w:numPr>
          <w:ilvl w:val="0"/>
          <w:numId w:val="13"/>
        </w:numPr>
        <w:shd w:val="clear" w:color="auto" w:fill="FFFFFF"/>
        <w:tabs>
          <w:tab w:val="left" w:pos="485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воспитание в ребенке высоконравственных качеств и мо</w:t>
      </w:r>
      <w:r>
        <w:rPr>
          <w:spacing w:val="4"/>
          <w:sz w:val="28"/>
          <w:szCs w:val="28"/>
        </w:rPr>
        <w:t>ральных норм.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В целом же </w:t>
      </w:r>
      <w:r>
        <w:rPr>
          <w:sz w:val="28"/>
          <w:szCs w:val="28"/>
        </w:rPr>
        <w:t xml:space="preserve">проституция — это четко организованная </w:t>
      </w:r>
      <w:r>
        <w:rPr>
          <w:spacing w:val="4"/>
          <w:sz w:val="28"/>
          <w:szCs w:val="28"/>
        </w:rPr>
        <w:t xml:space="preserve">преступная структура, выйти из которой </w:t>
      </w:r>
      <w:r>
        <w:rPr>
          <w:spacing w:val="6"/>
          <w:sz w:val="28"/>
          <w:szCs w:val="28"/>
        </w:rPr>
        <w:t>подросткам практически невозможно.</w:t>
      </w:r>
    </w:p>
    <w:p w:rsidR="00373A40" w:rsidRDefault="00162133" w:rsidP="00264F23">
      <w:pPr>
        <w:shd w:val="clear" w:color="auto" w:fill="FFFFFF"/>
        <w:spacing w:line="360" w:lineRule="auto"/>
        <w:ind w:firstLine="54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Последствия проституции ужасны для общества и для самих людей, занимающихся этой «профессией»: очень велика вероятность заражения различными венерическими заболеваниями. Во-вторых, лица, для которых характерны данные формы поведения, часто являются организаторами и активными участниками преступных групп. В-третьих, подростки, которым свойственна половая распущенность, создают криминальные ситуации, а иногда и прямо провоцируют совершение преступлений. Также подростки нередко сами становятся жертвами преступных посягательств.</w:t>
      </w:r>
    </w:p>
    <w:p w:rsidR="00373A40" w:rsidRDefault="00373A40" w:rsidP="00264F23">
      <w:pPr>
        <w:spacing w:line="360" w:lineRule="auto"/>
        <w:ind w:firstLine="540"/>
        <w:jc w:val="center"/>
        <w:rPr>
          <w:rFonts w:ascii="Arial" w:hAnsi="Arial" w:cs="Arial"/>
          <w:kern w:val="32"/>
          <w:sz w:val="32"/>
          <w:szCs w:val="32"/>
        </w:rPr>
      </w:pPr>
    </w:p>
    <w:p w:rsidR="009A64D8" w:rsidRDefault="009A64D8" w:rsidP="00264F23">
      <w:pPr>
        <w:spacing w:line="360" w:lineRule="auto"/>
        <w:ind w:firstLine="540"/>
        <w:jc w:val="center"/>
        <w:rPr>
          <w:rFonts w:ascii="Arial" w:hAnsi="Arial" w:cs="Arial"/>
          <w:kern w:val="32"/>
          <w:sz w:val="32"/>
          <w:szCs w:val="32"/>
        </w:rPr>
      </w:pPr>
    </w:p>
    <w:p w:rsidR="009A64D8" w:rsidRDefault="009A64D8" w:rsidP="00264F23">
      <w:pPr>
        <w:spacing w:line="360" w:lineRule="auto"/>
        <w:ind w:firstLine="540"/>
        <w:jc w:val="center"/>
        <w:rPr>
          <w:sz w:val="28"/>
          <w:szCs w:val="28"/>
        </w:rPr>
      </w:pPr>
    </w:p>
    <w:p w:rsidR="00162133" w:rsidRPr="00264F23" w:rsidRDefault="00162133" w:rsidP="00264F23">
      <w:pPr>
        <w:spacing w:line="360" w:lineRule="auto"/>
        <w:ind w:firstLine="540"/>
        <w:jc w:val="center"/>
        <w:rPr>
          <w:sz w:val="28"/>
          <w:szCs w:val="28"/>
        </w:rPr>
      </w:pPr>
      <w:r w:rsidRPr="00373A40">
        <w:rPr>
          <w:sz w:val="28"/>
          <w:szCs w:val="28"/>
        </w:rPr>
        <w:t>Заключение</w:t>
      </w:r>
    </w:p>
    <w:p w:rsidR="00162133" w:rsidRDefault="00264F2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</w:t>
      </w:r>
      <w:r w:rsidR="00162133">
        <w:rPr>
          <w:color w:val="000000"/>
          <w:spacing w:val="-10"/>
          <w:sz w:val="28"/>
          <w:szCs w:val="28"/>
        </w:rPr>
        <w:t xml:space="preserve">роблемы проституции </w:t>
      </w:r>
      <w:r>
        <w:rPr>
          <w:color w:val="000000"/>
          <w:spacing w:val="-10"/>
          <w:sz w:val="28"/>
          <w:szCs w:val="28"/>
        </w:rPr>
        <w:t>имею</w:t>
      </w:r>
      <w:r w:rsidR="00162133">
        <w:rPr>
          <w:color w:val="000000"/>
          <w:spacing w:val="-10"/>
          <w:sz w:val="28"/>
          <w:szCs w:val="28"/>
        </w:rPr>
        <w:t>т глубокие культурные, политические и социально-эко</w:t>
      </w:r>
      <w:r>
        <w:rPr>
          <w:color w:val="000000"/>
          <w:spacing w:val="-10"/>
          <w:sz w:val="28"/>
          <w:szCs w:val="28"/>
        </w:rPr>
        <w:t>номические корни</w:t>
      </w:r>
      <w:r w:rsidR="00162133">
        <w:rPr>
          <w:color w:val="000000"/>
          <w:spacing w:val="-10"/>
          <w:sz w:val="28"/>
          <w:szCs w:val="28"/>
        </w:rPr>
        <w:t>.</w:t>
      </w:r>
    </w:p>
    <w:p w:rsidR="00264F23" w:rsidRDefault="00162133" w:rsidP="00264F23">
      <w:pPr>
        <w:shd w:val="clear" w:color="auto" w:fill="FFFFFF"/>
        <w:spacing w:line="360" w:lineRule="auto"/>
        <w:ind w:firstLine="5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Психологи видят генетические или физиологические причины проституции. Генетические теории рассматривают влияние наследственных факторов, приводящих детей к занятию проституцией. Так же существует ряд </w:t>
      </w:r>
      <w:r>
        <w:rPr>
          <w:color w:val="000000"/>
          <w:spacing w:val="-9"/>
          <w:sz w:val="28"/>
          <w:szCs w:val="28"/>
        </w:rPr>
        <w:t xml:space="preserve">физических недостатков: например, преобладание лицевых размеров над </w:t>
      </w:r>
      <w:r>
        <w:rPr>
          <w:color w:val="000000"/>
          <w:spacing w:val="-10"/>
          <w:sz w:val="28"/>
          <w:szCs w:val="28"/>
        </w:rPr>
        <w:t xml:space="preserve">головными, что дает возможность сделать заключение и о меньшем объеме мозговых масс, идущих в ущерб как умственному, так и нравственному развитию человека, оказывающего сексуальные услуги. 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Педагоги считают, что проституция обусловлена, в первую очередь, </w:t>
      </w:r>
      <w:r>
        <w:rPr>
          <w:color w:val="000000"/>
          <w:spacing w:val="-9"/>
          <w:sz w:val="28"/>
          <w:szCs w:val="28"/>
        </w:rPr>
        <w:t xml:space="preserve">социально- экономической обстановкой в стране, в зависимости от которой она </w:t>
      </w:r>
      <w:r>
        <w:rPr>
          <w:color w:val="000000"/>
          <w:spacing w:val="-10"/>
          <w:sz w:val="28"/>
          <w:szCs w:val="28"/>
        </w:rPr>
        <w:t xml:space="preserve">переживает свои подъемы и спады. В период высокой безработицы или инфляции </w:t>
      </w:r>
      <w:r>
        <w:rPr>
          <w:color w:val="000000"/>
          <w:spacing w:val="-9"/>
          <w:sz w:val="28"/>
          <w:szCs w:val="28"/>
        </w:rPr>
        <w:t xml:space="preserve">она возрастает, так как низкая зарплата или ее отсутствие толкает человека к </w:t>
      </w:r>
      <w:r>
        <w:rPr>
          <w:color w:val="000000"/>
          <w:spacing w:val="-10"/>
          <w:sz w:val="28"/>
          <w:szCs w:val="28"/>
        </w:rPr>
        <w:t xml:space="preserve">оказанию сексуальных услуг. Еще причины могут скрываться в семье и школе </w:t>
      </w:r>
      <w:r>
        <w:rPr>
          <w:color w:val="000000"/>
          <w:spacing w:val="-9"/>
          <w:sz w:val="28"/>
          <w:szCs w:val="28"/>
        </w:rPr>
        <w:t xml:space="preserve">ребенка: например, неблагополучие в семье, отсутствие семьи, бесконтрольность </w:t>
      </w:r>
      <w:r>
        <w:rPr>
          <w:color w:val="000000"/>
          <w:spacing w:val="-10"/>
          <w:sz w:val="28"/>
          <w:szCs w:val="28"/>
        </w:rPr>
        <w:t xml:space="preserve">и безразличие администрации образовательных учреждений к внешкольным </w:t>
      </w:r>
      <w:r>
        <w:rPr>
          <w:color w:val="000000"/>
          <w:spacing w:val="-12"/>
          <w:sz w:val="28"/>
          <w:szCs w:val="28"/>
        </w:rPr>
        <w:t>занятиям детей.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Что же надо сделать, чтобы не было такой проблемы, как проституция в </w:t>
      </w:r>
      <w:r>
        <w:rPr>
          <w:color w:val="000000"/>
          <w:spacing w:val="-12"/>
          <w:sz w:val="28"/>
          <w:szCs w:val="28"/>
        </w:rPr>
        <w:t>нашей стране?</w:t>
      </w:r>
      <w:r w:rsidR="00264F23">
        <w:rPr>
          <w:sz w:val="28"/>
          <w:szCs w:val="28"/>
        </w:rPr>
        <w:t xml:space="preserve"> </w:t>
      </w:r>
      <w:r w:rsidR="00264F23">
        <w:rPr>
          <w:color w:val="000000"/>
          <w:spacing w:val="-10"/>
          <w:sz w:val="28"/>
          <w:szCs w:val="28"/>
        </w:rPr>
        <w:t xml:space="preserve">Следует </w:t>
      </w:r>
      <w:r>
        <w:rPr>
          <w:color w:val="000000"/>
          <w:spacing w:val="-10"/>
          <w:sz w:val="28"/>
          <w:szCs w:val="28"/>
        </w:rPr>
        <w:t xml:space="preserve">устранить все причины ее появления, описанные выше. Улучшить социально-экономическую обстановку в стране. Подходить к каждому </w:t>
      </w:r>
      <w:r>
        <w:rPr>
          <w:color w:val="000000"/>
          <w:spacing w:val="-9"/>
          <w:sz w:val="28"/>
          <w:szCs w:val="28"/>
        </w:rPr>
        <w:t xml:space="preserve">ребенку индивидуально и уберечь его от связи с таким бизнесом. Надо занять детей творческими делами художественные кружки, танцы, музыкальные школы и другие. За такими детьми должна следить школа, социальные работники и, </w:t>
      </w:r>
      <w:r>
        <w:rPr>
          <w:color w:val="000000"/>
          <w:spacing w:val="-11"/>
          <w:sz w:val="28"/>
          <w:szCs w:val="28"/>
        </w:rPr>
        <w:t>конечно же, семья.</w:t>
      </w:r>
    </w:p>
    <w:p w:rsidR="00162133" w:rsidRDefault="00162133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373A40">
        <w:rPr>
          <w:sz w:val="28"/>
          <w:szCs w:val="28"/>
        </w:rPr>
        <w:t>По закону детская проституция находится под строжайшим запретом во всем мире, в том числе и в России. Однако мы стоим в начале пути борьбы с таким злом, как детская и подростковая проституция. Несомненно, этот путь будет долгим и нелегким.</w:t>
      </w:r>
    </w:p>
    <w:p w:rsidR="00736FE4" w:rsidRDefault="00736FE4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9A64D8" w:rsidRDefault="009A64D8" w:rsidP="00264F23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AB4B4B" w:rsidRDefault="00AB4B4B" w:rsidP="00AB4B4B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AB4B4B" w:rsidRPr="00AB4B4B" w:rsidRDefault="00AB4B4B" w:rsidP="00AB4B4B">
      <w:pPr>
        <w:pStyle w:val="21"/>
        <w:widowControl/>
        <w:numPr>
          <w:ilvl w:val="0"/>
          <w:numId w:val="15"/>
        </w:numPr>
        <w:shd w:val="clear" w:color="auto" w:fill="FFFFFF"/>
        <w:tabs>
          <w:tab w:val="clear" w:pos="360"/>
          <w:tab w:val="num" w:pos="720"/>
        </w:tabs>
        <w:autoSpaceDE/>
        <w:autoSpaceDN/>
        <w:adjustRightInd/>
        <w:spacing w:after="0" w:line="360" w:lineRule="auto"/>
        <w:ind w:left="720"/>
        <w:jc w:val="both"/>
        <w:rPr>
          <w:sz w:val="28"/>
          <w:szCs w:val="28"/>
        </w:rPr>
      </w:pPr>
      <w:r w:rsidRPr="00AB4B4B">
        <w:rPr>
          <w:sz w:val="28"/>
          <w:szCs w:val="28"/>
        </w:rPr>
        <w:t>Василькова Ю.В. «Социальная педагогика». М. 2000. с. 104.</w:t>
      </w:r>
    </w:p>
    <w:p w:rsidR="00AB4B4B" w:rsidRPr="00AB4B4B" w:rsidRDefault="00AB4B4B" w:rsidP="00AB4B4B">
      <w:pPr>
        <w:pStyle w:val="21"/>
        <w:widowControl/>
        <w:numPr>
          <w:ilvl w:val="0"/>
          <w:numId w:val="15"/>
        </w:numPr>
        <w:shd w:val="clear" w:color="auto" w:fill="FFFFFF"/>
        <w:tabs>
          <w:tab w:val="clear" w:pos="360"/>
          <w:tab w:val="num" w:pos="720"/>
        </w:tabs>
        <w:autoSpaceDE/>
        <w:autoSpaceDN/>
        <w:adjustRightInd/>
        <w:spacing w:after="0" w:line="360" w:lineRule="auto"/>
        <w:ind w:left="720"/>
        <w:jc w:val="both"/>
        <w:rPr>
          <w:sz w:val="28"/>
          <w:szCs w:val="28"/>
        </w:rPr>
      </w:pPr>
      <w:r w:rsidRPr="00AB4B4B">
        <w:rPr>
          <w:sz w:val="28"/>
          <w:szCs w:val="28"/>
        </w:rPr>
        <w:t xml:space="preserve">Иванова Л. «Подростковая проституция» // Воспитание школьников, - 2002, №9, с. 41-47. </w:t>
      </w:r>
    </w:p>
    <w:p w:rsidR="00AB4B4B" w:rsidRPr="00AB4B4B" w:rsidRDefault="00AB4B4B" w:rsidP="00AB4B4B">
      <w:pPr>
        <w:pStyle w:val="21"/>
        <w:widowControl/>
        <w:numPr>
          <w:ilvl w:val="0"/>
          <w:numId w:val="15"/>
        </w:numPr>
        <w:shd w:val="clear" w:color="auto" w:fill="FFFFFF"/>
        <w:tabs>
          <w:tab w:val="clear" w:pos="360"/>
          <w:tab w:val="num" w:pos="720"/>
        </w:tabs>
        <w:autoSpaceDE/>
        <w:autoSpaceDN/>
        <w:adjustRightInd/>
        <w:spacing w:after="0" w:line="360" w:lineRule="auto"/>
        <w:ind w:left="720"/>
        <w:jc w:val="both"/>
        <w:rPr>
          <w:sz w:val="28"/>
          <w:szCs w:val="28"/>
        </w:rPr>
      </w:pPr>
      <w:r w:rsidRPr="00AB4B4B">
        <w:rPr>
          <w:sz w:val="28"/>
          <w:szCs w:val="28"/>
        </w:rPr>
        <w:t xml:space="preserve">Иванова Л. «Школьники с девиантным поведением: особенности воспитания» // Воспитание школьников, - 2002, - №5, - с. 8-14. </w:t>
      </w:r>
    </w:p>
    <w:p w:rsidR="00AB4B4B" w:rsidRDefault="00AB4B4B" w:rsidP="00AB4B4B">
      <w:pPr>
        <w:pStyle w:val="21"/>
        <w:widowControl/>
        <w:numPr>
          <w:ilvl w:val="0"/>
          <w:numId w:val="15"/>
        </w:numPr>
        <w:shd w:val="clear" w:color="auto" w:fill="FFFFFF"/>
        <w:tabs>
          <w:tab w:val="clear" w:pos="360"/>
          <w:tab w:val="num" w:pos="720"/>
        </w:tabs>
        <w:autoSpaceDE/>
        <w:autoSpaceDN/>
        <w:adjustRightInd/>
        <w:spacing w:after="0" w:line="360" w:lineRule="auto"/>
        <w:ind w:left="720"/>
        <w:jc w:val="both"/>
        <w:rPr>
          <w:sz w:val="28"/>
          <w:szCs w:val="28"/>
        </w:rPr>
      </w:pPr>
      <w:r w:rsidRPr="00AB4B4B">
        <w:rPr>
          <w:sz w:val="28"/>
          <w:szCs w:val="28"/>
        </w:rPr>
        <w:t>Потапов Л. «Проблема проституции» // Аргументы и факты, - 2003, - №10(1167).</w:t>
      </w:r>
    </w:p>
    <w:p w:rsidR="00BA6770" w:rsidRPr="00BA6770" w:rsidRDefault="00BA6770" w:rsidP="00AB4B4B">
      <w:pPr>
        <w:pStyle w:val="21"/>
        <w:widowControl/>
        <w:numPr>
          <w:ilvl w:val="0"/>
          <w:numId w:val="15"/>
        </w:numPr>
        <w:shd w:val="clear" w:color="auto" w:fill="FFFFFF"/>
        <w:tabs>
          <w:tab w:val="clear" w:pos="360"/>
          <w:tab w:val="num" w:pos="720"/>
        </w:tabs>
        <w:autoSpaceDE/>
        <w:autoSpaceDN/>
        <w:adjustRightInd/>
        <w:spacing w:after="0" w:line="360" w:lineRule="auto"/>
        <w:ind w:left="720"/>
        <w:jc w:val="both"/>
        <w:rPr>
          <w:sz w:val="28"/>
          <w:szCs w:val="28"/>
        </w:rPr>
      </w:pPr>
      <w:r w:rsidRPr="00BA6770">
        <w:rPr>
          <w:sz w:val="28"/>
          <w:szCs w:val="28"/>
        </w:rPr>
        <w:t>«Социальная педагогика». Курс лекций, под редакцией Галагузовой  М.А., М. 2000.</w:t>
      </w:r>
    </w:p>
    <w:p w:rsidR="00AB4B4B" w:rsidRDefault="00AB4B4B" w:rsidP="00AB4B4B">
      <w:pPr>
        <w:pStyle w:val="21"/>
        <w:widowControl/>
        <w:shd w:val="clear" w:color="auto" w:fill="FFFFFF"/>
        <w:autoSpaceDE/>
        <w:autoSpaceDN/>
        <w:adjustRightInd/>
        <w:spacing w:after="0" w:line="240" w:lineRule="auto"/>
        <w:ind w:left="0"/>
        <w:jc w:val="both"/>
      </w:pPr>
    </w:p>
    <w:p w:rsidR="00AB4B4B" w:rsidRPr="00373A40" w:rsidRDefault="00AB4B4B" w:rsidP="00AB4B4B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162133" w:rsidRPr="00162133" w:rsidRDefault="00162133" w:rsidP="00CB77C2">
      <w:pPr>
        <w:shd w:val="clear" w:color="auto" w:fill="FFFFFF"/>
        <w:ind w:firstLine="540"/>
        <w:jc w:val="center"/>
        <w:rPr>
          <w:sz w:val="28"/>
          <w:szCs w:val="28"/>
        </w:rPr>
      </w:pPr>
      <w:bookmarkStart w:id="0" w:name="_GoBack"/>
      <w:bookmarkEnd w:id="0"/>
    </w:p>
    <w:sectPr w:rsidR="00162133" w:rsidRPr="00162133" w:rsidSect="009A64D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E4" w:rsidRDefault="00736FE4">
      <w:r>
        <w:separator/>
      </w:r>
    </w:p>
  </w:endnote>
  <w:endnote w:type="continuationSeparator" w:id="0">
    <w:p w:rsidR="00736FE4" w:rsidRDefault="0073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E4" w:rsidRDefault="00736FE4">
      <w:r>
        <w:separator/>
      </w:r>
    </w:p>
  </w:footnote>
  <w:footnote w:type="continuationSeparator" w:id="0">
    <w:p w:rsidR="00736FE4" w:rsidRDefault="0073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1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147172"/>
    <w:multiLevelType w:val="singleLevel"/>
    <w:tmpl w:val="FFFFFFFF"/>
    <w:lvl w:ilvl="0">
      <w:numFmt w:val="bullet"/>
      <w:lvlText w:val="-"/>
      <w:legacy w:legacy="1" w:legacySpace="0" w:legacyIndent="172"/>
      <w:lvlJc w:val="left"/>
      <w:rPr>
        <w:rFonts w:ascii="Arial" w:hAnsi="Arial" w:hint="default"/>
      </w:rPr>
    </w:lvl>
  </w:abstractNum>
  <w:abstractNum w:abstractNumId="2">
    <w:nsid w:val="1A9F7F7A"/>
    <w:multiLevelType w:val="singleLevel"/>
    <w:tmpl w:val="85881EC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1DA9205E"/>
    <w:multiLevelType w:val="singleLevel"/>
    <w:tmpl w:val="E8EAE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2E97C72"/>
    <w:multiLevelType w:val="singleLevel"/>
    <w:tmpl w:val="FFFFFFFF"/>
    <w:lvl w:ilvl="0">
      <w:numFmt w:val="bullet"/>
      <w:lvlText w:val="-"/>
      <w:legacy w:legacy="1" w:legacySpace="0" w:legacyIndent="172"/>
      <w:lvlJc w:val="left"/>
      <w:rPr>
        <w:rFonts w:ascii="Arial" w:hAnsi="Arial" w:hint="default"/>
      </w:rPr>
    </w:lvl>
  </w:abstractNum>
  <w:abstractNum w:abstractNumId="5">
    <w:nsid w:val="236E74F0"/>
    <w:multiLevelType w:val="singleLevel"/>
    <w:tmpl w:val="FFFFFFFF"/>
    <w:lvl w:ilvl="0">
      <w:numFmt w:val="bullet"/>
      <w:lvlText w:val="-"/>
      <w:legacy w:legacy="1" w:legacySpace="0" w:legacyIndent="172"/>
      <w:lvlJc w:val="left"/>
      <w:rPr>
        <w:rFonts w:ascii="Arial" w:hAnsi="Arial" w:hint="default"/>
      </w:rPr>
    </w:lvl>
  </w:abstractNum>
  <w:abstractNum w:abstractNumId="6">
    <w:nsid w:val="34781DB5"/>
    <w:multiLevelType w:val="singleLevel"/>
    <w:tmpl w:val="FFFFFFFF"/>
    <w:lvl w:ilvl="0">
      <w:numFmt w:val="bullet"/>
      <w:lvlText w:val="-"/>
      <w:legacy w:legacy="1" w:legacySpace="0" w:legacyIndent="172"/>
      <w:lvlJc w:val="left"/>
      <w:rPr>
        <w:rFonts w:ascii="Arial" w:hAnsi="Arial" w:hint="default"/>
      </w:rPr>
    </w:lvl>
  </w:abstractNum>
  <w:abstractNum w:abstractNumId="7">
    <w:nsid w:val="3A88369D"/>
    <w:multiLevelType w:val="singleLevel"/>
    <w:tmpl w:val="1C86C6F4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8">
    <w:nsid w:val="4CCC7684"/>
    <w:multiLevelType w:val="singleLevel"/>
    <w:tmpl w:val="FFFFFFFF"/>
    <w:lvl w:ilvl="0">
      <w:numFmt w:val="bullet"/>
      <w:lvlText w:val="-"/>
      <w:legacy w:legacy="1" w:legacySpace="0" w:legacyIndent="172"/>
      <w:lvlJc w:val="left"/>
      <w:rPr>
        <w:rFonts w:ascii="Arial" w:hAnsi="Arial" w:hint="default"/>
      </w:rPr>
    </w:lvl>
  </w:abstractNum>
  <w:abstractNum w:abstractNumId="9">
    <w:nsid w:val="54FA30D5"/>
    <w:multiLevelType w:val="singleLevel"/>
    <w:tmpl w:val="FFFFFFFF"/>
    <w:lvl w:ilvl="0">
      <w:numFmt w:val="bullet"/>
      <w:lvlText w:val="-"/>
      <w:legacy w:legacy="1" w:legacySpace="0" w:legacyIndent="172"/>
      <w:lvlJc w:val="left"/>
      <w:rPr>
        <w:rFonts w:ascii="Arial" w:hAnsi="Arial" w:hint="default"/>
      </w:rPr>
    </w:lvl>
  </w:abstractNum>
  <w:abstractNum w:abstractNumId="10">
    <w:nsid w:val="58B84EE8"/>
    <w:multiLevelType w:val="hybridMultilevel"/>
    <w:tmpl w:val="B11876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490AD6"/>
    <w:multiLevelType w:val="singleLevel"/>
    <w:tmpl w:val="FFFFFFFF"/>
    <w:lvl w:ilvl="0">
      <w:numFmt w:val="bullet"/>
      <w:lvlText w:val="-"/>
      <w:legacy w:legacy="1" w:legacySpace="0" w:legacyIndent="172"/>
      <w:lvlJc w:val="left"/>
      <w:rPr>
        <w:rFonts w:ascii="Arial" w:hAnsi="Arial" w:hint="default"/>
      </w:rPr>
    </w:lvl>
  </w:abstractNum>
  <w:abstractNum w:abstractNumId="12">
    <w:nsid w:val="684D2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2127AD0"/>
    <w:multiLevelType w:val="singleLevel"/>
    <w:tmpl w:val="FFFFFFFF"/>
    <w:lvl w:ilvl="0">
      <w:numFmt w:val="bullet"/>
      <w:lvlText w:val="-"/>
      <w:legacy w:legacy="1" w:legacySpace="0" w:legacyIndent="172"/>
      <w:lvlJc w:val="left"/>
      <w:rPr>
        <w:rFonts w:ascii="Arial" w:hAnsi="Arial" w:hint="default"/>
      </w:rPr>
    </w:lvl>
  </w:abstractNum>
  <w:abstractNum w:abstractNumId="14">
    <w:nsid w:val="7BF70C6C"/>
    <w:multiLevelType w:val="singleLevel"/>
    <w:tmpl w:val="FFFFFFFF"/>
    <w:lvl w:ilvl="0">
      <w:numFmt w:val="bullet"/>
      <w:lvlText w:val="-"/>
      <w:legacy w:legacy="1" w:legacySpace="0" w:legacyIndent="172"/>
      <w:lvlJc w:val="left"/>
      <w:rPr>
        <w:rFonts w:ascii="Arial" w:hAnsi="Arial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133"/>
    <w:rsid w:val="001052AB"/>
    <w:rsid w:val="00162133"/>
    <w:rsid w:val="00264F23"/>
    <w:rsid w:val="002D4324"/>
    <w:rsid w:val="00370BC6"/>
    <w:rsid w:val="00373A40"/>
    <w:rsid w:val="003E1E16"/>
    <w:rsid w:val="00410AA0"/>
    <w:rsid w:val="00416BBC"/>
    <w:rsid w:val="004941EB"/>
    <w:rsid w:val="005300FC"/>
    <w:rsid w:val="00573533"/>
    <w:rsid w:val="00606FEB"/>
    <w:rsid w:val="00664E91"/>
    <w:rsid w:val="00736FE4"/>
    <w:rsid w:val="007B334D"/>
    <w:rsid w:val="008268E2"/>
    <w:rsid w:val="008A5527"/>
    <w:rsid w:val="009A64D8"/>
    <w:rsid w:val="00A84364"/>
    <w:rsid w:val="00AB4B4B"/>
    <w:rsid w:val="00BA6770"/>
    <w:rsid w:val="00CB77C2"/>
    <w:rsid w:val="00CE7B2D"/>
    <w:rsid w:val="00F93005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80C1E-107F-4571-ACA3-075E4904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3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62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62133"/>
    <w:pPr>
      <w:keepNext/>
      <w:autoSpaceDE/>
      <w:autoSpaceDN/>
      <w:adjustRightInd/>
      <w:ind w:firstLine="72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1621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2133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20">
    <w:name w:val="Body Text 2"/>
    <w:basedOn w:val="a"/>
    <w:rsid w:val="00162133"/>
    <w:pPr>
      <w:autoSpaceDE/>
      <w:autoSpaceDN/>
      <w:adjustRightInd/>
      <w:ind w:right="-284" w:firstLine="720"/>
      <w:jc w:val="both"/>
    </w:pPr>
    <w:rPr>
      <w:sz w:val="28"/>
      <w:szCs w:val="28"/>
    </w:rPr>
  </w:style>
  <w:style w:type="paragraph" w:styleId="21">
    <w:name w:val="Body Text Indent 2"/>
    <w:basedOn w:val="a"/>
    <w:rsid w:val="00162133"/>
    <w:pPr>
      <w:spacing w:after="120" w:line="480" w:lineRule="auto"/>
      <w:ind w:left="283"/>
    </w:pPr>
  </w:style>
  <w:style w:type="paragraph" w:styleId="a4">
    <w:name w:val="Body Text"/>
    <w:basedOn w:val="a"/>
    <w:rsid w:val="00162133"/>
    <w:pPr>
      <w:spacing w:after="120"/>
    </w:pPr>
  </w:style>
  <w:style w:type="paragraph" w:styleId="a5">
    <w:name w:val="footnote text"/>
    <w:basedOn w:val="a"/>
    <w:semiHidden/>
    <w:rsid w:val="00162133"/>
    <w:pPr>
      <w:widowControl/>
      <w:autoSpaceDE/>
      <w:autoSpaceDN/>
      <w:adjustRightInd/>
    </w:pPr>
  </w:style>
  <w:style w:type="character" w:styleId="a6">
    <w:name w:val="footnote reference"/>
    <w:basedOn w:val="a0"/>
    <w:semiHidden/>
    <w:rsid w:val="00162133"/>
    <w:rPr>
      <w:rFonts w:cs="Times New Roman"/>
      <w:vertAlign w:val="superscript"/>
    </w:rPr>
  </w:style>
  <w:style w:type="paragraph" w:styleId="a7">
    <w:name w:val="Normal (Web)"/>
    <w:basedOn w:val="a"/>
    <w:rsid w:val="00410A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TCHM</Company>
  <LinksUpToDate>false</LinksUpToDate>
  <CharactersWithSpaces>23171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Matyukhina Irina</dc:creator>
  <cp:keywords/>
  <dc:description/>
  <cp:lastModifiedBy>admin</cp:lastModifiedBy>
  <cp:revision>2</cp:revision>
  <dcterms:created xsi:type="dcterms:W3CDTF">2014-04-18T12:32:00Z</dcterms:created>
  <dcterms:modified xsi:type="dcterms:W3CDTF">2014-04-18T12:32:00Z</dcterms:modified>
</cp:coreProperties>
</file>