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89" w:rsidRDefault="00E81389" w:rsidP="00A22D26">
      <w:pPr>
        <w:spacing w:after="0" w:line="240" w:lineRule="auto"/>
        <w:ind w:firstLine="300"/>
        <w:rPr>
          <w:rFonts w:ascii="Tahoma" w:hAnsi="Tahoma" w:cs="Tahoma"/>
          <w:b/>
          <w:bCs/>
          <w:color w:val="000000"/>
          <w:szCs w:val="18"/>
          <w:lang w:eastAsia="ru-RU"/>
        </w:rPr>
      </w:pPr>
    </w:p>
    <w:p w:rsidR="00E67D6C" w:rsidRPr="00A22D26" w:rsidRDefault="00E67D6C" w:rsidP="00A22D26">
      <w:pPr>
        <w:spacing w:after="0" w:line="240" w:lineRule="auto"/>
        <w:ind w:firstLine="300"/>
        <w:rPr>
          <w:rFonts w:ascii="Tahoma" w:hAnsi="Tahoma" w:cs="Tahoma"/>
          <w:b/>
          <w:color w:val="000000"/>
          <w:szCs w:val="18"/>
          <w:lang w:eastAsia="ru-RU"/>
        </w:rPr>
      </w:pPr>
      <w:r w:rsidRPr="00A22D26">
        <w:rPr>
          <w:rFonts w:ascii="Tahoma" w:hAnsi="Tahoma" w:cs="Tahoma"/>
          <w:b/>
          <w:bCs/>
          <w:color w:val="000000"/>
          <w:szCs w:val="18"/>
          <w:lang w:eastAsia="ru-RU"/>
        </w:rPr>
        <w:t>Содержание</w:t>
      </w:r>
    </w:p>
    <w:p w:rsidR="00E67D6C" w:rsidRPr="00A22D26" w:rsidRDefault="00E67D6C" w:rsidP="00A22D26">
      <w:pPr>
        <w:spacing w:after="0" w:line="240" w:lineRule="auto"/>
        <w:rPr>
          <w:rFonts w:ascii="Times New Roman" w:hAnsi="Times New Roman"/>
          <w:sz w:val="24"/>
          <w:szCs w:val="24"/>
          <w:lang w:eastAsia="ru-RU"/>
        </w:rPr>
      </w:pPr>
    </w:p>
    <w:p w:rsidR="00E67D6C" w:rsidRDefault="00E67D6C" w:rsidP="00A22D26">
      <w:pPr>
        <w:spacing w:after="0" w:line="240" w:lineRule="auto"/>
        <w:ind w:firstLine="300"/>
        <w:rPr>
          <w:rFonts w:ascii="Tahoma" w:hAnsi="Tahoma" w:cs="Tahoma"/>
          <w:color w:val="000000"/>
          <w:sz w:val="20"/>
          <w:szCs w:val="18"/>
          <w:lang w:eastAsia="ru-RU"/>
        </w:rPr>
      </w:pPr>
      <w:r w:rsidRPr="00A22D26">
        <w:rPr>
          <w:rFonts w:ascii="Tahoma" w:hAnsi="Tahoma" w:cs="Tahoma"/>
          <w:color w:val="000000"/>
          <w:sz w:val="20"/>
          <w:szCs w:val="18"/>
          <w:lang w:eastAsia="ru-RU"/>
        </w:rPr>
        <w:t>Введение</w:t>
      </w:r>
    </w:p>
    <w:p w:rsidR="00E67D6C" w:rsidRDefault="00E67D6C" w:rsidP="00A22D26">
      <w:pPr>
        <w:rPr>
          <w:rFonts w:cs="Tahoma"/>
          <w:b/>
          <w:sz w:val="24"/>
          <w:szCs w:val="18"/>
        </w:rPr>
      </w:pPr>
      <w:r>
        <w:rPr>
          <w:rFonts w:ascii="Tahoma" w:hAnsi="Tahoma" w:cs="Tahoma"/>
          <w:color w:val="000000"/>
          <w:sz w:val="20"/>
          <w:szCs w:val="18"/>
          <w:lang w:eastAsia="ru-RU"/>
        </w:rPr>
        <w:t xml:space="preserve">    1.</w:t>
      </w:r>
      <w:r w:rsidRPr="00A22D26">
        <w:rPr>
          <w:rStyle w:val="a5"/>
          <w:rFonts w:ascii="Tahoma" w:hAnsi="Tahoma" w:cs="Tahoma"/>
          <w:sz w:val="24"/>
          <w:szCs w:val="18"/>
        </w:rPr>
        <w:t xml:space="preserve"> </w:t>
      </w:r>
      <w:r w:rsidRPr="00A22D26">
        <w:rPr>
          <w:rStyle w:val="a5"/>
          <w:rFonts w:cs="Tahoma"/>
          <w:sz w:val="20"/>
          <w:szCs w:val="18"/>
        </w:rPr>
        <w:t>Детские игровые площадки</w:t>
      </w:r>
      <w:r w:rsidRPr="00A22D26">
        <w:rPr>
          <w:rStyle w:val="apple-converted-space"/>
          <w:rFonts w:cs="Tahoma"/>
          <w:sz w:val="20"/>
          <w:szCs w:val="18"/>
        </w:rPr>
        <w:t> </w:t>
      </w:r>
      <w:r w:rsidRPr="00A22D26">
        <w:rPr>
          <w:rFonts w:cs="Tahoma"/>
          <w:b/>
          <w:sz w:val="20"/>
          <w:szCs w:val="18"/>
        </w:rPr>
        <w:t>подарят детям радость, а родителям время для отдыха.</w:t>
      </w:r>
    </w:p>
    <w:p w:rsidR="00E67D6C" w:rsidRPr="00A22D26" w:rsidRDefault="00E67D6C" w:rsidP="00A22D26">
      <w:pPr>
        <w:rPr>
          <w:rFonts w:cs="Tahoma"/>
          <w:b/>
          <w:sz w:val="24"/>
          <w:szCs w:val="18"/>
        </w:rPr>
      </w:pPr>
      <w:r>
        <w:rPr>
          <w:rFonts w:cs="Tahoma"/>
          <w:b/>
          <w:sz w:val="24"/>
          <w:szCs w:val="18"/>
        </w:rPr>
        <w:t xml:space="preserve">     </w:t>
      </w:r>
      <w:r>
        <w:rPr>
          <w:rFonts w:ascii="Tahoma" w:hAnsi="Tahoma" w:cs="Tahoma"/>
          <w:color w:val="000000"/>
          <w:sz w:val="20"/>
          <w:szCs w:val="18"/>
          <w:lang w:eastAsia="ru-RU"/>
        </w:rPr>
        <w:t>2.</w:t>
      </w:r>
      <w:r w:rsidRPr="00A22D26">
        <w:rPr>
          <w:rFonts w:ascii="Tahoma" w:hAnsi="Tahoma" w:cs="Tahoma"/>
          <w:b/>
          <w:bCs/>
          <w:color w:val="000000"/>
          <w:kern w:val="36"/>
          <w:sz w:val="33"/>
          <w:szCs w:val="33"/>
          <w:lang w:eastAsia="ru-RU"/>
        </w:rPr>
        <w:t xml:space="preserve"> </w:t>
      </w:r>
      <w:r w:rsidRPr="00A22D26">
        <w:rPr>
          <w:rFonts w:cs="Tahoma"/>
          <w:b/>
          <w:bCs/>
          <w:color w:val="000000"/>
          <w:kern w:val="36"/>
          <w:sz w:val="20"/>
          <w:szCs w:val="33"/>
          <w:lang w:eastAsia="ru-RU"/>
        </w:rPr>
        <w:t>Оборудование площадок и инвентарь для игры.</w:t>
      </w:r>
    </w:p>
    <w:p w:rsidR="00E67D6C" w:rsidRPr="00A22D26" w:rsidRDefault="00E67D6C" w:rsidP="00A22D26">
      <w:pPr>
        <w:spacing w:after="0" w:line="240" w:lineRule="auto"/>
        <w:ind w:firstLine="300"/>
        <w:rPr>
          <w:rFonts w:ascii="Tahoma" w:hAnsi="Tahoma" w:cs="Tahoma"/>
          <w:sz w:val="28"/>
          <w:szCs w:val="24"/>
          <w:lang w:eastAsia="ru-RU"/>
        </w:rPr>
      </w:pPr>
      <w:r>
        <w:rPr>
          <w:rFonts w:ascii="Tahoma" w:hAnsi="Tahoma" w:cs="Tahoma"/>
          <w:color w:val="000000"/>
          <w:sz w:val="20"/>
          <w:szCs w:val="18"/>
          <w:lang w:eastAsia="ru-RU"/>
        </w:rPr>
        <w:t>3.</w:t>
      </w:r>
      <w:r w:rsidRPr="00A22D26">
        <w:rPr>
          <w:rFonts w:ascii="Tahoma" w:hAnsi="Tahoma" w:cs="Tahoma"/>
          <w:sz w:val="24"/>
          <w:szCs w:val="24"/>
        </w:rPr>
        <w:t xml:space="preserve"> </w:t>
      </w:r>
      <w:r w:rsidRPr="00A22D26">
        <w:rPr>
          <w:rFonts w:cs="Tahoma"/>
          <w:b/>
          <w:sz w:val="20"/>
          <w:szCs w:val="24"/>
        </w:rPr>
        <w:t>Качество детских игровых площадок</w:t>
      </w:r>
    </w:p>
    <w:p w:rsidR="00E67D6C" w:rsidRPr="00A22D26" w:rsidRDefault="00E67D6C" w:rsidP="00A22D26">
      <w:pPr>
        <w:spacing w:after="0" w:line="240" w:lineRule="auto"/>
        <w:ind w:firstLine="300"/>
        <w:rPr>
          <w:rFonts w:ascii="Courier New" w:hAnsi="Courier New" w:cs="Courier New"/>
          <w:color w:val="000000"/>
          <w:sz w:val="18"/>
          <w:szCs w:val="18"/>
          <w:lang w:eastAsia="ru-RU"/>
        </w:rPr>
      </w:pPr>
      <w:r w:rsidRPr="00A22D26">
        <w:rPr>
          <w:rFonts w:ascii="Courier New" w:hAnsi="Courier New" w:cs="Courier New"/>
          <w:b/>
          <w:bCs/>
          <w:color w:val="000000"/>
          <w:sz w:val="18"/>
          <w:szCs w:val="18"/>
          <w:lang w:eastAsia="ru-RU"/>
        </w:rPr>
        <w:t>Введение</w:t>
      </w:r>
    </w:p>
    <w:p w:rsidR="00E67D6C" w:rsidRPr="00A22D26" w:rsidRDefault="00E67D6C" w:rsidP="00A22D26">
      <w:pPr>
        <w:spacing w:after="0" w:line="240" w:lineRule="auto"/>
        <w:rPr>
          <w:rFonts w:ascii="Times New Roman" w:hAnsi="Times New Roman"/>
          <w:sz w:val="24"/>
          <w:szCs w:val="24"/>
          <w:lang w:eastAsia="ru-RU"/>
        </w:rPr>
      </w:pPr>
    </w:p>
    <w:p w:rsidR="00E67D6C" w:rsidRPr="00C871AC" w:rsidRDefault="00E67D6C" w:rsidP="00C871AC">
      <w:pPr>
        <w:spacing w:after="0" w:line="240" w:lineRule="auto"/>
        <w:ind w:firstLine="300"/>
        <w:rPr>
          <w:rFonts w:cs="Courier New"/>
          <w:color w:val="000000"/>
          <w:szCs w:val="18"/>
          <w:lang w:eastAsia="ru-RU"/>
        </w:rPr>
      </w:pPr>
      <w:r w:rsidRPr="00C871AC">
        <w:rPr>
          <w:rFonts w:cs="Courier New"/>
          <w:b/>
          <w:bCs/>
          <w:color w:val="000000"/>
          <w:szCs w:val="18"/>
          <w:lang w:eastAsia="ru-RU"/>
        </w:rPr>
        <w:t>Введение</w:t>
      </w:r>
    </w:p>
    <w:p w:rsidR="00E67D6C" w:rsidRPr="00C871AC" w:rsidRDefault="00E67D6C" w:rsidP="00C871AC">
      <w:pPr>
        <w:spacing w:after="0" w:line="240" w:lineRule="auto"/>
        <w:rPr>
          <w:sz w:val="32"/>
          <w:szCs w:val="24"/>
          <w:lang w:eastAsia="ru-RU"/>
        </w:rPr>
      </w:pPr>
    </w:p>
    <w:p w:rsidR="00E67D6C" w:rsidRPr="00C871AC" w:rsidRDefault="00E67D6C" w:rsidP="00C871AC">
      <w:pPr>
        <w:spacing w:after="0" w:line="240" w:lineRule="auto"/>
        <w:ind w:firstLine="300"/>
        <w:rPr>
          <w:sz w:val="32"/>
          <w:szCs w:val="24"/>
          <w:lang w:eastAsia="ru-RU"/>
        </w:rPr>
      </w:pPr>
      <w:r w:rsidRPr="00C871AC">
        <w:rPr>
          <w:rFonts w:cs="Courier New"/>
          <w:color w:val="000000"/>
          <w:szCs w:val="18"/>
          <w:lang w:eastAsia="ru-RU"/>
        </w:rPr>
        <w:t>На протяжении первых семи лет жизни ребенок проходит огромный путь физического и духовного развития. Направленное использование физической культуры на протяжении первых семи лет жизни, осуществляемое специальными дошкольными учреждениями, является начальным и очень важным звеном системы физического воспитания.</w:t>
      </w:r>
    </w:p>
    <w:p w:rsidR="00E67D6C" w:rsidRPr="00C871AC" w:rsidRDefault="00E67D6C" w:rsidP="00C871AC">
      <w:pPr>
        <w:spacing w:after="0" w:line="240" w:lineRule="auto"/>
        <w:ind w:firstLine="300"/>
        <w:rPr>
          <w:rFonts w:cs="Courier New"/>
          <w:color w:val="000000"/>
          <w:szCs w:val="18"/>
          <w:lang w:eastAsia="ru-RU"/>
        </w:rPr>
      </w:pPr>
      <w:r w:rsidRPr="00C871AC">
        <w:rPr>
          <w:rFonts w:cs="Courier New"/>
          <w:color w:val="000000"/>
          <w:szCs w:val="18"/>
          <w:lang w:eastAsia="ru-RU"/>
        </w:rPr>
        <w:t>Дошкольный возраст является важным периодом физического развития и формирования личности человека. Он отличается, с одной стороны, интенсивным ростом и развитием детского организма, а с другой – незрелостью, низкой сопротивляемостью неблагоприятным воздействиям внешней среды.</w:t>
      </w:r>
    </w:p>
    <w:p w:rsidR="00E67D6C" w:rsidRPr="00C871AC" w:rsidRDefault="00E67D6C" w:rsidP="00C871AC">
      <w:pPr>
        <w:spacing w:after="0" w:line="240" w:lineRule="auto"/>
        <w:ind w:firstLine="300"/>
        <w:rPr>
          <w:rFonts w:cs="Courier New"/>
          <w:color w:val="000000"/>
          <w:szCs w:val="18"/>
          <w:lang w:eastAsia="ru-RU"/>
        </w:rPr>
      </w:pPr>
      <w:r w:rsidRPr="00C871AC">
        <w:rPr>
          <w:rFonts w:cs="Courier New"/>
          <w:color w:val="000000"/>
          <w:szCs w:val="18"/>
          <w:lang w:eastAsia="ru-RU"/>
        </w:rPr>
        <w:t>Вот почему в этот период важно своевременно и эффективно стимулировать нормальное протекание естественного процесса физического развития, повышать жизнеспособность и сопротивляемость организма неблагоприятным внешним воздействиям.</w:t>
      </w:r>
    </w:p>
    <w:p w:rsidR="00E67D6C" w:rsidRPr="00C871AC" w:rsidRDefault="00E67D6C" w:rsidP="00C871AC">
      <w:pPr>
        <w:spacing w:after="0" w:line="240" w:lineRule="auto"/>
        <w:ind w:firstLine="300"/>
        <w:rPr>
          <w:rStyle w:val="a5"/>
          <w:rFonts w:ascii="Courier New" w:hAnsi="Courier New" w:cs="Courier New"/>
          <w:b w:val="0"/>
          <w:bCs w:val="0"/>
          <w:color w:val="000000"/>
          <w:sz w:val="18"/>
          <w:szCs w:val="18"/>
          <w:lang w:eastAsia="ru-RU"/>
        </w:rPr>
      </w:pPr>
      <w:r w:rsidRPr="00C871AC">
        <w:rPr>
          <w:rFonts w:cs="Courier New"/>
          <w:color w:val="000000"/>
          <w:szCs w:val="18"/>
          <w:lang w:eastAsia="ru-RU"/>
        </w:rPr>
        <w:t>Дошкольная жизнь и развитие ребенка находятся в большой зависимости от двигательной активности, которая является источником не только познания окружающего мира, но и психического и физического развития. Несвоевременность и низкая эффективность использования физической культуры в дошкольном возрасте приводит к нарушению развития детей, отрицательно влияет на их умственную сферу, снижает уровень подготовленности к школе</w:t>
      </w:r>
      <w:r w:rsidRPr="00C871AC">
        <w:rPr>
          <w:rFonts w:ascii="Courier New" w:hAnsi="Courier New" w:cs="Courier New"/>
          <w:color w:val="000000"/>
          <w:sz w:val="18"/>
          <w:szCs w:val="18"/>
          <w:lang w:eastAsia="ru-RU"/>
        </w:rPr>
        <w:t>.</w:t>
      </w:r>
    </w:p>
    <w:p w:rsidR="00E67D6C" w:rsidRDefault="00E67D6C">
      <w:pPr>
        <w:rPr>
          <w:rStyle w:val="a5"/>
          <w:rFonts w:ascii="Tahoma" w:hAnsi="Tahoma" w:cs="Tahoma"/>
          <w:sz w:val="24"/>
          <w:szCs w:val="18"/>
        </w:rPr>
      </w:pPr>
    </w:p>
    <w:p w:rsidR="00E67D6C" w:rsidRDefault="00E67D6C">
      <w:pPr>
        <w:rPr>
          <w:rFonts w:ascii="Tahoma" w:hAnsi="Tahoma" w:cs="Tahoma"/>
          <w:b/>
          <w:sz w:val="24"/>
          <w:szCs w:val="18"/>
        </w:rPr>
      </w:pPr>
      <w:r w:rsidRPr="001E1660">
        <w:rPr>
          <w:rStyle w:val="a5"/>
          <w:rFonts w:ascii="Tahoma" w:hAnsi="Tahoma" w:cs="Tahoma"/>
          <w:sz w:val="24"/>
          <w:szCs w:val="18"/>
        </w:rPr>
        <w:t>Детские игровые площадки</w:t>
      </w:r>
      <w:r w:rsidRPr="001E1660">
        <w:rPr>
          <w:rStyle w:val="apple-converted-space"/>
          <w:rFonts w:ascii="Tahoma" w:hAnsi="Tahoma" w:cs="Tahoma"/>
          <w:sz w:val="24"/>
          <w:szCs w:val="18"/>
        </w:rPr>
        <w:t> </w:t>
      </w:r>
      <w:r w:rsidRPr="001E1660">
        <w:rPr>
          <w:rFonts w:ascii="Tahoma" w:hAnsi="Tahoma" w:cs="Tahoma"/>
          <w:b/>
          <w:sz w:val="24"/>
          <w:szCs w:val="18"/>
        </w:rPr>
        <w:t>подарят детям радость, а родителям время для отдыха.</w:t>
      </w:r>
    </w:p>
    <w:p w:rsidR="00E67D6C" w:rsidRPr="005C6B92" w:rsidRDefault="002F322C" w:rsidP="005A4B29">
      <w:pPr>
        <w:pStyle w:val="a6"/>
        <w:spacing w:before="0" w:beforeAutospacing="0" w:after="120" w:afterAutospacing="0"/>
        <w:jc w:val="both"/>
        <w:rPr>
          <w:rFonts w:ascii="Tahoma" w:hAnsi="Tahoma" w:cs="Tahoma"/>
          <w:sz w:val="18"/>
          <w:szCs w:val="18"/>
        </w:rPr>
      </w:pPr>
      <w:hyperlink r:id="rId5" w:history="1">
        <w:r w:rsidR="00E67D6C" w:rsidRPr="009214DC">
          <w:rPr>
            <w:rStyle w:val="a7"/>
            <w:rFonts w:ascii="Tahoma" w:hAnsi="Tahoma" w:cs="Tahoma"/>
            <w:b/>
            <w:bCs/>
            <w:color w:val="auto"/>
            <w:sz w:val="18"/>
            <w:szCs w:val="18"/>
            <w:u w:val="none"/>
          </w:rPr>
          <w:t>Детские площадк</w:t>
        </w:r>
        <w:r w:rsidR="00E67D6C" w:rsidRPr="009214DC">
          <w:rPr>
            <w:rStyle w:val="a7"/>
            <w:rFonts w:ascii="Tahoma" w:hAnsi="Tahoma" w:cs="Tahoma"/>
            <w:b/>
            <w:bCs/>
            <w:color w:val="auto"/>
            <w:sz w:val="18"/>
            <w:szCs w:val="18"/>
          </w:rPr>
          <w:t>и</w:t>
        </w:r>
      </w:hyperlink>
      <w:r w:rsidR="00E67D6C" w:rsidRPr="009214DC">
        <w:rPr>
          <w:rFonts w:ascii="Tahoma" w:hAnsi="Tahoma" w:cs="Tahoma"/>
          <w:sz w:val="18"/>
          <w:szCs w:val="18"/>
        </w:rPr>
        <w:t>, в состав которых входят </w:t>
      </w:r>
      <w:hyperlink r:id="rId6" w:history="1">
        <w:r w:rsidR="00E67D6C" w:rsidRPr="009214DC">
          <w:rPr>
            <w:rStyle w:val="a7"/>
            <w:rFonts w:ascii="Tahoma" w:hAnsi="Tahoma" w:cs="Tahoma"/>
            <w:b/>
            <w:bCs/>
            <w:color w:val="auto"/>
            <w:sz w:val="18"/>
            <w:szCs w:val="18"/>
            <w:u w:val="none"/>
          </w:rPr>
          <w:t>игровые</w:t>
        </w:r>
        <w:r w:rsidR="00E67D6C" w:rsidRPr="009214DC">
          <w:rPr>
            <w:rStyle w:val="a7"/>
            <w:rFonts w:ascii="Tahoma" w:hAnsi="Tahoma" w:cs="Tahoma"/>
            <w:b/>
            <w:bCs/>
            <w:color w:val="auto"/>
            <w:sz w:val="18"/>
            <w:szCs w:val="18"/>
          </w:rPr>
          <w:t xml:space="preserve"> </w:t>
        </w:r>
        <w:r w:rsidR="00E67D6C" w:rsidRPr="009214DC">
          <w:rPr>
            <w:rStyle w:val="a7"/>
            <w:rFonts w:ascii="Tahoma" w:hAnsi="Tahoma" w:cs="Tahoma"/>
            <w:b/>
            <w:bCs/>
            <w:color w:val="auto"/>
            <w:sz w:val="18"/>
            <w:szCs w:val="18"/>
            <w:u w:val="none"/>
          </w:rPr>
          <w:t>комплексы</w:t>
        </w:r>
      </w:hyperlink>
      <w:r w:rsidR="00E67D6C" w:rsidRPr="009214DC">
        <w:rPr>
          <w:rFonts w:ascii="Tahoma" w:hAnsi="Tahoma" w:cs="Tahoma"/>
          <w:sz w:val="18"/>
          <w:szCs w:val="18"/>
        </w:rPr>
        <w:t xml:space="preserve">, </w:t>
      </w:r>
      <w:hyperlink r:id="rId7" w:history="1">
        <w:r w:rsidR="00E67D6C" w:rsidRPr="009214DC">
          <w:rPr>
            <w:rStyle w:val="a7"/>
            <w:rFonts w:ascii="Tahoma" w:hAnsi="Tahoma" w:cs="Tahoma"/>
            <w:b/>
            <w:bCs/>
            <w:color w:val="auto"/>
            <w:sz w:val="18"/>
            <w:szCs w:val="18"/>
            <w:u w:val="none"/>
          </w:rPr>
          <w:t>спортивные комплексы</w:t>
        </w:r>
      </w:hyperlink>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качели</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карусели</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песочницы</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качалки</w:t>
      </w:r>
      <w:r w:rsidR="00E67D6C" w:rsidRPr="009214DC">
        <w:rPr>
          <w:rFonts w:ascii="Tahoma" w:hAnsi="Tahoma" w:cs="Tahoma"/>
          <w:sz w:val="18"/>
          <w:szCs w:val="18"/>
        </w:rPr>
        <w:t xml:space="preserve">, </w:t>
      </w:r>
      <w:r w:rsidR="00E67D6C" w:rsidRPr="009214DC">
        <w:rPr>
          <w:rStyle w:val="a5"/>
          <w:rFonts w:ascii="Tahoma" w:hAnsi="Tahoma" w:cs="Tahoma"/>
          <w:sz w:val="18"/>
          <w:szCs w:val="18"/>
        </w:rPr>
        <w:t>горки</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hyperlink r:id="rId8" w:history="1">
        <w:r w:rsidR="00E67D6C" w:rsidRPr="009214DC">
          <w:rPr>
            <w:rStyle w:val="a7"/>
            <w:rFonts w:ascii="Tahoma" w:hAnsi="Tahoma" w:cs="Tahoma"/>
            <w:b/>
            <w:bCs/>
            <w:color w:val="auto"/>
            <w:sz w:val="18"/>
            <w:szCs w:val="18"/>
            <w:u w:val="none"/>
          </w:rPr>
          <w:t>уличные тренажеры</w:t>
        </w:r>
      </w:hyperlink>
      <w:r w:rsidR="00E67D6C" w:rsidRPr="009214DC">
        <w:rPr>
          <w:rStyle w:val="apple-converted-space"/>
          <w:rFonts w:ascii="Tahoma" w:hAnsi="Tahoma" w:cs="Tahoma"/>
          <w:sz w:val="18"/>
          <w:szCs w:val="18"/>
        </w:rPr>
        <w:t> </w:t>
      </w:r>
      <w:r w:rsidR="00E67D6C" w:rsidRPr="009214DC">
        <w:rPr>
          <w:rFonts w:ascii="Tahoma" w:hAnsi="Tahoma" w:cs="Tahoma"/>
          <w:sz w:val="18"/>
          <w:szCs w:val="18"/>
        </w:rPr>
        <w:t xml:space="preserve">и т.д. – далеко неполная номенклатура изделий, способствующая развитию детского спорта и  игровых навыков у младшего поколения. Дети - наше будущее, и от того как мы о них заботимся и как развиваем, зависит здоровье нации и будущее державы. «Мы дарим детство» </w:t>
      </w:r>
    </w:p>
    <w:p w:rsidR="00E67D6C" w:rsidRPr="009214DC" w:rsidRDefault="00E67D6C" w:rsidP="005A4B29">
      <w:pPr>
        <w:pStyle w:val="a6"/>
        <w:spacing w:before="0" w:beforeAutospacing="0" w:after="120" w:afterAutospacing="0"/>
        <w:jc w:val="both"/>
        <w:rPr>
          <w:rFonts w:ascii="Tahoma" w:hAnsi="Tahoma" w:cs="Tahoma"/>
          <w:sz w:val="18"/>
          <w:szCs w:val="18"/>
        </w:rPr>
      </w:pPr>
      <w:r w:rsidRPr="009214DC">
        <w:rPr>
          <w:rFonts w:ascii="Tahoma" w:hAnsi="Tahoma" w:cs="Tahoma"/>
          <w:sz w:val="18"/>
          <w:szCs w:val="18"/>
        </w:rPr>
        <w:t> </w:t>
      </w:r>
    </w:p>
    <w:p w:rsidR="00E67D6C" w:rsidRDefault="002F322C" w:rsidP="005A4B29">
      <w:hyperlink r:id="rId9" w:history="1">
        <w:r w:rsidR="00E67D6C" w:rsidRPr="009214DC">
          <w:rPr>
            <w:rStyle w:val="a7"/>
            <w:rFonts w:ascii="Tahoma" w:hAnsi="Tahoma" w:cs="Tahoma"/>
            <w:b/>
            <w:bCs/>
            <w:color w:val="auto"/>
            <w:sz w:val="18"/>
            <w:szCs w:val="18"/>
          </w:rPr>
          <w:t>Детские площадки</w:t>
        </w:r>
      </w:hyperlink>
      <w:r w:rsidR="00E67D6C" w:rsidRPr="009214DC">
        <w:rPr>
          <w:rStyle w:val="apple-converted-space"/>
          <w:rFonts w:ascii="Tahoma" w:hAnsi="Tahoma" w:cs="Tahoma"/>
          <w:sz w:val="18"/>
          <w:szCs w:val="18"/>
        </w:rPr>
        <w:t> </w:t>
      </w:r>
      <w:r w:rsidR="00E67D6C" w:rsidRPr="009214DC">
        <w:rPr>
          <w:rFonts w:ascii="Tahoma" w:hAnsi="Tahoma" w:cs="Tahoma"/>
          <w:sz w:val="18"/>
          <w:szCs w:val="18"/>
        </w:rPr>
        <w:t xml:space="preserve">предназначены для обеспечения физического развития, отдыха и игры детей на улице. На сегодняшний день, они являются одним из наиболее востребованных направлений в оснащении </w:t>
      </w:r>
      <w:r w:rsidR="00E67D6C" w:rsidRPr="009214DC">
        <w:rPr>
          <w:rStyle w:val="a5"/>
          <w:rFonts w:ascii="Tahoma" w:hAnsi="Tahoma" w:cs="Tahoma"/>
          <w:sz w:val="18"/>
          <w:szCs w:val="18"/>
        </w:rPr>
        <w:t>детских игровых зон</w:t>
      </w:r>
      <w:r w:rsidR="00E67D6C" w:rsidRPr="009214DC">
        <w:rPr>
          <w:rFonts w:ascii="Tahoma" w:hAnsi="Tahoma" w:cs="Tahoma"/>
          <w:sz w:val="18"/>
          <w:szCs w:val="18"/>
        </w:rPr>
        <w:t>. </w:t>
      </w:r>
      <w:r w:rsidR="00E67D6C" w:rsidRPr="009214DC">
        <w:rPr>
          <w:rFonts w:ascii="Tahoma" w:hAnsi="Tahoma" w:cs="Tahoma"/>
          <w:sz w:val="18"/>
          <w:szCs w:val="18"/>
        </w:rPr>
        <w:br/>
        <w:t> </w:t>
      </w:r>
      <w:r w:rsidR="00E67D6C" w:rsidRPr="009214DC">
        <w:rPr>
          <w:rFonts w:ascii="Tahoma" w:hAnsi="Tahoma" w:cs="Tahoma"/>
          <w:sz w:val="18"/>
          <w:szCs w:val="18"/>
        </w:rPr>
        <w:br/>
      </w:r>
      <w:hyperlink r:id="rId10" w:history="1">
        <w:r w:rsidR="00E67D6C" w:rsidRPr="009214DC">
          <w:rPr>
            <w:rStyle w:val="a7"/>
            <w:rFonts w:ascii="Tahoma" w:hAnsi="Tahoma" w:cs="Tahoma"/>
            <w:b/>
            <w:bCs/>
            <w:color w:val="auto"/>
            <w:sz w:val="18"/>
            <w:szCs w:val="18"/>
          </w:rPr>
          <w:t>Детские площадки</w:t>
        </w:r>
      </w:hyperlink>
      <w:r w:rsidR="00E67D6C" w:rsidRPr="009214DC">
        <w:rPr>
          <w:rStyle w:val="apple-converted-space"/>
          <w:rFonts w:ascii="Tahoma" w:hAnsi="Tahoma" w:cs="Tahoma"/>
          <w:sz w:val="18"/>
          <w:szCs w:val="18"/>
        </w:rPr>
        <w:t> </w:t>
      </w:r>
      <w:r w:rsidR="00E67D6C" w:rsidRPr="009214DC">
        <w:rPr>
          <w:rFonts w:ascii="Tahoma" w:hAnsi="Tahoma" w:cs="Tahoma"/>
          <w:sz w:val="18"/>
          <w:szCs w:val="18"/>
        </w:rPr>
        <w:t>представляют собой</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комплекс игровых элементов</w:t>
      </w:r>
      <w:r w:rsidR="00E67D6C" w:rsidRPr="009214DC">
        <w:rPr>
          <w:rFonts w:ascii="Tahoma" w:hAnsi="Tahoma" w:cs="Tahoma"/>
          <w:sz w:val="18"/>
          <w:szCs w:val="18"/>
        </w:rPr>
        <w:t>, зачастую совмещенных в целый</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игровой городок</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hyperlink r:id="rId11" w:history="1">
        <w:r w:rsidR="00E67D6C" w:rsidRPr="009214DC">
          <w:rPr>
            <w:rStyle w:val="a7"/>
            <w:rFonts w:ascii="Tahoma" w:hAnsi="Tahoma" w:cs="Tahoma"/>
            <w:b/>
            <w:bCs/>
            <w:color w:val="auto"/>
            <w:sz w:val="18"/>
            <w:szCs w:val="18"/>
            <w:u w:val="none"/>
          </w:rPr>
          <w:t>детские игровые комплексы</w:t>
        </w:r>
      </w:hyperlink>
      <w:r w:rsidR="00E67D6C" w:rsidRPr="009214DC">
        <w:rPr>
          <w:rFonts w:ascii="Tahoma" w:hAnsi="Tahoma" w:cs="Tahoma"/>
          <w:sz w:val="18"/>
          <w:szCs w:val="18"/>
        </w:rPr>
        <w:t> и</w:t>
      </w:r>
      <w:r w:rsidR="00E67D6C" w:rsidRPr="009214DC">
        <w:rPr>
          <w:rStyle w:val="apple-converted-space"/>
          <w:rFonts w:ascii="Tahoma" w:hAnsi="Tahoma" w:cs="Tahoma"/>
          <w:sz w:val="18"/>
          <w:szCs w:val="18"/>
        </w:rPr>
        <w:t> </w:t>
      </w:r>
      <w:hyperlink r:id="rId12" w:history="1">
        <w:r w:rsidR="00E67D6C" w:rsidRPr="009214DC">
          <w:rPr>
            <w:rStyle w:val="a7"/>
            <w:rFonts w:ascii="Tahoma" w:hAnsi="Tahoma" w:cs="Tahoma"/>
            <w:b/>
            <w:bCs/>
            <w:color w:val="auto"/>
            <w:sz w:val="18"/>
            <w:szCs w:val="18"/>
            <w:u w:val="none"/>
          </w:rPr>
          <w:t>спортивные комплексы</w:t>
        </w:r>
      </w:hyperlink>
      <w:r w:rsidR="00E67D6C" w:rsidRPr="009214DC">
        <w:rPr>
          <w:rFonts w:ascii="Tahoma" w:hAnsi="Tahoma" w:cs="Tahoma"/>
          <w:sz w:val="18"/>
          <w:szCs w:val="18"/>
        </w:rPr>
        <w:t>,</w:t>
      </w:r>
      <w:r w:rsidR="00E67D6C" w:rsidRPr="009214DC">
        <w:rPr>
          <w:rStyle w:val="apple-converted-space"/>
          <w:rFonts w:ascii="Tahoma" w:hAnsi="Tahoma" w:cs="Tahoma"/>
          <w:sz w:val="18"/>
          <w:szCs w:val="18"/>
        </w:rPr>
        <w:t> </w:t>
      </w:r>
      <w:hyperlink r:id="rId13" w:history="1">
        <w:r w:rsidR="00E67D6C" w:rsidRPr="009214DC">
          <w:rPr>
            <w:rStyle w:val="a7"/>
            <w:rFonts w:ascii="Tahoma" w:hAnsi="Tahoma" w:cs="Tahoma"/>
            <w:b/>
            <w:bCs/>
            <w:color w:val="auto"/>
            <w:sz w:val="18"/>
            <w:szCs w:val="18"/>
            <w:u w:val="none"/>
          </w:rPr>
          <w:t>качели</w:t>
        </w:r>
      </w:hyperlink>
      <w:r w:rsidR="00E67D6C" w:rsidRPr="009214DC">
        <w:rPr>
          <w:rFonts w:ascii="Tahoma" w:hAnsi="Tahoma" w:cs="Tahoma"/>
          <w:sz w:val="18"/>
          <w:szCs w:val="18"/>
        </w:rPr>
        <w:t>,</w:t>
      </w:r>
      <w:r w:rsidR="00E67D6C" w:rsidRPr="009214DC">
        <w:rPr>
          <w:rStyle w:val="apple-converted-space"/>
          <w:rFonts w:ascii="Tahoma" w:hAnsi="Tahoma" w:cs="Tahoma"/>
          <w:sz w:val="18"/>
          <w:szCs w:val="18"/>
        </w:rPr>
        <w:t> </w:t>
      </w:r>
      <w:hyperlink r:id="rId14" w:history="1">
        <w:r w:rsidR="00E67D6C" w:rsidRPr="009214DC">
          <w:rPr>
            <w:rStyle w:val="a7"/>
            <w:rFonts w:ascii="Tahoma" w:hAnsi="Tahoma" w:cs="Tahoma"/>
            <w:b/>
            <w:bCs/>
            <w:color w:val="auto"/>
            <w:sz w:val="18"/>
            <w:szCs w:val="18"/>
            <w:u w:val="none"/>
          </w:rPr>
          <w:t>карусели</w:t>
        </w:r>
      </w:hyperlink>
      <w:r w:rsidR="00E67D6C" w:rsidRPr="009214DC">
        <w:rPr>
          <w:rFonts w:ascii="Tahoma" w:hAnsi="Tahoma" w:cs="Tahoma"/>
          <w:sz w:val="18"/>
          <w:szCs w:val="18"/>
        </w:rPr>
        <w:t>,</w:t>
      </w:r>
      <w:r w:rsidR="00E67D6C" w:rsidRPr="009214DC">
        <w:rPr>
          <w:rStyle w:val="apple-converted-space"/>
          <w:rFonts w:ascii="Tahoma" w:hAnsi="Tahoma" w:cs="Tahoma"/>
          <w:sz w:val="18"/>
          <w:szCs w:val="18"/>
        </w:rPr>
        <w:t> </w:t>
      </w:r>
      <w:hyperlink r:id="rId15" w:history="1">
        <w:r w:rsidR="00E67D6C" w:rsidRPr="009214DC">
          <w:rPr>
            <w:rStyle w:val="a7"/>
            <w:rFonts w:ascii="Tahoma" w:hAnsi="Tahoma" w:cs="Tahoma"/>
            <w:b/>
            <w:bCs/>
            <w:color w:val="auto"/>
            <w:sz w:val="18"/>
            <w:szCs w:val="18"/>
            <w:u w:val="none"/>
          </w:rPr>
          <w:t>песочницы</w:t>
        </w:r>
      </w:hyperlink>
      <w:r w:rsidR="00E67D6C" w:rsidRPr="009214DC">
        <w:rPr>
          <w:rFonts w:ascii="Tahoma" w:hAnsi="Tahoma" w:cs="Tahoma"/>
          <w:sz w:val="18"/>
          <w:szCs w:val="18"/>
        </w:rPr>
        <w:t xml:space="preserve">, </w:t>
      </w:r>
      <w:r w:rsidR="00E67D6C" w:rsidRPr="009214DC">
        <w:rPr>
          <w:rStyle w:val="a5"/>
          <w:rFonts w:ascii="Tahoma" w:hAnsi="Tahoma" w:cs="Tahoma"/>
          <w:sz w:val="18"/>
          <w:szCs w:val="18"/>
        </w:rPr>
        <w:t>качалки</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hyperlink r:id="rId16" w:history="1">
        <w:r w:rsidR="00E67D6C" w:rsidRPr="009214DC">
          <w:rPr>
            <w:rStyle w:val="a7"/>
            <w:rFonts w:ascii="Tahoma" w:hAnsi="Tahoma" w:cs="Tahoma"/>
            <w:b/>
            <w:bCs/>
            <w:color w:val="auto"/>
            <w:sz w:val="18"/>
            <w:szCs w:val="18"/>
            <w:u w:val="none"/>
          </w:rPr>
          <w:t>горки</w:t>
        </w:r>
      </w:hyperlink>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уличные тренажеры</w:t>
      </w:r>
      <w:r w:rsidR="00E67D6C" w:rsidRPr="009214DC">
        <w:rPr>
          <w:rStyle w:val="apple-converted-space"/>
          <w:rFonts w:ascii="Tahoma" w:hAnsi="Tahoma" w:cs="Tahoma"/>
          <w:sz w:val="18"/>
          <w:szCs w:val="18"/>
        </w:rPr>
        <w:t> </w:t>
      </w:r>
      <w:r w:rsidR="00E67D6C" w:rsidRPr="009214DC">
        <w:rPr>
          <w:rFonts w:ascii="Tahoma" w:hAnsi="Tahoma" w:cs="Tahoma"/>
          <w:sz w:val="18"/>
          <w:szCs w:val="18"/>
        </w:rPr>
        <w:t>и т.д.</w:t>
      </w:r>
      <w:r w:rsidR="00E67D6C" w:rsidRPr="009214DC">
        <w:rPr>
          <w:rFonts w:ascii="Tahoma" w:hAnsi="Tahoma" w:cs="Tahoma"/>
          <w:sz w:val="18"/>
          <w:szCs w:val="18"/>
        </w:rPr>
        <w:br/>
        <w:t> </w:t>
      </w:r>
      <w:r w:rsidR="00E67D6C" w:rsidRPr="009214DC">
        <w:rPr>
          <w:rFonts w:ascii="Tahoma" w:hAnsi="Tahoma" w:cs="Tahoma"/>
          <w:sz w:val="18"/>
          <w:szCs w:val="18"/>
        </w:rPr>
        <w:br/>
        <w:t>Игровые</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городки</w:t>
      </w:r>
      <w:r w:rsidR="00E67D6C" w:rsidRPr="009214DC">
        <w:rPr>
          <w:rStyle w:val="apple-converted-space"/>
          <w:rFonts w:ascii="Tahoma" w:hAnsi="Tahoma" w:cs="Tahoma"/>
          <w:sz w:val="18"/>
          <w:szCs w:val="18"/>
        </w:rPr>
        <w:t> </w:t>
      </w:r>
      <w:r w:rsidR="00E67D6C" w:rsidRPr="009214DC">
        <w:rPr>
          <w:rFonts w:ascii="Tahoma" w:hAnsi="Tahoma" w:cs="Tahoma"/>
          <w:sz w:val="18"/>
          <w:szCs w:val="18"/>
        </w:rPr>
        <w:t xml:space="preserve">привлекательны тем, что на них одновременно могут играть и развлекаться несколько детей, при этом не мешая друг другу. На некоторых городках количество детей для одновременного нахождения на </w:t>
      </w:r>
      <w:r w:rsidR="00E67D6C" w:rsidRPr="009214DC">
        <w:rPr>
          <w:rStyle w:val="a5"/>
          <w:rFonts w:ascii="Tahoma" w:hAnsi="Tahoma" w:cs="Tahoma"/>
          <w:sz w:val="18"/>
          <w:szCs w:val="18"/>
        </w:rPr>
        <w:t>детском городке</w:t>
      </w:r>
      <w:r w:rsidR="00E67D6C" w:rsidRPr="009214DC">
        <w:rPr>
          <w:rStyle w:val="apple-converted-space"/>
          <w:rFonts w:ascii="Tahoma" w:hAnsi="Tahoma" w:cs="Tahoma"/>
          <w:sz w:val="18"/>
          <w:szCs w:val="18"/>
        </w:rPr>
        <w:t> </w:t>
      </w:r>
      <w:r w:rsidR="00E67D6C" w:rsidRPr="009214DC">
        <w:rPr>
          <w:rFonts w:ascii="Tahoma" w:hAnsi="Tahoma" w:cs="Tahoma"/>
          <w:sz w:val="18"/>
          <w:szCs w:val="18"/>
        </w:rPr>
        <w:t>может достигать 20 человек.</w:t>
      </w:r>
      <w:r w:rsidR="00E67D6C" w:rsidRPr="009214DC">
        <w:rPr>
          <w:rStyle w:val="apple-converted-space"/>
          <w:rFonts w:ascii="Tahoma" w:hAnsi="Tahoma" w:cs="Tahoma"/>
          <w:sz w:val="18"/>
          <w:szCs w:val="18"/>
        </w:rPr>
        <w:t> </w:t>
      </w:r>
      <w:r w:rsidR="00E67D6C" w:rsidRPr="009214DC">
        <w:rPr>
          <w:rFonts w:ascii="Tahoma" w:hAnsi="Tahoma" w:cs="Tahoma"/>
          <w:sz w:val="18"/>
          <w:szCs w:val="18"/>
        </w:rPr>
        <w:br/>
        <w:t xml:space="preserve">    Комплектация и форма</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игровых городков</w:t>
      </w:r>
      <w:r w:rsidR="00E67D6C" w:rsidRPr="009214DC">
        <w:rPr>
          <w:rStyle w:val="apple-converted-space"/>
          <w:rFonts w:ascii="Tahoma" w:hAnsi="Tahoma" w:cs="Tahoma"/>
          <w:sz w:val="18"/>
          <w:szCs w:val="18"/>
        </w:rPr>
        <w:t> </w:t>
      </w:r>
      <w:r w:rsidR="00E67D6C" w:rsidRPr="009214DC">
        <w:rPr>
          <w:rFonts w:ascii="Tahoma" w:hAnsi="Tahoma" w:cs="Tahoma"/>
          <w:sz w:val="18"/>
          <w:szCs w:val="18"/>
        </w:rPr>
        <w:t>может быть различной и, как правило, имеет набор стандартных элементов, таких как</w:t>
      </w:r>
      <w:r w:rsidR="00E67D6C" w:rsidRPr="009214DC">
        <w:rPr>
          <w:rStyle w:val="apple-converted-space"/>
          <w:rFonts w:ascii="Tahoma" w:hAnsi="Tahoma" w:cs="Tahoma"/>
          <w:sz w:val="18"/>
          <w:szCs w:val="18"/>
        </w:rPr>
        <w:t> </w:t>
      </w:r>
      <w:hyperlink r:id="rId17" w:history="1">
        <w:r w:rsidR="00E67D6C" w:rsidRPr="009214DC">
          <w:rPr>
            <w:rStyle w:val="a7"/>
            <w:rFonts w:ascii="Tahoma" w:hAnsi="Tahoma" w:cs="Tahoma"/>
            <w:b/>
            <w:bCs/>
            <w:color w:val="auto"/>
            <w:sz w:val="18"/>
            <w:szCs w:val="18"/>
            <w:u w:val="none"/>
          </w:rPr>
          <w:t>горки</w:t>
        </w:r>
      </w:hyperlink>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 xml:space="preserve">лазалки </w:t>
      </w:r>
      <w:r w:rsidR="00E67D6C" w:rsidRPr="009214DC">
        <w:rPr>
          <w:rFonts w:ascii="Tahoma" w:hAnsi="Tahoma" w:cs="Tahoma"/>
          <w:sz w:val="18"/>
          <w:szCs w:val="18"/>
        </w:rPr>
        <w:t xml:space="preserve">, </w:t>
      </w:r>
      <w:r w:rsidR="00E67D6C" w:rsidRPr="009214DC">
        <w:rPr>
          <w:rStyle w:val="a5"/>
          <w:rFonts w:ascii="Tahoma" w:hAnsi="Tahoma" w:cs="Tahoma"/>
          <w:sz w:val="18"/>
          <w:szCs w:val="18"/>
        </w:rPr>
        <w:t>спуски</w:t>
      </w:r>
      <w:r w:rsidR="00E67D6C" w:rsidRPr="009214DC">
        <w:rPr>
          <w:rStyle w:val="apple-converted-space"/>
          <w:rFonts w:ascii="Tahoma" w:hAnsi="Tahoma" w:cs="Tahoma"/>
          <w:sz w:val="18"/>
          <w:szCs w:val="18"/>
        </w:rPr>
        <w:t> </w:t>
      </w:r>
      <w:r w:rsidR="00E67D6C" w:rsidRPr="009214DC">
        <w:rPr>
          <w:rFonts w:ascii="Tahoma" w:hAnsi="Tahoma" w:cs="Tahoma"/>
          <w:sz w:val="18"/>
          <w:szCs w:val="18"/>
        </w:rPr>
        <w:t>различных форм,</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лесенки</w:t>
      </w:r>
      <w:r w:rsidR="00E67D6C" w:rsidRPr="009214DC">
        <w:rPr>
          <w:rFonts w:ascii="Tahoma" w:hAnsi="Tahoma" w:cs="Tahoma"/>
          <w:sz w:val="18"/>
          <w:szCs w:val="18"/>
        </w:rPr>
        <w:t>,</w:t>
      </w:r>
      <w:r w:rsidR="00E67D6C" w:rsidRPr="009214DC">
        <w:rPr>
          <w:rStyle w:val="apple-converted-space"/>
          <w:rFonts w:ascii="Tahoma" w:hAnsi="Tahoma" w:cs="Tahoma"/>
          <w:sz w:val="18"/>
          <w:szCs w:val="18"/>
        </w:rPr>
        <w:t> </w:t>
      </w:r>
      <w:r w:rsidR="00E67D6C" w:rsidRPr="009214DC">
        <w:rPr>
          <w:rStyle w:val="a5"/>
          <w:rFonts w:ascii="Tahoma" w:hAnsi="Tahoma" w:cs="Tahoma"/>
          <w:sz w:val="18"/>
          <w:szCs w:val="18"/>
        </w:rPr>
        <w:t>крутящиеся элементы</w:t>
      </w:r>
      <w:r w:rsidR="00E67D6C" w:rsidRPr="009214DC">
        <w:rPr>
          <w:rStyle w:val="apple-converted-space"/>
          <w:rFonts w:ascii="Tahoma" w:hAnsi="Tahoma" w:cs="Tahoma"/>
          <w:sz w:val="18"/>
          <w:szCs w:val="18"/>
        </w:rPr>
        <w:t> </w:t>
      </w:r>
      <w:r w:rsidR="00E67D6C" w:rsidRPr="009214DC">
        <w:rPr>
          <w:rFonts w:ascii="Tahoma" w:hAnsi="Tahoma" w:cs="Tahoma"/>
          <w:sz w:val="18"/>
          <w:szCs w:val="18"/>
        </w:rPr>
        <w:t>(</w:t>
      </w:r>
      <w:r w:rsidR="00E67D6C" w:rsidRPr="009214DC">
        <w:rPr>
          <w:rStyle w:val="a5"/>
          <w:rFonts w:ascii="Tahoma" w:hAnsi="Tahoma" w:cs="Tahoma"/>
          <w:sz w:val="18"/>
          <w:szCs w:val="18"/>
        </w:rPr>
        <w:t>кубики</w:t>
      </w:r>
      <w:r w:rsidR="00E67D6C" w:rsidRPr="009214DC">
        <w:rPr>
          <w:rFonts w:ascii="Tahoma" w:hAnsi="Tahoma" w:cs="Tahoma"/>
          <w:sz w:val="18"/>
          <w:szCs w:val="18"/>
        </w:rPr>
        <w:t xml:space="preserve">, </w:t>
      </w:r>
      <w:r w:rsidR="00E67D6C" w:rsidRPr="009214DC">
        <w:rPr>
          <w:rStyle w:val="a5"/>
          <w:rFonts w:ascii="Tahoma" w:hAnsi="Tahoma" w:cs="Tahoma"/>
          <w:sz w:val="18"/>
          <w:szCs w:val="18"/>
        </w:rPr>
        <w:t>барабаны</w:t>
      </w:r>
      <w:r w:rsidR="00E67D6C" w:rsidRPr="009214DC">
        <w:rPr>
          <w:rFonts w:ascii="Tahoma" w:hAnsi="Tahoma" w:cs="Tahoma"/>
          <w:sz w:val="18"/>
          <w:szCs w:val="18"/>
        </w:rPr>
        <w:t>) и другие элементы.</w:t>
      </w:r>
      <w:r w:rsidR="00E67D6C" w:rsidRPr="009214DC">
        <w:rPr>
          <w:rFonts w:ascii="Tahoma" w:hAnsi="Tahoma" w:cs="Tahoma"/>
          <w:sz w:val="18"/>
          <w:szCs w:val="18"/>
        </w:rPr>
        <w:br/>
      </w:r>
    </w:p>
    <w:p w:rsidR="00E67D6C" w:rsidRDefault="00E67D6C" w:rsidP="005C6B92">
      <w:pPr>
        <w:spacing w:before="75" w:after="75" w:line="240" w:lineRule="auto"/>
        <w:ind w:left="360" w:right="75"/>
        <w:outlineLvl w:val="0"/>
        <w:rPr>
          <w:rFonts w:ascii="Tahoma" w:hAnsi="Tahoma" w:cs="Tahoma"/>
          <w:b/>
          <w:bCs/>
          <w:color w:val="000000"/>
          <w:kern w:val="36"/>
          <w:sz w:val="20"/>
          <w:szCs w:val="20"/>
          <w:lang w:eastAsia="ru-RU"/>
        </w:rPr>
      </w:pPr>
      <w:r w:rsidRPr="009214DC">
        <w:rPr>
          <w:rFonts w:ascii="Tahoma" w:hAnsi="Tahoma" w:cs="Tahoma"/>
          <w:b/>
          <w:bCs/>
          <w:color w:val="000000"/>
          <w:kern w:val="36"/>
          <w:sz w:val="33"/>
          <w:szCs w:val="33"/>
          <w:lang w:eastAsia="ru-RU"/>
        </w:rPr>
        <w:t>Оборудование площадок и инвентарь для игры.</w:t>
      </w:r>
    </w:p>
    <w:p w:rsidR="00E67D6C" w:rsidRPr="005C6B92" w:rsidRDefault="00E67D6C" w:rsidP="005C6B92">
      <w:pPr>
        <w:spacing w:before="75" w:after="75" w:line="240" w:lineRule="auto"/>
        <w:ind w:left="360" w:right="75"/>
        <w:outlineLvl w:val="0"/>
        <w:rPr>
          <w:rFonts w:ascii="Tahoma" w:hAnsi="Tahoma" w:cs="Tahoma"/>
          <w:b/>
          <w:bCs/>
          <w:color w:val="000000"/>
          <w:kern w:val="36"/>
          <w:sz w:val="20"/>
          <w:szCs w:val="20"/>
          <w:lang w:eastAsia="ru-RU"/>
        </w:rPr>
      </w:pPr>
    </w:p>
    <w:p w:rsidR="00E67D6C" w:rsidRPr="009214DC" w:rsidRDefault="00E67D6C" w:rsidP="005C6B92">
      <w:pPr>
        <w:numPr>
          <w:ilvl w:val="0"/>
          <w:numId w:val="2"/>
        </w:numPr>
        <w:spacing w:after="0" w:line="240" w:lineRule="auto"/>
        <w:rPr>
          <w:rFonts w:ascii="Tahoma" w:hAnsi="Tahoma" w:cs="Tahoma"/>
          <w:color w:val="000000"/>
          <w:sz w:val="20"/>
          <w:szCs w:val="18"/>
          <w:lang w:eastAsia="ru-RU"/>
        </w:rPr>
      </w:pPr>
      <w:r w:rsidRPr="009214DC">
        <w:rPr>
          <w:rFonts w:ascii="Tahoma" w:hAnsi="Tahoma" w:cs="Tahoma"/>
          <w:color w:val="000000"/>
          <w:sz w:val="20"/>
          <w:szCs w:val="18"/>
          <w:lang w:eastAsia="ru-RU"/>
        </w:rPr>
        <w:t>Корзины надо использовать со щитом, длина которых 120 см., высота 90 см., внутренний диаметр корзин 45 см. Сетка должна иметь длину 40 см. Корзины подвешиваются не ниже 180 см., не выше 200 см. над уровнем площадки. Щиты делаются из целого прочного дерева, поверхность их окрашивается белым цветом, а края обводятся красной линией шириной 5 см.</w:t>
      </w:r>
    </w:p>
    <w:p w:rsidR="00E67D6C" w:rsidRPr="009214DC" w:rsidRDefault="00E67D6C" w:rsidP="005C6B92">
      <w:pPr>
        <w:numPr>
          <w:ilvl w:val="0"/>
          <w:numId w:val="2"/>
        </w:numPr>
        <w:spacing w:after="0" w:line="240" w:lineRule="auto"/>
        <w:rPr>
          <w:rFonts w:ascii="Tahoma" w:hAnsi="Tahoma" w:cs="Tahoma"/>
          <w:color w:val="000000"/>
          <w:sz w:val="20"/>
          <w:szCs w:val="18"/>
          <w:lang w:eastAsia="ru-RU"/>
        </w:rPr>
      </w:pPr>
      <w:r w:rsidRPr="009214DC">
        <w:rPr>
          <w:rFonts w:ascii="Tahoma" w:hAnsi="Tahoma" w:cs="Tahoma"/>
          <w:color w:val="000000"/>
          <w:sz w:val="20"/>
          <w:szCs w:val="18"/>
          <w:lang w:eastAsia="ru-RU"/>
        </w:rPr>
        <w:t>Мячи можно использовать разного веса и диаметра. При обучении ведению мяча лучше пользоваться надувными мячами. Детские резиновые мячи плохо отскакивают от пола, и, ведя их, дети прилагают большие усилия, что ведет принятия неправильной стойки.</w:t>
      </w:r>
    </w:p>
    <w:p w:rsidR="00E67D6C" w:rsidRPr="009214DC" w:rsidRDefault="00E67D6C" w:rsidP="005C6B92">
      <w:pPr>
        <w:numPr>
          <w:ilvl w:val="0"/>
          <w:numId w:val="2"/>
        </w:numPr>
        <w:spacing w:after="0" w:line="240" w:lineRule="auto"/>
        <w:rPr>
          <w:rFonts w:ascii="Tahoma" w:hAnsi="Tahoma" w:cs="Tahoma"/>
          <w:color w:val="000000"/>
          <w:sz w:val="20"/>
          <w:szCs w:val="18"/>
          <w:lang w:eastAsia="ru-RU"/>
        </w:rPr>
      </w:pPr>
      <w:r w:rsidRPr="009214DC">
        <w:rPr>
          <w:rFonts w:ascii="Tahoma" w:hAnsi="Tahoma" w:cs="Tahoma"/>
          <w:color w:val="000000"/>
          <w:sz w:val="20"/>
          <w:szCs w:val="18"/>
          <w:lang w:eastAsia="ru-RU"/>
        </w:rPr>
        <w:t>Наиболее удобная для игр с мячом площадка длиной 13 м., шириной 7 м. На площадке следует отметить боковые и лицевые линии и круг для розыгрыша спорных мячей в центре площадке диаметром 1,8 метра. Площадки могут быть разного покрытия, но лучше всего деревянные – их легко чистить, от них хорошо отскакивает мяч.</w:t>
      </w:r>
    </w:p>
    <w:p w:rsidR="00E67D6C" w:rsidRPr="00A22D26" w:rsidRDefault="00E67D6C" w:rsidP="00A22D26">
      <w:pPr>
        <w:numPr>
          <w:ilvl w:val="0"/>
          <w:numId w:val="2"/>
        </w:numPr>
        <w:spacing w:after="0" w:line="240" w:lineRule="auto"/>
        <w:rPr>
          <w:rFonts w:ascii="Tahoma" w:hAnsi="Tahoma" w:cs="Tahoma"/>
          <w:color w:val="000000"/>
          <w:sz w:val="20"/>
          <w:szCs w:val="18"/>
          <w:lang w:eastAsia="ru-RU"/>
        </w:rPr>
      </w:pPr>
      <w:r w:rsidRPr="009214DC">
        <w:rPr>
          <w:rFonts w:ascii="Tahoma" w:hAnsi="Tahoma" w:cs="Tahoma"/>
          <w:color w:val="000000"/>
          <w:sz w:val="20"/>
          <w:szCs w:val="18"/>
          <w:lang w:eastAsia="ru-RU"/>
        </w:rPr>
        <w:t>Проведение игры возможно и в спортивном зале детского дошкольного учреждения. Оборудование и инвентарь соответственно площадке.</w:t>
      </w:r>
    </w:p>
    <w:tbl>
      <w:tblPr>
        <w:tblpPr w:leftFromText="180" w:rightFromText="180" w:vertAnchor="page" w:horzAnchor="page" w:tblpX="991" w:tblpY="571"/>
        <w:tblW w:w="484" w:type="pct"/>
        <w:tblCellSpacing w:w="0" w:type="dxa"/>
        <w:tblCellMar>
          <w:left w:w="0" w:type="dxa"/>
          <w:right w:w="0" w:type="dxa"/>
        </w:tblCellMar>
        <w:tblLook w:val="00A0" w:firstRow="1" w:lastRow="0" w:firstColumn="1" w:lastColumn="0" w:noHBand="0" w:noVBand="0"/>
      </w:tblPr>
      <w:tblGrid>
        <w:gridCol w:w="906"/>
      </w:tblGrid>
      <w:tr w:rsidR="00E67D6C" w:rsidRPr="003935B1" w:rsidTr="00D70251">
        <w:trPr>
          <w:trHeight w:val="85"/>
          <w:tblCellSpacing w:w="0" w:type="dxa"/>
        </w:trPr>
        <w:tc>
          <w:tcPr>
            <w:tcW w:w="0" w:type="auto"/>
            <w:tcMar>
              <w:top w:w="150" w:type="dxa"/>
              <w:left w:w="0" w:type="dxa"/>
              <w:bottom w:w="150" w:type="dxa"/>
              <w:right w:w="0" w:type="dxa"/>
            </w:tcMar>
            <w:vAlign w:val="center"/>
          </w:tcPr>
          <w:p w:rsidR="00E67D6C" w:rsidRPr="00D70251" w:rsidRDefault="00E67D6C" w:rsidP="00D70251">
            <w:pPr>
              <w:spacing w:after="0" w:line="240" w:lineRule="auto"/>
              <w:jc w:val="center"/>
              <w:rPr>
                <w:rFonts w:ascii="Times New Roman" w:hAnsi="Times New Roman"/>
                <w:sz w:val="24"/>
                <w:szCs w:val="24"/>
                <w:lang w:eastAsia="ru-RU"/>
              </w:rPr>
            </w:pPr>
          </w:p>
        </w:tc>
      </w:tr>
      <w:tr w:rsidR="00E67D6C" w:rsidRPr="003935B1" w:rsidTr="00D70251">
        <w:trPr>
          <w:trHeight w:val="526"/>
          <w:tblCellSpacing w:w="0" w:type="dxa"/>
        </w:trPr>
        <w:tc>
          <w:tcPr>
            <w:tcW w:w="0" w:type="auto"/>
            <w:vAlign w:val="center"/>
          </w:tcPr>
          <w:p w:rsidR="00E67D6C" w:rsidRPr="005A4B29" w:rsidRDefault="00E67D6C" w:rsidP="00D70251">
            <w:pPr>
              <w:spacing w:after="0" w:line="240" w:lineRule="auto"/>
              <w:rPr>
                <w:rFonts w:ascii="Times New Roman" w:hAnsi="Times New Roman"/>
                <w:sz w:val="24"/>
                <w:szCs w:val="24"/>
                <w:lang w:eastAsia="ru-RU"/>
              </w:rPr>
            </w:pPr>
          </w:p>
        </w:tc>
      </w:tr>
    </w:tbl>
    <w:p w:rsidR="00E67D6C" w:rsidRPr="00E66192" w:rsidRDefault="00E67D6C">
      <w:pPr>
        <w:rPr>
          <w:b/>
          <w:sz w:val="48"/>
        </w:rPr>
      </w:pPr>
      <w:r>
        <w:rPr>
          <w:b/>
          <w:sz w:val="48"/>
        </w:rPr>
        <w:t xml:space="preserve">     </w:t>
      </w:r>
      <w:r w:rsidRPr="00E66192">
        <w:rPr>
          <w:b/>
          <w:sz w:val="48"/>
        </w:rPr>
        <w:t>Детские игровые элементы</w:t>
      </w:r>
    </w:p>
    <w:p w:rsidR="00E67D6C" w:rsidRPr="00D70251" w:rsidRDefault="002F322C">
      <w:pPr>
        <w:rPr>
          <w:rStyle w:val="apple-style-span"/>
          <w:rFonts w:ascii="Tahoma" w:hAnsi="Tahoma" w:cs="Tahoma"/>
          <w:color w:val="411851"/>
          <w:sz w:val="18"/>
          <w:szCs w:val="1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32.2pt;margin-top:.1pt;width:234pt;height:210.75pt;z-index:251647488;visibility:visible">
            <v:imagedata r:id="rId18" o:title=""/>
            <w10:wrap type="square"/>
          </v:shape>
        </w:pict>
      </w:r>
    </w:p>
    <w:p w:rsidR="00E67D6C" w:rsidRPr="00E66192" w:rsidRDefault="00E67D6C">
      <w:pPr>
        <w:rPr>
          <w:rStyle w:val="apple-style-span"/>
          <w:rFonts w:ascii="Tahoma" w:hAnsi="Tahoma" w:cs="Tahoma"/>
          <w:color w:val="411851"/>
          <w:sz w:val="18"/>
          <w:szCs w:val="18"/>
        </w:rPr>
      </w:pPr>
      <w:r>
        <w:rPr>
          <w:rStyle w:val="apple-style-span"/>
          <w:rFonts w:ascii="Tahoma" w:hAnsi="Tahoma" w:cs="Tahoma"/>
          <w:b/>
          <w:bCs/>
          <w:caps/>
          <w:color w:val="411851"/>
          <w:sz w:val="18"/>
          <w:szCs w:val="18"/>
        </w:rPr>
        <w:t>ДИ-64 ГОРКА "МАЛЫШ"</w:t>
      </w:r>
    </w:p>
    <w:p w:rsidR="00E67D6C" w:rsidRPr="00D70251" w:rsidRDefault="002F322C">
      <w:pPr>
        <w:rPr>
          <w:rFonts w:ascii="Tahoma" w:hAnsi="Tahoma" w:cs="Tahoma"/>
          <w:b/>
          <w:sz w:val="48"/>
        </w:rPr>
      </w:pPr>
      <w:r>
        <w:rPr>
          <w:noProof/>
          <w:lang w:eastAsia="ru-RU"/>
        </w:rPr>
        <w:pict>
          <v:shape id="Рисунок 2" o:spid="_x0000_s1027" type="#_x0000_t75" style="position:absolute;margin-left:-61.05pt;margin-top:90.85pt;width:225pt;height:82.5pt;z-index:251648512;visibility:visible">
            <v:imagedata r:id="rId19" o:title=""/>
            <w10:wrap type="square"/>
          </v:shape>
        </w:pict>
      </w:r>
      <w:r w:rsidR="00E67D6C" w:rsidRPr="00D70251">
        <w:rPr>
          <w:rStyle w:val="apple-style-span"/>
          <w:rFonts w:ascii="Tahoma" w:hAnsi="Tahoma" w:cs="Tahoma"/>
          <w:color w:val="411851"/>
          <w:sz w:val="18"/>
          <w:szCs w:val="18"/>
        </w:rPr>
        <w:t>Вес: 65 кг</w:t>
      </w:r>
      <w:r w:rsidR="00E67D6C" w:rsidRPr="00D70251">
        <w:rPr>
          <w:rFonts w:ascii="Tahoma" w:hAnsi="Tahoma" w:cs="Tahoma"/>
          <w:color w:val="411851"/>
          <w:sz w:val="18"/>
          <w:szCs w:val="18"/>
        </w:rPr>
        <w:br/>
      </w:r>
      <w:r w:rsidR="00E67D6C" w:rsidRPr="00D70251">
        <w:rPr>
          <w:rFonts w:ascii="Tahoma" w:hAnsi="Tahoma" w:cs="Tahoma"/>
          <w:color w:val="411851"/>
          <w:sz w:val="18"/>
          <w:szCs w:val="18"/>
        </w:rPr>
        <w:br/>
      </w:r>
      <w:r w:rsidR="00E67D6C" w:rsidRPr="00D70251">
        <w:rPr>
          <w:rStyle w:val="apple-style-span"/>
          <w:rFonts w:ascii="Tahoma" w:hAnsi="Tahoma" w:cs="Tahoma"/>
          <w:color w:val="411851"/>
          <w:sz w:val="18"/>
          <w:szCs w:val="18"/>
        </w:rPr>
        <w:t>Площадь установки: 4 м</w:t>
      </w:r>
      <w:r w:rsidR="00E67D6C" w:rsidRPr="00D70251">
        <w:rPr>
          <w:rStyle w:val="apple-style-span"/>
          <w:rFonts w:ascii="Tahoma" w:hAnsi="Tahoma" w:cs="Tahoma"/>
          <w:color w:val="411851"/>
          <w:sz w:val="18"/>
          <w:szCs w:val="18"/>
          <w:vertAlign w:val="superscript"/>
        </w:rPr>
        <w:t>2</w:t>
      </w:r>
      <w:r w:rsidR="00E67D6C" w:rsidRPr="00D70251">
        <w:rPr>
          <w:rFonts w:ascii="Tahoma" w:hAnsi="Tahoma" w:cs="Tahoma"/>
          <w:color w:val="411851"/>
          <w:sz w:val="18"/>
          <w:szCs w:val="18"/>
        </w:rPr>
        <w:br/>
      </w:r>
      <w:r w:rsidR="00E67D6C" w:rsidRPr="00D70251">
        <w:rPr>
          <w:rFonts w:ascii="Tahoma" w:hAnsi="Tahoma" w:cs="Tahoma"/>
          <w:color w:val="411851"/>
          <w:sz w:val="18"/>
          <w:szCs w:val="18"/>
        </w:rPr>
        <w:br/>
      </w:r>
      <w:r w:rsidR="00E67D6C" w:rsidRPr="00D70251">
        <w:rPr>
          <w:rStyle w:val="apple-style-span"/>
          <w:rFonts w:ascii="Tahoma" w:hAnsi="Tahoma" w:cs="Tahoma"/>
          <w:color w:val="411851"/>
          <w:sz w:val="18"/>
          <w:szCs w:val="18"/>
        </w:rPr>
        <w:t>Для детей от 3 до 7 лет</w:t>
      </w:r>
    </w:p>
    <w:p w:rsidR="00E67D6C" w:rsidRPr="00E66192" w:rsidRDefault="00E67D6C"/>
    <w:p w:rsidR="00E67D6C" w:rsidRPr="00E66192" w:rsidRDefault="00E67D6C"/>
    <w:p w:rsidR="00E67D6C" w:rsidRPr="00E66192" w:rsidRDefault="00E67D6C"/>
    <w:p w:rsidR="00E67D6C" w:rsidRPr="00D70251" w:rsidRDefault="00E67D6C"/>
    <w:p w:rsidR="00E67D6C" w:rsidRPr="00D70251" w:rsidRDefault="00E67D6C"/>
    <w:p w:rsidR="00E67D6C" w:rsidRPr="00A23D95" w:rsidRDefault="002F322C">
      <w:pPr>
        <w:rPr>
          <w:rFonts w:ascii="Times New Roman" w:hAnsi="Times New Roman"/>
          <w:b/>
          <w:bCs/>
          <w:caps/>
          <w:color w:val="411851"/>
          <w:sz w:val="18"/>
          <w:szCs w:val="18"/>
          <w:lang w:eastAsia="ru-RU"/>
        </w:rPr>
      </w:pPr>
      <w:r>
        <w:rPr>
          <w:noProof/>
          <w:lang w:eastAsia="ru-RU"/>
        </w:rPr>
        <w:pict>
          <v:shape id="Рисунок 3" o:spid="_x0000_s1028" type="#_x0000_t75" alt="http://ugor.ru/img/product/middle/img_0892074216.jpg" href="http://ugor.ru/img/product/big/img_0892074216.jp" style="position:absolute;margin-left:232.2pt;margin-top:4.45pt;width:243pt;height:197.25pt;z-index:251649536;visibility:visible" o:button="t">
            <v:fill o:detectmouseclick="t"/>
            <v:imagedata r:id="rId20" o:title=""/>
            <w10:wrap type="square"/>
          </v:shape>
        </w:pict>
      </w:r>
    </w:p>
    <w:p w:rsidR="00E67D6C" w:rsidRDefault="00E67D6C">
      <w:pPr>
        <w:rPr>
          <w:rFonts w:ascii="Times New Roman" w:hAnsi="Times New Roman"/>
          <w:b/>
          <w:bCs/>
          <w:caps/>
          <w:color w:val="411851"/>
          <w:sz w:val="18"/>
          <w:szCs w:val="18"/>
          <w:lang w:val="en-US" w:eastAsia="ru-RU"/>
        </w:rPr>
      </w:pPr>
      <w:r w:rsidRPr="00E66192">
        <w:rPr>
          <w:rFonts w:ascii="Times New Roman" w:hAnsi="Times New Roman"/>
          <w:b/>
          <w:bCs/>
          <w:caps/>
          <w:color w:val="411851"/>
          <w:sz w:val="18"/>
          <w:szCs w:val="18"/>
          <w:lang w:eastAsia="ru-RU"/>
        </w:rPr>
        <w:t>ДИ-21 ГОРКА "ВЕСЕЛЫЙ СКАТ"</w:t>
      </w:r>
    </w:p>
    <w:tbl>
      <w:tblPr>
        <w:tblpPr w:leftFromText="180" w:rightFromText="180" w:vertAnchor="text" w:horzAnchor="page" w:tblpX="8935" w:tblpY="857"/>
        <w:tblW w:w="619" w:type="pct"/>
        <w:tblCellSpacing w:w="0" w:type="dxa"/>
        <w:tblCellMar>
          <w:left w:w="0" w:type="dxa"/>
          <w:right w:w="0" w:type="dxa"/>
        </w:tblCellMar>
        <w:tblLook w:val="00A0" w:firstRow="1" w:lastRow="0" w:firstColumn="1" w:lastColumn="0" w:noHBand="0" w:noVBand="0"/>
      </w:tblPr>
      <w:tblGrid>
        <w:gridCol w:w="1158"/>
      </w:tblGrid>
      <w:tr w:rsidR="00E67D6C" w:rsidRPr="003935B1" w:rsidTr="00E66192">
        <w:trPr>
          <w:trHeight w:val="180"/>
          <w:tblCellSpacing w:w="0" w:type="dxa"/>
        </w:trPr>
        <w:tc>
          <w:tcPr>
            <w:tcW w:w="0" w:type="auto"/>
            <w:tcMar>
              <w:top w:w="150" w:type="dxa"/>
              <w:left w:w="0" w:type="dxa"/>
              <w:bottom w:w="0" w:type="dxa"/>
              <w:right w:w="0" w:type="dxa"/>
            </w:tcMar>
            <w:vAlign w:val="center"/>
          </w:tcPr>
          <w:p w:rsidR="00E67D6C" w:rsidRPr="00E66192" w:rsidRDefault="00E67D6C" w:rsidP="00E66192">
            <w:pPr>
              <w:spacing w:after="0" w:line="240" w:lineRule="auto"/>
              <w:rPr>
                <w:rFonts w:ascii="Times New Roman" w:hAnsi="Times New Roman"/>
                <w:color w:val="411851"/>
                <w:sz w:val="18"/>
                <w:szCs w:val="18"/>
                <w:lang w:eastAsia="ru-RU"/>
              </w:rPr>
            </w:pPr>
          </w:p>
        </w:tc>
      </w:tr>
      <w:tr w:rsidR="00E67D6C" w:rsidRPr="003935B1" w:rsidTr="00E66192">
        <w:trPr>
          <w:tblCellSpacing w:w="0" w:type="dxa"/>
        </w:trPr>
        <w:tc>
          <w:tcPr>
            <w:tcW w:w="0" w:type="auto"/>
            <w:tcMar>
              <w:top w:w="225" w:type="dxa"/>
              <w:left w:w="0" w:type="dxa"/>
              <w:bottom w:w="0" w:type="dxa"/>
              <w:right w:w="0" w:type="dxa"/>
            </w:tcMar>
            <w:vAlign w:val="center"/>
          </w:tcPr>
          <w:p w:rsidR="00E67D6C" w:rsidRPr="00E66192" w:rsidRDefault="00E67D6C" w:rsidP="00E66192">
            <w:pPr>
              <w:spacing w:after="0" w:line="240" w:lineRule="auto"/>
              <w:jc w:val="center"/>
              <w:rPr>
                <w:rFonts w:ascii="Times New Roman" w:hAnsi="Times New Roman"/>
                <w:b/>
                <w:bCs/>
                <w:caps/>
                <w:color w:val="411851"/>
                <w:sz w:val="18"/>
                <w:szCs w:val="18"/>
                <w:lang w:eastAsia="ru-RU"/>
              </w:rPr>
            </w:pPr>
          </w:p>
        </w:tc>
      </w:tr>
      <w:tr w:rsidR="00E67D6C" w:rsidRPr="003935B1" w:rsidTr="00E66192">
        <w:trPr>
          <w:trHeight w:val="289"/>
          <w:tblCellSpacing w:w="0" w:type="dxa"/>
        </w:trPr>
        <w:tc>
          <w:tcPr>
            <w:tcW w:w="0" w:type="auto"/>
            <w:tcMar>
              <w:top w:w="150" w:type="dxa"/>
              <w:left w:w="0" w:type="dxa"/>
              <w:bottom w:w="150" w:type="dxa"/>
              <w:right w:w="0" w:type="dxa"/>
            </w:tcMar>
            <w:vAlign w:val="center"/>
          </w:tcPr>
          <w:p w:rsidR="00E67D6C" w:rsidRPr="00E66192" w:rsidRDefault="00E67D6C" w:rsidP="00E66192">
            <w:pPr>
              <w:spacing w:after="0" w:line="240" w:lineRule="auto"/>
              <w:jc w:val="center"/>
              <w:rPr>
                <w:rFonts w:ascii="Times New Roman" w:hAnsi="Times New Roman"/>
                <w:sz w:val="24"/>
                <w:szCs w:val="24"/>
                <w:lang w:eastAsia="ru-RU"/>
              </w:rPr>
            </w:pPr>
          </w:p>
        </w:tc>
      </w:tr>
      <w:tr w:rsidR="00E67D6C" w:rsidRPr="003935B1" w:rsidTr="00E66192">
        <w:trPr>
          <w:trHeight w:val="154"/>
          <w:tblCellSpacing w:w="0" w:type="dxa"/>
        </w:trPr>
        <w:tc>
          <w:tcPr>
            <w:tcW w:w="0" w:type="auto"/>
            <w:vAlign w:val="center"/>
          </w:tcPr>
          <w:p w:rsidR="00E67D6C" w:rsidRPr="00E66192" w:rsidRDefault="00E67D6C" w:rsidP="00E66192">
            <w:pPr>
              <w:spacing w:after="0" w:line="240" w:lineRule="auto"/>
              <w:jc w:val="center"/>
              <w:rPr>
                <w:rFonts w:ascii="Times New Roman" w:hAnsi="Times New Roman"/>
                <w:sz w:val="24"/>
                <w:szCs w:val="24"/>
                <w:lang w:eastAsia="ru-RU"/>
              </w:rPr>
            </w:pPr>
          </w:p>
        </w:tc>
      </w:tr>
    </w:tbl>
    <w:p w:rsidR="00E67D6C" w:rsidRPr="00D70251" w:rsidRDefault="002F322C">
      <w:pPr>
        <w:rPr>
          <w:rFonts w:ascii="Tahoma" w:hAnsi="Tahoma" w:cs="Tahoma"/>
          <w:bCs/>
          <w:caps/>
          <w:color w:val="411851"/>
          <w:sz w:val="18"/>
          <w:szCs w:val="18"/>
          <w:lang w:eastAsia="ru-RU"/>
        </w:rPr>
      </w:pPr>
      <w:r>
        <w:rPr>
          <w:noProof/>
          <w:lang w:eastAsia="ru-RU"/>
        </w:rPr>
        <w:pict>
          <v:shape id="Рисунок 4" o:spid="_x0000_s1029" type="#_x0000_t75" alt="http://ugor.ru/img/product/middle/img_0892074449.jpg" href="http://ugor.ru/img/product/big/img_0892074449.jp" style="position:absolute;margin-left:-38.55pt;margin-top:81pt;width:220.5pt;height:94.5pt;z-index:251650560;visibility:visible;mso-position-horizontal-relative:text;mso-position-vertical-relative:text" o:button="t">
            <v:fill o:detectmouseclick="t"/>
            <v:imagedata r:id="rId21" o:title=""/>
            <w10:wrap type="square"/>
          </v:shape>
        </w:pict>
      </w:r>
      <w:r w:rsidR="00E67D6C" w:rsidRPr="00D70251">
        <w:rPr>
          <w:rFonts w:ascii="Times New Roman" w:hAnsi="Times New Roman"/>
          <w:color w:val="411851"/>
          <w:sz w:val="18"/>
          <w:szCs w:val="18"/>
          <w:lang w:eastAsia="ru-RU"/>
        </w:rPr>
        <w:t xml:space="preserve"> </w:t>
      </w:r>
      <w:r w:rsidR="00E67D6C" w:rsidRPr="00D70251">
        <w:rPr>
          <w:rFonts w:ascii="Tahoma" w:hAnsi="Tahoma" w:cs="Tahoma"/>
          <w:color w:val="411851"/>
          <w:sz w:val="18"/>
          <w:szCs w:val="18"/>
          <w:lang w:eastAsia="ru-RU"/>
        </w:rPr>
        <w:t>Вес: 95 кг</w:t>
      </w:r>
      <w:r w:rsidR="00E67D6C" w:rsidRPr="00D70251">
        <w:rPr>
          <w:rFonts w:ascii="Tahoma" w:hAnsi="Tahoma" w:cs="Tahoma"/>
          <w:color w:val="411851"/>
          <w:sz w:val="18"/>
          <w:szCs w:val="18"/>
          <w:lang w:eastAsia="ru-RU"/>
        </w:rPr>
        <w:br/>
      </w:r>
      <w:r w:rsidR="00E67D6C" w:rsidRPr="00D70251">
        <w:rPr>
          <w:rFonts w:ascii="Tahoma" w:hAnsi="Tahoma" w:cs="Tahoma"/>
          <w:color w:val="411851"/>
          <w:sz w:val="18"/>
          <w:szCs w:val="18"/>
          <w:lang w:eastAsia="ru-RU"/>
        </w:rPr>
        <w:br/>
        <w:t>Площадь установки: 4 м</w:t>
      </w:r>
      <w:r w:rsidR="00E67D6C" w:rsidRPr="00D70251">
        <w:rPr>
          <w:rFonts w:ascii="Tahoma" w:hAnsi="Tahoma" w:cs="Tahoma"/>
          <w:color w:val="411851"/>
          <w:sz w:val="18"/>
          <w:szCs w:val="18"/>
          <w:vertAlign w:val="superscript"/>
          <w:lang w:eastAsia="ru-RU"/>
        </w:rPr>
        <w:t>2</w:t>
      </w:r>
      <w:r w:rsidR="00E67D6C" w:rsidRPr="00D70251">
        <w:rPr>
          <w:rFonts w:ascii="Tahoma" w:hAnsi="Tahoma" w:cs="Tahoma"/>
          <w:color w:val="411851"/>
          <w:sz w:val="18"/>
          <w:szCs w:val="18"/>
          <w:lang w:eastAsia="ru-RU"/>
        </w:rPr>
        <w:br/>
      </w:r>
      <w:r w:rsidR="00E67D6C" w:rsidRPr="00D70251">
        <w:rPr>
          <w:rFonts w:ascii="Tahoma" w:hAnsi="Tahoma" w:cs="Tahoma"/>
          <w:color w:val="411851"/>
          <w:sz w:val="18"/>
          <w:szCs w:val="18"/>
          <w:lang w:eastAsia="ru-RU"/>
        </w:rPr>
        <w:br/>
        <w:t>Для детей от 7 до 12 лет</w:t>
      </w:r>
    </w:p>
    <w:p w:rsidR="00E67D6C" w:rsidRPr="00E66192" w:rsidRDefault="00E67D6C">
      <w:pPr>
        <w:rPr>
          <w:rFonts w:ascii="Times New Roman" w:hAnsi="Times New Roman"/>
          <w:b/>
          <w:bCs/>
          <w:caps/>
          <w:color w:val="411851"/>
          <w:sz w:val="18"/>
          <w:szCs w:val="18"/>
          <w:lang w:eastAsia="ru-RU"/>
        </w:rPr>
      </w:pPr>
    </w:p>
    <w:p w:rsidR="00E67D6C" w:rsidRPr="00E66192" w:rsidRDefault="00E67D6C">
      <w:pPr>
        <w:rPr>
          <w:rFonts w:ascii="Times New Roman" w:hAnsi="Times New Roman"/>
          <w:b/>
          <w:bCs/>
          <w:caps/>
          <w:color w:val="411851"/>
          <w:sz w:val="18"/>
          <w:szCs w:val="18"/>
          <w:lang w:eastAsia="ru-RU"/>
        </w:rPr>
      </w:pPr>
    </w:p>
    <w:p w:rsidR="00E67D6C" w:rsidRPr="00E66192" w:rsidRDefault="00E67D6C">
      <w:pPr>
        <w:rPr>
          <w:rFonts w:ascii="Times New Roman" w:hAnsi="Times New Roman"/>
          <w:b/>
          <w:bCs/>
          <w:caps/>
          <w:color w:val="411851"/>
          <w:sz w:val="18"/>
          <w:szCs w:val="18"/>
          <w:lang w:eastAsia="ru-RU"/>
        </w:rPr>
      </w:pPr>
    </w:p>
    <w:p w:rsidR="00E67D6C" w:rsidRPr="00E66192" w:rsidRDefault="00E67D6C">
      <w:pPr>
        <w:rPr>
          <w:rFonts w:ascii="Times New Roman" w:hAnsi="Times New Roman"/>
          <w:b/>
          <w:bCs/>
          <w:caps/>
          <w:color w:val="411851"/>
          <w:sz w:val="18"/>
          <w:szCs w:val="18"/>
          <w:lang w:eastAsia="ru-RU"/>
        </w:rPr>
      </w:pPr>
    </w:p>
    <w:p w:rsidR="00E67D6C" w:rsidRPr="00E66192" w:rsidRDefault="00E67D6C">
      <w:pPr>
        <w:rPr>
          <w:rFonts w:ascii="Times New Roman" w:hAnsi="Times New Roman"/>
          <w:b/>
          <w:bCs/>
          <w:caps/>
          <w:color w:val="411851"/>
          <w:sz w:val="18"/>
          <w:szCs w:val="18"/>
          <w:lang w:eastAsia="ru-RU"/>
        </w:rPr>
      </w:pPr>
    </w:p>
    <w:p w:rsidR="00E67D6C" w:rsidRPr="00E66192" w:rsidRDefault="00E67D6C"/>
    <w:p w:rsidR="00E67D6C" w:rsidRPr="00A23D95" w:rsidRDefault="002F322C">
      <w:pPr>
        <w:rPr>
          <w:rStyle w:val="apple-style-span"/>
          <w:rFonts w:ascii="Tahoma" w:hAnsi="Tahoma" w:cs="Tahoma"/>
          <w:b/>
          <w:bCs/>
          <w:caps/>
          <w:color w:val="411851"/>
          <w:sz w:val="18"/>
          <w:szCs w:val="18"/>
        </w:rPr>
      </w:pPr>
      <w:r>
        <w:rPr>
          <w:noProof/>
          <w:lang w:eastAsia="ru-RU"/>
        </w:rPr>
        <w:pict>
          <v:shape id="_x0000_s1030" type="#_x0000_t75" alt="http://ugor.ru/img/product/middle/img_0892075113.jpg" href="http://ugor.ru/img/product/big/img_0892075113.jp" style="position:absolute;margin-left:232.2pt;margin-top:.7pt;width:243pt;height:198.75pt;z-index:251651584;visibility:visible" o:button="t">
            <v:fill o:detectmouseclick="t"/>
            <v:imagedata r:id="rId22" o:title=""/>
            <w10:wrap type="square"/>
          </v:shape>
        </w:pict>
      </w:r>
    </w:p>
    <w:p w:rsidR="00E67D6C" w:rsidRPr="00A23D95" w:rsidRDefault="00E67D6C">
      <w:pPr>
        <w:rPr>
          <w:rStyle w:val="apple-style-span"/>
          <w:rFonts w:ascii="Tahoma" w:hAnsi="Tahoma" w:cs="Tahoma"/>
          <w:b/>
          <w:bCs/>
          <w:caps/>
          <w:color w:val="411851"/>
          <w:sz w:val="18"/>
          <w:szCs w:val="18"/>
        </w:rPr>
      </w:pPr>
      <w:r>
        <w:rPr>
          <w:rStyle w:val="apple-style-span"/>
          <w:rFonts w:ascii="Tahoma" w:hAnsi="Tahoma" w:cs="Tahoma"/>
          <w:b/>
          <w:bCs/>
          <w:caps/>
          <w:color w:val="411851"/>
          <w:sz w:val="18"/>
          <w:szCs w:val="18"/>
        </w:rPr>
        <w:t>ДИ-20 ГОРКА КОМБИНИРОВАННАЯ</w:t>
      </w:r>
    </w:p>
    <w:p w:rsidR="00E67D6C" w:rsidRDefault="00E67D6C" w:rsidP="00D70251">
      <w:r>
        <w:t>Вес: 230 кг</w:t>
      </w:r>
    </w:p>
    <w:p w:rsidR="00E67D6C" w:rsidRDefault="00E67D6C" w:rsidP="00D70251">
      <w:r>
        <w:t>Площадь установки: 20 м2</w:t>
      </w:r>
    </w:p>
    <w:p w:rsidR="00E67D6C" w:rsidRPr="00D70251" w:rsidRDefault="002F322C" w:rsidP="00C871AC">
      <w:pPr>
        <w:rPr>
          <w:rStyle w:val="apple-style-span"/>
          <w:rFonts w:ascii="Tahoma" w:hAnsi="Tahoma" w:cs="Tahoma"/>
          <w:b/>
          <w:bCs/>
          <w:caps/>
          <w:color w:val="411851"/>
          <w:sz w:val="18"/>
          <w:szCs w:val="18"/>
        </w:rPr>
      </w:pPr>
      <w:r>
        <w:rPr>
          <w:noProof/>
          <w:lang w:eastAsia="ru-RU"/>
        </w:rPr>
        <w:pict>
          <v:shape id="_x0000_s1031" type="#_x0000_t75" alt="http://ugor.ru/img/product/middle/img_0892075148.jpg" href="http://ugor.ru/img/product/big/img_0892075148.jp" style="position:absolute;margin-left:-47.55pt;margin-top:26.3pt;width:260.25pt;height:83.25pt;z-index:251652608;visibility:visible" o:button="t">
            <v:fill o:detectmouseclick="t"/>
            <v:imagedata r:id="rId23" o:title=""/>
            <w10:wrap type="square"/>
          </v:shape>
        </w:pict>
      </w:r>
      <w:r w:rsidR="00E67D6C">
        <w:t>Для детей от 7 до 12 лет</w:t>
      </w:r>
    </w:p>
    <w:p w:rsidR="00E67D6C" w:rsidRPr="00D70251" w:rsidRDefault="00E67D6C">
      <w:r>
        <w:rPr>
          <w:rFonts w:ascii="Tahoma" w:hAnsi="Tahoma" w:cs="Tahoma"/>
          <w:color w:val="411851"/>
          <w:sz w:val="18"/>
          <w:szCs w:val="18"/>
        </w:rPr>
        <w:br/>
      </w:r>
      <w:r>
        <w:rPr>
          <w:rFonts w:ascii="Tahoma" w:hAnsi="Tahoma" w:cs="Tahoma"/>
          <w:color w:val="411851"/>
          <w:sz w:val="18"/>
          <w:szCs w:val="18"/>
        </w:rPr>
        <w:br/>
      </w:r>
    </w:p>
    <w:tbl>
      <w:tblPr>
        <w:tblpPr w:leftFromText="180" w:rightFromText="180" w:vertAnchor="text" w:horzAnchor="page" w:tblpX="11521" w:tblpY="-974"/>
        <w:tblW w:w="16" w:type="pct"/>
        <w:tblCellSpacing w:w="0" w:type="dxa"/>
        <w:tblCellMar>
          <w:left w:w="0" w:type="dxa"/>
          <w:right w:w="0" w:type="dxa"/>
        </w:tblCellMar>
        <w:tblLook w:val="00A0" w:firstRow="1" w:lastRow="0" w:firstColumn="1" w:lastColumn="0" w:noHBand="0" w:noVBand="0"/>
      </w:tblPr>
      <w:tblGrid>
        <w:gridCol w:w="30"/>
      </w:tblGrid>
      <w:tr w:rsidR="00E67D6C" w:rsidRPr="003935B1" w:rsidTr="00D70251">
        <w:trPr>
          <w:tblCellSpacing w:w="0" w:type="dxa"/>
        </w:trPr>
        <w:tc>
          <w:tcPr>
            <w:tcW w:w="0" w:type="auto"/>
            <w:tcMar>
              <w:top w:w="150" w:type="dxa"/>
              <w:left w:w="0" w:type="dxa"/>
              <w:bottom w:w="150" w:type="dxa"/>
              <w:right w:w="0" w:type="dxa"/>
            </w:tcMar>
            <w:vAlign w:val="center"/>
          </w:tcPr>
          <w:p w:rsidR="00E67D6C" w:rsidRPr="00D70251" w:rsidRDefault="00E67D6C" w:rsidP="00D70251">
            <w:pPr>
              <w:spacing w:after="0" w:line="240" w:lineRule="auto"/>
              <w:jc w:val="center"/>
              <w:rPr>
                <w:rFonts w:ascii="Tahoma" w:hAnsi="Tahoma" w:cs="Tahoma"/>
                <w:sz w:val="24"/>
                <w:szCs w:val="24"/>
                <w:lang w:eastAsia="ru-RU"/>
              </w:rPr>
            </w:pPr>
          </w:p>
        </w:tc>
      </w:tr>
      <w:tr w:rsidR="00E67D6C" w:rsidRPr="003935B1" w:rsidTr="00D70251">
        <w:trPr>
          <w:tblCellSpacing w:w="0" w:type="dxa"/>
        </w:trPr>
        <w:tc>
          <w:tcPr>
            <w:tcW w:w="0" w:type="auto"/>
            <w:vAlign w:val="center"/>
          </w:tcPr>
          <w:p w:rsidR="00E67D6C" w:rsidRPr="00D70251" w:rsidRDefault="00E67D6C" w:rsidP="00D70251">
            <w:pPr>
              <w:spacing w:after="0" w:line="240" w:lineRule="auto"/>
              <w:jc w:val="center"/>
              <w:rPr>
                <w:rFonts w:ascii="Tahoma" w:hAnsi="Tahoma" w:cs="Tahoma"/>
                <w:sz w:val="24"/>
                <w:szCs w:val="24"/>
                <w:lang w:eastAsia="ru-RU"/>
              </w:rPr>
            </w:pPr>
          </w:p>
        </w:tc>
      </w:tr>
    </w:tbl>
    <w:p w:rsidR="00E67D6C" w:rsidRDefault="002F322C">
      <w:pPr>
        <w:rPr>
          <w:rStyle w:val="apple-style-span"/>
          <w:rFonts w:ascii="Tahoma" w:hAnsi="Tahoma" w:cs="Tahoma"/>
          <w:b/>
          <w:bCs/>
          <w:caps/>
          <w:color w:val="411851"/>
          <w:sz w:val="18"/>
          <w:szCs w:val="18"/>
        </w:rPr>
      </w:pPr>
      <w:r>
        <w:rPr>
          <w:noProof/>
          <w:lang w:eastAsia="ru-RU"/>
        </w:rPr>
        <w:pict>
          <v:shape id="_x0000_s1032" type="#_x0000_t75" style="position:absolute;margin-left:212.7pt;margin-top:7.65pt;width:269.9pt;height:187.5pt;z-index:251653632;visibility:visible;mso-position-horizontal-relative:text;mso-position-vertical-relative:text">
            <v:imagedata r:id="rId24" o:title=""/>
            <w10:wrap type="square"/>
          </v:shape>
        </w:pict>
      </w:r>
    </w:p>
    <w:p w:rsidR="00E67D6C" w:rsidRDefault="00E67D6C">
      <w:pPr>
        <w:rPr>
          <w:rStyle w:val="apple-style-span"/>
          <w:rFonts w:ascii="Tahoma" w:hAnsi="Tahoma" w:cs="Tahoma"/>
          <w:b/>
          <w:bCs/>
          <w:caps/>
          <w:color w:val="411851"/>
          <w:sz w:val="18"/>
          <w:szCs w:val="18"/>
        </w:rPr>
      </w:pPr>
      <w:r>
        <w:rPr>
          <w:rStyle w:val="apple-style-span"/>
          <w:rFonts w:ascii="Tahoma" w:hAnsi="Tahoma" w:cs="Tahoma"/>
          <w:b/>
          <w:bCs/>
          <w:caps/>
          <w:color w:val="411851"/>
          <w:sz w:val="18"/>
          <w:szCs w:val="18"/>
        </w:rPr>
        <w:t>ДИ-38 БАЛАНСИР "УТЯТА"</w:t>
      </w:r>
    </w:p>
    <w:p w:rsidR="00E67D6C" w:rsidRPr="00A23D95" w:rsidRDefault="00E67D6C">
      <w:pPr>
        <w:rPr>
          <w:rStyle w:val="apple-style-span"/>
          <w:rFonts w:ascii="Tahoma" w:hAnsi="Tahoma" w:cs="Tahoma"/>
          <w:b/>
          <w:bCs/>
          <w:caps/>
          <w:color w:val="411851"/>
          <w:sz w:val="40"/>
          <w:szCs w:val="18"/>
        </w:rPr>
      </w:pPr>
      <w:r>
        <w:rPr>
          <w:rStyle w:val="apple-style-span"/>
          <w:rFonts w:ascii="Tahoma" w:hAnsi="Tahoma" w:cs="Tahoma"/>
          <w:color w:val="411851"/>
          <w:sz w:val="18"/>
          <w:szCs w:val="18"/>
        </w:rPr>
        <w:t>Вес: 100 кг</w:t>
      </w:r>
      <w:r>
        <w:rPr>
          <w:rFonts w:ascii="Tahoma" w:hAnsi="Tahoma" w:cs="Tahoma"/>
          <w:color w:val="411851"/>
          <w:sz w:val="18"/>
          <w:szCs w:val="18"/>
        </w:rPr>
        <w:br/>
      </w:r>
      <w:r>
        <w:rPr>
          <w:rFonts w:ascii="Tahoma" w:hAnsi="Tahoma" w:cs="Tahoma"/>
          <w:color w:val="411851"/>
          <w:sz w:val="18"/>
          <w:szCs w:val="18"/>
        </w:rPr>
        <w:br/>
      </w:r>
      <w:r>
        <w:rPr>
          <w:rStyle w:val="apple-style-span"/>
          <w:rFonts w:ascii="Tahoma" w:hAnsi="Tahoma" w:cs="Tahoma"/>
          <w:color w:val="411851"/>
          <w:sz w:val="18"/>
          <w:szCs w:val="18"/>
        </w:rPr>
        <w:t>Площадь установки: 11 м</w:t>
      </w:r>
      <w:r>
        <w:rPr>
          <w:rStyle w:val="apple-style-span"/>
          <w:rFonts w:ascii="Tahoma" w:hAnsi="Tahoma" w:cs="Tahoma"/>
          <w:color w:val="411851"/>
          <w:sz w:val="18"/>
          <w:szCs w:val="18"/>
          <w:vertAlign w:val="superscript"/>
        </w:rPr>
        <w:t>2</w:t>
      </w:r>
      <w:r>
        <w:rPr>
          <w:rFonts w:ascii="Tahoma" w:hAnsi="Tahoma" w:cs="Tahoma"/>
          <w:color w:val="411851"/>
          <w:sz w:val="18"/>
          <w:szCs w:val="18"/>
        </w:rPr>
        <w:br/>
      </w:r>
      <w:r>
        <w:rPr>
          <w:rFonts w:ascii="Tahoma" w:hAnsi="Tahoma" w:cs="Tahoma"/>
          <w:color w:val="411851"/>
          <w:sz w:val="18"/>
          <w:szCs w:val="18"/>
        </w:rPr>
        <w:br/>
      </w:r>
      <w:r>
        <w:rPr>
          <w:rStyle w:val="apple-style-span"/>
          <w:rFonts w:ascii="Tahoma" w:hAnsi="Tahoma" w:cs="Tahoma"/>
          <w:color w:val="411851"/>
          <w:sz w:val="18"/>
          <w:szCs w:val="18"/>
        </w:rPr>
        <w:t>Для детей от 3 до 7 лет</w:t>
      </w:r>
    </w:p>
    <w:p w:rsidR="00E67D6C" w:rsidRPr="00A23D95" w:rsidRDefault="002F322C">
      <w:pPr>
        <w:rPr>
          <w:rStyle w:val="apple-style-span"/>
          <w:rFonts w:ascii="Tahoma" w:hAnsi="Tahoma" w:cs="Tahoma"/>
          <w:b/>
          <w:bCs/>
          <w:caps/>
          <w:color w:val="411851"/>
          <w:sz w:val="40"/>
          <w:szCs w:val="18"/>
        </w:rPr>
      </w:pPr>
      <w:r>
        <w:rPr>
          <w:noProof/>
          <w:lang w:eastAsia="ru-RU"/>
        </w:rPr>
        <w:pict>
          <v:shape id="_x0000_s1033" type="#_x0000_t75" style="position:absolute;margin-left:-46.8pt;margin-top:19.1pt;width:225pt;height:71.25pt;z-index:251654656;visibility:visible">
            <v:imagedata r:id="rId25" o:title="" gain="71235f" blacklevel="-7209f"/>
            <w10:wrap type="square"/>
          </v:shape>
        </w:pict>
      </w:r>
    </w:p>
    <w:p w:rsidR="00E67D6C" w:rsidRDefault="00E67D6C">
      <w:pPr>
        <w:rPr>
          <w:rStyle w:val="apple-style-span"/>
          <w:rFonts w:ascii="Tahoma" w:hAnsi="Tahoma" w:cs="Tahoma"/>
          <w:b/>
          <w:bCs/>
          <w:caps/>
          <w:color w:val="411851"/>
          <w:sz w:val="18"/>
          <w:szCs w:val="18"/>
        </w:rPr>
      </w:pPr>
      <w:r>
        <w:rPr>
          <w:rStyle w:val="apple-style-span"/>
          <w:rFonts w:ascii="Tahoma" w:hAnsi="Tahoma" w:cs="Tahoma"/>
          <w:b/>
          <w:bCs/>
          <w:caps/>
          <w:color w:val="411851"/>
          <w:sz w:val="18"/>
          <w:szCs w:val="18"/>
        </w:rPr>
        <w:t>ДИ-9 КАЧЕЛИ ДВОЙНЫЕ "К СОЛНЫШКУ"</w:t>
      </w:r>
    </w:p>
    <w:p w:rsidR="00E67D6C" w:rsidRPr="00A23D95" w:rsidRDefault="002F322C">
      <w:pPr>
        <w:rPr>
          <w:rStyle w:val="apple-style-span"/>
          <w:rFonts w:ascii="Tahoma" w:hAnsi="Tahoma" w:cs="Tahoma"/>
          <w:b/>
          <w:bCs/>
          <w:caps/>
          <w:color w:val="411851"/>
          <w:sz w:val="40"/>
          <w:szCs w:val="18"/>
        </w:rPr>
      </w:pPr>
      <w:r>
        <w:rPr>
          <w:noProof/>
          <w:lang w:eastAsia="ru-RU"/>
        </w:rPr>
        <w:pict>
          <v:shape id="_x0000_s1034" type="#_x0000_t75" style="position:absolute;margin-left:213.8pt;margin-top:10.35pt;width:276pt;height:197.25pt;z-index:251655680;visibility:visible">
            <v:imagedata r:id="rId26" o:title=""/>
            <w10:wrap type="square"/>
          </v:shape>
        </w:pict>
      </w:r>
      <w:r>
        <w:rPr>
          <w:noProof/>
          <w:lang w:eastAsia="ru-RU"/>
        </w:rPr>
        <w:pict>
          <v:shape id="_x0000_s1035" type="#_x0000_t75" style="position:absolute;margin-left:-53.55pt;margin-top:79.5pt;width:225pt;height:94.5pt;z-index:251656704;visibility:visible">
            <v:imagedata r:id="rId27" o:title="" gain="84021f" blacklevel="-4588f"/>
            <w10:wrap type="square"/>
          </v:shape>
        </w:pict>
      </w:r>
      <w:r w:rsidR="00E67D6C">
        <w:rPr>
          <w:rStyle w:val="apple-style-span"/>
          <w:rFonts w:ascii="Tahoma" w:hAnsi="Tahoma" w:cs="Tahoma"/>
          <w:color w:val="411851"/>
          <w:sz w:val="18"/>
          <w:szCs w:val="18"/>
        </w:rPr>
        <w:t>Вес: 105 кг</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Площадь установки: 13,8 м</w:t>
      </w:r>
      <w:r w:rsidR="00E67D6C">
        <w:rPr>
          <w:rStyle w:val="apple-style-span"/>
          <w:rFonts w:ascii="Tahoma" w:hAnsi="Tahoma" w:cs="Tahoma"/>
          <w:color w:val="411851"/>
          <w:sz w:val="18"/>
          <w:szCs w:val="18"/>
          <w:vertAlign w:val="superscript"/>
        </w:rPr>
        <w:t>2</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Для детей от 7 до 12 лет</w:t>
      </w:r>
    </w:p>
    <w:p w:rsidR="00E67D6C" w:rsidRPr="00A23D95" w:rsidRDefault="00E67D6C">
      <w:pPr>
        <w:rPr>
          <w:rStyle w:val="apple-style-span"/>
          <w:rFonts w:ascii="Tahoma" w:hAnsi="Tahoma" w:cs="Tahoma"/>
          <w:b/>
          <w:bCs/>
          <w:caps/>
          <w:color w:val="411851"/>
          <w:sz w:val="40"/>
          <w:szCs w:val="18"/>
        </w:rPr>
      </w:pPr>
    </w:p>
    <w:p w:rsidR="00E67D6C" w:rsidRPr="00A23D95" w:rsidRDefault="00E67D6C">
      <w:pPr>
        <w:rPr>
          <w:rStyle w:val="apple-style-span"/>
          <w:rFonts w:ascii="Tahoma" w:hAnsi="Tahoma" w:cs="Tahoma"/>
          <w:b/>
          <w:bCs/>
          <w:caps/>
          <w:color w:val="411851"/>
          <w:sz w:val="40"/>
          <w:szCs w:val="18"/>
        </w:rPr>
      </w:pPr>
    </w:p>
    <w:p w:rsidR="00E67D6C" w:rsidRDefault="002F322C">
      <w:pPr>
        <w:rPr>
          <w:rStyle w:val="apple-style-span"/>
          <w:rFonts w:ascii="Tahoma" w:hAnsi="Tahoma" w:cs="Tahoma"/>
          <w:b/>
          <w:bCs/>
          <w:caps/>
          <w:color w:val="411851"/>
          <w:sz w:val="18"/>
          <w:szCs w:val="18"/>
        </w:rPr>
      </w:pPr>
      <w:r>
        <w:rPr>
          <w:noProof/>
          <w:lang w:eastAsia="ru-RU"/>
        </w:rPr>
        <w:pict>
          <v:shape id="Рисунок 5" o:spid="_x0000_s1036" type="#_x0000_t75" style="position:absolute;margin-left:184.95pt;margin-top:-17.7pt;width:305.4pt;height:189.75pt;z-index:251657728;visibility:visible">
            <v:imagedata r:id="rId28" o:title=""/>
            <w10:wrap type="square"/>
          </v:shape>
        </w:pict>
      </w:r>
      <w:r w:rsidR="00E67D6C">
        <w:rPr>
          <w:rStyle w:val="apple-style-span"/>
          <w:rFonts w:ascii="Tahoma" w:hAnsi="Tahoma" w:cs="Tahoma"/>
          <w:b/>
          <w:bCs/>
          <w:caps/>
          <w:color w:val="411851"/>
          <w:sz w:val="18"/>
          <w:szCs w:val="18"/>
        </w:rPr>
        <w:t>ДИ-50 ПЕСОЧНИЦА "ЗАМОК"</w:t>
      </w:r>
    </w:p>
    <w:p w:rsidR="00E67D6C" w:rsidRPr="00A23D95" w:rsidRDefault="002F322C">
      <w:pPr>
        <w:rPr>
          <w:rStyle w:val="apple-style-span"/>
          <w:rFonts w:ascii="Tahoma" w:hAnsi="Tahoma" w:cs="Tahoma"/>
          <w:b/>
          <w:bCs/>
          <w:caps/>
          <w:color w:val="411851"/>
          <w:sz w:val="40"/>
          <w:szCs w:val="18"/>
        </w:rPr>
      </w:pPr>
      <w:r>
        <w:rPr>
          <w:noProof/>
          <w:lang w:eastAsia="ru-RU"/>
        </w:rPr>
        <w:pict>
          <v:shape id="Рисунок 6" o:spid="_x0000_s1037" type="#_x0000_t75" style="position:absolute;margin-left:-42.3pt;margin-top:73.05pt;width:206.25pt;height:97.5pt;z-index:251658752;visibility:visible">
            <v:imagedata r:id="rId29" o:title=""/>
            <w10:wrap type="square"/>
          </v:shape>
        </w:pict>
      </w:r>
      <w:r w:rsidR="00E67D6C">
        <w:rPr>
          <w:rStyle w:val="apple-style-span"/>
          <w:rFonts w:ascii="Tahoma" w:hAnsi="Tahoma" w:cs="Tahoma"/>
          <w:color w:val="411851"/>
          <w:sz w:val="18"/>
          <w:szCs w:val="18"/>
        </w:rPr>
        <w:t>Вес: 180 кг</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Площадь установки: 9 м</w:t>
      </w:r>
      <w:r w:rsidR="00E67D6C">
        <w:rPr>
          <w:rStyle w:val="apple-style-span"/>
          <w:rFonts w:ascii="Tahoma" w:hAnsi="Tahoma" w:cs="Tahoma"/>
          <w:color w:val="411851"/>
          <w:sz w:val="18"/>
          <w:szCs w:val="18"/>
          <w:vertAlign w:val="superscript"/>
        </w:rPr>
        <w:t>2</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Для детей от 3 до 7 лет</w:t>
      </w:r>
    </w:p>
    <w:p w:rsidR="00E67D6C" w:rsidRDefault="002F322C">
      <w:pPr>
        <w:rPr>
          <w:rStyle w:val="apple-style-span"/>
          <w:rFonts w:ascii="Tahoma" w:hAnsi="Tahoma" w:cs="Tahoma"/>
          <w:b/>
          <w:bCs/>
          <w:caps/>
          <w:color w:val="411851"/>
          <w:sz w:val="40"/>
          <w:szCs w:val="18"/>
        </w:rPr>
      </w:pPr>
      <w:r>
        <w:rPr>
          <w:noProof/>
          <w:lang w:eastAsia="ru-RU"/>
        </w:rPr>
        <w:pict>
          <v:shape id="Рисунок 7" o:spid="_x0000_s1038" type="#_x0000_t75" style="position:absolute;margin-left:28.5pt;margin-top:105.6pt;width:281.25pt;height:207pt;z-index:251659776;visibility:visible">
            <v:imagedata r:id="rId30" o:title=""/>
            <w10:wrap type="square"/>
          </v:shape>
        </w:pict>
      </w:r>
    </w:p>
    <w:p w:rsidR="00E67D6C" w:rsidRPr="008B2482" w:rsidRDefault="00E67D6C">
      <w:pPr>
        <w:rPr>
          <w:rStyle w:val="apple-style-span"/>
          <w:rFonts w:ascii="Tahoma" w:hAnsi="Tahoma" w:cs="Tahoma"/>
          <w:b/>
          <w:bCs/>
          <w:caps/>
          <w:color w:val="411851"/>
          <w:sz w:val="40"/>
          <w:szCs w:val="18"/>
        </w:rPr>
      </w:pPr>
      <w:r>
        <w:rPr>
          <w:rStyle w:val="apple-style-span"/>
          <w:rFonts w:ascii="Tahoma" w:hAnsi="Tahoma" w:cs="Tahoma"/>
          <w:b/>
          <w:bCs/>
          <w:caps/>
          <w:color w:val="411851"/>
          <w:sz w:val="18"/>
          <w:szCs w:val="18"/>
        </w:rPr>
        <w:t>ДИ-60 "ЛЕСЕНКА-1"</w:t>
      </w:r>
    </w:p>
    <w:p w:rsidR="00E67D6C" w:rsidRPr="00A23D95" w:rsidRDefault="002F322C">
      <w:pPr>
        <w:rPr>
          <w:rStyle w:val="apple-style-span"/>
          <w:rFonts w:ascii="Tahoma" w:hAnsi="Tahoma" w:cs="Tahoma"/>
          <w:b/>
          <w:bCs/>
          <w:caps/>
          <w:color w:val="411851"/>
          <w:sz w:val="40"/>
          <w:szCs w:val="18"/>
        </w:rPr>
      </w:pPr>
      <w:r>
        <w:rPr>
          <w:noProof/>
          <w:lang w:eastAsia="ru-RU"/>
        </w:rPr>
        <w:pict>
          <v:shape id="Рисунок 8" o:spid="_x0000_s1039" type="#_x0000_t75" style="position:absolute;margin-left:-43.05pt;margin-top:73.25pt;width:225pt;height:95.25pt;z-index:251660800;visibility:visible">
            <v:imagedata r:id="rId31" o:title=""/>
            <w10:wrap type="square"/>
          </v:shape>
        </w:pict>
      </w:r>
      <w:r w:rsidR="00E67D6C">
        <w:rPr>
          <w:rStyle w:val="apple-style-span"/>
          <w:rFonts w:ascii="Tahoma" w:hAnsi="Tahoma" w:cs="Tahoma"/>
          <w:color w:val="411851"/>
          <w:sz w:val="18"/>
          <w:szCs w:val="18"/>
        </w:rPr>
        <w:t>Вес: 50 кг</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Площадь установки: 3 м</w:t>
      </w:r>
      <w:r w:rsidR="00E67D6C">
        <w:rPr>
          <w:rStyle w:val="apple-style-span"/>
          <w:rFonts w:ascii="Tahoma" w:hAnsi="Tahoma" w:cs="Tahoma"/>
          <w:color w:val="411851"/>
          <w:sz w:val="18"/>
          <w:szCs w:val="18"/>
          <w:vertAlign w:val="superscript"/>
        </w:rPr>
        <w:t>2</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Для детей от 7 до 12 лет</w:t>
      </w:r>
    </w:p>
    <w:p w:rsidR="00E67D6C" w:rsidRPr="00A23D95" w:rsidRDefault="00E67D6C">
      <w:pPr>
        <w:rPr>
          <w:rStyle w:val="apple-style-span"/>
          <w:rFonts w:ascii="Tahoma" w:hAnsi="Tahoma" w:cs="Tahoma"/>
          <w:b/>
          <w:bCs/>
          <w:caps/>
          <w:color w:val="411851"/>
          <w:sz w:val="40"/>
          <w:szCs w:val="18"/>
        </w:rPr>
      </w:pPr>
    </w:p>
    <w:p w:rsidR="00E67D6C" w:rsidRDefault="002F322C">
      <w:pPr>
        <w:rPr>
          <w:rStyle w:val="apple-style-span"/>
          <w:rFonts w:ascii="Tahoma" w:hAnsi="Tahoma" w:cs="Tahoma"/>
          <w:b/>
          <w:bCs/>
          <w:caps/>
          <w:color w:val="411851"/>
          <w:sz w:val="18"/>
          <w:szCs w:val="18"/>
        </w:rPr>
      </w:pPr>
      <w:r>
        <w:rPr>
          <w:noProof/>
          <w:lang w:eastAsia="ru-RU"/>
        </w:rPr>
        <w:pict>
          <v:shape id="Рисунок 10" o:spid="_x0000_s1040" type="#_x0000_t75" style="position:absolute;margin-left:200.7pt;margin-top:8.75pt;width:281.25pt;height:217.5pt;z-index:251661824;visibility:visible">
            <v:imagedata r:id="rId32" o:title=""/>
            <w10:wrap type="square"/>
          </v:shape>
        </w:pict>
      </w:r>
      <w:r w:rsidR="00E67D6C">
        <w:rPr>
          <w:rStyle w:val="apple-style-span"/>
          <w:rFonts w:ascii="Tahoma" w:hAnsi="Tahoma" w:cs="Tahoma"/>
          <w:b/>
          <w:bCs/>
          <w:caps/>
          <w:color w:val="411851"/>
          <w:sz w:val="18"/>
          <w:szCs w:val="18"/>
        </w:rPr>
        <w:t>ДИ-12 "ПАРОВОЗИК"</w:t>
      </w:r>
    </w:p>
    <w:p w:rsidR="00E67D6C" w:rsidRPr="00A23D95" w:rsidRDefault="002F322C">
      <w:pPr>
        <w:rPr>
          <w:rStyle w:val="apple-style-span"/>
          <w:rFonts w:ascii="Tahoma" w:hAnsi="Tahoma" w:cs="Tahoma"/>
          <w:b/>
          <w:bCs/>
          <w:caps/>
          <w:color w:val="411851"/>
          <w:sz w:val="40"/>
          <w:szCs w:val="18"/>
        </w:rPr>
      </w:pPr>
      <w:r>
        <w:rPr>
          <w:noProof/>
          <w:lang w:eastAsia="ru-RU"/>
        </w:rPr>
        <w:pict>
          <v:shape id="Рисунок 11" o:spid="_x0000_s1041" type="#_x0000_t75" style="position:absolute;margin-left:-79.05pt;margin-top:79.25pt;width:263.7pt;height:89.25pt;z-index:251662848;visibility:visible">
            <v:imagedata r:id="rId33" o:title=""/>
            <w10:wrap type="square"/>
          </v:shape>
        </w:pict>
      </w:r>
      <w:r w:rsidR="00E67D6C">
        <w:rPr>
          <w:rStyle w:val="apple-style-span"/>
          <w:rFonts w:ascii="Tahoma" w:hAnsi="Tahoma" w:cs="Tahoma"/>
          <w:color w:val="411851"/>
          <w:sz w:val="18"/>
          <w:szCs w:val="18"/>
        </w:rPr>
        <w:t>Вес: 150 кг</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Площадь установки: 6 м</w:t>
      </w:r>
      <w:r w:rsidR="00E67D6C">
        <w:rPr>
          <w:rStyle w:val="apple-style-span"/>
          <w:rFonts w:ascii="Tahoma" w:hAnsi="Tahoma" w:cs="Tahoma"/>
          <w:color w:val="411851"/>
          <w:sz w:val="18"/>
          <w:szCs w:val="18"/>
          <w:vertAlign w:val="superscript"/>
        </w:rPr>
        <w:t>2</w:t>
      </w:r>
      <w:r w:rsidR="00E67D6C">
        <w:rPr>
          <w:rFonts w:ascii="Tahoma" w:hAnsi="Tahoma" w:cs="Tahoma"/>
          <w:color w:val="411851"/>
          <w:sz w:val="18"/>
          <w:szCs w:val="18"/>
        </w:rPr>
        <w:br/>
      </w:r>
      <w:r w:rsidR="00E67D6C">
        <w:rPr>
          <w:rFonts w:ascii="Tahoma" w:hAnsi="Tahoma" w:cs="Tahoma"/>
          <w:color w:val="411851"/>
          <w:sz w:val="18"/>
          <w:szCs w:val="18"/>
        </w:rPr>
        <w:br/>
      </w:r>
      <w:r w:rsidR="00E67D6C">
        <w:rPr>
          <w:rStyle w:val="apple-style-span"/>
          <w:rFonts w:ascii="Tahoma" w:hAnsi="Tahoma" w:cs="Tahoma"/>
          <w:color w:val="411851"/>
          <w:sz w:val="18"/>
          <w:szCs w:val="18"/>
        </w:rPr>
        <w:t>Для детей от 3 до 7 лет</w:t>
      </w:r>
    </w:p>
    <w:p w:rsidR="00E67D6C" w:rsidRPr="00A23D95" w:rsidRDefault="00E67D6C">
      <w:pPr>
        <w:rPr>
          <w:rStyle w:val="apple-style-span"/>
          <w:rFonts w:ascii="Tahoma" w:hAnsi="Tahoma" w:cs="Tahoma"/>
          <w:b/>
          <w:bCs/>
          <w:caps/>
          <w:color w:val="411851"/>
          <w:sz w:val="40"/>
          <w:szCs w:val="18"/>
        </w:rPr>
      </w:pPr>
    </w:p>
    <w:p w:rsidR="00E67D6C" w:rsidRDefault="00E67D6C">
      <w:pPr>
        <w:rPr>
          <w:rStyle w:val="apple-style-span"/>
          <w:rFonts w:ascii="Tahoma" w:hAnsi="Tahoma" w:cs="Tahoma"/>
          <w:b/>
          <w:bCs/>
          <w:caps/>
          <w:color w:val="411851"/>
          <w:sz w:val="40"/>
          <w:szCs w:val="18"/>
        </w:rPr>
      </w:pPr>
    </w:p>
    <w:p w:rsidR="00E67D6C" w:rsidRDefault="002F322C">
      <w:pPr>
        <w:rPr>
          <w:rStyle w:val="apple-style-span"/>
          <w:rFonts w:ascii="Arial" w:hAnsi="Arial" w:cs="Arial"/>
          <w:b/>
          <w:bCs/>
          <w:color w:val="000000"/>
          <w:sz w:val="40"/>
          <w:szCs w:val="20"/>
        </w:rPr>
      </w:pPr>
      <w:r>
        <w:rPr>
          <w:noProof/>
          <w:lang w:eastAsia="ru-RU"/>
        </w:rPr>
        <w:pict>
          <v:shape id="Рисунок 12" o:spid="_x0000_s1042" type="#_x0000_t75" style="position:absolute;margin-left:-73.8pt;margin-top:53.05pt;width:206.25pt;height:164.25pt;z-index:251663872;visibility:visible">
            <v:imagedata r:id="rId34" o:title=""/>
            <w10:wrap type="square"/>
          </v:shape>
        </w:pict>
      </w:r>
      <w:r>
        <w:rPr>
          <w:noProof/>
          <w:lang w:eastAsia="ru-RU"/>
        </w:rPr>
        <w:pict>
          <v:shape id="Рисунок 13" o:spid="_x0000_s1043" type="#_x0000_t75" style="position:absolute;margin-left:157.2pt;margin-top:56.8pt;width:332.6pt;height:155.25pt;z-index:251664896;visibility:visible">
            <v:imagedata r:id="rId35" o:title=""/>
            <w10:wrap type="square"/>
          </v:shape>
        </w:pict>
      </w:r>
      <w:r w:rsidR="00E67D6C" w:rsidRPr="00320CB2">
        <w:rPr>
          <w:rStyle w:val="apple-style-span"/>
          <w:rFonts w:ascii="Arial" w:hAnsi="Arial" w:cs="Arial"/>
          <w:b/>
          <w:bCs/>
          <w:color w:val="000000"/>
          <w:sz w:val="40"/>
          <w:szCs w:val="20"/>
        </w:rPr>
        <w:t>Малые</w:t>
      </w:r>
      <w:r w:rsidR="00E67D6C" w:rsidRPr="00320CB2">
        <w:rPr>
          <w:rStyle w:val="apple-converted-space"/>
          <w:rFonts w:ascii="Arial" w:hAnsi="Arial" w:cs="Arial"/>
          <w:color w:val="000000"/>
          <w:sz w:val="40"/>
          <w:szCs w:val="20"/>
        </w:rPr>
        <w:t> </w:t>
      </w:r>
      <w:r w:rsidR="00E67D6C" w:rsidRPr="00320CB2">
        <w:rPr>
          <w:rStyle w:val="apple-style-span"/>
          <w:rFonts w:ascii="Arial" w:hAnsi="Arial" w:cs="Arial"/>
          <w:b/>
          <w:bCs/>
          <w:color w:val="000000"/>
          <w:sz w:val="40"/>
          <w:szCs w:val="20"/>
        </w:rPr>
        <w:t>архитектурные</w:t>
      </w:r>
      <w:r w:rsidR="00E67D6C" w:rsidRPr="00320CB2">
        <w:rPr>
          <w:rStyle w:val="apple-converted-space"/>
          <w:rFonts w:ascii="Arial" w:hAnsi="Arial" w:cs="Arial"/>
          <w:color w:val="000000"/>
          <w:sz w:val="40"/>
          <w:szCs w:val="20"/>
        </w:rPr>
        <w:t> </w:t>
      </w:r>
      <w:r w:rsidR="00E67D6C" w:rsidRPr="00320CB2">
        <w:rPr>
          <w:rStyle w:val="apple-style-span"/>
          <w:rFonts w:ascii="Arial" w:hAnsi="Arial" w:cs="Arial"/>
          <w:b/>
          <w:bCs/>
          <w:color w:val="000000"/>
          <w:sz w:val="40"/>
          <w:szCs w:val="20"/>
        </w:rPr>
        <w:t>формы</w:t>
      </w:r>
    </w:p>
    <w:p w:rsidR="00E67D6C" w:rsidRPr="00320CB2" w:rsidRDefault="002F322C">
      <w:pPr>
        <w:rPr>
          <w:rStyle w:val="apple-style-span"/>
          <w:rFonts w:ascii="Tahoma" w:hAnsi="Tahoma" w:cs="Tahoma"/>
          <w:b/>
          <w:bCs/>
          <w:caps/>
          <w:color w:val="411851"/>
          <w:sz w:val="96"/>
          <w:szCs w:val="18"/>
        </w:rPr>
      </w:pPr>
      <w:r>
        <w:rPr>
          <w:noProof/>
          <w:lang w:eastAsia="ru-RU"/>
        </w:rPr>
        <w:pict>
          <v:shape id="Рисунок 15" o:spid="_x0000_s1044" type="#_x0000_t75" style="position:absolute;margin-left:-6pt;margin-top:388.6pt;width:361.5pt;height:229.5pt;z-index:251666944;visibility:visible">
            <v:imagedata r:id="rId36" o:title=""/>
            <w10:wrap type="square"/>
          </v:shape>
        </w:pict>
      </w:r>
      <w:r>
        <w:rPr>
          <w:noProof/>
          <w:lang w:eastAsia="ru-RU"/>
        </w:rPr>
        <w:pict>
          <v:shape id="Рисунок 16" o:spid="_x0000_s1045" type="#_x0000_t75" style="position:absolute;margin-left:-63.3pt;margin-top:38.25pt;width:195.75pt;height:411.75pt;z-index:251667968;visibility:visible">
            <v:imagedata r:id="rId37" o:title=""/>
          </v:shape>
        </w:pict>
      </w:r>
      <w:r>
        <w:rPr>
          <w:noProof/>
          <w:lang w:eastAsia="ru-RU"/>
        </w:rPr>
        <w:pict>
          <v:shape id="Рисунок 14" o:spid="_x0000_s1046" type="#_x0000_t75" style="position:absolute;margin-left:139.2pt;margin-top:206.1pt;width:361.5pt;height:146.25pt;z-index:251665920;visibility:visible">
            <v:imagedata r:id="rId38" o:title=""/>
            <w10:wrap type="square"/>
          </v:shape>
        </w:pict>
      </w:r>
    </w:p>
    <w:p w:rsidR="00E67D6C" w:rsidRPr="00A23D95" w:rsidRDefault="00E67D6C">
      <w:pPr>
        <w:rPr>
          <w:rStyle w:val="apple-style-span"/>
          <w:rFonts w:ascii="Tahoma" w:hAnsi="Tahoma" w:cs="Tahoma"/>
          <w:b/>
          <w:bCs/>
          <w:caps/>
          <w:color w:val="411851"/>
          <w:sz w:val="40"/>
          <w:szCs w:val="18"/>
        </w:rPr>
      </w:pPr>
    </w:p>
    <w:p w:rsidR="00E67D6C" w:rsidRPr="00A23D95" w:rsidRDefault="00E67D6C">
      <w:pPr>
        <w:rPr>
          <w:rStyle w:val="apple-style-span"/>
          <w:rFonts w:ascii="Tahoma" w:hAnsi="Tahoma" w:cs="Tahoma"/>
          <w:b/>
          <w:bCs/>
          <w:caps/>
          <w:color w:val="411851"/>
          <w:sz w:val="40"/>
          <w:szCs w:val="18"/>
        </w:rPr>
      </w:pPr>
    </w:p>
    <w:p w:rsidR="00E67D6C" w:rsidRPr="00A23D95" w:rsidRDefault="00E67D6C">
      <w:pPr>
        <w:rPr>
          <w:rStyle w:val="apple-style-span"/>
          <w:rFonts w:ascii="Tahoma" w:hAnsi="Tahoma" w:cs="Tahoma"/>
          <w:b/>
          <w:bCs/>
          <w:caps/>
          <w:color w:val="411851"/>
          <w:sz w:val="40"/>
          <w:szCs w:val="18"/>
        </w:rPr>
      </w:pPr>
    </w:p>
    <w:p w:rsidR="00E67D6C" w:rsidRPr="00A23D95" w:rsidRDefault="00E67D6C">
      <w:pPr>
        <w:rPr>
          <w:rStyle w:val="apple-style-span"/>
          <w:rFonts w:ascii="Tahoma" w:hAnsi="Tahoma" w:cs="Tahoma"/>
          <w:b/>
          <w:bCs/>
          <w:caps/>
          <w:color w:val="411851"/>
          <w:sz w:val="40"/>
          <w:szCs w:val="18"/>
        </w:rPr>
      </w:pPr>
    </w:p>
    <w:p w:rsidR="00E67D6C" w:rsidRPr="00A23D95" w:rsidRDefault="00E67D6C">
      <w:pPr>
        <w:rPr>
          <w:rStyle w:val="apple-style-span"/>
          <w:rFonts w:ascii="Tahoma" w:hAnsi="Tahoma" w:cs="Tahoma"/>
          <w:b/>
          <w:bCs/>
          <w:caps/>
          <w:color w:val="411851"/>
          <w:sz w:val="40"/>
          <w:szCs w:val="18"/>
        </w:rPr>
      </w:pPr>
    </w:p>
    <w:p w:rsidR="00E67D6C" w:rsidRPr="00A23D95" w:rsidRDefault="00E67D6C">
      <w:pPr>
        <w:rPr>
          <w:rStyle w:val="apple-style-span"/>
          <w:rFonts w:ascii="Tahoma" w:hAnsi="Tahoma" w:cs="Tahoma"/>
          <w:b/>
          <w:bCs/>
          <w:caps/>
          <w:color w:val="411851"/>
          <w:sz w:val="40"/>
          <w:szCs w:val="18"/>
        </w:rPr>
      </w:pPr>
    </w:p>
    <w:p w:rsidR="00E67D6C" w:rsidRDefault="00E67D6C" w:rsidP="00D70251">
      <w:pPr>
        <w:rPr>
          <w:rFonts w:ascii="Tahoma" w:hAnsi="Tahoma" w:cs="Tahoma"/>
          <w:b/>
          <w:sz w:val="48"/>
        </w:rPr>
      </w:pPr>
    </w:p>
    <w:p w:rsidR="00E67D6C" w:rsidRPr="00A23D95" w:rsidRDefault="00E67D6C" w:rsidP="00D70251">
      <w:pPr>
        <w:rPr>
          <w:rFonts w:ascii="Tahoma" w:hAnsi="Tahoma" w:cs="Tahoma"/>
          <w:b/>
          <w:sz w:val="48"/>
        </w:rPr>
      </w:pPr>
      <w:r>
        <w:rPr>
          <w:rFonts w:ascii="Tahoma" w:hAnsi="Tahoma" w:cs="Tahoma"/>
          <w:b/>
          <w:sz w:val="48"/>
        </w:rPr>
        <w:t xml:space="preserve">                         </w:t>
      </w:r>
    </w:p>
    <w:p w:rsidR="00E67D6C" w:rsidRPr="00A23D95" w:rsidRDefault="00E67D6C" w:rsidP="00D70251">
      <w:pPr>
        <w:rPr>
          <w:rFonts w:ascii="Tahoma" w:hAnsi="Tahoma" w:cs="Tahoma"/>
          <w:sz w:val="48"/>
        </w:rPr>
      </w:pPr>
    </w:p>
    <w:tbl>
      <w:tblPr>
        <w:tblpPr w:leftFromText="180" w:rightFromText="180" w:vertAnchor="page" w:horzAnchor="page" w:tblpX="2236" w:tblpY="946"/>
        <w:tblW w:w="108" w:type="pct"/>
        <w:tblCellSpacing w:w="0" w:type="dxa"/>
        <w:tblCellMar>
          <w:left w:w="0" w:type="dxa"/>
          <w:right w:w="0" w:type="dxa"/>
        </w:tblCellMar>
        <w:tblLook w:val="00A0" w:firstRow="1" w:lastRow="0" w:firstColumn="1" w:lastColumn="0" w:noHBand="0" w:noVBand="0"/>
      </w:tblPr>
      <w:tblGrid>
        <w:gridCol w:w="202"/>
      </w:tblGrid>
      <w:tr w:rsidR="00E67D6C" w:rsidRPr="003935B1" w:rsidTr="00320CB2">
        <w:trPr>
          <w:tblCellSpacing w:w="0" w:type="dxa"/>
        </w:trPr>
        <w:tc>
          <w:tcPr>
            <w:tcW w:w="0" w:type="auto"/>
            <w:tcMar>
              <w:top w:w="150" w:type="dxa"/>
              <w:left w:w="0" w:type="dxa"/>
              <w:bottom w:w="150" w:type="dxa"/>
              <w:right w:w="0" w:type="dxa"/>
            </w:tcMar>
            <w:vAlign w:val="center"/>
          </w:tcPr>
          <w:p w:rsidR="00E67D6C" w:rsidRPr="00D70251" w:rsidRDefault="00E67D6C" w:rsidP="00012BAB">
            <w:pPr>
              <w:spacing w:after="0" w:line="240" w:lineRule="auto"/>
              <w:jc w:val="center"/>
              <w:rPr>
                <w:rFonts w:ascii="Times New Roman" w:hAnsi="Times New Roman"/>
                <w:sz w:val="24"/>
                <w:szCs w:val="24"/>
                <w:lang w:eastAsia="ru-RU"/>
              </w:rPr>
            </w:pPr>
          </w:p>
        </w:tc>
      </w:tr>
      <w:tr w:rsidR="00E67D6C" w:rsidRPr="003935B1" w:rsidTr="00320CB2">
        <w:trPr>
          <w:tblCellSpacing w:w="0" w:type="dxa"/>
        </w:trPr>
        <w:tc>
          <w:tcPr>
            <w:tcW w:w="0" w:type="auto"/>
            <w:vAlign w:val="center"/>
          </w:tcPr>
          <w:p w:rsidR="00E67D6C" w:rsidRPr="00D70251" w:rsidRDefault="00E67D6C" w:rsidP="00012BAB">
            <w:pPr>
              <w:spacing w:after="0" w:line="240" w:lineRule="auto"/>
              <w:rPr>
                <w:rFonts w:ascii="Times New Roman" w:hAnsi="Times New Roman"/>
                <w:sz w:val="24"/>
                <w:szCs w:val="24"/>
                <w:lang w:eastAsia="ru-RU"/>
              </w:rPr>
            </w:pPr>
          </w:p>
        </w:tc>
      </w:tr>
    </w:tbl>
    <w:p w:rsidR="00E67D6C" w:rsidRPr="00C871AC" w:rsidRDefault="00E67D6C" w:rsidP="00C871AC">
      <w:pPr>
        <w:tabs>
          <w:tab w:val="left" w:pos="2175"/>
        </w:tabs>
        <w:rPr>
          <w:rFonts w:ascii="Tahoma" w:hAnsi="Tahoma" w:cs="Tahoma"/>
          <w:sz w:val="48"/>
        </w:rPr>
      </w:pPr>
      <w:r w:rsidRPr="009214DC">
        <w:rPr>
          <w:rFonts w:ascii="Tahoma" w:hAnsi="Tahoma" w:cs="Tahoma"/>
          <w:sz w:val="24"/>
          <w:szCs w:val="24"/>
          <w:lang w:val="en-US"/>
        </w:rPr>
        <w:t xml:space="preserve"> </w:t>
      </w:r>
      <w:r w:rsidRPr="009214DC">
        <w:rPr>
          <w:rFonts w:ascii="Tahoma" w:hAnsi="Tahoma" w:cs="Tahoma"/>
          <w:sz w:val="24"/>
          <w:szCs w:val="24"/>
        </w:rPr>
        <w:t>Качество детских игровых площадок</w:t>
      </w:r>
    </w:p>
    <w:p w:rsidR="00E67D6C" w:rsidRPr="009214DC" w:rsidRDefault="00E67D6C" w:rsidP="005A4B29">
      <w:pPr>
        <w:numPr>
          <w:ilvl w:val="0"/>
          <w:numId w:val="1"/>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Пластик</w:t>
      </w:r>
      <w:r w:rsidRPr="009214DC">
        <w:rPr>
          <w:rStyle w:val="apple-converted-space"/>
          <w:rFonts w:ascii="Tahoma" w:hAnsi="Tahoma" w:cs="Tahoma"/>
          <w:sz w:val="18"/>
          <w:szCs w:val="18"/>
        </w:rPr>
        <w:t> </w:t>
      </w:r>
      <w:r w:rsidRPr="009214DC">
        <w:rPr>
          <w:rFonts w:ascii="Tahoma" w:hAnsi="Tahoma" w:cs="Tahoma"/>
          <w:sz w:val="18"/>
          <w:szCs w:val="18"/>
        </w:rPr>
        <w:t>- яркий, надежный и устойчивый к внешней среде материал. Пластиковые элементы комплексов, такие как крыши, спуски и боковые панели выполнены  из полиэтилена высокой плотности по технологии ротомолдинг - без швов. Оборудование не имеет острых углов и,  кроме того, пластик достаточно мягок  и травмобезопасен. Изделия производятся из высокопрочного полиэтилена, устойчивого к резким перепадам температур окружающей среды от –40 до +60оС. Специальные добавки в полиэтилен делают изделия устойчивыми к непосредственному воздействию солнечных ультрафиолетовых лучей.</w:t>
      </w:r>
    </w:p>
    <w:p w:rsidR="00E67D6C" w:rsidRPr="009214DC" w:rsidRDefault="00E67D6C" w:rsidP="005A4B29">
      <w:pPr>
        <w:numPr>
          <w:ilvl w:val="0"/>
          <w:numId w:val="1"/>
        </w:numPr>
        <w:spacing w:before="100" w:beforeAutospacing="1" w:after="100" w:afterAutospacing="1" w:line="240" w:lineRule="auto"/>
        <w:rPr>
          <w:rFonts w:ascii="Tahoma" w:hAnsi="Tahoma" w:cs="Tahoma"/>
          <w:sz w:val="18"/>
          <w:szCs w:val="18"/>
        </w:rPr>
      </w:pPr>
      <w:r w:rsidRPr="009214DC">
        <w:rPr>
          <w:rFonts w:ascii="Tahoma" w:hAnsi="Tahoma" w:cs="Tahoma"/>
          <w:sz w:val="18"/>
          <w:szCs w:val="18"/>
        </w:rPr>
        <w:t>Для изготовления металлических комплектующих применяется </w:t>
      </w:r>
      <w:r w:rsidRPr="009214DC">
        <w:rPr>
          <w:rStyle w:val="a5"/>
          <w:rFonts w:ascii="Tahoma" w:hAnsi="Tahoma" w:cs="Tahoma"/>
          <w:sz w:val="18"/>
          <w:szCs w:val="18"/>
        </w:rPr>
        <w:t>сталь</w:t>
      </w:r>
      <w:r w:rsidRPr="009214DC">
        <w:rPr>
          <w:rStyle w:val="apple-converted-space"/>
          <w:rFonts w:ascii="Tahoma" w:hAnsi="Tahoma" w:cs="Tahoma"/>
          <w:sz w:val="18"/>
          <w:szCs w:val="18"/>
        </w:rPr>
        <w:t> </w:t>
      </w:r>
      <w:r w:rsidRPr="009214DC">
        <w:rPr>
          <w:rFonts w:ascii="Tahoma" w:hAnsi="Tahoma" w:cs="Tahoma"/>
          <w:sz w:val="18"/>
          <w:szCs w:val="18"/>
        </w:rPr>
        <w:t>марки  Ст3сп, Ст3ис в соответствии с ГОСТ 380-94, 14637-89, 10704-90 . Металлические детали, применяемые в наших конструкциях, имеют тщательную обработку швов, что позволяет придать безопасность этому материалу. Обработка разных металлических элементов зависит от их назначения, это  электроцинкование и покрытие порошковыми красками.</w:t>
      </w:r>
    </w:p>
    <w:p w:rsidR="00E67D6C" w:rsidRPr="009214DC" w:rsidRDefault="00E67D6C" w:rsidP="005A4B29">
      <w:pPr>
        <w:numPr>
          <w:ilvl w:val="0"/>
          <w:numId w:val="1"/>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Лакокрасочное покрытие</w:t>
      </w:r>
      <w:r w:rsidRPr="009214DC">
        <w:rPr>
          <w:rStyle w:val="apple-converted-space"/>
          <w:rFonts w:ascii="Tahoma" w:hAnsi="Tahoma" w:cs="Tahoma"/>
          <w:sz w:val="18"/>
          <w:szCs w:val="18"/>
        </w:rPr>
        <w:t> </w:t>
      </w:r>
      <w:r w:rsidRPr="009214DC">
        <w:rPr>
          <w:rFonts w:ascii="Tahoma" w:hAnsi="Tahoma" w:cs="Tahoma"/>
          <w:sz w:val="18"/>
          <w:szCs w:val="18"/>
        </w:rPr>
        <w:t>–  материал, от которого зависит внешний вид и долговечность выпускаемой продукции. Мы используем лучшие краски,  специально предназначенные для применения на детских площадках. Марки 08 кП по ГОСТ 16523, соответствуют ТУ 2329-002-21707421-2004. Это, как правило, двухкомпонентные краски стойкие к сложным погодным условиям, истиранию, действию ультрафиолета и при этом, чрезвычайно пластичные.</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Углы и края любой доступной для детей части оборудования  закруглены.</w:t>
      </w:r>
      <w:r w:rsidRPr="009214DC">
        <w:rPr>
          <w:rFonts w:ascii="Tahoma" w:hAnsi="Tahoma" w:cs="Tahoma"/>
          <w:sz w:val="18"/>
          <w:szCs w:val="18"/>
        </w:rPr>
        <w:br/>
        <w:t>ГОСТ Р 52169-2003 п.4.3.11.</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Для защиты детей от падения с изделия, оборудованы перила и ограждения.</w:t>
      </w:r>
      <w:r w:rsidRPr="009214DC">
        <w:rPr>
          <w:rFonts w:ascii="Tahoma" w:hAnsi="Tahoma" w:cs="Tahoma"/>
          <w:sz w:val="18"/>
          <w:szCs w:val="18"/>
        </w:rPr>
        <w:br/>
        <w:t>ГОСТ Р 52169-2003 п.4.3.22.1.</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На лестницах, доступным детям младше трех лет, перила оборудованы начиная с первой ступеньки.</w:t>
      </w:r>
      <w:r w:rsidRPr="009214DC">
        <w:rPr>
          <w:rStyle w:val="apple-converted-space"/>
          <w:rFonts w:ascii="Tahoma" w:hAnsi="Tahoma" w:cs="Tahoma"/>
          <w:sz w:val="18"/>
          <w:szCs w:val="18"/>
        </w:rPr>
        <w:t> </w:t>
      </w:r>
      <w:r w:rsidRPr="009214DC">
        <w:rPr>
          <w:rFonts w:ascii="Tahoma" w:hAnsi="Tahoma" w:cs="Tahoma"/>
          <w:sz w:val="18"/>
          <w:szCs w:val="18"/>
        </w:rPr>
        <w:br/>
        <w:t>ГОСТ Р 52169-2003 п.4.3.28.8.</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Горки имеют бортики стартового участка.</w:t>
      </w:r>
      <w:r w:rsidRPr="009214DC">
        <w:rPr>
          <w:rStyle w:val="apple-converted-space"/>
          <w:rFonts w:ascii="Tahoma" w:hAnsi="Tahoma" w:cs="Tahoma"/>
          <w:b/>
          <w:bCs/>
          <w:sz w:val="18"/>
          <w:szCs w:val="18"/>
        </w:rPr>
        <w:t> </w:t>
      </w:r>
      <w:r w:rsidRPr="009214DC">
        <w:rPr>
          <w:rFonts w:ascii="Tahoma" w:hAnsi="Tahoma" w:cs="Tahoma"/>
          <w:b/>
          <w:bCs/>
          <w:sz w:val="18"/>
          <w:szCs w:val="18"/>
        </w:rPr>
        <w:br/>
      </w:r>
      <w:r w:rsidRPr="009214DC">
        <w:rPr>
          <w:rFonts w:ascii="Tahoma" w:hAnsi="Tahoma" w:cs="Tahoma"/>
          <w:sz w:val="18"/>
          <w:szCs w:val="18"/>
        </w:rPr>
        <w:t>ГОСТ Р 52168-2003 п.5.3.3.</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Горки имеют защитную перекладину.</w:t>
      </w:r>
      <w:r w:rsidRPr="009214DC">
        <w:rPr>
          <w:rFonts w:ascii="Tahoma" w:hAnsi="Tahoma" w:cs="Tahoma"/>
          <w:b/>
          <w:bCs/>
          <w:sz w:val="18"/>
          <w:szCs w:val="18"/>
        </w:rPr>
        <w:br/>
      </w:r>
      <w:r w:rsidRPr="009214DC">
        <w:rPr>
          <w:rFonts w:ascii="Tahoma" w:hAnsi="Tahoma" w:cs="Tahoma"/>
          <w:sz w:val="18"/>
          <w:szCs w:val="18"/>
        </w:rPr>
        <w:t>ГОСТ Р 52168-2003 п.5.3.6.</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Стартовый участок и участок скольжения оборудованы бортиками высотой от 100 до 500 мм.</w:t>
      </w:r>
      <w:r w:rsidRPr="009214DC">
        <w:rPr>
          <w:rStyle w:val="apple-converted-space"/>
          <w:rFonts w:ascii="Tahoma" w:hAnsi="Tahoma" w:cs="Tahoma"/>
          <w:b/>
          <w:bCs/>
          <w:sz w:val="18"/>
          <w:szCs w:val="18"/>
        </w:rPr>
        <w:t> </w:t>
      </w:r>
      <w:r w:rsidRPr="009214DC">
        <w:rPr>
          <w:rFonts w:ascii="Tahoma" w:hAnsi="Tahoma" w:cs="Tahoma"/>
          <w:b/>
          <w:bCs/>
          <w:sz w:val="18"/>
          <w:szCs w:val="18"/>
        </w:rPr>
        <w:br/>
      </w:r>
      <w:r w:rsidRPr="009214DC">
        <w:rPr>
          <w:rFonts w:ascii="Tahoma" w:hAnsi="Tahoma" w:cs="Tahoma"/>
          <w:sz w:val="18"/>
          <w:szCs w:val="18"/>
        </w:rPr>
        <w:t>ГОСТ Р 52168-2003 п.5.6.</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Горки имеют конечный участок с радиусом закругления R&gt; 50 мм и высотой над поверхностью грунта от 200 до 350 мм.</w:t>
      </w:r>
      <w:r w:rsidRPr="009214DC">
        <w:rPr>
          <w:rFonts w:ascii="Tahoma" w:hAnsi="Tahoma" w:cs="Tahoma"/>
          <w:b/>
          <w:bCs/>
          <w:sz w:val="18"/>
          <w:szCs w:val="18"/>
        </w:rPr>
        <w:br/>
      </w:r>
      <w:r w:rsidRPr="009214DC">
        <w:rPr>
          <w:rFonts w:ascii="Tahoma" w:hAnsi="Tahoma" w:cs="Tahoma"/>
          <w:sz w:val="18"/>
          <w:szCs w:val="18"/>
        </w:rPr>
        <w:t>ГОСТ Р 52168-2003 п.5.5.</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Качели на мягкой подвеске. Высота от уровня земли до сиденья от 400 до 600 мм.</w:t>
      </w:r>
      <w:r w:rsidRPr="009214DC">
        <w:rPr>
          <w:rFonts w:ascii="Tahoma" w:hAnsi="Tahoma" w:cs="Tahoma"/>
          <w:b/>
          <w:bCs/>
          <w:sz w:val="18"/>
          <w:szCs w:val="18"/>
        </w:rPr>
        <w:br/>
      </w:r>
      <w:r w:rsidRPr="009214DC">
        <w:rPr>
          <w:rFonts w:ascii="Tahoma" w:hAnsi="Tahoma" w:cs="Tahoma"/>
          <w:sz w:val="18"/>
          <w:szCs w:val="18"/>
        </w:rPr>
        <w:t>ГОСТ Р 52168-2003 п.5.2; п.5.5.</w:t>
      </w:r>
    </w:p>
    <w:p w:rsidR="00E67D6C" w:rsidRPr="009214DC" w:rsidRDefault="00E67D6C" w:rsidP="005A4B29">
      <w:pPr>
        <w:numPr>
          <w:ilvl w:val="0"/>
          <w:numId w:val="2"/>
        </w:numPr>
        <w:spacing w:before="100" w:beforeAutospacing="1" w:after="100" w:afterAutospacing="1" w:line="240" w:lineRule="auto"/>
        <w:rPr>
          <w:rFonts w:ascii="Tahoma" w:hAnsi="Tahoma" w:cs="Tahoma"/>
          <w:sz w:val="18"/>
          <w:szCs w:val="18"/>
        </w:rPr>
      </w:pPr>
      <w:r w:rsidRPr="009214DC">
        <w:rPr>
          <w:rStyle w:val="a5"/>
          <w:rFonts w:ascii="Tahoma" w:hAnsi="Tahoma" w:cs="Tahoma"/>
          <w:sz w:val="18"/>
          <w:szCs w:val="18"/>
        </w:rPr>
        <w:t>При планировании детской площадки для размещения оборудования  учитываться зона безопасности.</w:t>
      </w:r>
      <w:r w:rsidRPr="009214DC">
        <w:rPr>
          <w:rFonts w:ascii="Tahoma" w:hAnsi="Tahoma" w:cs="Tahoma"/>
          <w:b/>
          <w:bCs/>
          <w:sz w:val="18"/>
          <w:szCs w:val="18"/>
        </w:rPr>
        <w:br/>
      </w:r>
      <w:r w:rsidRPr="009214DC">
        <w:rPr>
          <w:rFonts w:ascii="Tahoma" w:hAnsi="Tahoma" w:cs="Tahoma"/>
          <w:sz w:val="18"/>
          <w:szCs w:val="18"/>
        </w:rPr>
        <w:t>ГОСТ Р 52169-2003 п.3.4; п.4.3.24.</w:t>
      </w:r>
    </w:p>
    <w:p w:rsidR="00E67D6C" w:rsidRPr="00A23D95" w:rsidRDefault="00E67D6C" w:rsidP="00D70251">
      <w:pPr>
        <w:rPr>
          <w:rFonts w:ascii="Tahoma" w:hAnsi="Tahoma" w:cs="Tahoma"/>
          <w:sz w:val="48"/>
        </w:rPr>
      </w:pPr>
    </w:p>
    <w:p w:rsidR="00E67D6C" w:rsidRPr="00A23D95" w:rsidRDefault="00E67D6C" w:rsidP="00D70251">
      <w:pPr>
        <w:rPr>
          <w:rFonts w:ascii="Tahoma" w:hAnsi="Tahoma" w:cs="Tahoma"/>
          <w:sz w:val="48"/>
        </w:rPr>
      </w:pPr>
    </w:p>
    <w:p w:rsidR="00E67D6C" w:rsidRPr="00A23D95" w:rsidRDefault="00E67D6C" w:rsidP="00D70251">
      <w:pPr>
        <w:rPr>
          <w:rFonts w:ascii="Tahoma" w:hAnsi="Tahoma" w:cs="Tahoma"/>
          <w:sz w:val="48"/>
        </w:rPr>
      </w:pPr>
      <w:bookmarkStart w:id="0" w:name="_GoBack"/>
      <w:bookmarkEnd w:id="0"/>
    </w:p>
    <w:sectPr w:rsidR="00E67D6C" w:rsidRPr="00A23D95" w:rsidSect="006D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2755A"/>
    <w:multiLevelType w:val="multilevel"/>
    <w:tmpl w:val="9D345D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16CDC"/>
    <w:multiLevelType w:val="multilevel"/>
    <w:tmpl w:val="F0966424"/>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192"/>
    <w:rsid w:val="00012BAB"/>
    <w:rsid w:val="001130DD"/>
    <w:rsid w:val="00131E58"/>
    <w:rsid w:val="001E1660"/>
    <w:rsid w:val="002F322C"/>
    <w:rsid w:val="00306C59"/>
    <w:rsid w:val="00320CB2"/>
    <w:rsid w:val="003935B1"/>
    <w:rsid w:val="003D56EA"/>
    <w:rsid w:val="004C14E7"/>
    <w:rsid w:val="004F3093"/>
    <w:rsid w:val="005A4B29"/>
    <w:rsid w:val="005C6B92"/>
    <w:rsid w:val="006D0FC0"/>
    <w:rsid w:val="007067B0"/>
    <w:rsid w:val="008B2482"/>
    <w:rsid w:val="009214DC"/>
    <w:rsid w:val="00A22D26"/>
    <w:rsid w:val="00A23D95"/>
    <w:rsid w:val="00C11315"/>
    <w:rsid w:val="00C871AC"/>
    <w:rsid w:val="00CB6BA3"/>
    <w:rsid w:val="00D70251"/>
    <w:rsid w:val="00E66192"/>
    <w:rsid w:val="00E67D6C"/>
    <w:rsid w:val="00E81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83EF4F7F-A515-4A36-9E87-48170284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FC0"/>
    <w:pPr>
      <w:spacing w:after="200" w:line="276" w:lineRule="auto"/>
    </w:pPr>
    <w:rPr>
      <w:rFonts w:eastAsia="Times New Roman"/>
      <w:sz w:val="22"/>
      <w:szCs w:val="22"/>
      <w:lang w:eastAsia="en-US"/>
    </w:rPr>
  </w:style>
  <w:style w:type="paragraph" w:styleId="3">
    <w:name w:val="heading 3"/>
    <w:basedOn w:val="a"/>
    <w:next w:val="a"/>
    <w:link w:val="30"/>
    <w:qFormat/>
    <w:rsid w:val="005A4B29"/>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E66192"/>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E66192"/>
    <w:rPr>
      <w:rFonts w:ascii="Tahoma" w:hAnsi="Tahoma" w:cs="Tahoma"/>
      <w:sz w:val="16"/>
      <w:szCs w:val="16"/>
    </w:rPr>
  </w:style>
  <w:style w:type="character" w:customStyle="1" w:styleId="apple-style-span">
    <w:name w:val="apple-style-span"/>
    <w:basedOn w:val="a0"/>
    <w:rsid w:val="00E66192"/>
    <w:rPr>
      <w:rFonts w:cs="Times New Roman"/>
    </w:rPr>
  </w:style>
  <w:style w:type="character" w:customStyle="1" w:styleId="apple-converted-space">
    <w:name w:val="apple-converted-space"/>
    <w:basedOn w:val="a0"/>
    <w:rsid w:val="00320CB2"/>
    <w:rPr>
      <w:rFonts w:cs="Times New Roman"/>
    </w:rPr>
  </w:style>
  <w:style w:type="character" w:customStyle="1" w:styleId="30">
    <w:name w:val="Заголовок 3 Знак"/>
    <w:basedOn w:val="a0"/>
    <w:link w:val="3"/>
    <w:locked/>
    <w:rsid w:val="005A4B29"/>
    <w:rPr>
      <w:rFonts w:ascii="Cambria" w:hAnsi="Cambria" w:cs="Times New Roman"/>
      <w:b/>
      <w:bCs/>
      <w:sz w:val="26"/>
      <w:szCs w:val="26"/>
    </w:rPr>
  </w:style>
  <w:style w:type="character" w:styleId="a5">
    <w:name w:val="Strong"/>
    <w:basedOn w:val="a0"/>
    <w:qFormat/>
    <w:rsid w:val="005A4B29"/>
    <w:rPr>
      <w:rFonts w:cs="Times New Roman"/>
      <w:b/>
      <w:bCs/>
    </w:rPr>
  </w:style>
  <w:style w:type="paragraph" w:styleId="a6">
    <w:name w:val="Normal (Web)"/>
    <w:basedOn w:val="a"/>
    <w:rsid w:val="005A4B29"/>
    <w:pPr>
      <w:spacing w:before="100" w:beforeAutospacing="1" w:after="100" w:afterAutospacing="1" w:line="240" w:lineRule="auto"/>
    </w:pPr>
    <w:rPr>
      <w:rFonts w:ascii="Times New Roman" w:eastAsia="Calibri" w:hAnsi="Times New Roman"/>
      <w:sz w:val="24"/>
      <w:szCs w:val="24"/>
      <w:lang w:eastAsia="ru-RU"/>
    </w:rPr>
  </w:style>
  <w:style w:type="character" w:styleId="a7">
    <w:name w:val="Hyperlink"/>
    <w:basedOn w:val="a0"/>
    <w:semiHidden/>
    <w:rsid w:val="005A4B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gagroupp.ru/catalog/15" TargetMode="External"/><Relationship Id="rId13" Type="http://schemas.openxmlformats.org/officeDocument/2006/relationships/hyperlink" Target="http://www.vegagroupp.ru/catalog/3" TargetMode="Externa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17.jpeg"/><Relationship Id="rId7" Type="http://schemas.openxmlformats.org/officeDocument/2006/relationships/hyperlink" Target="http://www.vegagroupp.ru/catalog/15" TargetMode="External"/><Relationship Id="rId12" Type="http://schemas.openxmlformats.org/officeDocument/2006/relationships/hyperlink" Target="http://www.vegagroupp.ru/catalog/16" TargetMode="External"/><Relationship Id="rId17" Type="http://schemas.openxmlformats.org/officeDocument/2006/relationships/hyperlink" Target="http://www.vegagroupp.ru/catalog/2" TargetMode="Externa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hyperlink" Target="http://www.vegagroupp.ru/catalog/2" TargetMode="External"/><Relationship Id="rId20" Type="http://schemas.openxmlformats.org/officeDocument/2006/relationships/image" Target="media/image3.jpe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www.vegagroupp.ru/catalog/1" TargetMode="External"/><Relationship Id="rId11" Type="http://schemas.openxmlformats.org/officeDocument/2006/relationships/hyperlink" Target="http://www.vegagroupp.ru/catalog/1" TargetMode="Externa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theme" Target="theme/theme1.xml"/><Relationship Id="rId5" Type="http://schemas.openxmlformats.org/officeDocument/2006/relationships/hyperlink" Target="http://www.vegagroupp.ru/catalog" TargetMode="External"/><Relationship Id="rId15" Type="http://schemas.openxmlformats.org/officeDocument/2006/relationships/hyperlink" Target="http://www.vegagroupp.ru/catalog/12" TargetMode="Externa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hyperlink" Target="http://www.vegagroupp.ru/catalog?phpMyAdmin=-9D0L1MJaQD5NS2uFT8egdMibJ4" TargetMode="Externa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www.vegagroupp.ru/catalog" TargetMode="External"/><Relationship Id="rId14" Type="http://schemas.openxmlformats.org/officeDocument/2006/relationships/hyperlink" Target="http://www.vegagroupp.ru/catalog/10"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7856</CharactersWithSpaces>
  <SharedDoc>false</SharedDoc>
  <HLinks>
    <vt:vector size="102" baseType="variant">
      <vt:variant>
        <vt:i4>3604542</vt:i4>
      </vt:variant>
      <vt:variant>
        <vt:i4>36</vt:i4>
      </vt:variant>
      <vt:variant>
        <vt:i4>0</vt:i4>
      </vt:variant>
      <vt:variant>
        <vt:i4>5</vt:i4>
      </vt:variant>
      <vt:variant>
        <vt:lpwstr>http://www.vegagroupp.ru/catalog/2</vt:lpwstr>
      </vt:variant>
      <vt:variant>
        <vt:lpwstr/>
      </vt:variant>
      <vt:variant>
        <vt:i4>3604542</vt:i4>
      </vt:variant>
      <vt:variant>
        <vt:i4>33</vt:i4>
      </vt:variant>
      <vt:variant>
        <vt:i4>0</vt:i4>
      </vt:variant>
      <vt:variant>
        <vt:i4>5</vt:i4>
      </vt:variant>
      <vt:variant>
        <vt:lpwstr>http://www.vegagroupp.ru/catalog/2</vt:lpwstr>
      </vt:variant>
      <vt:variant>
        <vt:lpwstr/>
      </vt:variant>
      <vt:variant>
        <vt:i4>3407934</vt:i4>
      </vt:variant>
      <vt:variant>
        <vt:i4>30</vt:i4>
      </vt:variant>
      <vt:variant>
        <vt:i4>0</vt:i4>
      </vt:variant>
      <vt:variant>
        <vt:i4>5</vt:i4>
      </vt:variant>
      <vt:variant>
        <vt:lpwstr>http://www.vegagroupp.ru/catalog/12</vt:lpwstr>
      </vt:variant>
      <vt:variant>
        <vt:lpwstr/>
      </vt:variant>
      <vt:variant>
        <vt:i4>3407934</vt:i4>
      </vt:variant>
      <vt:variant>
        <vt:i4>27</vt:i4>
      </vt:variant>
      <vt:variant>
        <vt:i4>0</vt:i4>
      </vt:variant>
      <vt:variant>
        <vt:i4>5</vt:i4>
      </vt:variant>
      <vt:variant>
        <vt:lpwstr>http://www.vegagroupp.ru/catalog/10</vt:lpwstr>
      </vt:variant>
      <vt:variant>
        <vt:lpwstr/>
      </vt:variant>
      <vt:variant>
        <vt:i4>3539006</vt:i4>
      </vt:variant>
      <vt:variant>
        <vt:i4>24</vt:i4>
      </vt:variant>
      <vt:variant>
        <vt:i4>0</vt:i4>
      </vt:variant>
      <vt:variant>
        <vt:i4>5</vt:i4>
      </vt:variant>
      <vt:variant>
        <vt:lpwstr>http://www.vegagroupp.ru/catalog/3</vt:lpwstr>
      </vt:variant>
      <vt:variant>
        <vt:lpwstr/>
      </vt:variant>
      <vt:variant>
        <vt:i4>3407934</vt:i4>
      </vt:variant>
      <vt:variant>
        <vt:i4>21</vt:i4>
      </vt:variant>
      <vt:variant>
        <vt:i4>0</vt:i4>
      </vt:variant>
      <vt:variant>
        <vt:i4>5</vt:i4>
      </vt:variant>
      <vt:variant>
        <vt:lpwstr>http://www.vegagroupp.ru/catalog/16</vt:lpwstr>
      </vt:variant>
      <vt:variant>
        <vt:lpwstr/>
      </vt:variant>
      <vt:variant>
        <vt:i4>3407934</vt:i4>
      </vt:variant>
      <vt:variant>
        <vt:i4>18</vt:i4>
      </vt:variant>
      <vt:variant>
        <vt:i4>0</vt:i4>
      </vt:variant>
      <vt:variant>
        <vt:i4>5</vt:i4>
      </vt:variant>
      <vt:variant>
        <vt:lpwstr>http://www.vegagroupp.ru/catalog/1</vt:lpwstr>
      </vt:variant>
      <vt:variant>
        <vt:lpwstr/>
      </vt:variant>
      <vt:variant>
        <vt:i4>2752622</vt:i4>
      </vt:variant>
      <vt:variant>
        <vt:i4>15</vt:i4>
      </vt:variant>
      <vt:variant>
        <vt:i4>0</vt:i4>
      </vt:variant>
      <vt:variant>
        <vt:i4>5</vt:i4>
      </vt:variant>
      <vt:variant>
        <vt:lpwstr>http://www.vegagroupp.ru/catalog?phpMyAdmin=-9D0L1MJaQD5NS2uFT8egdMibJ4</vt:lpwstr>
      </vt:variant>
      <vt:variant>
        <vt:lpwstr/>
      </vt:variant>
      <vt:variant>
        <vt:i4>327697</vt:i4>
      </vt:variant>
      <vt:variant>
        <vt:i4>12</vt:i4>
      </vt:variant>
      <vt:variant>
        <vt:i4>0</vt:i4>
      </vt:variant>
      <vt:variant>
        <vt:i4>5</vt:i4>
      </vt:variant>
      <vt:variant>
        <vt:lpwstr>http://www.vegagroupp.ru/catalog</vt:lpwstr>
      </vt:variant>
      <vt:variant>
        <vt:lpwstr/>
      </vt:variant>
      <vt:variant>
        <vt:i4>3407934</vt:i4>
      </vt:variant>
      <vt:variant>
        <vt:i4>9</vt:i4>
      </vt:variant>
      <vt:variant>
        <vt:i4>0</vt:i4>
      </vt:variant>
      <vt:variant>
        <vt:i4>5</vt:i4>
      </vt:variant>
      <vt:variant>
        <vt:lpwstr>http://www.vegagroupp.ru/catalog/15</vt:lpwstr>
      </vt:variant>
      <vt:variant>
        <vt:lpwstr/>
      </vt:variant>
      <vt:variant>
        <vt:i4>3407934</vt:i4>
      </vt:variant>
      <vt:variant>
        <vt:i4>6</vt:i4>
      </vt:variant>
      <vt:variant>
        <vt:i4>0</vt:i4>
      </vt:variant>
      <vt:variant>
        <vt:i4>5</vt:i4>
      </vt:variant>
      <vt:variant>
        <vt:lpwstr>http://www.vegagroupp.ru/catalog/15</vt:lpwstr>
      </vt:variant>
      <vt:variant>
        <vt:lpwstr/>
      </vt:variant>
      <vt:variant>
        <vt:i4>3407934</vt:i4>
      </vt:variant>
      <vt:variant>
        <vt:i4>3</vt:i4>
      </vt:variant>
      <vt:variant>
        <vt:i4>0</vt:i4>
      </vt:variant>
      <vt:variant>
        <vt:i4>5</vt:i4>
      </vt:variant>
      <vt:variant>
        <vt:lpwstr>http://www.vegagroupp.ru/catalog/1</vt:lpwstr>
      </vt:variant>
      <vt:variant>
        <vt:lpwstr/>
      </vt:variant>
      <vt:variant>
        <vt:i4>327697</vt:i4>
      </vt:variant>
      <vt:variant>
        <vt:i4>0</vt:i4>
      </vt:variant>
      <vt:variant>
        <vt:i4>0</vt:i4>
      </vt:variant>
      <vt:variant>
        <vt:i4>5</vt:i4>
      </vt:variant>
      <vt:variant>
        <vt:lpwstr>http://www.vegagroupp.ru/catalog</vt:lpwstr>
      </vt:variant>
      <vt:variant>
        <vt:lpwstr/>
      </vt:variant>
      <vt:variant>
        <vt:i4>1245310</vt:i4>
      </vt:variant>
      <vt:variant>
        <vt:i4>-1</vt:i4>
      </vt:variant>
      <vt:variant>
        <vt:i4>1028</vt:i4>
      </vt:variant>
      <vt:variant>
        <vt:i4>4</vt:i4>
      </vt:variant>
      <vt:variant>
        <vt:lpwstr>http://ugor.ru/img/product/big/img_0892074216.jp</vt:lpwstr>
      </vt:variant>
      <vt:variant>
        <vt:lpwstr/>
      </vt:variant>
      <vt:variant>
        <vt:i4>1441911</vt:i4>
      </vt:variant>
      <vt:variant>
        <vt:i4>-1</vt:i4>
      </vt:variant>
      <vt:variant>
        <vt:i4>1029</vt:i4>
      </vt:variant>
      <vt:variant>
        <vt:i4>4</vt:i4>
      </vt:variant>
      <vt:variant>
        <vt:lpwstr>http://ugor.ru/img/product/big/img_0892074449.jp</vt:lpwstr>
      </vt:variant>
      <vt:variant>
        <vt:lpwstr/>
      </vt:variant>
      <vt:variant>
        <vt:i4>1179768</vt:i4>
      </vt:variant>
      <vt:variant>
        <vt:i4>-1</vt:i4>
      </vt:variant>
      <vt:variant>
        <vt:i4>1030</vt:i4>
      </vt:variant>
      <vt:variant>
        <vt:i4>4</vt:i4>
      </vt:variant>
      <vt:variant>
        <vt:lpwstr>http://ugor.ru/img/product/big/img_0892075113.jp</vt:lpwstr>
      </vt:variant>
      <vt:variant>
        <vt:lpwstr/>
      </vt:variant>
      <vt:variant>
        <vt:i4>1507443</vt:i4>
      </vt:variant>
      <vt:variant>
        <vt:i4>-1</vt:i4>
      </vt:variant>
      <vt:variant>
        <vt:i4>1031</vt:i4>
      </vt:variant>
      <vt:variant>
        <vt:i4>4</vt:i4>
      </vt:variant>
      <vt:variant>
        <vt:lpwstr>http://ugor.ru/img/product/big/img_0892075148.jp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2014-04-07T20:59:00Z</dcterms:created>
  <dcterms:modified xsi:type="dcterms:W3CDTF">2014-04-07T20:59:00Z</dcterms:modified>
</cp:coreProperties>
</file>