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69" w:rsidRDefault="00A00F69" w:rsidP="00A00F69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</w:t>
      </w:r>
    </w:p>
    <w:p w:rsidR="00A00F69" w:rsidRDefault="00A00F69" w:rsidP="00A00F6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00F69" w:rsidRDefault="00A00F69" w:rsidP="00A00F6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F69">
        <w:rPr>
          <w:color w:val="000000"/>
          <w:sz w:val="28"/>
          <w:szCs w:val="28"/>
        </w:rPr>
        <w:t>Введение……………………………………………………………………….3</w:t>
      </w:r>
    </w:p>
    <w:p w:rsidR="00A00F69" w:rsidRDefault="00A00F69" w:rsidP="00A00F69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00F69">
        <w:rPr>
          <w:color w:val="000000"/>
          <w:sz w:val="28"/>
          <w:szCs w:val="28"/>
        </w:rPr>
        <w:t>Объективная необходимость посредников между документами и потребителями информации</w:t>
      </w:r>
      <w:r>
        <w:rPr>
          <w:color w:val="000000"/>
          <w:sz w:val="28"/>
          <w:szCs w:val="28"/>
        </w:rPr>
        <w:t>…………………………………………………….</w:t>
      </w:r>
      <w:r w:rsidR="006A23C1">
        <w:rPr>
          <w:color w:val="000000"/>
          <w:sz w:val="28"/>
          <w:szCs w:val="28"/>
        </w:rPr>
        <w:t>4</w:t>
      </w:r>
    </w:p>
    <w:p w:rsidR="00A00F69" w:rsidRDefault="00A00F69" w:rsidP="00A00F69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C2DE3">
        <w:rPr>
          <w:color w:val="000000"/>
          <w:sz w:val="28"/>
          <w:szCs w:val="28"/>
        </w:rPr>
        <w:t>Посреднические функции библиографа в области социально-гумани</w:t>
      </w:r>
      <w:r w:rsidR="000223BF">
        <w:rPr>
          <w:color w:val="000000"/>
          <w:sz w:val="28"/>
          <w:szCs w:val="28"/>
        </w:rPr>
        <w:softHyphen/>
      </w:r>
      <w:r w:rsidR="006C2DE3">
        <w:rPr>
          <w:color w:val="000000"/>
          <w:sz w:val="28"/>
          <w:szCs w:val="28"/>
        </w:rPr>
        <w:t>тарных наук…………………………………………………………...</w:t>
      </w:r>
      <w:r w:rsidR="000223BF">
        <w:rPr>
          <w:color w:val="000000"/>
          <w:sz w:val="28"/>
          <w:szCs w:val="28"/>
        </w:rPr>
        <w:t>...</w:t>
      </w:r>
      <w:r w:rsidR="004F4D0A">
        <w:rPr>
          <w:color w:val="000000"/>
          <w:sz w:val="28"/>
          <w:szCs w:val="28"/>
        </w:rPr>
        <w:t>.........</w:t>
      </w:r>
      <w:r w:rsidR="000223BF">
        <w:rPr>
          <w:color w:val="000000"/>
          <w:sz w:val="28"/>
          <w:szCs w:val="28"/>
        </w:rPr>
        <w:t>7</w:t>
      </w:r>
    </w:p>
    <w:p w:rsidR="004F4D0A" w:rsidRDefault="00A00F69" w:rsidP="00A00F69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Заключение…………………………………………………………………..1</w:t>
      </w:r>
      <w:r w:rsidR="004F4D0A">
        <w:rPr>
          <w:color w:val="000000"/>
          <w:sz w:val="28"/>
          <w:szCs w:val="28"/>
        </w:rPr>
        <w:t>3</w:t>
      </w:r>
    </w:p>
    <w:p w:rsidR="003A2C40" w:rsidRDefault="00A00F69" w:rsidP="00A00F69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Литература…………………………………………………………………..</w:t>
      </w:r>
      <w:r w:rsidR="004F4D0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992469">
        <w:rPr>
          <w:color w:val="000000"/>
          <w:sz w:val="28"/>
          <w:szCs w:val="28"/>
        </w:rPr>
        <w:t>5</w:t>
      </w:r>
    </w:p>
    <w:p w:rsidR="004F4D0A" w:rsidRDefault="004F4D0A" w:rsidP="00A00F69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4F4D0A" w:rsidRDefault="004F4D0A" w:rsidP="00A00F69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6C2DE3" w:rsidRDefault="006C2DE3" w:rsidP="003A2C4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ВВЕДЕНИЕ</w:t>
      </w:r>
    </w:p>
    <w:p w:rsidR="006C2DE3" w:rsidRDefault="006C2DE3" w:rsidP="003A2C40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6A23C1" w:rsidRDefault="006C2DE3" w:rsidP="006A23C1">
      <w:pPr>
        <w:pStyle w:val="BodyRus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3C1">
        <w:rPr>
          <w:rFonts w:ascii="Times New Roman" w:hAnsi="Times New Roman" w:cs="Times New Roman"/>
          <w:color w:val="000000"/>
          <w:sz w:val="28"/>
          <w:szCs w:val="28"/>
        </w:rPr>
        <w:t>Начавшийся в конце ХХ века и активизировавшийся в настоящее время общемировой переход к информационному сообществу изменил целый ряд</w:t>
      </w:r>
      <w:r w:rsidR="006A23C1" w:rsidRPr="006A23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>представлений о значении информационных технологий в общественной жизни. К важнейшим из них относится обеспечение всех звеньев человеческой деятельности достоверной и оперативной информацией. Современный человек</w:t>
      </w:r>
      <w:r w:rsidR="006A23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>постоянно находится в информационной среде, содержащей многие потоки информации</w:t>
      </w:r>
      <w:r w:rsidR="006A23C1" w:rsidRPr="006A23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деятельность стала существенным, а в ряде случаев </w:t>
      </w:r>
      <w:r w:rsidR="006A23C1" w:rsidRPr="006A23C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определяющим дополнением деятельности по производству материальных благ и услуг.</w:t>
      </w:r>
    </w:p>
    <w:p w:rsidR="006A23C1" w:rsidRPr="006A23C1" w:rsidRDefault="006A23C1" w:rsidP="006A23C1">
      <w:pPr>
        <w:pStyle w:val="BodyRus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3C1">
        <w:rPr>
          <w:rFonts w:ascii="Times New Roman" w:hAnsi="Times New Roman" w:cs="Times New Roman"/>
          <w:color w:val="000000"/>
          <w:sz w:val="28"/>
          <w:szCs w:val="28"/>
        </w:rPr>
        <w:t>В условиях бурного роста информационных ресурсов, появления гло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>бальной сети Интернет, а также использования современных информационных технологий возрастает роль библиотеки как посредника между потребителем информации и информационными потоками. В связи с этим предъявляются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</w:t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 xml:space="preserve"> более высокие требования к библиотечно-информаци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>онному обслуживанию пользователей и к профессиональным качествам биб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>лиотечно-информацион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>ных специалистов.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Актуальность проблемы обусловила выбор темы данной </w:t>
      </w:r>
      <w:r w:rsidRPr="006A23C1">
        <w:rPr>
          <w:rFonts w:ascii="Times New Roman" w:hAnsi="Times New Roman" w:cs="Times New Roman"/>
          <w:color w:val="000000"/>
          <w:sz w:val="28"/>
          <w:szCs w:val="28"/>
        </w:rPr>
        <w:t>работы.</w:t>
      </w:r>
    </w:p>
    <w:p w:rsidR="00127148" w:rsidRPr="006A23C1" w:rsidRDefault="00127148" w:rsidP="006A23C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3C1" w:rsidRDefault="00893153" w:rsidP="006A23C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6A23C1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A23C1" w:rsidRPr="006A23C1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1. Объективная необходимость посредников между </w:t>
      </w:r>
    </w:p>
    <w:p w:rsidR="006A23C1" w:rsidRPr="006A23C1" w:rsidRDefault="006A23C1" w:rsidP="006A23C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6A23C1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документами и потребителями информации</w:t>
      </w:r>
    </w:p>
    <w:p w:rsidR="006A23C1" w:rsidRPr="00CA726B" w:rsidRDefault="006A23C1" w:rsidP="00CA726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75C5" w:rsidRDefault="00CA726B" w:rsidP="00CA72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с</w:t>
      </w:r>
      <w:r w:rsidRPr="00CA726B">
        <w:rPr>
          <w:color w:val="000000"/>
          <w:sz w:val="28"/>
          <w:szCs w:val="28"/>
        </w:rPr>
        <w:t>лово «информация» употребляется в русском языке со времен Петра I, широкое распространение</w:t>
      </w:r>
      <w:r>
        <w:rPr>
          <w:color w:val="000000"/>
          <w:sz w:val="28"/>
          <w:szCs w:val="28"/>
        </w:rPr>
        <w:t xml:space="preserve"> оно</w:t>
      </w:r>
      <w:r w:rsidRPr="00CA726B">
        <w:rPr>
          <w:color w:val="000000"/>
          <w:sz w:val="28"/>
          <w:szCs w:val="28"/>
        </w:rPr>
        <w:t xml:space="preserve"> получило во второй половине XX века, в эпоху НТР. «Информация» относится к абстрактным понятиям, которым присуща многозначность. Например, Федеральный закон «Об информации, информатизации и защите информации» гласит: «информация – это сведения о лицах, предметах, фактах, событиях, явлениях и процессах, независимо от формы их предоставления»</w:t>
      </w:r>
      <w:r>
        <w:rPr>
          <w:rStyle w:val="a8"/>
          <w:color w:val="000000"/>
          <w:sz w:val="28"/>
          <w:szCs w:val="28"/>
        </w:rPr>
        <w:footnoteReference w:id="1"/>
      </w:r>
      <w:r w:rsidRPr="00CA726B">
        <w:rPr>
          <w:color w:val="000000"/>
          <w:sz w:val="28"/>
          <w:szCs w:val="28"/>
        </w:rPr>
        <w:t>. Философский энциклопедический словарь дает несколько определений. Приведем одно из них: «уменьшаемая, снимаемая неопределенность в результате получения сообщения»</w:t>
      </w:r>
      <w:r>
        <w:rPr>
          <w:rStyle w:val="a8"/>
          <w:color w:val="000000"/>
          <w:sz w:val="28"/>
          <w:szCs w:val="28"/>
        </w:rPr>
        <w:footnoteReference w:id="2"/>
      </w:r>
      <w:r w:rsidRPr="00CA726B">
        <w:rPr>
          <w:color w:val="000000"/>
          <w:sz w:val="28"/>
          <w:szCs w:val="28"/>
        </w:rPr>
        <w:t>.</w:t>
      </w:r>
    </w:p>
    <w:p w:rsidR="006E75C5" w:rsidRDefault="00CA726B" w:rsidP="00CA72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CA726B">
        <w:rPr>
          <w:color w:val="000000"/>
          <w:sz w:val="28"/>
          <w:szCs w:val="28"/>
        </w:rPr>
        <w:t>акое бы разное содержание не обозначали этим термином представители различных областей знаний, во всех случаях это содержание – несомненная объективная реальность. Понятие информации стало общенаучным, то есть</w:t>
      </w:r>
      <w:r w:rsidR="006E75C5">
        <w:rPr>
          <w:color w:val="000000"/>
          <w:sz w:val="28"/>
          <w:szCs w:val="28"/>
        </w:rPr>
        <w:t xml:space="preserve"> </w:t>
      </w:r>
      <w:r w:rsidRPr="00CA726B">
        <w:rPr>
          <w:color w:val="000000"/>
          <w:sz w:val="28"/>
          <w:szCs w:val="28"/>
        </w:rPr>
        <w:t>общим для всех частных наук. Информационный подход, включающий в себя совокупность идей и комплекс математических средств, превратился в общенаучное средство исследования.</w:t>
      </w:r>
    </w:p>
    <w:p w:rsidR="006E75C5" w:rsidRDefault="00CA726B" w:rsidP="00CA72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26B">
        <w:rPr>
          <w:color w:val="000000"/>
          <w:sz w:val="28"/>
          <w:szCs w:val="28"/>
        </w:rPr>
        <w:t>Поскольку существует объективно информация, то объективно существуют</w:t>
      </w:r>
      <w:r w:rsidR="006E75C5">
        <w:rPr>
          <w:color w:val="000000"/>
          <w:sz w:val="28"/>
          <w:szCs w:val="28"/>
        </w:rPr>
        <w:t xml:space="preserve"> и</w:t>
      </w:r>
      <w:r w:rsidRPr="00CA726B">
        <w:rPr>
          <w:color w:val="000000"/>
          <w:sz w:val="28"/>
          <w:szCs w:val="28"/>
        </w:rPr>
        <w:t xml:space="preserve"> потребители информации. Потребитель информации – явление сложное. В этом качестве могут выступать общество в целом, группы людей и конкретный человек. Все потребители информации должны обладать информационной культурой, то есть комплексом знаний, умений и навыков пользования средствами нахождения и передачи информации.</w:t>
      </w:r>
    </w:p>
    <w:p w:rsidR="00CA726B" w:rsidRDefault="00CA726B" w:rsidP="00CA72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726B">
        <w:rPr>
          <w:color w:val="000000"/>
          <w:sz w:val="28"/>
          <w:szCs w:val="28"/>
        </w:rPr>
        <w:t xml:space="preserve">Любой потребитель информации имеет определенные информационные потребности, которые он формулирует через информационный запрос. В настоящее время существует достаточно много определений понятия «информационные потребности». Приведем определение, которое дал Д.Я. Коготков. </w:t>
      </w:r>
    </w:p>
    <w:p w:rsidR="00F348E7" w:rsidRDefault="00F348E7" w:rsidP="00F34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сдавалась без проблем в Ростове. Если есть желание </w:t>
      </w:r>
      <w:r w:rsidRPr="005F73DB">
        <w:rPr>
          <w:b/>
          <w:bCs/>
          <w:sz w:val="36"/>
          <w:szCs w:val="36"/>
        </w:rPr>
        <w:t>приобрести</w:t>
      </w:r>
      <w:r>
        <w:rPr>
          <w:sz w:val="28"/>
          <w:szCs w:val="28"/>
        </w:rPr>
        <w:t xml:space="preserve"> – обращайтесь по </w:t>
      </w:r>
      <w:r>
        <w:rPr>
          <w:sz w:val="28"/>
          <w:szCs w:val="28"/>
          <w:lang w:val="en-US"/>
        </w:rPr>
        <w:t>e</w:t>
      </w:r>
      <w:r w:rsidRPr="00E6013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</w:p>
    <w:p w:rsidR="00F348E7" w:rsidRDefault="00F348E7" w:rsidP="00F348E7">
      <w:pPr>
        <w:spacing w:line="360" w:lineRule="auto"/>
        <w:jc w:val="both"/>
        <w:rPr>
          <w:sz w:val="28"/>
          <w:szCs w:val="28"/>
        </w:rPr>
      </w:pPr>
      <w:r w:rsidRPr="00796D55">
        <w:rPr>
          <w:sz w:val="28"/>
          <w:szCs w:val="28"/>
          <w:lang w:val="en-US"/>
        </w:rPr>
        <w:t>mersey</w:t>
      </w:r>
      <w:r w:rsidRPr="00796D55">
        <w:rPr>
          <w:sz w:val="28"/>
          <w:szCs w:val="28"/>
        </w:rPr>
        <w:t>@</w:t>
      </w:r>
      <w:r w:rsidRPr="00796D55">
        <w:rPr>
          <w:sz w:val="28"/>
          <w:szCs w:val="28"/>
          <w:lang w:val="en-US"/>
        </w:rPr>
        <w:t>yandex</w:t>
      </w:r>
      <w:r w:rsidRPr="00796D55">
        <w:rPr>
          <w:sz w:val="28"/>
          <w:szCs w:val="28"/>
        </w:rPr>
        <w:t>.</w:t>
      </w:r>
      <w:r w:rsidRPr="00796D55">
        <w:rPr>
          <w:sz w:val="28"/>
          <w:szCs w:val="28"/>
          <w:lang w:val="en-US"/>
        </w:rPr>
        <w:t>ru</w:t>
      </w:r>
    </w:p>
    <w:p w:rsidR="00F348E7" w:rsidRPr="00E60138" w:rsidRDefault="00F348E7" w:rsidP="00F34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укажите в графе «тема» – курсовая/реферат, иначе сообщение будет удалено как спам.</w:t>
      </w:r>
    </w:p>
    <w:p w:rsidR="00F348E7" w:rsidRDefault="00F348E7" w:rsidP="00CA72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48E7" w:rsidRPr="00CA726B" w:rsidRDefault="00F348E7" w:rsidP="00CA72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23BF" w:rsidRDefault="00F348E7" w:rsidP="000223BF">
      <w:pPr>
        <w:pStyle w:val="Default"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br w:type="page"/>
      </w:r>
      <w:r w:rsidR="000223BF" w:rsidRPr="000223BF">
        <w:rPr>
          <w:b/>
          <w:bCs/>
          <w:caps/>
          <w:color w:val="000000"/>
          <w:sz w:val="28"/>
          <w:szCs w:val="28"/>
        </w:rPr>
        <w:t xml:space="preserve">2. Посреднические функции библиографа в области </w:t>
      </w:r>
    </w:p>
    <w:p w:rsidR="006A23C1" w:rsidRPr="000223BF" w:rsidRDefault="000223BF" w:rsidP="000223BF">
      <w:pPr>
        <w:pStyle w:val="Default"/>
        <w:spacing w:line="360" w:lineRule="auto"/>
        <w:jc w:val="center"/>
        <w:rPr>
          <w:b/>
          <w:bCs/>
          <w:caps/>
          <w:color w:val="000000"/>
          <w:sz w:val="28"/>
          <w:szCs w:val="28"/>
        </w:rPr>
      </w:pPr>
      <w:r w:rsidRPr="000223BF">
        <w:rPr>
          <w:b/>
          <w:bCs/>
          <w:caps/>
          <w:color w:val="000000"/>
          <w:sz w:val="28"/>
          <w:szCs w:val="28"/>
        </w:rPr>
        <w:t>социально-гумани</w:t>
      </w:r>
      <w:r w:rsidRPr="000223BF">
        <w:rPr>
          <w:b/>
          <w:bCs/>
          <w:caps/>
          <w:color w:val="000000"/>
          <w:sz w:val="28"/>
          <w:szCs w:val="28"/>
        </w:rPr>
        <w:softHyphen/>
        <w:t>тарных наук</w:t>
      </w:r>
    </w:p>
    <w:p w:rsidR="000223BF" w:rsidRDefault="000223BF" w:rsidP="00CA726B">
      <w:pPr>
        <w:pStyle w:val="Default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1E56" w:rsidRDefault="00C14BAB" w:rsidP="001C1E56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BAB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библиографа в новых условиях существенно отличается от его прежней деятельности, когда библиограф был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14BAB">
        <w:rPr>
          <w:rFonts w:ascii="Times New Roman" w:hAnsi="Times New Roman" w:cs="Times New Roman"/>
          <w:color w:val="000000"/>
          <w:sz w:val="28"/>
          <w:szCs w:val="28"/>
        </w:rPr>
        <w:t>поставщиком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14BAB">
        <w:rPr>
          <w:rFonts w:ascii="Times New Roman" w:hAnsi="Times New Roman" w:cs="Times New Roman"/>
          <w:color w:val="000000"/>
          <w:sz w:val="28"/>
          <w:szCs w:val="28"/>
        </w:rPr>
        <w:t xml:space="preserve"> библиографической информации, посредником между пользователем и документом. </w:t>
      </w:r>
      <w:r w:rsidR="001C1E56" w:rsidRPr="00415444">
        <w:rPr>
          <w:rFonts w:ascii="Times New Roman" w:hAnsi="Times New Roman" w:cs="Times New Roman"/>
          <w:color w:val="000000"/>
          <w:sz w:val="28"/>
          <w:szCs w:val="28"/>
        </w:rPr>
        <w:t xml:space="preserve">Сейчас уже недостаточно быть просто грамотным специалистом, знающим основы библиотековедения и библиографоведения, владеющим методикой работы со всем арсеналом традиционных справочных материалов, имеющихся в библиотеке. </w:t>
      </w:r>
      <w:r w:rsidR="001C1E56">
        <w:rPr>
          <w:rFonts w:ascii="Times New Roman" w:hAnsi="Times New Roman" w:cs="Times New Roman"/>
          <w:color w:val="000000"/>
          <w:sz w:val="28"/>
          <w:szCs w:val="28"/>
        </w:rPr>
        <w:t>Современный специалист</w:t>
      </w:r>
      <w:r w:rsidR="001C1E56" w:rsidRPr="00415444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знаком с терминологией нового информационного поиска, уме</w:t>
      </w:r>
      <w:r w:rsidR="00DE0870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1C1E56" w:rsidRPr="00415444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и выбирать эффективные стратегии поиска. Безусловно, сотрудник справочно-библиографического отдела должен обладать большой эрудицией по всем отраслям знаний, обязательно владеть как минимум одним иностранным языком. Для максимального использования сети Интернет библиограф должен иметь в себе черту исследователя, свободно ориентирующегося в информационном пространстве</w:t>
      </w:r>
      <w:r w:rsidR="00DE08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724C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r w:rsidR="00DE0870">
        <w:rPr>
          <w:rFonts w:ascii="Times New Roman" w:hAnsi="Times New Roman" w:cs="Times New Roman"/>
          <w:color w:val="000000"/>
          <w:sz w:val="28"/>
          <w:szCs w:val="28"/>
        </w:rPr>
        <w:t>-сети</w:t>
      </w:r>
      <w:r w:rsidR="001C1E56" w:rsidRPr="00415444">
        <w:rPr>
          <w:rFonts w:ascii="Times New Roman" w:hAnsi="Times New Roman" w:cs="Times New Roman"/>
          <w:color w:val="000000"/>
          <w:sz w:val="28"/>
          <w:szCs w:val="28"/>
        </w:rPr>
        <w:t xml:space="preserve">, постоянно отслеживающего появление новой информационной продукции. </w:t>
      </w:r>
    </w:p>
    <w:p w:rsidR="00C14BAB" w:rsidRDefault="00DE0870" w:rsidP="00C14BA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 есть, к</w:t>
      </w:r>
      <w:r w:rsidR="00C14BAB" w:rsidRPr="00C14BAB">
        <w:rPr>
          <w:rFonts w:ascii="Times New Roman" w:hAnsi="Times New Roman" w:cs="Times New Roman"/>
          <w:color w:val="000000"/>
          <w:sz w:val="28"/>
          <w:szCs w:val="28"/>
        </w:rPr>
        <w:t xml:space="preserve">огнитивная парадигма предполагает </w:t>
      </w:r>
      <w:r w:rsidR="00C14BA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14BAB" w:rsidRPr="00C14BAB">
        <w:rPr>
          <w:rFonts w:ascii="Times New Roman" w:hAnsi="Times New Roman" w:cs="Times New Roman"/>
          <w:color w:val="000000"/>
          <w:sz w:val="28"/>
          <w:szCs w:val="28"/>
        </w:rPr>
        <w:t>включенность</w:t>
      </w:r>
      <w:r w:rsidR="00C14BA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14BAB" w:rsidRPr="00C14BAB">
        <w:rPr>
          <w:rFonts w:ascii="Times New Roman" w:hAnsi="Times New Roman" w:cs="Times New Roman"/>
          <w:color w:val="000000"/>
          <w:sz w:val="28"/>
          <w:szCs w:val="28"/>
        </w:rPr>
        <w:t xml:space="preserve"> библиографа в информационную среду </w:t>
      </w:r>
      <w:r w:rsidR="008D1B3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14BAB" w:rsidRPr="00C14BAB">
        <w:rPr>
          <w:rFonts w:ascii="Times New Roman" w:hAnsi="Times New Roman" w:cs="Times New Roman"/>
          <w:color w:val="000000"/>
          <w:sz w:val="28"/>
          <w:szCs w:val="28"/>
        </w:rPr>
        <w:t>не только в качестве обозревателя, а в качестве соучастника</w:t>
      </w:r>
      <w:r w:rsidR="008D1B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1B31" w:rsidRPr="008D1B3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B31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C14BAB" w:rsidRPr="00C14BAB">
        <w:rPr>
          <w:rFonts w:ascii="Times New Roman" w:hAnsi="Times New Roman" w:cs="Times New Roman"/>
          <w:color w:val="000000"/>
          <w:sz w:val="28"/>
          <w:szCs w:val="28"/>
        </w:rPr>
        <w:t>, а наличие субъективного компонента превращает информационную среду в знаниевую.</w:t>
      </w:r>
      <w:r w:rsidR="00C14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BAB" w:rsidRPr="00C14BAB">
        <w:rPr>
          <w:rFonts w:ascii="Times New Roman" w:hAnsi="Times New Roman" w:cs="Times New Roman"/>
          <w:color w:val="000000"/>
          <w:sz w:val="28"/>
          <w:szCs w:val="28"/>
        </w:rPr>
        <w:t xml:space="preserve">Продукт труда библиографа </w:t>
      </w:r>
      <w:r w:rsidR="00C14BA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14BAB" w:rsidRPr="00C14BAB">
        <w:rPr>
          <w:rFonts w:ascii="Times New Roman" w:hAnsi="Times New Roman" w:cs="Times New Roman"/>
          <w:color w:val="000000"/>
          <w:sz w:val="28"/>
          <w:szCs w:val="28"/>
        </w:rPr>
        <w:t xml:space="preserve"> новое знание, полученное им в результате интерпретации информации, может быть подвергнуто последующей интерп</w:t>
      </w:r>
      <w:r w:rsidR="00C14BAB">
        <w:rPr>
          <w:rFonts w:ascii="Times New Roman" w:hAnsi="Times New Roman" w:cs="Times New Roman"/>
          <w:color w:val="000000"/>
          <w:sz w:val="28"/>
          <w:szCs w:val="28"/>
        </w:rPr>
        <w:t>ретации –</w:t>
      </w:r>
      <w:r w:rsidR="00C14BAB" w:rsidRPr="00C14BAB">
        <w:rPr>
          <w:rFonts w:ascii="Times New Roman" w:hAnsi="Times New Roman" w:cs="Times New Roman"/>
          <w:color w:val="000000"/>
          <w:sz w:val="28"/>
          <w:szCs w:val="28"/>
        </w:rPr>
        <w:t xml:space="preserve"> пользователем.</w:t>
      </w:r>
      <w:r w:rsidR="00C14B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B31" w:rsidRPr="008D1B31">
        <w:rPr>
          <w:rFonts w:ascii="Times New Roman" w:hAnsi="Times New Roman" w:cs="Times New Roman"/>
          <w:color w:val="000000"/>
          <w:sz w:val="28"/>
          <w:szCs w:val="28"/>
        </w:rPr>
        <w:t xml:space="preserve">По выражению В.П. Леонова, </w:t>
      </w:r>
      <w:r w:rsidR="008D1B3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D1B31" w:rsidRPr="008D1B31">
        <w:rPr>
          <w:rFonts w:ascii="Times New Roman" w:hAnsi="Times New Roman" w:cs="Times New Roman"/>
          <w:color w:val="000000"/>
          <w:sz w:val="28"/>
          <w:szCs w:val="28"/>
        </w:rPr>
        <w:t>действует система отражений: знание отражается через информацию, а информация через знание</w:t>
      </w:r>
      <w:r w:rsidR="008D1B3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D1B31">
        <w:rPr>
          <w:rStyle w:val="a8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="008D1B31" w:rsidRPr="008D1B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1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4BAB" w:rsidRPr="00C14BAB">
        <w:rPr>
          <w:rFonts w:ascii="Times New Roman" w:hAnsi="Times New Roman" w:cs="Times New Roman"/>
          <w:color w:val="000000"/>
          <w:sz w:val="28"/>
          <w:szCs w:val="28"/>
        </w:rPr>
        <w:t>Таким образом, пользователь также становится активным соучастником библиографического процесса.</w:t>
      </w:r>
    </w:p>
    <w:p w:rsidR="00DE0870" w:rsidRDefault="00DE0870" w:rsidP="00C14BA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Какие же функции возложены на современного б</w:t>
      </w:r>
      <w:r w:rsidRPr="00A41BD1">
        <w:rPr>
          <w:rFonts w:ascii="Times New Roman" w:hAnsi="Times New Roman" w:cs="Times New Roman"/>
          <w:color w:val="000000"/>
          <w:sz w:val="28"/>
          <w:szCs w:val="28"/>
        </w:rPr>
        <w:t>иблиограф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41BD1">
        <w:rPr>
          <w:rFonts w:ascii="Times New Roman" w:hAnsi="Times New Roman" w:cs="Times New Roman"/>
          <w:color w:val="000000"/>
          <w:sz w:val="28"/>
          <w:szCs w:val="28"/>
        </w:rPr>
        <w:t>-профессио</w:t>
      </w:r>
      <w:r w:rsidR="00B90340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A41BD1">
        <w:rPr>
          <w:rFonts w:ascii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hAnsi="Times New Roman" w:cs="Times New Roman"/>
          <w:color w:val="000000"/>
          <w:sz w:val="28"/>
          <w:szCs w:val="28"/>
        </w:rPr>
        <w:t>а?</w:t>
      </w:r>
    </w:p>
    <w:p w:rsidR="004F4D0A" w:rsidRPr="00500638" w:rsidRDefault="004F4D0A" w:rsidP="004F4D0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4F4D0A" w:rsidRDefault="004F4D0A" w:rsidP="004F4D0A">
      <w:pPr>
        <w:spacing w:line="360" w:lineRule="auto"/>
        <w:jc w:val="center"/>
        <w:rPr>
          <w:color w:val="000000"/>
          <w:sz w:val="28"/>
          <w:szCs w:val="28"/>
        </w:rPr>
      </w:pPr>
    </w:p>
    <w:p w:rsidR="00576EC2" w:rsidRDefault="00576EC2" w:rsidP="00576EC2">
      <w:pPr>
        <w:spacing w:line="360" w:lineRule="auto"/>
        <w:ind w:firstLine="709"/>
        <w:jc w:val="both"/>
        <w:rPr>
          <w:sz w:val="28"/>
          <w:szCs w:val="28"/>
        </w:rPr>
      </w:pPr>
      <w:r w:rsidRPr="00576EC2">
        <w:rPr>
          <w:color w:val="000000"/>
          <w:sz w:val="28"/>
          <w:szCs w:val="28"/>
        </w:rPr>
        <w:t>Библиограф-профессионал – главный субъект практической библиографической деятельности. Именно библиограф-профессионал создает источники библиографической информации, доводит их до потребителей и организует их использование</w:t>
      </w:r>
      <w:r>
        <w:rPr>
          <w:color w:val="000000"/>
          <w:sz w:val="28"/>
          <w:szCs w:val="28"/>
        </w:rPr>
        <w:t xml:space="preserve">, являясь, таким образом, </w:t>
      </w:r>
      <w:r>
        <w:rPr>
          <w:sz w:val="28"/>
          <w:szCs w:val="28"/>
        </w:rPr>
        <w:t xml:space="preserve">посредником между потребителями и источниками искомой информации. </w:t>
      </w:r>
    </w:p>
    <w:p w:rsidR="004F51EE" w:rsidRPr="00556631" w:rsidRDefault="00B90340" w:rsidP="001403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0340">
        <w:rPr>
          <w:color w:val="000000"/>
          <w:sz w:val="28"/>
          <w:szCs w:val="28"/>
        </w:rPr>
        <w:t>В процессе своей деятельности библиограф выполняет целый ряд функций</w:t>
      </w:r>
      <w:r>
        <w:rPr>
          <w:color w:val="000000"/>
          <w:sz w:val="28"/>
          <w:szCs w:val="28"/>
        </w:rPr>
        <w:t>, которые</w:t>
      </w:r>
      <w:r w:rsidR="001403C3">
        <w:rPr>
          <w:color w:val="000000"/>
          <w:sz w:val="28"/>
          <w:szCs w:val="28"/>
        </w:rPr>
        <w:t xml:space="preserve"> и составляют содержание этой деятельности, </w:t>
      </w:r>
    </w:p>
    <w:p w:rsidR="00576EC2" w:rsidRDefault="00576EC2" w:rsidP="00F95B39">
      <w:pPr>
        <w:ind w:left="-540" w:firstLine="540"/>
        <w:jc w:val="both"/>
        <w:rPr>
          <w:sz w:val="28"/>
          <w:szCs w:val="28"/>
        </w:rPr>
      </w:pPr>
    </w:p>
    <w:p w:rsidR="006A23C1" w:rsidRDefault="006A23C1" w:rsidP="006A23C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788" w:rsidRDefault="00593788" w:rsidP="006A23C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0F69" w:rsidRDefault="00500638" w:rsidP="003462F5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A2C40">
        <w:rPr>
          <w:b/>
          <w:bCs/>
          <w:color w:val="000000"/>
          <w:sz w:val="28"/>
          <w:szCs w:val="28"/>
        </w:rPr>
        <w:t>ЛИТЕРАТУРА</w:t>
      </w:r>
    </w:p>
    <w:p w:rsidR="003A2C40" w:rsidRDefault="003A2C40" w:rsidP="003A2C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0830" w:rsidRDefault="00FE0830" w:rsidP="00FE0830">
      <w:pPr>
        <w:numPr>
          <w:ilvl w:val="0"/>
          <w:numId w:val="6"/>
        </w:numPr>
        <w:tabs>
          <w:tab w:val="clear" w:pos="1069"/>
          <w:tab w:val="num" w:pos="900"/>
        </w:tabs>
        <w:spacing w:line="360" w:lineRule="auto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Вохрышева М.Г. Теория библиографии: Учеб. пособие. – Самара: 2004.</w:t>
      </w:r>
    </w:p>
    <w:p w:rsidR="00FE0830" w:rsidRPr="00FE0830" w:rsidRDefault="003A2C40" w:rsidP="00FE0830">
      <w:pPr>
        <w:numPr>
          <w:ilvl w:val="0"/>
          <w:numId w:val="6"/>
        </w:numPr>
        <w:tabs>
          <w:tab w:val="clear" w:pos="1069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 w:rsidRPr="003A2C40">
        <w:rPr>
          <w:color w:val="000000"/>
          <w:sz w:val="28"/>
          <w:szCs w:val="28"/>
        </w:rPr>
        <w:t>Гребенченко В.Г. Современная библиотека как электронный информационный центр</w:t>
      </w:r>
      <w:r>
        <w:rPr>
          <w:color w:val="000000"/>
          <w:sz w:val="28"/>
          <w:szCs w:val="28"/>
        </w:rPr>
        <w:t xml:space="preserve"> </w:t>
      </w:r>
      <w:r w:rsidRPr="003A2C40">
        <w:rPr>
          <w:color w:val="000000"/>
          <w:sz w:val="28"/>
          <w:szCs w:val="28"/>
        </w:rPr>
        <w:t>// Информационные ресурсы России, 1999</w:t>
      </w:r>
      <w:r>
        <w:rPr>
          <w:color w:val="000000"/>
          <w:sz w:val="28"/>
          <w:szCs w:val="28"/>
        </w:rPr>
        <w:t xml:space="preserve">. – </w:t>
      </w:r>
      <w:r w:rsidRPr="003A2C4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3A2C4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</w:p>
    <w:p w:rsidR="00FE0830" w:rsidRPr="00FE0830" w:rsidRDefault="006E75C5" w:rsidP="00FE0830">
      <w:pPr>
        <w:numPr>
          <w:ilvl w:val="0"/>
          <w:numId w:val="6"/>
        </w:numPr>
        <w:tabs>
          <w:tab w:val="clear" w:pos="1069"/>
          <w:tab w:val="num" w:pos="900"/>
        </w:tabs>
        <w:spacing w:line="360" w:lineRule="auto"/>
        <w:ind w:left="900"/>
        <w:jc w:val="both"/>
        <w:rPr>
          <w:rFonts w:ascii="TimesNewRoman" w:hAnsi="TimesNewRoman" w:cs="TimesNewRoman"/>
          <w:sz w:val="28"/>
          <w:szCs w:val="28"/>
        </w:rPr>
      </w:pPr>
      <w:r w:rsidRPr="006E75C5">
        <w:rPr>
          <w:sz w:val="28"/>
          <w:szCs w:val="28"/>
        </w:rPr>
        <w:t>Коготков Д.Я. Библиографическая деятельность библиотеки</w:t>
      </w:r>
      <w:r>
        <w:rPr>
          <w:sz w:val="28"/>
          <w:szCs w:val="28"/>
        </w:rPr>
        <w:t>: организация, управление, технология: Учебник (Под общ. ред. О.П. Коршунова)</w:t>
      </w:r>
      <w:r w:rsidRPr="006E75C5">
        <w:rPr>
          <w:sz w:val="28"/>
          <w:szCs w:val="28"/>
        </w:rPr>
        <w:t>. – СПб.: 200</w:t>
      </w:r>
      <w:r>
        <w:rPr>
          <w:sz w:val="28"/>
          <w:szCs w:val="28"/>
        </w:rPr>
        <w:t>4</w:t>
      </w:r>
      <w:r w:rsidRPr="006E75C5">
        <w:rPr>
          <w:sz w:val="28"/>
          <w:szCs w:val="28"/>
        </w:rPr>
        <w:t>.</w:t>
      </w:r>
    </w:p>
    <w:p w:rsidR="00FE0830" w:rsidRDefault="007C29B8" w:rsidP="00FE0830">
      <w:pPr>
        <w:numPr>
          <w:ilvl w:val="0"/>
          <w:numId w:val="6"/>
        </w:numPr>
        <w:tabs>
          <w:tab w:val="clear" w:pos="1069"/>
          <w:tab w:val="num" w:pos="900"/>
        </w:tabs>
        <w:spacing w:line="360" w:lineRule="auto"/>
        <w:ind w:left="90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Коршунов О.П. Библиографоведение. Общий курс: Учебник. – М.: </w:t>
      </w:r>
      <w:r w:rsidR="007C5BC2">
        <w:rPr>
          <w:rFonts w:ascii="TimesNewRoman" w:hAnsi="TimesNewRoman" w:cs="TimesNewRoman"/>
          <w:sz w:val="28"/>
          <w:szCs w:val="28"/>
        </w:rPr>
        <w:t>200</w:t>
      </w:r>
      <w:r w:rsidR="00A41BD1">
        <w:rPr>
          <w:rFonts w:ascii="TimesNewRoman" w:hAnsi="TimesNewRoman" w:cs="TimesNewRoman"/>
          <w:sz w:val="28"/>
          <w:szCs w:val="28"/>
        </w:rPr>
        <w:t>0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FE0830" w:rsidRDefault="007C29B8" w:rsidP="00FE0830">
      <w:pPr>
        <w:numPr>
          <w:ilvl w:val="0"/>
          <w:numId w:val="6"/>
        </w:numPr>
        <w:tabs>
          <w:tab w:val="clear" w:pos="1069"/>
          <w:tab w:val="num" w:pos="900"/>
        </w:tabs>
        <w:spacing w:line="360" w:lineRule="auto"/>
        <w:ind w:left="90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Коршунов О.П. Принципы библиографической деятельности // Мир библиографии, 2000. – № 5.</w:t>
      </w:r>
    </w:p>
    <w:p w:rsidR="00C14BAB" w:rsidRDefault="00C14BAB" w:rsidP="00C14BAB">
      <w:pPr>
        <w:numPr>
          <w:ilvl w:val="0"/>
          <w:numId w:val="6"/>
        </w:numPr>
        <w:tabs>
          <w:tab w:val="clear" w:pos="1069"/>
          <w:tab w:val="num" w:pos="900"/>
        </w:tabs>
        <w:spacing w:line="360" w:lineRule="auto"/>
        <w:ind w:left="900"/>
        <w:jc w:val="both"/>
        <w:rPr>
          <w:color w:val="000000"/>
          <w:sz w:val="28"/>
          <w:szCs w:val="28"/>
        </w:rPr>
      </w:pPr>
      <w:r w:rsidRPr="00C14BAB">
        <w:rPr>
          <w:color w:val="000000"/>
          <w:sz w:val="28"/>
          <w:szCs w:val="28"/>
        </w:rPr>
        <w:t>Леонов В.П. Библиография как профессия</w:t>
      </w:r>
      <w:r>
        <w:rPr>
          <w:color w:val="000000"/>
          <w:sz w:val="28"/>
          <w:szCs w:val="28"/>
        </w:rPr>
        <w:t>. – М.: 2005.</w:t>
      </w:r>
    </w:p>
    <w:p w:rsidR="00FE0830" w:rsidRPr="00FE0830" w:rsidRDefault="00FE0830" w:rsidP="00FE0830">
      <w:pPr>
        <w:numPr>
          <w:ilvl w:val="0"/>
          <w:numId w:val="6"/>
        </w:numPr>
        <w:tabs>
          <w:tab w:val="clear" w:pos="1069"/>
          <w:tab w:val="num" w:pos="90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Моргенштерн И.Г. Общее библиографоведение: Учеб. пособие. – СПб.: 2005.</w:t>
      </w:r>
    </w:p>
    <w:p w:rsidR="00FE0830" w:rsidRPr="00FE0830" w:rsidRDefault="00CA726B" w:rsidP="00FE0830">
      <w:pPr>
        <w:numPr>
          <w:ilvl w:val="0"/>
          <w:numId w:val="6"/>
        </w:numPr>
        <w:tabs>
          <w:tab w:val="clear" w:pos="1069"/>
          <w:tab w:val="num" w:pos="900"/>
        </w:tabs>
        <w:spacing w:line="360" w:lineRule="auto"/>
        <w:ind w:left="900"/>
        <w:jc w:val="both"/>
        <w:rPr>
          <w:color w:val="000000"/>
          <w:sz w:val="28"/>
          <w:szCs w:val="28"/>
        </w:rPr>
      </w:pPr>
      <w:r w:rsidRPr="00CA726B">
        <w:rPr>
          <w:sz w:val="28"/>
          <w:szCs w:val="28"/>
        </w:rPr>
        <w:t>Собрание законодательства РФ, 1995. – № 8.</w:t>
      </w:r>
    </w:p>
    <w:p w:rsidR="00C14BAB" w:rsidRDefault="00CA726B" w:rsidP="00C14BAB">
      <w:pPr>
        <w:numPr>
          <w:ilvl w:val="0"/>
          <w:numId w:val="6"/>
        </w:numPr>
        <w:tabs>
          <w:tab w:val="clear" w:pos="1069"/>
          <w:tab w:val="num" w:pos="900"/>
        </w:tabs>
        <w:spacing w:line="360" w:lineRule="auto"/>
        <w:ind w:left="900"/>
        <w:jc w:val="both"/>
        <w:rPr>
          <w:color w:val="000000"/>
          <w:sz w:val="28"/>
          <w:szCs w:val="28"/>
        </w:rPr>
      </w:pPr>
      <w:r w:rsidRPr="00CA726B">
        <w:rPr>
          <w:color w:val="000000"/>
          <w:sz w:val="28"/>
          <w:szCs w:val="28"/>
        </w:rPr>
        <w:t xml:space="preserve">Философский энциклопедический словарь. </w:t>
      </w:r>
      <w:r>
        <w:rPr>
          <w:color w:val="000000"/>
          <w:sz w:val="28"/>
          <w:szCs w:val="28"/>
        </w:rPr>
        <w:t xml:space="preserve">– </w:t>
      </w:r>
      <w:r w:rsidRPr="00CA726B">
        <w:rPr>
          <w:color w:val="000000"/>
          <w:sz w:val="28"/>
          <w:szCs w:val="28"/>
        </w:rPr>
        <w:t>М.</w:t>
      </w:r>
      <w:r>
        <w:rPr>
          <w:color w:val="000000"/>
          <w:sz w:val="28"/>
          <w:szCs w:val="28"/>
        </w:rPr>
        <w:t>:</w:t>
      </w:r>
      <w:r w:rsidRPr="00CA726B">
        <w:rPr>
          <w:color w:val="000000"/>
          <w:sz w:val="28"/>
          <w:szCs w:val="28"/>
        </w:rPr>
        <w:t xml:space="preserve"> 1983. </w:t>
      </w:r>
    </w:p>
    <w:p w:rsidR="00FE0830" w:rsidRDefault="00FE0830" w:rsidP="00FE0830">
      <w:pPr>
        <w:spacing w:line="360" w:lineRule="auto"/>
        <w:jc w:val="both"/>
        <w:rPr>
          <w:color w:val="000000"/>
          <w:sz w:val="28"/>
          <w:szCs w:val="28"/>
        </w:rPr>
      </w:pPr>
    </w:p>
    <w:p w:rsidR="00FE0830" w:rsidRDefault="00FE0830" w:rsidP="00FE0830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E0830" w:rsidSect="00A00F69">
      <w:headerReference w:type="default" r:id="rId7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396" w:rsidRDefault="00123396">
      <w:r>
        <w:separator/>
      </w:r>
    </w:p>
  </w:endnote>
  <w:endnote w:type="continuationSeparator" w:id="0">
    <w:p w:rsidR="00123396" w:rsidRDefault="0012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396" w:rsidRDefault="00123396">
      <w:r>
        <w:separator/>
      </w:r>
    </w:p>
  </w:footnote>
  <w:footnote w:type="continuationSeparator" w:id="0">
    <w:p w:rsidR="00123396" w:rsidRDefault="00123396">
      <w:r>
        <w:continuationSeparator/>
      </w:r>
    </w:p>
  </w:footnote>
  <w:footnote w:id="1">
    <w:p w:rsidR="00123396" w:rsidRDefault="00F348E7" w:rsidP="00CA726B">
      <w:pPr>
        <w:spacing w:line="360" w:lineRule="auto"/>
        <w:ind w:firstLine="357"/>
        <w:jc w:val="both"/>
      </w:pPr>
      <w:r>
        <w:rPr>
          <w:rStyle w:val="a8"/>
        </w:rPr>
        <w:footnoteRef/>
      </w:r>
      <w:r>
        <w:t xml:space="preserve"> </w:t>
      </w:r>
      <w:r w:rsidRPr="00CA726B">
        <w:t>Собрание законодательства РФ</w:t>
      </w:r>
      <w:r>
        <w:t>,</w:t>
      </w:r>
      <w:r w:rsidRPr="00CA726B">
        <w:t xml:space="preserve"> 1995. </w:t>
      </w:r>
      <w:r>
        <w:t xml:space="preserve">– </w:t>
      </w:r>
      <w:r w:rsidRPr="00CA726B">
        <w:t>№ 8. Ст. 609.</w:t>
      </w:r>
    </w:p>
  </w:footnote>
  <w:footnote w:id="2">
    <w:p w:rsidR="00123396" w:rsidRDefault="00F348E7" w:rsidP="00CA726B">
      <w:pPr>
        <w:spacing w:line="360" w:lineRule="auto"/>
        <w:ind w:firstLine="357"/>
        <w:jc w:val="both"/>
      </w:pPr>
      <w:r>
        <w:rPr>
          <w:rStyle w:val="a8"/>
        </w:rPr>
        <w:footnoteRef/>
      </w:r>
      <w:r>
        <w:t xml:space="preserve"> </w:t>
      </w:r>
      <w:r w:rsidRPr="00CA726B">
        <w:t xml:space="preserve">Философский энциклопедический словарь. </w:t>
      </w:r>
      <w:r>
        <w:t xml:space="preserve">– </w:t>
      </w:r>
      <w:r w:rsidRPr="00CA726B">
        <w:t>М.</w:t>
      </w:r>
      <w:r>
        <w:t>:</w:t>
      </w:r>
      <w:r w:rsidRPr="00CA726B">
        <w:t xml:space="preserve"> 1983. С. 217.</w:t>
      </w:r>
    </w:p>
  </w:footnote>
  <w:footnote w:id="3">
    <w:p w:rsidR="00123396" w:rsidRDefault="00F348E7" w:rsidP="008D1B31">
      <w:pPr>
        <w:spacing w:line="360" w:lineRule="auto"/>
        <w:ind w:firstLine="357"/>
        <w:jc w:val="both"/>
      </w:pPr>
      <w:r>
        <w:rPr>
          <w:rStyle w:val="a8"/>
        </w:rPr>
        <w:footnoteRef/>
      </w:r>
      <w:r>
        <w:t xml:space="preserve"> </w:t>
      </w:r>
      <w:r w:rsidRPr="00C14BAB">
        <w:t>Леонов В.П. Библиография как профессия</w:t>
      </w:r>
      <w:r>
        <w:t>. – М.: 2005. С. 15.</w:t>
      </w:r>
    </w:p>
  </w:footnote>
  <w:footnote w:id="4">
    <w:p w:rsidR="00123396" w:rsidRDefault="00F348E7" w:rsidP="008D1B31">
      <w:pPr>
        <w:spacing w:line="360" w:lineRule="auto"/>
        <w:ind w:firstLine="357"/>
        <w:jc w:val="both"/>
      </w:pPr>
      <w:r>
        <w:rPr>
          <w:rStyle w:val="a8"/>
        </w:rPr>
        <w:footnoteRef/>
      </w:r>
      <w:r>
        <w:t xml:space="preserve"> Там же. С. 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E7" w:rsidRDefault="00796D55" w:rsidP="00A00F69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348E7" w:rsidRDefault="00F348E7" w:rsidP="00A00F6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537B3"/>
    <w:multiLevelType w:val="hybridMultilevel"/>
    <w:tmpl w:val="1C148B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2168B"/>
    <w:multiLevelType w:val="hybridMultilevel"/>
    <w:tmpl w:val="E4DA0E82"/>
    <w:lvl w:ilvl="0" w:tplc="E8301EA4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71A45F3"/>
    <w:multiLevelType w:val="hybridMultilevel"/>
    <w:tmpl w:val="D37AB0E4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C61D6A"/>
    <w:multiLevelType w:val="hybridMultilevel"/>
    <w:tmpl w:val="1EE223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9FF3E3C"/>
    <w:multiLevelType w:val="hybridMultilevel"/>
    <w:tmpl w:val="63C0531C"/>
    <w:lvl w:ilvl="0" w:tplc="AA6450E2">
      <w:start w:val="13"/>
      <w:numFmt w:val="decimal"/>
      <w:lvlText w:val="%1."/>
      <w:lvlJc w:val="left"/>
      <w:pPr>
        <w:tabs>
          <w:tab w:val="num" w:pos="1890"/>
        </w:tabs>
        <w:ind w:left="189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59F4725"/>
    <w:multiLevelType w:val="hybridMultilevel"/>
    <w:tmpl w:val="BD3C4F6A"/>
    <w:lvl w:ilvl="0" w:tplc="87EA7B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9DE"/>
    <w:rsid w:val="00007D27"/>
    <w:rsid w:val="000223BF"/>
    <w:rsid w:val="00042B48"/>
    <w:rsid w:val="00123396"/>
    <w:rsid w:val="00127148"/>
    <w:rsid w:val="001403C3"/>
    <w:rsid w:val="001573BC"/>
    <w:rsid w:val="001C1E56"/>
    <w:rsid w:val="00252FA1"/>
    <w:rsid w:val="00253511"/>
    <w:rsid w:val="002F28C3"/>
    <w:rsid w:val="0030724C"/>
    <w:rsid w:val="003462F5"/>
    <w:rsid w:val="003825E3"/>
    <w:rsid w:val="003A2C40"/>
    <w:rsid w:val="00415444"/>
    <w:rsid w:val="004F4D0A"/>
    <w:rsid w:val="004F51EE"/>
    <w:rsid w:val="00500638"/>
    <w:rsid w:val="00556631"/>
    <w:rsid w:val="00576EC2"/>
    <w:rsid w:val="00593788"/>
    <w:rsid w:val="005F633A"/>
    <w:rsid w:val="005F73DB"/>
    <w:rsid w:val="006300C6"/>
    <w:rsid w:val="006A23C1"/>
    <w:rsid w:val="006C2DE3"/>
    <w:rsid w:val="006D7915"/>
    <w:rsid w:val="006E75C5"/>
    <w:rsid w:val="007956D2"/>
    <w:rsid w:val="00796D55"/>
    <w:rsid w:val="007B602C"/>
    <w:rsid w:val="007C29B8"/>
    <w:rsid w:val="007C5BC2"/>
    <w:rsid w:val="00800676"/>
    <w:rsid w:val="00893153"/>
    <w:rsid w:val="008D1B31"/>
    <w:rsid w:val="009441CC"/>
    <w:rsid w:val="00947356"/>
    <w:rsid w:val="00992469"/>
    <w:rsid w:val="00A00F69"/>
    <w:rsid w:val="00A14D96"/>
    <w:rsid w:val="00A41BD1"/>
    <w:rsid w:val="00B90340"/>
    <w:rsid w:val="00BB1226"/>
    <w:rsid w:val="00C14BAB"/>
    <w:rsid w:val="00C27681"/>
    <w:rsid w:val="00CA726B"/>
    <w:rsid w:val="00CC1053"/>
    <w:rsid w:val="00D659DE"/>
    <w:rsid w:val="00D83038"/>
    <w:rsid w:val="00DE0870"/>
    <w:rsid w:val="00E60138"/>
    <w:rsid w:val="00ED1A64"/>
    <w:rsid w:val="00F228F0"/>
    <w:rsid w:val="00F348E7"/>
    <w:rsid w:val="00F95B39"/>
    <w:rsid w:val="00FC15F9"/>
    <w:rsid w:val="00FE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797180-28B9-4AB0-BEC1-82220586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F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00F69"/>
  </w:style>
  <w:style w:type="paragraph" w:customStyle="1" w:styleId="Default">
    <w:name w:val="Default"/>
    <w:uiPriority w:val="99"/>
    <w:rsid w:val="006C2DE3"/>
    <w:pPr>
      <w:autoSpaceDE w:val="0"/>
      <w:autoSpaceDN w:val="0"/>
      <w:adjustRightInd w:val="0"/>
    </w:pPr>
    <w:rPr>
      <w:rFonts w:ascii="TimesNewRoman" w:hAnsi="TimesNewRoman" w:cs="TimesNewRoman"/>
    </w:rPr>
  </w:style>
  <w:style w:type="paragraph" w:customStyle="1" w:styleId="BodyRus">
    <w:name w:val="BodyRus"/>
    <w:basedOn w:val="Default"/>
    <w:next w:val="Default"/>
    <w:uiPriority w:val="99"/>
    <w:rsid w:val="006C2DE3"/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CA726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CA726B"/>
    <w:rPr>
      <w:vertAlign w:val="superscript"/>
    </w:rPr>
  </w:style>
  <w:style w:type="character" w:styleId="a9">
    <w:name w:val="Hyperlink"/>
    <w:uiPriority w:val="99"/>
    <w:rsid w:val="00F3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</Company>
  <LinksUpToDate>false</LinksUpToDate>
  <CharactersWithSpaces>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Vadim</dc:creator>
  <cp:keywords/>
  <dc:description/>
  <cp:lastModifiedBy>admin</cp:lastModifiedBy>
  <cp:revision>2</cp:revision>
  <dcterms:created xsi:type="dcterms:W3CDTF">2014-02-20T14:50:00Z</dcterms:created>
  <dcterms:modified xsi:type="dcterms:W3CDTF">2014-02-20T14:50:00Z</dcterms:modified>
</cp:coreProperties>
</file>