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EC" w:rsidRDefault="00961120" w:rsidP="00B52DEC">
      <w:pPr>
        <w:pStyle w:val="aff6"/>
      </w:pPr>
      <w:r w:rsidRPr="00B52DEC">
        <w:t>ГОУ ВПО Татарс</w:t>
      </w:r>
      <w:r w:rsidR="00B52DEC">
        <w:t>кий Государственный Гуманитарно-</w:t>
      </w:r>
      <w:r w:rsidRPr="00B52DEC">
        <w:t>Педагогический университет</w:t>
      </w: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961120" w:rsidRPr="00B52DEC" w:rsidRDefault="00961120" w:rsidP="00B52DEC">
      <w:pPr>
        <w:pStyle w:val="aff6"/>
      </w:pPr>
      <w:r w:rsidRPr="00B52DEC">
        <w:t>Реферат</w:t>
      </w:r>
    </w:p>
    <w:p w:rsidR="00B52DEC" w:rsidRDefault="00107214" w:rsidP="00B52DEC">
      <w:pPr>
        <w:pStyle w:val="aff6"/>
      </w:pPr>
      <w:r w:rsidRPr="00B52DEC">
        <w:t>На тему</w:t>
      </w:r>
      <w:r w:rsidR="00B52DEC" w:rsidRPr="00B52DEC">
        <w:t xml:space="preserve">: </w:t>
      </w:r>
      <w:r w:rsidRPr="00B52DEC">
        <w:t>Жизнь и деятельность Махмутова Мирза Исмаиловича</w:t>
      </w: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B52DEC" w:rsidRDefault="00107214" w:rsidP="00B52DEC">
      <w:pPr>
        <w:pStyle w:val="aff6"/>
        <w:jc w:val="left"/>
      </w:pPr>
      <w:r w:rsidRPr="00B52DEC">
        <w:t>Выполнила</w:t>
      </w:r>
      <w:r w:rsidR="00B52DEC" w:rsidRPr="00B52DEC">
        <w:t xml:space="preserve">: </w:t>
      </w:r>
      <w:r w:rsidR="00C951A4" w:rsidRPr="00B52DEC">
        <w:t xml:space="preserve">студентка 3 курса </w:t>
      </w:r>
    </w:p>
    <w:p w:rsidR="00B52DEC" w:rsidRDefault="00C951A4" w:rsidP="00B52DEC">
      <w:pPr>
        <w:pStyle w:val="aff6"/>
        <w:jc w:val="left"/>
      </w:pPr>
      <w:r w:rsidRPr="00B52DEC">
        <w:t>гр</w:t>
      </w:r>
      <w:r w:rsidR="00B52DEC">
        <w:t>.1</w:t>
      </w:r>
      <w:r w:rsidRPr="00B52DEC">
        <w:t xml:space="preserve">30701 </w:t>
      </w:r>
    </w:p>
    <w:p w:rsidR="00B52DEC" w:rsidRPr="00B52DEC" w:rsidRDefault="00C951A4" w:rsidP="00B52DEC">
      <w:pPr>
        <w:pStyle w:val="aff6"/>
        <w:jc w:val="left"/>
      </w:pPr>
      <w:r w:rsidRPr="00B52DEC">
        <w:t>Давлетханова Л</w:t>
      </w:r>
      <w:r w:rsidR="00B52DEC">
        <w:t>.</w:t>
      </w:r>
      <w:r w:rsidRPr="00B52DEC">
        <w:t>А</w:t>
      </w:r>
      <w:r w:rsidR="00B52DEC">
        <w:t>.</w:t>
      </w:r>
    </w:p>
    <w:p w:rsidR="00B52DEC" w:rsidRDefault="00C951A4" w:rsidP="00B52DEC">
      <w:pPr>
        <w:pStyle w:val="aff6"/>
        <w:jc w:val="left"/>
      </w:pPr>
      <w:r w:rsidRPr="00B52DEC">
        <w:t>Проверила</w:t>
      </w:r>
      <w:r w:rsidR="00B52DEC" w:rsidRPr="00B52DEC">
        <w:t xml:space="preserve">: </w:t>
      </w:r>
      <w:r w:rsidRPr="00B52DEC">
        <w:t>Бичурина С</w:t>
      </w:r>
      <w:r w:rsidR="00B52DEC">
        <w:t>.</w:t>
      </w:r>
      <w:r w:rsidRPr="00B52DEC">
        <w:t>У</w:t>
      </w:r>
      <w:r w:rsidR="00B52DEC">
        <w:t>.</w:t>
      </w: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B52DEC" w:rsidRDefault="00B52DEC" w:rsidP="00B52DEC">
      <w:pPr>
        <w:pStyle w:val="aff6"/>
      </w:pPr>
    </w:p>
    <w:p w:rsidR="00B52DEC" w:rsidRDefault="00C951A4" w:rsidP="00B52DEC">
      <w:pPr>
        <w:pStyle w:val="aff6"/>
      </w:pPr>
      <w:r w:rsidRPr="00B52DEC">
        <w:t>Казань</w:t>
      </w:r>
      <w:r w:rsidR="00B52DEC">
        <w:t>, 20</w:t>
      </w:r>
      <w:r w:rsidRPr="00B52DEC">
        <w:t>10</w:t>
      </w:r>
    </w:p>
    <w:p w:rsidR="00E67693" w:rsidRPr="00B52DEC" w:rsidRDefault="005E408B" w:rsidP="00B52DEC">
      <w:pPr>
        <w:pStyle w:val="2"/>
      </w:pPr>
      <w:r w:rsidRPr="00B52DEC">
        <w:br w:type="page"/>
      </w:r>
      <w:r w:rsidR="00B52DEC" w:rsidRPr="00B52DEC">
        <w:t>Махмутов Мирза Исмаилович</w:t>
      </w:r>
    </w:p>
    <w:p w:rsidR="00B52DEC" w:rsidRDefault="00B52DEC" w:rsidP="00B52DEC">
      <w:pPr>
        <w:ind w:firstLine="709"/>
      </w:pPr>
    </w:p>
    <w:p w:rsidR="00B52DEC" w:rsidRDefault="00E67693" w:rsidP="00B52DEC">
      <w:pPr>
        <w:ind w:firstLine="709"/>
      </w:pPr>
      <w:r w:rsidRPr="00B52DEC">
        <w:t>Один из выдающихся деятелей отечественной педагогики, наш современник Мирза Исмаилович Махмутов широко известен в России и за рубежом как учёный, автор более 500 научных работ по лингвистике и педагогике, государственный, общественный деятель, организатор образования в Республике Татарстан</w:t>
      </w:r>
      <w:r w:rsidR="00B52DEC" w:rsidRPr="00B52DEC">
        <w:t>.</w:t>
      </w:r>
    </w:p>
    <w:p w:rsidR="00B52DEC" w:rsidRDefault="00E67693" w:rsidP="00B52DEC">
      <w:pPr>
        <w:ind w:firstLine="709"/>
      </w:pPr>
      <w:r w:rsidRPr="00B52DEC">
        <w:t>Мирза Исмаилович Махмутов родился 1 мая 1926 года в селе Алтар Лямбирского района Республики Мордовия</w:t>
      </w:r>
      <w:r w:rsidR="00B52DEC" w:rsidRPr="00B52DEC">
        <w:t xml:space="preserve">. </w:t>
      </w:r>
      <w:r w:rsidRPr="00B52DEC">
        <w:t>Он получил два образования</w:t>
      </w:r>
      <w:r w:rsidR="00B52DEC" w:rsidRPr="00B52DEC">
        <w:t xml:space="preserve"> - </w:t>
      </w:r>
      <w:r w:rsidRPr="00B52DEC">
        <w:t>среднее специальное и высшее</w:t>
      </w:r>
      <w:r w:rsidR="00B52DEC" w:rsidRPr="00B52DEC">
        <w:t xml:space="preserve">: </w:t>
      </w:r>
      <w:r w:rsidRPr="00B52DEC">
        <w:t>окончил Иркутское военное авиатехническое училище и Московский военный институт иностранных языков</w:t>
      </w:r>
      <w:r w:rsidR="00B52DEC" w:rsidRPr="00B52DEC">
        <w:t xml:space="preserve">. </w:t>
      </w:r>
      <w:r w:rsidRPr="00B52DEC">
        <w:t>В период с 1944 по 1956 год Мирза Исмаилович служил в рядах Советской Армии, участвовал в Великой Отечественной войне</w:t>
      </w:r>
      <w:r w:rsidR="00B52DEC" w:rsidRPr="00B52DEC">
        <w:t xml:space="preserve">. </w:t>
      </w:r>
      <w:r w:rsidRPr="00B52DEC">
        <w:t>После завершения военной службы работал преподавателем арабского языка в Казанском государственном университете</w:t>
      </w:r>
      <w:r w:rsidR="00B52DEC" w:rsidRPr="00B52DEC">
        <w:t xml:space="preserve">. </w:t>
      </w:r>
      <w:r w:rsidRPr="00B52DEC">
        <w:t>С 1958 года Мирза Исмаилович в течение 18 лет работал министром просвещения Республики Татарстан</w:t>
      </w:r>
      <w:r w:rsidR="00B52DEC">
        <w:t xml:space="preserve">,20 </w:t>
      </w:r>
      <w:r w:rsidRPr="00B52DEC">
        <w:t>лет был депутатом Верховного Совета республики</w:t>
      </w:r>
      <w:r w:rsidR="00B52DEC" w:rsidRPr="00B52DEC">
        <w:t xml:space="preserve">. </w:t>
      </w:r>
      <w:r w:rsidRPr="00B52DEC">
        <w:t>Мирза Исмаилович Махмутов создал научно-исследовательский институт профессионально-технической подготовки Академии педагогических наук СССР и на протяжении 17 лет оставался его директором</w:t>
      </w:r>
      <w:r w:rsidR="00B52DEC" w:rsidRPr="00B52DEC">
        <w:t xml:space="preserve">. </w:t>
      </w:r>
      <w:r w:rsidRPr="00B52DEC">
        <w:t>Одним из первых он наладил сотрудничество в области образования с США по российско-американской программе обучения, стал первым ректором Татарско-американского колледжа в Казани</w:t>
      </w:r>
      <w:r w:rsidR="00B52DEC" w:rsidRPr="00B52DEC">
        <w:t>.</w:t>
      </w:r>
    </w:p>
    <w:p w:rsidR="00B52DEC" w:rsidRDefault="00E67693" w:rsidP="00B52DEC">
      <w:pPr>
        <w:ind w:firstLine="709"/>
      </w:pPr>
      <w:r w:rsidRPr="00B52DEC">
        <w:t>Талантливый учёный, исследователь проблем, связанных с обучением и воспитанием детей и подростков, Мирза Исмаилович Махмутов разработал теоретические и практические методы проблемного обучения в общеобразовательной и профессиональной школах, основы организации учебного процесса, создал новую систему</w:t>
      </w:r>
      <w:r w:rsidR="00B52DEC">
        <w:t xml:space="preserve"> (</w:t>
      </w:r>
      <w:r w:rsidRPr="00B52DEC">
        <w:t>структуру и методы</w:t>
      </w:r>
      <w:r w:rsidR="00B52DEC" w:rsidRPr="00B52DEC">
        <w:t xml:space="preserve">) </w:t>
      </w:r>
      <w:r w:rsidRPr="00B52DEC">
        <w:t>современного урока</w:t>
      </w:r>
      <w:r w:rsidR="00B52DEC" w:rsidRPr="00B52DEC">
        <w:t xml:space="preserve">. </w:t>
      </w:r>
      <w:r w:rsidR="00C951A4" w:rsidRPr="00B52DEC">
        <w:t>Махмутов М</w:t>
      </w:r>
      <w:r w:rsidR="00B52DEC">
        <w:t xml:space="preserve">.И. </w:t>
      </w:r>
      <w:r w:rsidR="005E408B" w:rsidRPr="00B52DEC">
        <w:t>выделяет в качестве основных функций проблемного обучения также и формирование диалектико-материалистического мышления</w:t>
      </w:r>
      <w:r w:rsidR="00B52DEC" w:rsidRPr="00B52DEC">
        <w:t xml:space="preserve">. </w:t>
      </w:r>
      <w:r w:rsidR="005E408B" w:rsidRPr="00B52DEC">
        <w:t>На взгляд автора, эта функция или эта цель проблемного обучения расходится с целью формирования познавательной самостоятельности учащихся</w:t>
      </w:r>
      <w:r w:rsidR="00B52DEC" w:rsidRPr="00B52DEC">
        <w:t xml:space="preserve">: </w:t>
      </w:r>
      <w:r w:rsidR="005E408B" w:rsidRPr="00B52DEC">
        <w:t>одной из важнейших особенностей проблемного образования признается развитие здравого скептицизма учащихся, что, по мнению автора, несовместимо с однозначной их фиксацией на том или ином характере мировоззрения</w:t>
      </w:r>
      <w:r w:rsidR="00B52DEC" w:rsidRPr="00B52DEC">
        <w:t xml:space="preserve">. </w:t>
      </w:r>
      <w:r w:rsidR="005E408B" w:rsidRPr="00B52DEC">
        <w:t>Проблемному образованию приписываются также следующие специальные функции</w:t>
      </w:r>
      <w:r w:rsidR="00B52DEC" w:rsidRPr="00B52DEC">
        <w:t>:</w:t>
      </w:r>
    </w:p>
    <w:p w:rsidR="00B52DEC" w:rsidRDefault="005E408B" w:rsidP="00B52DEC">
      <w:pPr>
        <w:ind w:firstLine="709"/>
      </w:pPr>
      <w:r w:rsidRPr="00B52DEC">
        <w:t>воспитание навыков творческого усвоения знаний</w:t>
      </w:r>
      <w:r w:rsidR="00B52DEC">
        <w:t xml:space="preserve"> (</w:t>
      </w:r>
      <w:r w:rsidRPr="00B52DEC">
        <w:t>применение отдельных</w:t>
      </w:r>
    </w:p>
    <w:p w:rsidR="00B52DEC" w:rsidRDefault="005E408B" w:rsidP="00B52DEC">
      <w:pPr>
        <w:ind w:firstLine="709"/>
      </w:pPr>
      <w:r w:rsidRPr="00B52DEC">
        <w:t>логических приемов и способов творческой деятельности</w:t>
      </w:r>
      <w:r w:rsidR="00B52DEC" w:rsidRPr="00B52DEC">
        <w:t>);</w:t>
      </w:r>
    </w:p>
    <w:p w:rsidR="00B52DEC" w:rsidRDefault="005E408B" w:rsidP="00B52DEC">
      <w:pPr>
        <w:ind w:firstLine="709"/>
      </w:pPr>
      <w:r w:rsidRPr="00B52DEC">
        <w:t>воспитание навыков творческого применения знаний</w:t>
      </w:r>
      <w:r w:rsidR="00B52DEC">
        <w:t xml:space="preserve"> (</w:t>
      </w:r>
      <w:r w:rsidRPr="00B52DEC">
        <w:t>применение усвоенных знаний в новой ситуации</w:t>
      </w:r>
      <w:r w:rsidR="00B52DEC" w:rsidRPr="00B52DEC">
        <w:t xml:space="preserve">) </w:t>
      </w:r>
      <w:r w:rsidRPr="00B52DEC">
        <w:t>и умение решать учебные проблемы</w:t>
      </w:r>
      <w:r w:rsidR="00B52DEC" w:rsidRPr="00B52DEC">
        <w:t>;</w:t>
      </w:r>
    </w:p>
    <w:p w:rsidR="00B52DEC" w:rsidRDefault="005E408B" w:rsidP="00B52DEC">
      <w:pPr>
        <w:ind w:firstLine="709"/>
      </w:pPr>
      <w:r w:rsidRPr="00B52DEC">
        <w:t>формирование и накопление опыта творческой деятельности</w:t>
      </w:r>
      <w:r w:rsidR="00B52DEC">
        <w:t xml:space="preserve"> (</w:t>
      </w:r>
      <w:r w:rsidRPr="00B52DEC">
        <w:t>овладение методами научного исследования и творческого отображения действительности</w:t>
      </w:r>
      <w:r w:rsidR="00B52DEC" w:rsidRPr="00B52DEC">
        <w:t>);</w:t>
      </w:r>
    </w:p>
    <w:p w:rsidR="00B52DEC" w:rsidRDefault="005E408B" w:rsidP="00B52DEC">
      <w:pPr>
        <w:ind w:firstLine="709"/>
      </w:pPr>
      <w:r w:rsidRPr="00B52DEC">
        <w:t>формирование мотивов обучения, социальных, нравственных и познавательных потребностей</w:t>
      </w:r>
      <w:r w:rsidR="00B52DEC" w:rsidRPr="00B52DEC">
        <w:t>.</w:t>
      </w:r>
    </w:p>
    <w:p w:rsidR="00B52DEC" w:rsidRDefault="005E408B" w:rsidP="00B52DEC">
      <w:pPr>
        <w:ind w:firstLine="709"/>
      </w:pPr>
      <w:r w:rsidRPr="00B52DEC">
        <w:t>Формирование творческого мышления изначально ставилось специфической целью проблемного обу</w:t>
      </w:r>
      <w:r w:rsidR="00C951A4" w:rsidRPr="00B52DEC">
        <w:t>чения</w:t>
      </w:r>
      <w:r w:rsidR="00B52DEC" w:rsidRPr="00B52DEC">
        <w:t xml:space="preserve">. </w:t>
      </w:r>
      <w:r w:rsidR="00C951A4" w:rsidRPr="00B52DEC">
        <w:t>По некоторым данным</w:t>
      </w:r>
      <w:r w:rsidR="00B52DEC" w:rsidRPr="00B52DEC">
        <w:t xml:space="preserve"> </w:t>
      </w:r>
      <w:r w:rsidRPr="00B52DEC">
        <w:t>в современном российском школьном образовании до 75% учебных предметов направлены на развитие левого полушария, а на эстетические предметы отводится лишь 3%</w:t>
      </w:r>
      <w:r w:rsidR="00B52DEC" w:rsidRPr="00B52DEC">
        <w:t xml:space="preserve">. </w:t>
      </w:r>
      <w:r w:rsidRPr="00B52DEC">
        <w:t>Приоритет информационной составляющей образования был присущ педагогике с самого начала ее становления</w:t>
      </w:r>
      <w:r w:rsidR="00B52DEC" w:rsidRPr="00B52DEC">
        <w:t xml:space="preserve">. </w:t>
      </w:r>
      <w:r w:rsidRPr="00B52DEC">
        <w:t>Такой подход основан на теории, что знание представляет собой основу продуктивного мышления, а навыки продуктивного и творческого мышления приобретаются в школе лишь как следст</w:t>
      </w:r>
      <w:r w:rsidR="00C951A4" w:rsidRPr="00B52DEC">
        <w:t>вие репродуктивного усвоения</w:t>
      </w:r>
      <w:r w:rsidR="00B52DEC" w:rsidRPr="00B52DEC">
        <w:t xml:space="preserve">. </w:t>
      </w:r>
      <w:r w:rsidR="00E67693" w:rsidRPr="00B52DEC">
        <w:t>Его разработки и открытия нашли отражение на страницах более 450-ти научных трудов и статей</w:t>
      </w:r>
      <w:r w:rsidR="00B52DEC">
        <w:t xml:space="preserve">. М.И. </w:t>
      </w:r>
      <w:r w:rsidR="00E67693" w:rsidRPr="00B52DEC">
        <w:t>Махмутов</w:t>
      </w:r>
      <w:r w:rsidR="00B52DEC" w:rsidRPr="00B52DEC">
        <w:t xml:space="preserve"> - </w:t>
      </w:r>
      <w:r w:rsidR="00E67693" w:rsidRPr="00B52DEC">
        <w:t>автор</w:t>
      </w:r>
      <w:r w:rsidR="00B52DEC">
        <w:t xml:space="preserve"> "</w:t>
      </w:r>
      <w:r w:rsidR="00E67693" w:rsidRPr="00B52DEC">
        <w:t>Школьного русско-татарского словаря</w:t>
      </w:r>
      <w:r w:rsidR="00B52DEC">
        <w:t xml:space="preserve">", </w:t>
      </w:r>
      <w:r w:rsidR="00E67693" w:rsidRPr="00B52DEC">
        <w:t>соавтор</w:t>
      </w:r>
      <w:r w:rsidR="00B52DEC">
        <w:t xml:space="preserve"> "</w:t>
      </w:r>
      <w:r w:rsidR="00E67693" w:rsidRPr="00B52DEC">
        <w:t>Арабско-русско-татарско-русского словаря заимствований</w:t>
      </w:r>
      <w:r w:rsidR="00B52DEC">
        <w:t xml:space="preserve">". </w:t>
      </w:r>
      <w:r w:rsidR="00E67693" w:rsidRPr="00B52DEC">
        <w:t>В круг его научных интересов входят также исследования по методологии педагогики и дидактики, вопросы развития национальной школы, лексикология арабского, татарского, русского языков и лексикография</w:t>
      </w:r>
      <w:r w:rsidR="00B52DEC" w:rsidRPr="00B52DEC">
        <w:t xml:space="preserve">. </w:t>
      </w:r>
      <w:r w:rsidR="00E67693" w:rsidRPr="00B52DEC">
        <w:t>Ряд научных трудов Мирзы Исмаиловича переведён и издан на испанском, немецком, эстонском, узбекском и других языках</w:t>
      </w:r>
      <w:r w:rsidR="00B52DEC" w:rsidRPr="00B52DEC">
        <w:t xml:space="preserve">. </w:t>
      </w:r>
      <w:r w:rsidR="00E67693" w:rsidRPr="00B52DEC">
        <w:t>Доктор педагогических наук, кандидат филологических наук, профессор, академик Мирза Исмаилович Махмутов</w:t>
      </w:r>
      <w:r w:rsidR="00B52DEC" w:rsidRPr="00B52DEC">
        <w:t xml:space="preserve"> - </w:t>
      </w:r>
      <w:r w:rsidR="00E67693" w:rsidRPr="00B52DEC">
        <w:t>один из основоположников проблемного обучения, знаменитый в</w:t>
      </w:r>
      <w:r w:rsidR="00C97252" w:rsidRPr="00B52DEC">
        <w:t xml:space="preserve"> Татарстане арабист и тюрколог</w:t>
      </w:r>
      <w:r w:rsidR="00B52DEC" w:rsidRPr="00B52DEC">
        <w:t xml:space="preserve">. </w:t>
      </w:r>
      <w:r w:rsidR="00C97252" w:rsidRPr="00B52DEC">
        <w:t>Он работал</w:t>
      </w:r>
      <w:r w:rsidR="00E67693" w:rsidRPr="00B52DEC">
        <w:t xml:space="preserve"> главным научным сотрудником Института социальн</w:t>
      </w:r>
      <w:r w:rsidR="00C97252" w:rsidRPr="00B52DEC">
        <w:t xml:space="preserve">о-экономических и правовых наук, </w:t>
      </w:r>
      <w:r w:rsidR="00E67693" w:rsidRPr="00B52DEC">
        <w:t>Академии наук Республики Татарстан, является руководителем российско-американской программы обучения в республике, научным консультантом Татарско-американского института, академиком-секретарём отделения социально-экономических наук Академии наук Республики Татарстан</w:t>
      </w:r>
      <w:r w:rsidR="00B52DEC" w:rsidRPr="00B52DEC">
        <w:t xml:space="preserve">. </w:t>
      </w:r>
      <w:r w:rsidR="00E67693" w:rsidRPr="00B52DEC">
        <w:t>Мирза Исмаилович</w:t>
      </w:r>
      <w:r w:rsidR="00B52DEC" w:rsidRPr="00B52DEC">
        <w:t xml:space="preserve"> - </w:t>
      </w:r>
      <w:r w:rsidR="00C97252" w:rsidRPr="00B52DEC">
        <w:t>был</w:t>
      </w:r>
      <w:r w:rsidR="00E67693" w:rsidRPr="00B52DEC">
        <w:t xml:space="preserve"> эксперт</w:t>
      </w:r>
      <w:r w:rsidR="00C97252" w:rsidRPr="00B52DEC">
        <w:t>ом</w:t>
      </w:r>
      <w:r w:rsidR="00E67693" w:rsidRPr="00B52DEC">
        <w:t xml:space="preserve"> ЮНЕСКО, член</w:t>
      </w:r>
      <w:r w:rsidR="00C97252" w:rsidRPr="00B52DEC">
        <w:t>ом</w:t>
      </w:r>
      <w:r w:rsidR="00E67693" w:rsidRPr="00B52DEC">
        <w:t xml:space="preserve"> созданного при ЮНЕСКО Международного консультативного комитета по ликвидации неграмотности</w:t>
      </w:r>
      <w:r w:rsidR="00B52DEC" w:rsidRPr="00B52DEC">
        <w:t xml:space="preserve">. </w:t>
      </w:r>
      <w:r w:rsidR="00E67693" w:rsidRPr="00B52DEC">
        <w:t>Он принимал участие в таких крупных международных конгрессах, как международные конференции ЮНЕСКО в Таиланде, Александрии, Японии, конференции афро-азиатской солидарности на Кипре, III Европейском конгрессе по профессиональному образованию, конференции в Сиэтле</w:t>
      </w:r>
      <w:r w:rsidR="00B52DEC">
        <w:t xml:space="preserve"> (</w:t>
      </w:r>
      <w:r w:rsidR="00E67693" w:rsidRPr="00B52DEC">
        <w:t>США</w:t>
      </w:r>
      <w:r w:rsidR="00B52DEC" w:rsidRPr="00B52DEC">
        <w:t xml:space="preserve">). </w:t>
      </w:r>
      <w:r w:rsidR="00E67693" w:rsidRPr="00B52DEC">
        <w:t>За большой вклад в развитие отечественного образования Мирза Исмаилович Махмутов награждён двумя орденами Трудового Красного Знамени, орденом Ленина, орденом Октябрьской Революции, имеет почётный знак</w:t>
      </w:r>
      <w:r w:rsidR="00B52DEC">
        <w:t xml:space="preserve"> "</w:t>
      </w:r>
      <w:r w:rsidR="00E67693" w:rsidRPr="00B52DEC">
        <w:t>За заслуги в развитии профессионально-технического образования</w:t>
      </w:r>
      <w:r w:rsidR="00B52DEC">
        <w:t xml:space="preserve">" </w:t>
      </w:r>
      <w:r w:rsidR="00E67693" w:rsidRPr="00B52DEC">
        <w:t>и почётный диплом американской Ассоциации общинных колледжей</w:t>
      </w:r>
      <w:r w:rsidR="00B52DEC" w:rsidRPr="00B52DEC">
        <w:t xml:space="preserve">. </w:t>
      </w:r>
      <w:r w:rsidR="00E67693" w:rsidRPr="00B52DEC">
        <w:t>Мирза Исмаилович</w:t>
      </w:r>
      <w:r w:rsidR="00B52DEC" w:rsidRPr="00B52DEC">
        <w:t xml:space="preserve"> - </w:t>
      </w:r>
      <w:r w:rsidR="00E67693" w:rsidRPr="00B52DEC">
        <w:t>лауреат премии имени Н</w:t>
      </w:r>
      <w:r w:rsidR="00B52DEC">
        <w:t xml:space="preserve">.К. </w:t>
      </w:r>
      <w:r w:rsidR="00E67693" w:rsidRPr="00B52DEC">
        <w:t>Крупской за книгу</w:t>
      </w:r>
      <w:r w:rsidR="00B52DEC">
        <w:t xml:space="preserve"> "</w:t>
      </w:r>
      <w:r w:rsidR="00E67693" w:rsidRPr="00B52DEC">
        <w:t>Школьный русско-татарский словарь</w:t>
      </w:r>
      <w:r w:rsidR="00B52DEC">
        <w:t xml:space="preserve">" </w:t>
      </w:r>
      <w:r w:rsidR="00E67693" w:rsidRPr="00B52DEC">
        <w:t>и лауреат премии АПН СССР за книгу</w:t>
      </w:r>
      <w:r w:rsidR="00B52DEC">
        <w:t xml:space="preserve"> "</w:t>
      </w:r>
      <w:r w:rsidR="00E67693" w:rsidRPr="00B52DEC">
        <w:t>Современный урок</w:t>
      </w:r>
      <w:r w:rsidR="00B52DEC" w:rsidRPr="00B52DEC">
        <w:t xml:space="preserve">. </w:t>
      </w:r>
      <w:r w:rsidR="00E67693" w:rsidRPr="00B52DEC">
        <w:t>Вопросы теории</w:t>
      </w:r>
      <w:r w:rsidR="00B52DEC">
        <w:t xml:space="preserve">". </w:t>
      </w:r>
      <w:r w:rsidR="00C97252" w:rsidRPr="00B52DEC">
        <w:t>Мирза Махмутов является автором огромного количества научных трудов, как в области педагогики, так и в областях исламоведения и арабистики</w:t>
      </w:r>
      <w:r w:rsidR="00B52DEC" w:rsidRPr="00B52DEC">
        <w:t xml:space="preserve">. </w:t>
      </w:r>
      <w:r w:rsidR="00C97252" w:rsidRPr="00B52DEC">
        <w:t>Среди самых важных его</w:t>
      </w:r>
      <w:r w:rsidR="00B52DEC" w:rsidRPr="00B52DEC">
        <w:t xml:space="preserve"> </w:t>
      </w:r>
      <w:r w:rsidR="00C97252" w:rsidRPr="00B52DEC">
        <w:t xml:space="preserve">лексикографических работ </w:t>
      </w:r>
      <w:r w:rsidR="00B52DEC">
        <w:t>- "</w:t>
      </w:r>
      <w:r w:rsidR="00C97252" w:rsidRPr="00B52DEC">
        <w:t>Арабско-татарско-русский словарь заимствований</w:t>
      </w:r>
      <w:r w:rsidR="00B52DEC">
        <w:t xml:space="preserve">". </w:t>
      </w:r>
      <w:r w:rsidR="00C97252" w:rsidRPr="00B52DEC">
        <w:t>В большом пласте иноязычных заимствований русского, и особенно татарского языков определенное место занимают слова и словосочетания, вышедшие непосредственно из арабского языка</w:t>
      </w:r>
      <w:r w:rsidR="00B52DEC" w:rsidRPr="00B52DEC">
        <w:t xml:space="preserve">. </w:t>
      </w:r>
      <w:r w:rsidR="00C97252" w:rsidRPr="00B52DEC">
        <w:t>Мирза Исмаилович отмечает, что этот слой заимствований имеет многовековую историю, он встречается не только в литературном, но и в разговорном языке татарского и русского населения, воспринимающего эту лексику как свою</w:t>
      </w:r>
      <w:r w:rsidR="00B52DEC" w:rsidRPr="00B52DEC">
        <w:t xml:space="preserve">. </w:t>
      </w:r>
      <w:r w:rsidR="00C97252" w:rsidRPr="00B52DEC">
        <w:t>Например, слово</w:t>
      </w:r>
      <w:r w:rsidR="00B52DEC">
        <w:t xml:space="preserve"> "</w:t>
      </w:r>
      <w:r w:rsidR="00C97252" w:rsidRPr="00B52DEC">
        <w:t>машина</w:t>
      </w:r>
      <w:r w:rsidR="00B52DEC">
        <w:t xml:space="preserve">" </w:t>
      </w:r>
      <w:r w:rsidR="00C97252" w:rsidRPr="00B52DEC">
        <w:t>образовалось от арабского глагола</w:t>
      </w:r>
      <w:r w:rsidR="00B52DEC">
        <w:t xml:space="preserve"> "</w:t>
      </w:r>
      <w:r w:rsidR="00C97252" w:rsidRPr="00B52DEC">
        <w:t>маша</w:t>
      </w:r>
      <w:r w:rsidR="00B52DEC">
        <w:t xml:space="preserve">" </w:t>
      </w:r>
      <w:r w:rsidR="00B52DEC" w:rsidRPr="00B52DEC">
        <w:t xml:space="preserve">- </w:t>
      </w:r>
      <w:r w:rsidR="00C97252" w:rsidRPr="00B52DEC">
        <w:t>передвигаться</w:t>
      </w:r>
      <w:r w:rsidR="00B52DEC" w:rsidRPr="00B52DEC">
        <w:t>,</w:t>
      </w:r>
      <w:r w:rsidR="00B52DEC">
        <w:t xml:space="preserve"> "</w:t>
      </w:r>
      <w:r w:rsidR="00C97252" w:rsidRPr="00B52DEC">
        <w:t>магазин</w:t>
      </w:r>
      <w:r w:rsidR="00B52DEC">
        <w:t xml:space="preserve">" </w:t>
      </w:r>
      <w:r w:rsidR="00B52DEC" w:rsidRPr="00B52DEC">
        <w:t xml:space="preserve">- </w:t>
      </w:r>
      <w:r w:rsidR="00C97252" w:rsidRPr="00B52DEC">
        <w:t>от арабского</w:t>
      </w:r>
      <w:r w:rsidR="00B52DEC">
        <w:t xml:space="preserve"> "</w:t>
      </w:r>
      <w:r w:rsidR="00C97252" w:rsidRPr="00B52DEC">
        <w:t>махазин</w:t>
      </w:r>
      <w:r w:rsidR="00B52DEC">
        <w:t>" (</w:t>
      </w:r>
      <w:r w:rsidR="00C97252" w:rsidRPr="00B52DEC">
        <w:t>склады</w:t>
      </w:r>
      <w:r w:rsidR="00B52DEC" w:rsidRPr="00B52DEC">
        <w:t>),</w:t>
      </w:r>
      <w:r w:rsidR="00C97252" w:rsidRPr="00B52DEC">
        <w:t xml:space="preserve"> слово</w:t>
      </w:r>
      <w:r w:rsidR="00B52DEC">
        <w:t xml:space="preserve"> "</w:t>
      </w:r>
      <w:r w:rsidR="00C97252" w:rsidRPr="00B52DEC">
        <w:t>акт</w:t>
      </w:r>
      <w:r w:rsidR="00B52DEC">
        <w:t xml:space="preserve">" </w:t>
      </w:r>
      <w:r w:rsidR="00C97252" w:rsidRPr="00B52DEC">
        <w:t xml:space="preserve">взято из арабского напрямую с тем же значением и </w:t>
      </w:r>
      <w:r w:rsidR="00B52DEC">
        <w:t>т.д.</w:t>
      </w:r>
      <w:r w:rsidR="00B52DEC" w:rsidRPr="00B52DEC">
        <w:t xml:space="preserve"> </w:t>
      </w:r>
      <w:r w:rsidR="00C97252" w:rsidRPr="00B52DEC">
        <w:t>Благодаря данному словарю преподаватели имеют возможность широко использовать способ сравнительного перевода при семантизации лексики арабского языка, тем самым предложив обучающимся интересную альтернативу простой зубрежке слов</w:t>
      </w:r>
      <w:r w:rsidR="00B52DEC" w:rsidRPr="00B52DEC">
        <w:t>.</w:t>
      </w:r>
    </w:p>
    <w:p w:rsidR="00B52DEC" w:rsidRDefault="00C97252" w:rsidP="00B52DEC">
      <w:pPr>
        <w:ind w:firstLine="709"/>
      </w:pPr>
      <w:r w:rsidRPr="00B52DEC">
        <w:t>Важнейший труд учёного, который открыл глаза на многое, как филологам-арабистам, так и</w:t>
      </w:r>
      <w:r w:rsidR="00B52DEC" w:rsidRPr="00B52DEC">
        <w:t xml:space="preserve"> </w:t>
      </w:r>
      <w:r w:rsidRPr="00B52DEC">
        <w:t>историкам</w:t>
      </w:r>
      <w:r w:rsidR="00B52DEC" w:rsidRPr="00B52DEC">
        <w:t xml:space="preserve">, </w:t>
      </w:r>
      <w:r w:rsidRPr="00B52DEC">
        <w:t>это книга</w:t>
      </w:r>
      <w:r w:rsidR="00B52DEC">
        <w:t xml:space="preserve"> "</w:t>
      </w:r>
      <w:r w:rsidRPr="00B52DEC">
        <w:t>Мир Ислама</w:t>
      </w:r>
      <w:r w:rsidR="00B52DEC">
        <w:t xml:space="preserve">". </w:t>
      </w:r>
      <w:r w:rsidRPr="00B52DEC">
        <w:t>На сегодняшний день это самый содержательный учебник по страноведению мусульманских стран</w:t>
      </w:r>
      <w:r w:rsidR="00B52DEC" w:rsidRPr="00B52DEC">
        <w:t xml:space="preserve">. </w:t>
      </w:r>
      <w:r w:rsidRPr="00B52DEC">
        <w:t>В предисловии к</w:t>
      </w:r>
      <w:r w:rsidR="00B52DEC">
        <w:t xml:space="preserve"> "</w:t>
      </w:r>
      <w:r w:rsidRPr="00B52DEC">
        <w:t>Миру Ислама</w:t>
      </w:r>
      <w:r w:rsidR="00B52DEC">
        <w:t xml:space="preserve">" </w:t>
      </w:r>
      <w:r w:rsidRPr="00B52DEC">
        <w:t>Мирза Махмутов написал</w:t>
      </w:r>
      <w:r w:rsidR="00B52DEC" w:rsidRPr="00B52DEC">
        <w:t>:</w:t>
      </w:r>
      <w:r w:rsidR="00B52DEC">
        <w:t xml:space="preserve"> "</w:t>
      </w:r>
      <w:r w:rsidRPr="00B52DEC">
        <w:t>Почему в сознании значительной части студенчества и образованной публики не формируется положительное отношение к миру ислама</w:t>
      </w:r>
      <w:r w:rsidR="00B52DEC" w:rsidRPr="00B52DEC">
        <w:t xml:space="preserve">? </w:t>
      </w:r>
      <w:r w:rsidRPr="00B52DEC">
        <w:t>Причин много</w:t>
      </w:r>
      <w:r w:rsidR="00B52DEC" w:rsidRPr="00B52DEC">
        <w:t xml:space="preserve">. </w:t>
      </w:r>
      <w:r w:rsidRPr="00B52DEC">
        <w:t xml:space="preserve">Одна из них </w:t>
      </w:r>
      <w:r w:rsidR="00B52DEC">
        <w:t>-</w:t>
      </w:r>
      <w:r w:rsidRPr="00B52DEC">
        <w:t xml:space="preserve"> глобализация экономики и культуры </w:t>
      </w:r>
      <w:r w:rsidR="00B52DEC">
        <w:t>-</w:t>
      </w:r>
      <w:r w:rsidRPr="00B52DEC">
        <w:t xml:space="preserve"> породила конфликтную ситуацию в мире</w:t>
      </w:r>
      <w:r w:rsidR="00B52DEC" w:rsidRPr="00B52DEC">
        <w:t xml:space="preserve">. </w:t>
      </w:r>
      <w:r w:rsidRPr="00B52DEC">
        <w:t>У большей части населения Запада нет объективного представления об истории мусульманских стран и их сегодняшнем состоянии…</w:t>
      </w:r>
      <w:r w:rsidR="00B52DEC">
        <w:t xml:space="preserve">". </w:t>
      </w:r>
      <w:r w:rsidRPr="00B52DEC">
        <w:t>Это отклик ученого на возрастающий в обществе интерес к мусульманской культуре</w:t>
      </w:r>
      <w:r w:rsidR="00B52DEC" w:rsidRPr="00B52DEC">
        <w:t xml:space="preserve">. </w:t>
      </w:r>
      <w:r w:rsidRPr="00B52DEC">
        <w:t>Мирза Махмутов часто критиковал эту отсталость и недостаточное использование прогрессивных средств западного образования</w:t>
      </w:r>
      <w:r w:rsidR="00B52DEC" w:rsidRPr="00B52DEC">
        <w:t xml:space="preserve">. </w:t>
      </w:r>
      <w:r w:rsidRPr="00B52DEC">
        <w:t>В книге</w:t>
      </w:r>
      <w:r w:rsidR="00B52DEC">
        <w:t xml:space="preserve"> "</w:t>
      </w:r>
      <w:r w:rsidRPr="00B52DEC">
        <w:t>Мир ислама</w:t>
      </w:r>
      <w:r w:rsidR="00B52DEC">
        <w:t xml:space="preserve">" </w:t>
      </w:r>
      <w:r w:rsidRPr="00B52DEC">
        <w:t>он особо выделил тунисскую систему образования, которая является прототипом французской системы</w:t>
      </w:r>
      <w:r w:rsidR="00B52DEC" w:rsidRPr="00B52DEC">
        <w:t xml:space="preserve">. </w:t>
      </w:r>
      <w:r w:rsidRPr="00B52DEC">
        <w:t xml:space="preserve">Поле сравнений у Мирзы Махмутова было достаточно широким, </w:t>
      </w:r>
      <w:r w:rsidR="00B52DEC">
        <w:t>т.к</w:t>
      </w:r>
      <w:r w:rsidR="00B52DEC" w:rsidRPr="00B52DEC">
        <w:t xml:space="preserve"> </w:t>
      </w:r>
      <w:r w:rsidRPr="00B52DEC">
        <w:t>он посетил многие восточные и западные страны</w:t>
      </w:r>
      <w:r w:rsidR="00B52DEC" w:rsidRPr="00B52DEC">
        <w:t xml:space="preserve">. </w:t>
      </w:r>
      <w:r w:rsidRPr="00B52DEC">
        <w:t>Его лозунгом стал взаимный диалог культур</w:t>
      </w:r>
      <w:r w:rsidR="00B52DEC" w:rsidRPr="00B52DEC">
        <w:t xml:space="preserve">. </w:t>
      </w:r>
      <w:r w:rsidRPr="00B52DEC">
        <w:t>Именно в этом Мирза Махмутов видел выход из создавшейся ситуации неравенства взглядов</w:t>
      </w:r>
      <w:r w:rsidR="00B52DEC" w:rsidRPr="00B52DEC">
        <w:t xml:space="preserve">. </w:t>
      </w:r>
      <w:r w:rsidRPr="00B52DEC">
        <w:t>Он любил говорить</w:t>
      </w:r>
      <w:r w:rsidR="00B52DEC" w:rsidRPr="00B52DEC">
        <w:t>:</w:t>
      </w:r>
      <w:r w:rsidR="00B52DEC">
        <w:t xml:space="preserve"> "</w:t>
      </w:r>
      <w:r w:rsidRPr="00B52DEC">
        <w:t xml:space="preserve">Культура </w:t>
      </w:r>
      <w:r w:rsidR="00B52DEC">
        <w:t>-</w:t>
      </w:r>
      <w:r w:rsidRPr="00B52DEC">
        <w:t xml:space="preserve"> это благо незримое</w:t>
      </w:r>
      <w:r w:rsidR="00B52DEC">
        <w:t xml:space="preserve">". </w:t>
      </w:r>
      <w:r w:rsidRPr="00B52DEC">
        <w:t>При поддержке Мирзы Исмаиловича в ТАРИ, а потом и в РИУ стали проводится дни арабской культуры</w:t>
      </w:r>
      <w:r w:rsidR="00B52DEC" w:rsidRPr="00B52DEC">
        <w:t xml:space="preserve">. </w:t>
      </w:r>
      <w:r w:rsidRPr="00B52DEC">
        <w:t>Целью таких дней для академика Махмутова был ни столько экскурс в историю, хотя и этому выделялось достаточно времени, сколько освещение традиций, обычаев и культурных особенностей арабо-мусульманского мира</w:t>
      </w:r>
      <w:r w:rsidR="00B52DEC" w:rsidRPr="00B52DEC">
        <w:t>.</w:t>
      </w:r>
    </w:p>
    <w:p w:rsidR="00B52DEC" w:rsidRDefault="00C97252" w:rsidP="00B52DEC">
      <w:pPr>
        <w:ind w:firstLine="709"/>
      </w:pPr>
      <w:r w:rsidRPr="00B52DEC">
        <w:t>Важной сферой деятельности Мирзы Махмутова стала его работа на кафедре филологии и страноведения РИУ, которая была организована им в начале 2004 года</w:t>
      </w:r>
      <w:r w:rsidR="00B52DEC" w:rsidRPr="00B52DEC">
        <w:t xml:space="preserve">. </w:t>
      </w:r>
      <w:r w:rsidRPr="00B52DEC">
        <w:t>Следует отметить, что до этого времени в РИУ работали преподаватели-филологи, получившие в основном высшее образование за рубежом</w:t>
      </w:r>
      <w:r w:rsidR="00B52DEC" w:rsidRPr="00B52DEC">
        <w:t xml:space="preserve">. </w:t>
      </w:r>
      <w:r w:rsidRPr="00B52DEC">
        <w:t>Это были отличные практики, но не достаточно владеющие теорией</w:t>
      </w:r>
      <w:r w:rsidR="00B52DEC" w:rsidRPr="00B52DEC">
        <w:t xml:space="preserve">. </w:t>
      </w:r>
      <w:r w:rsidRPr="00B52DEC">
        <w:t>Мирза Исмаилович</w:t>
      </w:r>
      <w:r w:rsidR="00B52DEC" w:rsidRPr="00B52DEC">
        <w:t xml:space="preserve"> </w:t>
      </w:r>
      <w:r w:rsidRPr="00B52DEC">
        <w:t>с первых дней работы кафедры буквально</w:t>
      </w:r>
      <w:r w:rsidR="00B52DEC">
        <w:t xml:space="preserve"> "</w:t>
      </w:r>
      <w:r w:rsidRPr="00B52DEC">
        <w:t>зарядил духом научности</w:t>
      </w:r>
      <w:r w:rsidR="00B52DEC">
        <w:t xml:space="preserve">" </w:t>
      </w:r>
      <w:r w:rsidRPr="00B52DEC">
        <w:t>всех ее преподавателей и сотрудников</w:t>
      </w:r>
      <w:r w:rsidR="00B52DEC" w:rsidRPr="00B52DEC">
        <w:t xml:space="preserve">. </w:t>
      </w:r>
      <w:r w:rsidRPr="00B52DEC">
        <w:t>Каждую неделю он проводил заседания кафедры, где обсуждались самые актуальные вопросы и преподаватели выступали с научными докладами, которые в дальнейшем печатались в различных сборниках</w:t>
      </w:r>
      <w:r w:rsidR="00B52DEC" w:rsidRPr="00B52DEC">
        <w:t>.</w:t>
      </w:r>
    </w:p>
    <w:p w:rsidR="00B52DEC" w:rsidRDefault="00C97252" w:rsidP="00B52DEC">
      <w:pPr>
        <w:ind w:firstLine="709"/>
      </w:pPr>
      <w:r w:rsidRPr="00B52DEC">
        <w:t>На данный момент кафедра филологии и страноведения РИУ продолжает развиваться, основываясь на опыте, заложенном Мирзой Исмаиловичем</w:t>
      </w:r>
      <w:r w:rsidR="00B52DEC" w:rsidRPr="00B52DEC">
        <w:t xml:space="preserve">. </w:t>
      </w:r>
      <w:r w:rsidRPr="00B52DEC">
        <w:t>На кафедре работают кандидаты педагогических, филологических и юридических наук</w:t>
      </w:r>
      <w:r w:rsidR="00B52DEC" w:rsidRPr="00B52DEC">
        <w:t xml:space="preserve">. </w:t>
      </w:r>
      <w:r w:rsidRPr="00B52DEC">
        <w:t>Все преподаватели вовлечены в научно-исследовательскую деятельность</w:t>
      </w:r>
      <w:r w:rsidR="00B52DEC" w:rsidRPr="00B52DEC">
        <w:t xml:space="preserve">. </w:t>
      </w:r>
      <w:r w:rsidRPr="00B52DEC">
        <w:t>Научный потенциал кафедры постоянно растёт</w:t>
      </w:r>
      <w:r w:rsidR="00B52DEC" w:rsidRPr="00B52DEC">
        <w:t xml:space="preserve">. </w:t>
      </w:r>
      <w:r w:rsidRPr="00B52DEC">
        <w:t>Под руководством Мирзы Исмаиловича был подготовлен целый учебно-методический комплекс по изучению арабского языка, который начал создаваться с 2001 года</w:t>
      </w:r>
      <w:r w:rsidR="00B52DEC" w:rsidRPr="00B52DEC">
        <w:t xml:space="preserve">. </w:t>
      </w:r>
      <w:r w:rsidRPr="00B52DEC">
        <w:t>Данный комплекс содержит учебники различных уровней обучения, словарь синонимов и антонимов, аудиоматериалы и направлен на развитие мышления обучаемых и поднятие их творческого потенциала,</w:t>
      </w:r>
      <w:r w:rsidR="00B52DEC" w:rsidRPr="00B52DEC">
        <w:t xml:space="preserve">. </w:t>
      </w:r>
      <w:r w:rsidRPr="00B52DEC">
        <w:t>Все учебные материалы УМК апробированы на протяжении нескольких лет и внедрены в учебный процесс в различных вузах г</w:t>
      </w:r>
      <w:r w:rsidR="00B52DEC" w:rsidRPr="00B52DEC">
        <w:t xml:space="preserve">. </w:t>
      </w:r>
      <w:r w:rsidRPr="00B52DEC">
        <w:t>Казани</w:t>
      </w:r>
      <w:r w:rsidR="00B52DEC" w:rsidRPr="00B52DEC">
        <w:t xml:space="preserve">. </w:t>
      </w:r>
      <w:r w:rsidRPr="00B52DEC">
        <w:t>В частности, сегодня по этому комплексу студенты РИУ и ТГГПУ успешно обучаются арабскому языку и овладевают его литературным богатством</w:t>
      </w:r>
      <w:r w:rsidR="00B52DEC" w:rsidRPr="00B52DEC">
        <w:t xml:space="preserve">. </w:t>
      </w:r>
      <w:r w:rsidRPr="00B52DEC">
        <w:t>Кроме того, всем желающим изучить арабский язык на качественном уровне мы предлагаем курсы на базе этого уникального учебно-методического комплекса</w:t>
      </w:r>
      <w:r w:rsidR="00B52DEC" w:rsidRPr="00B52DEC">
        <w:t>.</w:t>
      </w:r>
    </w:p>
    <w:p w:rsidR="00B52DEC" w:rsidRDefault="00E43929" w:rsidP="00B52DEC">
      <w:pPr>
        <w:ind w:firstLine="709"/>
      </w:pPr>
      <w:r w:rsidRPr="00B52DEC">
        <w:t>М</w:t>
      </w:r>
      <w:r w:rsidR="00B52DEC">
        <w:t xml:space="preserve">.И. </w:t>
      </w:r>
      <w:r w:rsidRPr="00B52DEC">
        <w:t>Махмутов серьезное внимание в своих научных исследованиях уделял проблеме реформирования профессионального образования</w:t>
      </w:r>
      <w:r w:rsidR="00B52DEC" w:rsidRPr="00B52DEC">
        <w:t xml:space="preserve">. </w:t>
      </w:r>
      <w:r w:rsidRPr="00B52DEC">
        <w:t>В разделе монографии</w:t>
      </w:r>
      <w:r w:rsidR="00B52DEC">
        <w:t xml:space="preserve"> "</w:t>
      </w:r>
      <w:r w:rsidRPr="00B52DEC">
        <w:t>Актуальные проблемы современного образования</w:t>
      </w:r>
      <w:r w:rsidR="00B52DEC">
        <w:t xml:space="preserve">" </w:t>
      </w:r>
      <w:r w:rsidRPr="00B52DEC">
        <w:t>автор называет основные стратегические цели развития профессионального образования как одного из факторов гуманизации общественных отношений</w:t>
      </w:r>
      <w:r w:rsidR="00B52DEC" w:rsidRPr="00B52DEC">
        <w:t xml:space="preserve">. </w:t>
      </w:r>
      <w:r w:rsidRPr="00B52DEC">
        <w:t>Это</w:t>
      </w:r>
      <w:r w:rsidR="00B52DEC" w:rsidRPr="00B52DEC">
        <w:t>:</w:t>
      </w:r>
    </w:p>
    <w:p w:rsidR="00B52DEC" w:rsidRDefault="00E43929" w:rsidP="00B52DEC">
      <w:pPr>
        <w:ind w:firstLine="709"/>
      </w:pPr>
      <w:r w:rsidRPr="00B52DEC">
        <w:t>1</w:t>
      </w:r>
      <w:r w:rsidR="00B52DEC" w:rsidRPr="00B52DEC">
        <w:t xml:space="preserve">. </w:t>
      </w:r>
      <w:r w:rsidRPr="00B52DEC">
        <w:t>Создание самобытной системы образования, основанной на национальных традициях воспитания, мировом опыте с учетом многонациональной структуры населения</w:t>
      </w:r>
      <w:r w:rsidR="00B52DEC" w:rsidRPr="00B52DEC">
        <w:t>.</w:t>
      </w:r>
    </w:p>
    <w:p w:rsidR="00B52DEC" w:rsidRDefault="00E43929" w:rsidP="00B52DEC">
      <w:pPr>
        <w:ind w:firstLine="709"/>
      </w:pPr>
      <w:r w:rsidRPr="00B52DEC">
        <w:t>2</w:t>
      </w:r>
      <w:r w:rsidR="00B52DEC" w:rsidRPr="00B52DEC">
        <w:t xml:space="preserve">. </w:t>
      </w:r>
      <w:r w:rsidRPr="00B52DEC">
        <w:t>Интеграция системы образования в мировую образовательную систему</w:t>
      </w:r>
      <w:r w:rsidR="00B52DEC" w:rsidRPr="00B52DEC">
        <w:t>.</w:t>
      </w:r>
    </w:p>
    <w:p w:rsidR="00B52DEC" w:rsidRDefault="00E43929" w:rsidP="00B52DEC">
      <w:pPr>
        <w:ind w:firstLine="709"/>
      </w:pPr>
      <w:r w:rsidRPr="00B52DEC">
        <w:t>3</w:t>
      </w:r>
      <w:r w:rsidR="00B52DEC" w:rsidRPr="00B52DEC">
        <w:t xml:space="preserve">. </w:t>
      </w:r>
      <w:r w:rsidRPr="00B52DEC">
        <w:t>Обеспечение любому члену общества возможности максимальной реализации его стремлений к совершенствованию образовательного уровня путем предоставления равноправного доступа к образованию</w:t>
      </w:r>
      <w:r w:rsidR="00B52DEC" w:rsidRPr="00B52DEC">
        <w:t>.</w:t>
      </w:r>
    </w:p>
    <w:p w:rsidR="00B52DEC" w:rsidRDefault="00E43929" w:rsidP="00B52DEC">
      <w:pPr>
        <w:ind w:firstLine="709"/>
      </w:pPr>
      <w:r w:rsidRPr="00B52DEC">
        <w:t>4</w:t>
      </w:r>
      <w:r w:rsidR="00B52DEC" w:rsidRPr="00B52DEC">
        <w:t xml:space="preserve">. </w:t>
      </w:r>
      <w:r w:rsidRPr="00B52DEC">
        <w:t>Стимулирование поиска каждым человеком в процессе повышения его образовательного уровня той сферы и формы деятельности, которая принесет максимальное удовлетворение ему самому и пользу общества</w:t>
      </w:r>
      <w:r w:rsidR="00B52DEC" w:rsidRPr="00B52DEC">
        <w:t>.</w:t>
      </w:r>
    </w:p>
    <w:p w:rsidR="00B52DEC" w:rsidRDefault="00E43929" w:rsidP="00B52DEC">
      <w:pPr>
        <w:ind w:firstLine="709"/>
      </w:pPr>
      <w:r w:rsidRPr="00B52DEC">
        <w:t>5</w:t>
      </w:r>
      <w:r w:rsidR="00B52DEC" w:rsidRPr="00B52DEC">
        <w:t xml:space="preserve">. </w:t>
      </w:r>
      <w:r w:rsidRPr="00B52DEC">
        <w:t>Удовлетворение потребностей общества в высококультурных, с активной жизненной позицией членах</w:t>
      </w:r>
      <w:r w:rsidR="00B52DEC" w:rsidRPr="00B52DEC">
        <w:t>.</w:t>
      </w:r>
    </w:p>
    <w:p w:rsidR="00B52DEC" w:rsidRDefault="00E43929" w:rsidP="00B52DEC">
      <w:pPr>
        <w:ind w:firstLine="709"/>
      </w:pPr>
      <w:r w:rsidRPr="00B52DEC">
        <w:t>М</w:t>
      </w:r>
      <w:r w:rsidR="00B52DEC">
        <w:t xml:space="preserve">.И. </w:t>
      </w:r>
      <w:r w:rsidRPr="00B52DEC">
        <w:t>Махмутов один из организаторов инновационного учреждения образования Высшей школы Татарско</w:t>
      </w:r>
      <w:r w:rsidR="00B52DEC">
        <w:t>-</w:t>
      </w:r>
      <w:r w:rsidRPr="00B52DEC">
        <w:t>американского регионального института</w:t>
      </w:r>
      <w:r w:rsidR="00B52DEC" w:rsidRPr="00B52DEC">
        <w:t xml:space="preserve">. </w:t>
      </w:r>
      <w:r w:rsidRPr="00B52DEC">
        <w:t>Многие выпускники данного вуза работают как в системе образования, так и в других сферах</w:t>
      </w:r>
      <w:r w:rsidR="00B52DEC" w:rsidRPr="00B52DEC">
        <w:t xml:space="preserve">. </w:t>
      </w:r>
      <w:r w:rsidRPr="00B52DEC">
        <w:t>Образование в данном вузе строилось в соответствии с американской системой</w:t>
      </w:r>
      <w:r w:rsidR="00B52DEC">
        <w:t xml:space="preserve">. М.И. </w:t>
      </w:r>
      <w:r w:rsidRPr="00B52DEC">
        <w:t>Махмутов уже со студенческой скамьи приобщал студентов к исследовательской деятельности, к науке</w:t>
      </w:r>
      <w:r w:rsidR="00B52DEC" w:rsidRPr="00B52DEC">
        <w:t xml:space="preserve">. </w:t>
      </w:r>
      <w:r w:rsidRPr="00B52DEC">
        <w:t>Студенты изучали татарский язык, арабский, активная работа проводилась по духовно</w:t>
      </w:r>
      <w:r w:rsidR="00B52DEC">
        <w:t>-</w:t>
      </w:r>
      <w:r w:rsidRPr="00B52DEC">
        <w:t>нравственному воспитанию</w:t>
      </w:r>
      <w:r w:rsidR="00B52DEC" w:rsidRPr="00B52DEC">
        <w:t>.</w:t>
      </w:r>
    </w:p>
    <w:p w:rsidR="00B52DEC" w:rsidRDefault="00E43929" w:rsidP="00B52DEC">
      <w:pPr>
        <w:ind w:firstLine="709"/>
      </w:pPr>
      <w:r w:rsidRPr="00B52DEC">
        <w:t>В последние 10 лет область интересов ученого расширилась в сферу политологии, социальной экономики, исламоведения, инновационных процессов в образовании</w:t>
      </w:r>
      <w:r w:rsidR="00B52DEC" w:rsidRPr="00B52DEC">
        <w:t xml:space="preserve">. </w:t>
      </w:r>
      <w:r w:rsidRPr="00B52DEC">
        <w:t>За 10 лет им опубликовано более 100 работ по проблемам развития интеллектуального потенциала общества, анализу менталитета и развитию мышления россиян, татар</w:t>
      </w:r>
      <w:r w:rsidR="00B52DEC" w:rsidRPr="00B52DEC">
        <w:t>.</w:t>
      </w:r>
    </w:p>
    <w:p w:rsidR="00B52DEC" w:rsidRDefault="00E43929" w:rsidP="00B52DEC">
      <w:pPr>
        <w:ind w:firstLine="709"/>
      </w:pPr>
      <w:r w:rsidRPr="00B52DEC">
        <w:t>В вышеназванной монографии М</w:t>
      </w:r>
      <w:r w:rsidR="00B52DEC">
        <w:t xml:space="preserve">.И. </w:t>
      </w:r>
      <w:r w:rsidRPr="00B52DEC">
        <w:t>Махмутова тревожат негативные тенденции снижения уровня интеллектуального развития россиян</w:t>
      </w:r>
      <w:r w:rsidR="00B52DEC" w:rsidRPr="00B52DEC">
        <w:t xml:space="preserve">. </w:t>
      </w:r>
      <w:r w:rsidRPr="00B52DEC">
        <w:t>Он пишет</w:t>
      </w:r>
      <w:r w:rsidR="00B52DEC" w:rsidRPr="00B52DEC">
        <w:t>:</w:t>
      </w:r>
      <w:r w:rsidR="00B52DEC">
        <w:t xml:space="preserve"> "</w:t>
      </w:r>
      <w:r w:rsidRPr="00B52DEC">
        <w:t>Россияне народ особенный, бог многих не обидел талантами, но иногда поступаем неразумно, часто до обидного глупо</w:t>
      </w:r>
      <w:r w:rsidR="00B52DEC" w:rsidRPr="00B52DEC">
        <w:t xml:space="preserve">: </w:t>
      </w:r>
      <w:r w:rsidRPr="00B52DEC">
        <w:t>другие создают и накапливают богатство, мы его разворовываем, расточаем, пропиваем</w:t>
      </w:r>
      <w:r w:rsidR="00B52DEC" w:rsidRPr="00B52DEC">
        <w:t xml:space="preserve">; </w:t>
      </w:r>
      <w:r w:rsidRPr="00B52DEC">
        <w:t>иные нации наращивают умственные силы, мы их разбрасываем</w:t>
      </w:r>
      <w:r w:rsidR="00B52DEC" w:rsidRPr="00B52DEC">
        <w:t xml:space="preserve">; </w:t>
      </w:r>
      <w:r w:rsidRPr="00B52DEC">
        <w:t>за рубежом одаренных детей обучают отдельно, по усиленной программе, мы их сажаем за парту рядом со слаборазвитыми</w:t>
      </w:r>
      <w:r w:rsidR="00B52DEC" w:rsidRPr="00B52DEC">
        <w:t xml:space="preserve">. </w:t>
      </w:r>
      <w:r w:rsidRPr="00B52DEC">
        <w:t>В чем же причина интеллектуального упадка России</w:t>
      </w:r>
      <w:r w:rsidR="00B52DEC" w:rsidRPr="00B52DEC">
        <w:t xml:space="preserve">? </w:t>
      </w:r>
      <w:r w:rsidRPr="00B52DEC">
        <w:t xml:space="preserve">Видимые причины </w:t>
      </w:r>
      <w:r w:rsidR="00B52DEC">
        <w:t>-</w:t>
      </w:r>
      <w:r w:rsidRPr="00B52DEC">
        <w:t xml:space="preserve"> слепое подражание чужому опыту, ошибки в политических и экономических решениях</w:t>
      </w:r>
      <w:r w:rsidR="00B52DEC" w:rsidRPr="00B52DEC">
        <w:t xml:space="preserve">. </w:t>
      </w:r>
      <w:r w:rsidRPr="00B52DEC">
        <w:t>Невидимые причины надо искать в психологическом складе россиян, в менталитете нации, в духовной сфере, в умственных способностях общества</w:t>
      </w:r>
      <w:r w:rsidR="00B52DEC" w:rsidRPr="00B52DEC">
        <w:t xml:space="preserve">. </w:t>
      </w:r>
      <w:r w:rsidRPr="00B52DEC">
        <w:t>Главными причинами низкого уровня интеллекта россиян являются</w:t>
      </w:r>
      <w:r w:rsidR="00B52DEC" w:rsidRPr="00B52DEC">
        <w:t xml:space="preserve">: </w:t>
      </w:r>
      <w:r w:rsidRPr="00B52DEC">
        <w:t>потери в войнах</w:t>
      </w:r>
      <w:r w:rsidR="00B52DEC" w:rsidRPr="00B52DEC">
        <w:t xml:space="preserve">; </w:t>
      </w:r>
      <w:r w:rsidRPr="00B52DEC">
        <w:t>алкоголизация населения</w:t>
      </w:r>
      <w:r w:rsidR="00B52DEC" w:rsidRPr="00B52DEC">
        <w:t xml:space="preserve">; </w:t>
      </w:r>
      <w:r w:rsidRPr="00B52DEC">
        <w:t>особенности менталитета россиян</w:t>
      </w:r>
      <w:r w:rsidR="00B52DEC" w:rsidRPr="00B52DEC">
        <w:t xml:space="preserve">; </w:t>
      </w:r>
      <w:r w:rsidRPr="00B52DEC">
        <w:t>низкий уровень культуры творческого и критического мышления</w:t>
      </w:r>
      <w:r w:rsidR="00B52DEC" w:rsidRPr="00B52DEC">
        <w:t xml:space="preserve">; </w:t>
      </w:r>
      <w:r w:rsidRPr="00B52DEC">
        <w:t>традиционная парадигма образования, ориентированная на усвоение объема знаний</w:t>
      </w:r>
      <w:r w:rsidR="00B52DEC" w:rsidRPr="00B52DEC">
        <w:t xml:space="preserve">; </w:t>
      </w:r>
      <w:r w:rsidRPr="00B52DEC">
        <w:t>низкий уровень духовности как составной части интеллекта</w:t>
      </w:r>
      <w:r w:rsidR="00B52DEC" w:rsidRPr="00B52DEC">
        <w:t xml:space="preserve">; </w:t>
      </w:r>
      <w:r w:rsidRPr="00B52DEC">
        <w:t>слабость социальной мотивации</w:t>
      </w:r>
      <w:r w:rsidR="00B52DEC" w:rsidRPr="00B52DEC">
        <w:t xml:space="preserve">. </w:t>
      </w:r>
      <w:r w:rsidRPr="00B52DEC">
        <w:t>Менталитет является особым свойством личности, возникающим не только под влиянием социума и образования, но имеющим и генетические корни в духовном развитии народа</w:t>
      </w:r>
      <w:r w:rsidR="00B52DEC" w:rsidRPr="00B52DEC">
        <w:t xml:space="preserve">. </w:t>
      </w:r>
      <w:r w:rsidRPr="00B52DEC">
        <w:t>Это сознательное и подсознательное, инстинкт и опыт, по наследству переданные старшим поколением, национальные традиции, обычаи и верования</w:t>
      </w:r>
      <w:r w:rsidR="00B52DEC" w:rsidRPr="00B52DEC">
        <w:t xml:space="preserve">. </w:t>
      </w:r>
      <w:r w:rsidRPr="00B52DEC">
        <w:t>Менталитет народа отражен в его языке, традициях, нормах исторического опыта</w:t>
      </w:r>
      <w:r w:rsidR="00B52DEC">
        <w:t>".</w:t>
      </w:r>
    </w:p>
    <w:p w:rsidR="00B52DEC" w:rsidRDefault="00E43929" w:rsidP="00B52DEC">
      <w:pPr>
        <w:ind w:firstLine="709"/>
      </w:pPr>
      <w:r w:rsidRPr="00B52DEC">
        <w:t>Академик АНТ, РАО М</w:t>
      </w:r>
      <w:r w:rsidR="00B52DEC">
        <w:t xml:space="preserve">.И. </w:t>
      </w:r>
      <w:r w:rsidRPr="00B52DEC">
        <w:t>Махмутов остро откликался на все проблемы современности, публикуя в газетах и журналах статьи о языке, формировании национального самосознания, развитии национального образования, истоках терроризма, влиянии Запада и Востока на формирование ментальности россиян</w:t>
      </w:r>
      <w:r w:rsidR="00B52DEC" w:rsidRPr="00B52DEC">
        <w:t xml:space="preserve">. </w:t>
      </w:r>
      <w:r w:rsidRPr="00B52DEC">
        <w:t>Ученый отмечает, что в</w:t>
      </w:r>
      <w:r w:rsidR="00B52DEC">
        <w:t xml:space="preserve"> "</w:t>
      </w:r>
      <w:r w:rsidRPr="00B52DEC">
        <w:t>условиях идеологического вакуума идет поиск новых идей объединения народов России</w:t>
      </w:r>
      <w:r w:rsidR="00B52DEC" w:rsidRPr="00B52DEC">
        <w:t xml:space="preserve">. </w:t>
      </w:r>
      <w:r w:rsidRPr="00B52DEC">
        <w:t>Важнейшей идеей, по мнению ученого, может быть идея патриотизма и национального самосознания</w:t>
      </w:r>
      <w:r w:rsidR="00B52DEC" w:rsidRPr="00B52DEC">
        <w:t xml:space="preserve">. </w:t>
      </w:r>
      <w:r w:rsidRPr="00B52DEC">
        <w:t>Российский патриотизм должен воспитываться на основе общего исторического прошлого не только русских, а россиян, их совместно пролитой крови при защите России как единой родины, их совместного труда по созданию и развитию современного государства</w:t>
      </w:r>
      <w:r w:rsidR="00B52DEC" w:rsidRPr="00B52DEC">
        <w:t xml:space="preserve">. </w:t>
      </w:r>
      <w:r w:rsidRPr="00B52DEC">
        <w:t xml:space="preserve">Не следует игнорировать тот факт, что Россия </w:t>
      </w:r>
      <w:r w:rsidR="00B52DEC">
        <w:t>-</w:t>
      </w:r>
      <w:r w:rsidRPr="00B52DEC">
        <w:t xml:space="preserve"> евразийское государство, она преемница Золотой Орды и четырех других татарских государств</w:t>
      </w:r>
      <w:r w:rsidR="00B52DEC">
        <w:t>".</w:t>
      </w:r>
    </w:p>
    <w:p w:rsidR="00B52DEC" w:rsidRDefault="00E43929" w:rsidP="00B52DEC">
      <w:pPr>
        <w:ind w:firstLine="709"/>
      </w:pPr>
      <w:r w:rsidRPr="00B52DEC">
        <w:t>В последние годы академик М</w:t>
      </w:r>
      <w:r w:rsidR="00B52DEC">
        <w:t xml:space="preserve">.И. </w:t>
      </w:r>
      <w:r w:rsidRPr="00B52DEC">
        <w:t>Махмутов вернулся к любимой тематике Востока</w:t>
      </w:r>
      <w:r w:rsidR="00B52DEC" w:rsidRPr="00B52DEC">
        <w:t>:</w:t>
      </w:r>
      <w:r w:rsidR="00B52DEC">
        <w:t xml:space="preserve"> "</w:t>
      </w:r>
      <w:r w:rsidRPr="00B52DEC">
        <w:t>Пророк Мухаммад</w:t>
      </w:r>
      <w:r w:rsidR="00B52DEC">
        <w:t>" -</w:t>
      </w:r>
      <w:r w:rsidRPr="00B52DEC">
        <w:t xml:space="preserve"> книга для российских школ</w:t>
      </w:r>
      <w:r w:rsidR="00B52DEC" w:rsidRPr="00B52DEC">
        <w:t xml:space="preserve">. </w:t>
      </w:r>
      <w:r w:rsidRPr="00B52DEC">
        <w:t>И, наконец, уникальная книга</w:t>
      </w:r>
      <w:r w:rsidR="00B52DEC">
        <w:t xml:space="preserve"> "</w:t>
      </w:r>
      <w:r w:rsidRPr="00B52DEC">
        <w:t>Мир ислама</w:t>
      </w:r>
      <w:r w:rsidR="00B52DEC">
        <w:t xml:space="preserve">", </w:t>
      </w:r>
      <w:r w:rsidRPr="00B52DEC">
        <w:t>которая соединяет историю и современность, открывает мир Востока для молодежи и взрослых</w:t>
      </w:r>
      <w:r w:rsidR="00B52DEC" w:rsidRPr="00B52DEC">
        <w:t xml:space="preserve">. </w:t>
      </w:r>
      <w:r w:rsidRPr="00B52DEC">
        <w:t>Это настоящая энциклопедия истории, культуры и образования более чем 50 стран, проповедующих ислам</w:t>
      </w:r>
      <w:r w:rsidR="00B52DEC" w:rsidRPr="00B52DEC">
        <w:t xml:space="preserve">. </w:t>
      </w:r>
      <w:r w:rsidRPr="00B52DEC">
        <w:t>Учебное пособие</w:t>
      </w:r>
      <w:r w:rsidR="00B52DEC">
        <w:t xml:space="preserve"> "</w:t>
      </w:r>
      <w:r w:rsidRPr="00B52DEC">
        <w:t>Мир ислама</w:t>
      </w:r>
      <w:r w:rsidR="00B52DEC">
        <w:t xml:space="preserve">", </w:t>
      </w:r>
      <w:r w:rsidRPr="00B52DEC">
        <w:t>посвященный анализу современных общественных, экономических, культурных, образовательных проблем исламского мира, истории Востока и связи его с историей и культурой татарского народа</w:t>
      </w:r>
      <w:r w:rsidR="00B52DEC" w:rsidRPr="00B52DEC">
        <w:t xml:space="preserve">. </w:t>
      </w:r>
      <w:r w:rsidRPr="00B52DEC">
        <w:t>Ученый подчеркивает, что ныне идет четвертая мировая война между Западом и Востоком, у большей части населения Запада нет объективных представлений об истории мусульманских стран и их культуре</w:t>
      </w:r>
      <w:r w:rsidR="00B52DEC" w:rsidRPr="00B52DEC">
        <w:t xml:space="preserve">. </w:t>
      </w:r>
      <w:r w:rsidRPr="00B52DEC">
        <w:t>Особый интерес вызывает материал о проблемах просвещения в Средние века, а также развития мусульманской науки, что особенно актуально в связи с поиском мусульманскими учеными своей научно</w:t>
      </w:r>
      <w:r w:rsidR="00B52DEC">
        <w:t>-</w:t>
      </w:r>
      <w:r w:rsidRPr="00B52DEC">
        <w:t>религиозной идентичности в русле модернизации высшего образования</w:t>
      </w:r>
      <w:r w:rsidR="00B52DEC" w:rsidRPr="00B52DEC">
        <w:t xml:space="preserve">. </w:t>
      </w:r>
      <w:r w:rsidRPr="00B52DEC">
        <w:t>Ученый шаг за шагом исследуя вопросы развития мусульманских стран и роль религии ислам, ищет причины, почему мусульманские страны отстают от европейских</w:t>
      </w:r>
      <w:r w:rsidR="00B52DEC" w:rsidRPr="00B52DEC">
        <w:t xml:space="preserve">. </w:t>
      </w:r>
      <w:r w:rsidRPr="00B52DEC">
        <w:t>В учебном пособии автор дал оригинальную интерпретацию истории и современного ислама с учетом проблем глобализации, модернизации исламского общества</w:t>
      </w:r>
      <w:r w:rsidR="00B52DEC" w:rsidRPr="00B52DEC">
        <w:t xml:space="preserve">. </w:t>
      </w:r>
      <w:r w:rsidRPr="00B52DEC">
        <w:t>Данное пособие является одним из фундаментальных трудов по вопросам развития ислама в России, оно может использоваться не только в государственных образовательных учреждениях, но принесло бы огромную пользу, если бы эта книга стала настольной для наших студентов высших мусульманских образовательных учреждений</w:t>
      </w:r>
      <w:r w:rsidR="00B52DEC" w:rsidRPr="00B52DEC">
        <w:t>.</w:t>
      </w:r>
    </w:p>
    <w:p w:rsidR="00B52DEC" w:rsidRDefault="00E43929" w:rsidP="00B52DEC">
      <w:pPr>
        <w:ind w:firstLine="709"/>
      </w:pPr>
      <w:r w:rsidRPr="00B52DEC">
        <w:t>Личность М</w:t>
      </w:r>
      <w:r w:rsidR="00B52DEC">
        <w:t xml:space="preserve">.И. </w:t>
      </w:r>
      <w:r w:rsidRPr="00B52DEC">
        <w:t>Махмутова неординарная</w:t>
      </w:r>
      <w:r w:rsidR="00B52DEC" w:rsidRPr="00B52DEC">
        <w:t xml:space="preserve">. </w:t>
      </w:r>
      <w:r w:rsidRPr="00B52DEC">
        <w:t>Он всегда занимал активную жизненную позицию, неустанно занимался общественной деятельностью</w:t>
      </w:r>
      <w:r w:rsidR="00B52DEC" w:rsidRPr="00B52DEC">
        <w:t xml:space="preserve">. </w:t>
      </w:r>
      <w:r w:rsidRPr="00B52DEC">
        <w:t>В Российской академии образования к М</w:t>
      </w:r>
      <w:r w:rsidR="00B52DEC">
        <w:t xml:space="preserve">.И. </w:t>
      </w:r>
      <w:r w:rsidRPr="00B52DEC">
        <w:t>Махмутову относились с большим уважением как к аксакалу, новатору, борцу, победителю в деле развития российского образования</w:t>
      </w:r>
      <w:r w:rsidR="00B52DEC" w:rsidRPr="00B52DEC">
        <w:t xml:space="preserve">. </w:t>
      </w:r>
      <w:r w:rsidRPr="00B52DEC">
        <w:t>Умный, высокий, статный мужчина, с военной выправкой и густой шевелюрой, красивыми правильными чертами лица, глубоким взглядом, улыбкой и бархатным голосом</w:t>
      </w:r>
      <w:r w:rsidR="00B52DEC" w:rsidRPr="00B52DEC">
        <w:t xml:space="preserve">. </w:t>
      </w:r>
      <w:r w:rsidRPr="00B52DEC">
        <w:t>Таким будут помнить М</w:t>
      </w:r>
      <w:r w:rsidR="00B52DEC">
        <w:t xml:space="preserve">.И. </w:t>
      </w:r>
      <w:r w:rsidRPr="00B52DEC">
        <w:t>Махмутова в Москве и во всех уголках нашей страны</w:t>
      </w:r>
      <w:r w:rsidR="00B52DEC" w:rsidRPr="00B52DEC">
        <w:t>.</w:t>
      </w:r>
    </w:p>
    <w:p w:rsidR="00B52DEC" w:rsidRDefault="00E43929" w:rsidP="00B52DEC">
      <w:pPr>
        <w:ind w:firstLine="709"/>
      </w:pPr>
      <w:r w:rsidRPr="00B52DEC">
        <w:t>М</w:t>
      </w:r>
      <w:r w:rsidR="00B52DEC">
        <w:t xml:space="preserve">.И. </w:t>
      </w:r>
      <w:r w:rsidRPr="00B52DEC">
        <w:t>Махмутов вместе со своими учениками активно разрабатывал вопросы взаимосвязи экономики и интеллектуального потенциала общества, а также вопросы соотношения религиозного и светского знания в системе образования</w:t>
      </w:r>
      <w:r w:rsidR="00B52DEC" w:rsidRPr="00B52DEC">
        <w:t xml:space="preserve">. </w:t>
      </w:r>
      <w:r w:rsidRPr="00B52DEC">
        <w:t>Он понимал, что основу становления личности должны составлять духовные ценности</w:t>
      </w:r>
      <w:r w:rsidR="00B52DEC" w:rsidRPr="00B52DEC">
        <w:t>.</w:t>
      </w:r>
    </w:p>
    <w:p w:rsidR="00B52DEC" w:rsidRDefault="00E43929" w:rsidP="00B52DEC">
      <w:pPr>
        <w:ind w:firstLine="709"/>
      </w:pPr>
      <w:r w:rsidRPr="00B52DEC">
        <w:t>Среди 520 книг, статей, словарей особое место занимает</w:t>
      </w:r>
      <w:r w:rsidR="00B52DEC">
        <w:t xml:space="preserve"> "</w:t>
      </w:r>
      <w:r w:rsidRPr="00B52DEC">
        <w:t>Арабско</w:t>
      </w:r>
      <w:r w:rsidR="00B52DEC">
        <w:t>-</w:t>
      </w:r>
      <w:r w:rsidRPr="00B52DEC">
        <w:t>татарско</w:t>
      </w:r>
      <w:r w:rsidR="00B52DEC">
        <w:t>-</w:t>
      </w:r>
      <w:r w:rsidRPr="00B52DEC">
        <w:t>русский словарь заимствований</w:t>
      </w:r>
      <w:r w:rsidR="00B52DEC">
        <w:t xml:space="preserve">", </w:t>
      </w:r>
      <w:r w:rsidRPr="00B52DEC">
        <w:t>который сохранил для поколений богатую лексику старого татарского языка</w:t>
      </w:r>
      <w:r w:rsidR="00B52DEC" w:rsidRPr="00B52DEC">
        <w:t>.</w:t>
      </w:r>
      <w:r w:rsidR="00B52DEC">
        <w:t xml:space="preserve"> "</w:t>
      </w:r>
      <w:r w:rsidRPr="00B52DEC">
        <w:t>Школьный русско</w:t>
      </w:r>
      <w:r w:rsidR="00B52DEC">
        <w:t>-</w:t>
      </w:r>
      <w:r w:rsidRPr="00B52DEC">
        <w:t>татарский словарь</w:t>
      </w:r>
      <w:r w:rsidR="00B52DEC">
        <w:t xml:space="preserve">" </w:t>
      </w:r>
      <w:r w:rsidRPr="00B52DEC">
        <w:t>на 19 тыс</w:t>
      </w:r>
      <w:r w:rsidR="00B52DEC" w:rsidRPr="00B52DEC">
        <w:t xml:space="preserve">. </w:t>
      </w:r>
      <w:r w:rsidRPr="00B52DEC">
        <w:t>слов был главным лексическим инструментом повышения качества усвоения русского языка татарами</w:t>
      </w:r>
      <w:r w:rsidR="00B52DEC" w:rsidRPr="00B52DEC">
        <w:t>.</w:t>
      </w:r>
    </w:p>
    <w:p w:rsidR="00B52DEC" w:rsidRDefault="00E43929" w:rsidP="00B52DEC">
      <w:pPr>
        <w:ind w:firstLine="709"/>
      </w:pPr>
      <w:r w:rsidRPr="00B52DEC">
        <w:t>А книги по теории и практике проблемного обучения, переведенные на десятки языков мира, прославили не только автора, но и научную педагогическую школу Татарстана и России</w:t>
      </w:r>
      <w:r w:rsidR="00B52DEC" w:rsidRPr="00B52DEC">
        <w:t xml:space="preserve">. </w:t>
      </w:r>
      <w:r w:rsidRPr="00B52DEC">
        <w:t>Три поколения учеников, студентов, аспирантов, учителей воспитаны на этих книгах</w:t>
      </w:r>
      <w:r w:rsidR="00B52DEC" w:rsidRPr="00B52DEC">
        <w:t xml:space="preserve">. </w:t>
      </w:r>
      <w:r w:rsidRPr="00B52DEC">
        <w:t>Главная награда М</w:t>
      </w:r>
      <w:r w:rsidR="00B52DEC">
        <w:t xml:space="preserve">.И. </w:t>
      </w:r>
      <w:r w:rsidRPr="00B52DEC">
        <w:t xml:space="preserve">Махмутова </w:t>
      </w:r>
      <w:r w:rsidR="00B52DEC">
        <w:t>-</w:t>
      </w:r>
      <w:r w:rsidRPr="00B52DEC">
        <w:t xml:space="preserve"> это всероссийское, мировое признание вклада ученого в науку и образование, уважение педагогов, любовь народа</w:t>
      </w:r>
      <w:r w:rsidR="00B52DEC" w:rsidRPr="00B52DEC">
        <w:t>.</w:t>
      </w:r>
    </w:p>
    <w:p w:rsidR="00B52DEC" w:rsidRDefault="00B52DEC" w:rsidP="00B52DEC">
      <w:pPr>
        <w:pStyle w:val="2"/>
      </w:pPr>
      <w:r>
        <w:br w:type="page"/>
      </w:r>
      <w:r w:rsidR="005E408B" w:rsidRPr="00B52DEC">
        <w:t>Список использованной литературы</w:t>
      </w:r>
    </w:p>
    <w:p w:rsidR="00B52DEC" w:rsidRDefault="00B52DEC" w:rsidP="00B52DEC">
      <w:pPr>
        <w:ind w:firstLine="709"/>
      </w:pPr>
    </w:p>
    <w:p w:rsidR="005E408B" w:rsidRPr="00B52DEC" w:rsidRDefault="005E408B" w:rsidP="00B52DEC">
      <w:pPr>
        <w:pStyle w:val="a0"/>
        <w:tabs>
          <w:tab w:val="left" w:pos="402"/>
        </w:tabs>
        <w:ind w:firstLine="0"/>
      </w:pPr>
      <w:r w:rsidRPr="00B52DEC">
        <w:t>Татарский энциклопедический словарь</w:t>
      </w:r>
      <w:r w:rsidR="00B52DEC" w:rsidRPr="00B52DEC">
        <w:t>. -</w:t>
      </w:r>
      <w:r w:rsidR="00B52DEC">
        <w:t xml:space="preserve"> </w:t>
      </w:r>
      <w:r w:rsidRPr="00B52DEC">
        <w:t>Казань</w:t>
      </w:r>
      <w:r w:rsidR="00B52DEC" w:rsidRPr="00B52DEC">
        <w:t xml:space="preserve">: </w:t>
      </w:r>
      <w:r w:rsidRPr="00B52DEC">
        <w:t>Институт Татарской энциклопедии АН РТ, 1998</w:t>
      </w:r>
      <w:r w:rsidR="00B52DEC" w:rsidRPr="00B52DEC">
        <w:t xml:space="preserve"> - </w:t>
      </w:r>
      <w:r w:rsidRPr="00B52DEC">
        <w:t>703 с</w:t>
      </w:r>
      <w:r w:rsidR="00B52DEC">
        <w:t>.,</w:t>
      </w:r>
      <w:r w:rsidRPr="00B52DEC">
        <w:t xml:space="preserve"> илл</w:t>
      </w:r>
      <w:r w:rsidR="00B52DEC">
        <w:t>.</w:t>
      </w:r>
    </w:p>
    <w:p w:rsidR="00B52DEC" w:rsidRDefault="005E408B" w:rsidP="00B52DEC">
      <w:pPr>
        <w:pStyle w:val="a0"/>
        <w:tabs>
          <w:tab w:val="left" w:pos="402"/>
        </w:tabs>
        <w:ind w:firstLine="0"/>
      </w:pPr>
      <w:r w:rsidRPr="00B52DEC">
        <w:t>www</w:t>
      </w:r>
      <w:r w:rsidR="00B52DEC">
        <w:t>.mil</w:t>
      </w:r>
      <w:r w:rsidRPr="00B52DEC">
        <w:t>lattashlar</w:t>
      </w:r>
      <w:r w:rsidR="00B52DEC">
        <w:t>.ru</w:t>
      </w:r>
      <w:r w:rsidRPr="00B52DEC">
        <w:t>/index</w:t>
      </w:r>
      <w:r w:rsidR="00B52DEC" w:rsidRPr="00B52DEC">
        <w:t xml:space="preserve">. </w:t>
      </w:r>
      <w:r w:rsidRPr="00B52DEC">
        <w:t>php/Махмутов,_Мирза_Исмаилович</w:t>
      </w:r>
    </w:p>
    <w:p w:rsidR="005E408B" w:rsidRPr="00B52DEC" w:rsidRDefault="005E408B" w:rsidP="00B52DEC">
      <w:pPr>
        <w:ind w:firstLine="709"/>
      </w:pPr>
      <w:bookmarkStart w:id="0" w:name="_GoBack"/>
      <w:bookmarkEnd w:id="0"/>
    </w:p>
    <w:sectPr w:rsidR="005E408B" w:rsidRPr="00B52DEC" w:rsidSect="00B52DE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B5" w:rsidRDefault="006676B5" w:rsidP="005E408B">
      <w:pPr>
        <w:spacing w:line="240" w:lineRule="auto"/>
        <w:ind w:firstLine="709"/>
      </w:pPr>
      <w:r>
        <w:separator/>
      </w:r>
    </w:p>
  </w:endnote>
  <w:endnote w:type="continuationSeparator" w:id="0">
    <w:p w:rsidR="006676B5" w:rsidRDefault="006676B5" w:rsidP="005E408B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EC" w:rsidRDefault="00B52DEC" w:rsidP="00B52DEC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B5" w:rsidRDefault="006676B5" w:rsidP="005E408B">
      <w:pPr>
        <w:spacing w:line="240" w:lineRule="auto"/>
        <w:ind w:firstLine="709"/>
      </w:pPr>
      <w:r>
        <w:separator/>
      </w:r>
    </w:p>
  </w:footnote>
  <w:footnote w:type="continuationSeparator" w:id="0">
    <w:p w:rsidR="006676B5" w:rsidRDefault="006676B5" w:rsidP="005E408B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EC" w:rsidRDefault="00535FB1" w:rsidP="00B52DEC">
    <w:pPr>
      <w:pStyle w:val="a7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B52DEC" w:rsidRDefault="00B52DEC" w:rsidP="00B52DE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F05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24D4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52A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867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FC0D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776FC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F564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924C5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C462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9AF1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B986618"/>
    <w:multiLevelType w:val="hybridMultilevel"/>
    <w:tmpl w:val="06AA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693"/>
    <w:rsid w:val="00045B36"/>
    <w:rsid w:val="00066A29"/>
    <w:rsid w:val="00107214"/>
    <w:rsid w:val="002D501C"/>
    <w:rsid w:val="003600B5"/>
    <w:rsid w:val="004C64ED"/>
    <w:rsid w:val="00535FB1"/>
    <w:rsid w:val="005D7CE0"/>
    <w:rsid w:val="005E408B"/>
    <w:rsid w:val="006676B5"/>
    <w:rsid w:val="006873CA"/>
    <w:rsid w:val="007D41F4"/>
    <w:rsid w:val="00961120"/>
    <w:rsid w:val="00B52DEC"/>
    <w:rsid w:val="00C951A4"/>
    <w:rsid w:val="00C97252"/>
    <w:rsid w:val="00E43929"/>
    <w:rsid w:val="00E67693"/>
    <w:rsid w:val="00E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E31458-E03B-4C4A-B6E1-A1F870A7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52DE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52DE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52DEC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B52DE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52DE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52DE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52DE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52DE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52DE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5E408B"/>
    <w:pPr>
      <w:ind w:left="720" w:firstLine="709"/>
    </w:pPr>
  </w:style>
  <w:style w:type="paragraph" w:styleId="a7">
    <w:name w:val="header"/>
    <w:basedOn w:val="a2"/>
    <w:next w:val="a8"/>
    <w:link w:val="11"/>
    <w:uiPriority w:val="99"/>
    <w:rsid w:val="00B52DE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B52DEC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7"/>
    <w:uiPriority w:val="99"/>
    <w:semiHidden/>
    <w:locked/>
    <w:rsid w:val="00B52DEC"/>
    <w:rPr>
      <w:noProof/>
      <w:kern w:val="16"/>
      <w:sz w:val="28"/>
      <w:szCs w:val="28"/>
      <w:lang w:val="ru-RU" w:eastAsia="ru-RU"/>
    </w:rPr>
  </w:style>
  <w:style w:type="paragraph" w:styleId="ab">
    <w:name w:val="No Spacing"/>
    <w:link w:val="ac"/>
    <w:uiPriority w:val="99"/>
    <w:qFormat/>
    <w:rsid w:val="005E408B"/>
    <w:rPr>
      <w:rFonts w:cs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semiHidden/>
    <w:locked/>
    <w:rsid w:val="00B52DEC"/>
    <w:rPr>
      <w:sz w:val="28"/>
      <w:szCs w:val="28"/>
      <w:lang w:val="ru-RU" w:eastAsia="ru-RU"/>
    </w:rPr>
  </w:style>
  <w:style w:type="character" w:customStyle="1" w:styleId="ac">
    <w:name w:val="Без интервала Знак"/>
    <w:link w:val="ab"/>
    <w:uiPriority w:val="99"/>
    <w:locked/>
    <w:rsid w:val="005E408B"/>
    <w:rPr>
      <w:rFonts w:eastAsia="Times New Roman"/>
      <w:sz w:val="22"/>
      <w:szCs w:val="22"/>
      <w:lang w:val="ru-RU" w:eastAsia="en-US"/>
    </w:rPr>
  </w:style>
  <w:style w:type="paragraph" w:styleId="ad">
    <w:name w:val="Balloon Text"/>
    <w:basedOn w:val="a2"/>
    <w:uiPriority w:val="99"/>
    <w:semiHidden/>
    <w:rsid w:val="005E408B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B52DE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e"/>
    <w:uiPriority w:val="99"/>
    <w:locked/>
    <w:rsid w:val="00B52DE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Body Text"/>
    <w:basedOn w:val="a2"/>
    <w:link w:val="af"/>
    <w:uiPriority w:val="99"/>
    <w:rsid w:val="00B52DEC"/>
    <w:pPr>
      <w:ind w:firstLine="709"/>
    </w:pPr>
  </w:style>
  <w:style w:type="character" w:customStyle="1" w:styleId="af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B52DEC"/>
    <w:rPr>
      <w:kern w:val="16"/>
      <w:sz w:val="24"/>
      <w:szCs w:val="24"/>
    </w:rPr>
  </w:style>
  <w:style w:type="paragraph" w:customStyle="1" w:styleId="af1">
    <w:name w:val="выделение"/>
    <w:uiPriority w:val="99"/>
    <w:rsid w:val="00B52DE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B52DEC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B52DE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B52DE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sz w:val="28"/>
      <w:szCs w:val="28"/>
    </w:rPr>
  </w:style>
  <w:style w:type="paragraph" w:styleId="ae">
    <w:name w:val="Plain Text"/>
    <w:basedOn w:val="a2"/>
    <w:link w:val="12"/>
    <w:uiPriority w:val="99"/>
    <w:rsid w:val="00B52DEC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endnote reference"/>
    <w:uiPriority w:val="99"/>
    <w:semiHidden/>
    <w:rsid w:val="00B52DEC"/>
    <w:rPr>
      <w:vertAlign w:val="superscript"/>
    </w:rPr>
  </w:style>
  <w:style w:type="character" w:styleId="af7">
    <w:name w:val="footnote reference"/>
    <w:uiPriority w:val="99"/>
    <w:semiHidden/>
    <w:rsid w:val="00B52DE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52DEC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8">
    <w:name w:val="caption"/>
    <w:basedOn w:val="a2"/>
    <w:next w:val="a2"/>
    <w:uiPriority w:val="99"/>
    <w:qFormat/>
    <w:rsid w:val="00B52DEC"/>
    <w:pPr>
      <w:ind w:firstLine="709"/>
    </w:pPr>
    <w:rPr>
      <w:b/>
      <w:bCs/>
      <w:sz w:val="20"/>
      <w:szCs w:val="20"/>
    </w:rPr>
  </w:style>
  <w:style w:type="character" w:styleId="af9">
    <w:name w:val="page number"/>
    <w:uiPriority w:val="99"/>
    <w:rsid w:val="00B52DEC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B52DEC"/>
    <w:rPr>
      <w:sz w:val="28"/>
      <w:szCs w:val="28"/>
    </w:rPr>
  </w:style>
  <w:style w:type="paragraph" w:styleId="afb">
    <w:name w:val="Normal (Web)"/>
    <w:basedOn w:val="a2"/>
    <w:uiPriority w:val="99"/>
    <w:rsid w:val="00B52DE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B52DE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52DE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52DE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52DE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52DE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52DE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52DE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52DE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B52DE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B52DE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52DEC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52DEC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52DE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52DE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52DE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52DEC"/>
    <w:rPr>
      <w:i/>
      <w:iCs/>
    </w:rPr>
  </w:style>
  <w:style w:type="paragraph" w:customStyle="1" w:styleId="aff">
    <w:name w:val="ТАБЛИЦА"/>
    <w:next w:val="a2"/>
    <w:autoRedefine/>
    <w:uiPriority w:val="99"/>
    <w:rsid w:val="00B52DEC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B52DEC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B52DEC"/>
  </w:style>
  <w:style w:type="table" w:customStyle="1" w:styleId="15">
    <w:name w:val="Стиль таблицы1"/>
    <w:basedOn w:val="a4"/>
    <w:uiPriority w:val="99"/>
    <w:rsid w:val="00B52DE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52DEC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B52DEC"/>
    <w:pPr>
      <w:jc w:val="center"/>
    </w:pPr>
    <w:rPr>
      <w:rFonts w:ascii="Times New Roman" w:hAnsi="Times New Roman"/>
    </w:rPr>
  </w:style>
  <w:style w:type="paragraph" w:styleId="aff2">
    <w:name w:val="endnote text"/>
    <w:basedOn w:val="a2"/>
    <w:link w:val="aff3"/>
    <w:uiPriority w:val="99"/>
    <w:semiHidden/>
    <w:rsid w:val="00B52DEC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rFonts w:ascii="Times New Roman" w:hAnsi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B52DEC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B52DEC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B52DE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Татарский Государственный Гуманитарно – Педагогический университет</vt:lpstr>
    </vt:vector>
  </TitlesOfParts>
  <Company>MultiDVD Team</Company>
  <LinksUpToDate>false</LinksUpToDate>
  <CharactersWithSpaces>17538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Татарский Государственный Гуманитарно – Педагогический университет</dc:title>
  <dc:subject/>
  <dc:creator>Айдар</dc:creator>
  <cp:keywords/>
  <dc:description/>
  <cp:lastModifiedBy>admin</cp:lastModifiedBy>
  <cp:revision>2</cp:revision>
  <dcterms:created xsi:type="dcterms:W3CDTF">2014-02-23T11:49:00Z</dcterms:created>
  <dcterms:modified xsi:type="dcterms:W3CDTF">2014-02-23T11:49:00Z</dcterms:modified>
</cp:coreProperties>
</file>