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Джерела забруднення атмосфери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Екологія</w:t>
      </w:r>
    </w:p>
    <w:p w:rsidR="0065059C" w:rsidRDefault="002A66E8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Джерела забруднення атмосфери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Атмосферне повітря забруднюється різними газами, дрібними часточка</w:t>
      </w:r>
      <w:r>
        <w:rPr>
          <w:rFonts w:ascii="Verdana" w:hAnsi="Verdana"/>
          <w:sz w:val="20"/>
          <w:szCs w:val="20"/>
        </w:rPr>
        <w:softHyphen/>
        <w:t>ми і рідкими речовинами, які негативно впливають на живі істоти, по</w:t>
      </w:r>
      <w:r>
        <w:rPr>
          <w:rFonts w:ascii="Verdana" w:hAnsi="Verdana"/>
          <w:sz w:val="20"/>
          <w:szCs w:val="20"/>
        </w:rPr>
        <w:softHyphen/>
        <w:t>гіршуючи умови їх існування. Джерела його забруднення можуть бути природними і штучними (антропогенними):</w:t>
      </w:r>
    </w:p>
    <w:p w:rsidR="0065059C" w:rsidRDefault="0010103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09.75pt;height:249pt"/>
        </w:pic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Рис.3. Штучні та природні джерела забруднення атмосфери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Природне забруднення атмосфери. У нормі природні джерела за</w:t>
      </w:r>
      <w:r>
        <w:rPr>
          <w:rFonts w:ascii="Verdana" w:hAnsi="Verdana"/>
          <w:sz w:val="20"/>
          <w:szCs w:val="20"/>
        </w:rPr>
        <w:softHyphen/>
        <w:t>бруднення не спричинюють істотних змін повітря. Інтенсивне поши</w:t>
      </w:r>
      <w:r>
        <w:rPr>
          <w:rFonts w:ascii="Verdana" w:hAnsi="Verdana"/>
          <w:sz w:val="20"/>
          <w:szCs w:val="20"/>
        </w:rPr>
        <w:softHyphen/>
        <w:t>рення певного природного джерела забруднення на певній території (викиди попелу і газів вулканами, лісові і степові пожежі) можуть ста</w:t>
      </w:r>
      <w:r>
        <w:rPr>
          <w:rFonts w:ascii="Verdana" w:hAnsi="Verdana"/>
          <w:sz w:val="20"/>
          <w:szCs w:val="20"/>
        </w:rPr>
        <w:softHyphen/>
        <w:t>ти серйозною причиною забруднення атмосфери. Так, під час виверження вулкана Кракатау у 1883 р. маса попелу та пилу становила 150 млрд. т, і вони поширилися майже по всій земній кулі. Внаслідок виверження вулкана на Алясці в 1912 р. в атмосферу надійшло понад 20 млрд. т пилу, який тривалий час утримувався в повітрі. Такі катастрофічні яви</w:t>
      </w:r>
      <w:r>
        <w:rPr>
          <w:rFonts w:ascii="Verdana" w:hAnsi="Verdana"/>
          <w:sz w:val="20"/>
          <w:szCs w:val="20"/>
        </w:rPr>
        <w:softHyphen/>
        <w:t>ща зумовлюють іноді утворення світлонепроникного екрана навколо Землі, а також зміну її теплового балансу. Проте природні забруднення атмосфери здебільшого не завдають великої шкоди людині, бо відбува</w:t>
      </w:r>
      <w:r>
        <w:rPr>
          <w:rFonts w:ascii="Verdana" w:hAnsi="Verdana"/>
          <w:sz w:val="20"/>
          <w:szCs w:val="20"/>
        </w:rPr>
        <w:softHyphen/>
        <w:t>ються за певними біологічними законами і регулюються кругообігом речовин, виявляються періодично.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Штучне (антропогенне) забруднення атмосфери. відбувається внас</w:t>
      </w:r>
      <w:r>
        <w:rPr>
          <w:rFonts w:ascii="Verdana" w:hAnsi="Verdana"/>
          <w:sz w:val="20"/>
          <w:szCs w:val="20"/>
        </w:rPr>
        <w:softHyphen/>
        <w:t>лідок зміни її складу та властивостей під впливом діяльності людини (рис. 4). За будовою та характером впливу на атмосферу штучні дже</w:t>
      </w:r>
      <w:r>
        <w:rPr>
          <w:rFonts w:ascii="Verdana" w:hAnsi="Verdana"/>
          <w:sz w:val="20"/>
          <w:szCs w:val="20"/>
        </w:rPr>
        <w:softHyphen/>
        <w:t>рела забруднення умовно поділяють на технічні (пил цементних за</w:t>
      </w:r>
      <w:r>
        <w:rPr>
          <w:rFonts w:ascii="Verdana" w:hAnsi="Verdana"/>
          <w:sz w:val="20"/>
          <w:szCs w:val="20"/>
        </w:rPr>
        <w:softHyphen/>
        <w:t>водів, дим і сажа від згоряння вугілля) та хімічні (пило- або газо</w:t>
      </w:r>
      <w:r>
        <w:rPr>
          <w:rFonts w:ascii="Verdana" w:hAnsi="Verdana"/>
          <w:sz w:val="20"/>
          <w:szCs w:val="20"/>
        </w:rPr>
        <w:softHyphen/>
        <w:t>подібні речовини, які можуть вступати в хімічні реакції).</w:t>
      </w:r>
    </w:p>
    <w:p w:rsidR="0065059C" w:rsidRDefault="0010103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32" type="#_x0000_t75" style="width:207pt;height:182.25pt"/>
        </w:pic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Рис. 4. Джерела забруднення атмосфери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агрегатним станом усі забруднювальні речовини поділяють на тверді, рідкі та газоподібні. Саме газоподібні забрудники становлять 90 % загальної маси речовин, що надходять в атмосферу.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Забруднення атмосфери неоднакове по регіонах. В індустріально розвинених районах воно може бути в тисячу разів більшим за серед-ньопланетарні значення. У світі щороку спалюють понад 10 млрд т органічного палива, переробляють близько 2 млрд рудних і нерудних матеріалів. Лише при спалюванні вугілля и атмосферу щороку потрап</w:t>
      </w:r>
      <w:r>
        <w:rPr>
          <w:rFonts w:ascii="Verdana" w:hAnsi="Verdana"/>
          <w:sz w:val="20"/>
          <w:szCs w:val="20"/>
        </w:rPr>
        <w:softHyphen/>
        <w:t>ляє близько 120 млн т попелу, а разом з іншими видами пилу — до 300 мли т. За приблизними підрахунками, в атмосферу за останні 100 ро</w:t>
      </w:r>
      <w:r>
        <w:rPr>
          <w:rFonts w:ascii="Verdana" w:hAnsi="Verdana"/>
          <w:sz w:val="20"/>
          <w:szCs w:val="20"/>
        </w:rPr>
        <w:softHyphen/>
        <w:t>ків надійшло 1,5 млн т арсену, 1 мли т нікелю, 900 тис. т чадного газу, 600 тис. т цинку, стільки ж міді.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Серйозної шкоди навколишньому середовищу завдає хімічна про</w:t>
      </w:r>
      <w:r>
        <w:rPr>
          <w:rFonts w:ascii="Verdana" w:hAnsi="Verdana"/>
          <w:sz w:val="20"/>
          <w:szCs w:val="20"/>
        </w:rPr>
        <w:softHyphen/>
        <w:t>мисловість. Особливо небезпечними є сірчисті сполуки, оксиди азоту, хлор та ін. Майже всі забруднювальні речовини можуть вступати між собою в реакції, утворюючи високотоксичні сполуки. У поєднанні з ту</w:t>
      </w:r>
      <w:r>
        <w:rPr>
          <w:rFonts w:ascii="Verdana" w:hAnsi="Verdana"/>
          <w:sz w:val="20"/>
          <w:szCs w:val="20"/>
        </w:rPr>
        <w:softHyphen/>
        <w:t>маном це явище дістало назву фотохімічного смогу.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Значним джерелом забруднення довкілля є підприємства чорної металургії. Вони викидають в атмосферу багато пилу, кіптяви, сажі, важ</w:t>
      </w:r>
      <w:r>
        <w:rPr>
          <w:rFonts w:ascii="Verdana" w:hAnsi="Verdana"/>
          <w:sz w:val="20"/>
          <w:szCs w:val="20"/>
        </w:rPr>
        <w:softHyphen/>
        <w:t>ких металів (свинець, кадмій, ртуть, мідь, нікель, цинк, хром). Ці речовини практично стали постійними компонентами повітря промислових центрів. Особливо гостро стоїть проблема забруднення повітря свинцем.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Повітря забруднюють практично всі види сучасного транспорту, кількість якого постійно збільшується у всьому світі (рис. 26). Майже всі складові вихлопних газів автомобілів шкідливі для людського орга</w:t>
      </w:r>
      <w:r>
        <w:rPr>
          <w:rFonts w:ascii="Verdana" w:hAnsi="Verdana"/>
          <w:sz w:val="20"/>
          <w:szCs w:val="20"/>
        </w:rPr>
        <w:softHyphen/>
        <w:t>нізму, а оксиди азоту до того ж беруть активну участь у створенні фото</w:t>
      </w:r>
      <w:r>
        <w:rPr>
          <w:rFonts w:ascii="Verdana" w:hAnsi="Verdana"/>
          <w:sz w:val="20"/>
          <w:szCs w:val="20"/>
        </w:rPr>
        <w:softHyphen/>
        <w:t>хімічного смогу. Одна вантажівка або один легковик викидає в повітря відповідно 6 м4 З м3 чадного газу СО. Забруднюється повітря і пилом гуми з покришок автомобілів і літаків (один автомобіль утворює близь</w:t>
      </w:r>
      <w:r>
        <w:rPr>
          <w:rFonts w:ascii="Verdana" w:hAnsi="Verdana"/>
          <w:sz w:val="20"/>
          <w:szCs w:val="20"/>
        </w:rPr>
        <w:softHyphen/>
        <w:t>ко 10 кг гумового пилу).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Найбільшу загрозу для людства становить забруднення атмосфери радіоактивними речовинами. Ця проблема вперше виникла в 1945 р. після вибуху двох атомних бомб, скинутих з американських літаків на японські міста Хіросиму й Нагасакі. Природна радіоактивність існує незалежно від діяльності людини.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Живі істоти певною мірою пристосувалися до неї, хоч шкідливість її для них є очевидною. 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Наслідки забруднення атмосфери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Атмосфера має здатність до са</w:t>
      </w:r>
      <w:r>
        <w:rPr>
          <w:rFonts w:ascii="Verdana" w:hAnsi="Verdana"/>
          <w:sz w:val="20"/>
          <w:szCs w:val="20"/>
        </w:rPr>
        <w:softHyphen/>
        <w:t>моочищення. Концентрація забруднювальних речовин через розпорошення їх у повітрі, осідання твердих часточок під впливом сили граві</w:t>
      </w:r>
      <w:r>
        <w:rPr>
          <w:rFonts w:ascii="Verdana" w:hAnsi="Verdana"/>
          <w:sz w:val="20"/>
          <w:szCs w:val="20"/>
        </w:rPr>
        <w:softHyphen/>
        <w:t>тації, випадання різних домішок з опадами (дощ інтенсивністю 1 мм/год за 45 хв вимиває з повітря 28 % часточок пилу діаметром 10 мкм). Проте від величезної кількості забруднювальних речовин, що надхо</w:t>
      </w:r>
      <w:r>
        <w:rPr>
          <w:rFonts w:ascii="Verdana" w:hAnsi="Verdana"/>
          <w:sz w:val="20"/>
          <w:szCs w:val="20"/>
        </w:rPr>
        <w:softHyphen/>
        <w:t>дять в атмосферу сьогодні, вона не встигає самоочищуватись. Так, при спалюванні за рік 2,1 млрд т кам'яного вугілля і 0,8 млрд т бурого в навколишнє середовище потрапляє 225 тис. т арсену, 225 тис. т герма</w:t>
      </w:r>
      <w:r>
        <w:rPr>
          <w:rFonts w:ascii="Verdana" w:hAnsi="Verdana"/>
          <w:sz w:val="20"/>
          <w:szCs w:val="20"/>
        </w:rPr>
        <w:softHyphen/>
        <w:t>нію, 153 тис. т кобальту і, крім того, мільйони тони пилу з металургійних заводів, майже 1/5 частина світового виробництва цементу.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приблизними підрахунками, маса забруднювальних речовин в ат</w:t>
      </w:r>
      <w:r>
        <w:rPr>
          <w:rFonts w:ascii="Verdana" w:hAnsi="Verdana"/>
          <w:sz w:val="20"/>
          <w:szCs w:val="20"/>
        </w:rPr>
        <w:softHyphen/>
        <w:t>мосфері становить 9-10 мли т. Порівняно з масою земної атмосфери це мізерна величина, однак на висоті 50— 100 м від Землі, де саме кон</w:t>
      </w:r>
      <w:r>
        <w:rPr>
          <w:rFonts w:ascii="Verdana" w:hAnsi="Verdana"/>
          <w:sz w:val="20"/>
          <w:szCs w:val="20"/>
        </w:rPr>
        <w:softHyphen/>
        <w:t>центруються забруднювальні речовини, частка їх є істотною відносно кількості чистого повітря.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Головними екологічними глобальними наслідками забруднення атмосфери є: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парниковий ефект;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озонова дірка;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кислотні дощі;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смог.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Вплив транспорту на атмосферне повітря. В промислово розвитих країнах основним джерелом забруднення атмосфери є автотранспорт, парк якого безупинно росте. Якщо в 1900 р. на планеті нараховувалося біля 6 тис. автомобілів, то до 2000 р. чисельність світового парку автомашин досягла 500 млн. одиниць.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Частка автотранспорту в забрудненні атмосфери продуктами згоряння показана в табл.1. 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Таблиця 1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Обсяги викидів продуктів згоряння, млн. т. рік -1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5"/>
        <w:gridCol w:w="5715"/>
        <w:gridCol w:w="3315"/>
      </w:tblGrid>
      <w:tr w:rsidR="0065059C">
        <w:trPr>
          <w:cantSplit/>
          <w:tblCellSpacing w:w="0" w:type="dxa"/>
        </w:trPr>
        <w:tc>
          <w:tcPr>
            <w:tcW w:w="4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59C" w:rsidRDefault="002A66E8">
            <w:pPr>
              <w:pStyle w:val="a3"/>
            </w:pPr>
            <w:r>
              <w:t>Продукти згоряння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59C" w:rsidRDefault="002A66E8">
            <w:pPr>
              <w:pStyle w:val="a3"/>
            </w:pPr>
            <w:r>
              <w:t>Джерела продуктів згоряння</w:t>
            </w:r>
          </w:p>
          <w:p w:rsidR="0065059C" w:rsidRDefault="002A66E8">
            <w:pPr>
              <w:pStyle w:val="a3"/>
            </w:pPr>
            <w:r>
              <w:t>продуктів згоряння</w:t>
            </w:r>
          </w:p>
        </w:tc>
      </w:tr>
      <w:tr w:rsidR="0065059C">
        <w:trPr>
          <w:cantSplit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59C" w:rsidRDefault="0065059C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59C" w:rsidRDefault="002A66E8">
            <w:pPr>
              <w:pStyle w:val="a3"/>
            </w:pPr>
            <w:r>
              <w:t>автомобілі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59C" w:rsidRDefault="002A66E8">
            <w:pPr>
              <w:pStyle w:val="a3"/>
            </w:pPr>
            <w:r>
              <w:t>електростанції, промисловість і т.д.</w:t>
            </w:r>
          </w:p>
        </w:tc>
      </w:tr>
      <w:tr w:rsidR="0065059C">
        <w:trPr>
          <w:tblCellSpacing w:w="0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Оксид вуглецю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59,7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5,2</w:t>
            </w:r>
          </w:p>
        </w:tc>
      </w:tr>
      <w:tr w:rsidR="0065059C">
        <w:trPr>
          <w:tblCellSpacing w:w="0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Вуглеводні й інші органічні речовини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10,9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6,4</w:t>
            </w:r>
          </w:p>
        </w:tc>
      </w:tr>
      <w:tr w:rsidR="0065059C">
        <w:trPr>
          <w:tblCellSpacing w:w="0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Оксиди азоту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5,5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6,5</w:t>
            </w:r>
          </w:p>
        </w:tc>
      </w:tr>
      <w:tr w:rsidR="0065059C">
        <w:trPr>
          <w:tblCellSpacing w:w="0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Сполуки , що містять</w:t>
            </w:r>
          </w:p>
          <w:p w:rsidR="0065059C" w:rsidRDefault="002A66E8">
            <w:pPr>
              <w:pStyle w:val="a3"/>
            </w:pPr>
            <w:r>
              <w:t>сірку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1,0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22,4</w:t>
            </w:r>
          </w:p>
        </w:tc>
      </w:tr>
      <w:tr w:rsidR="0065059C">
        <w:trPr>
          <w:tblCellSpacing w:w="0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Макрочастки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1,0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9,8</w:t>
            </w:r>
          </w:p>
        </w:tc>
      </w:tr>
    </w:tbl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Викиди автомобільного транспорту істотно залежать від режиму роботи двигуна і якості використовуваного палива. Зразковий склад вихлопних газів автомобілів поданий у табл. 2.</w:t>
      </w:r>
    </w:p>
    <w:p w:rsidR="0065059C" w:rsidRDefault="0065059C">
      <w:pPr>
        <w:pStyle w:val="a3"/>
        <w:spacing w:after="240" w:afterAutospacing="0"/>
        <w:rPr>
          <w:rFonts w:ascii="Verdana" w:hAnsi="Verdana"/>
          <w:sz w:val="20"/>
          <w:szCs w:val="20"/>
        </w:rPr>
      </w:pP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Таблиця 2 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Наближений склад (% по обсягу) вихлопних газів автомобілів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5"/>
        <w:gridCol w:w="7365"/>
        <w:gridCol w:w="3570"/>
      </w:tblGrid>
      <w:tr w:rsidR="0065059C">
        <w:trPr>
          <w:cantSplit/>
          <w:tblCellSpacing w:w="0" w:type="dxa"/>
        </w:trPr>
        <w:tc>
          <w:tcPr>
            <w:tcW w:w="23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59C" w:rsidRDefault="002A66E8">
            <w:pPr>
              <w:pStyle w:val="a3"/>
            </w:pPr>
            <w:r>
              <w:t>Компоненти</w:t>
            </w:r>
          </w:p>
        </w:tc>
        <w:tc>
          <w:tcPr>
            <w:tcW w:w="7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59C" w:rsidRDefault="002A66E8">
            <w:pPr>
              <w:pStyle w:val="a3"/>
            </w:pPr>
            <w:r>
              <w:t>Вміст компонентів у вихлопах</w:t>
            </w:r>
          </w:p>
        </w:tc>
      </w:tr>
      <w:tr w:rsidR="0065059C">
        <w:trPr>
          <w:cantSplit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59C" w:rsidRDefault="0065059C"/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59C" w:rsidRDefault="002A66E8">
            <w:pPr>
              <w:pStyle w:val="a3"/>
            </w:pPr>
            <w:r>
              <w:t>карбюраторний двигун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59C" w:rsidRDefault="002A66E8">
            <w:pPr>
              <w:pStyle w:val="a3"/>
            </w:pPr>
            <w:r>
              <w:t>дизельний двигун</w:t>
            </w:r>
          </w:p>
        </w:tc>
      </w:tr>
      <w:tr w:rsidR="0065059C">
        <w:trPr>
          <w:tblCellSpacing w:w="0" w:type="dxa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N2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74-77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76-78</w:t>
            </w:r>
          </w:p>
        </w:tc>
      </w:tr>
      <w:tr w:rsidR="0065059C">
        <w:trPr>
          <w:tblCellSpacing w:w="0" w:type="dxa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О2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0,3-8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2-18</w:t>
            </w:r>
          </w:p>
        </w:tc>
      </w:tr>
      <w:tr w:rsidR="0065059C">
        <w:trPr>
          <w:tblCellSpacing w:w="0" w:type="dxa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Н2О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3,0 - 5,5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0,5 - 4.0</w:t>
            </w:r>
          </w:p>
        </w:tc>
      </w:tr>
      <w:tr w:rsidR="0065059C">
        <w:trPr>
          <w:tblCellSpacing w:w="0" w:type="dxa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СО2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5,0-12,0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1,0-10,0</w:t>
            </w:r>
          </w:p>
        </w:tc>
      </w:tr>
      <w:tr w:rsidR="0065059C">
        <w:trPr>
          <w:tblCellSpacing w:w="0" w:type="dxa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СО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5.0 - 10,0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0,01 - 0,5</w:t>
            </w:r>
          </w:p>
        </w:tc>
      </w:tr>
      <w:tr w:rsidR="0065059C">
        <w:trPr>
          <w:tblCellSpacing w:w="0" w:type="dxa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Оксиди сірки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0-0,8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2* 10 -4 - 0,5</w:t>
            </w:r>
          </w:p>
        </w:tc>
      </w:tr>
      <w:tr w:rsidR="0065059C">
        <w:trPr>
          <w:tblCellSpacing w:w="0" w:type="dxa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Вуглеводні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0,2 - 3,0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1 * 10 -3 - 0,5</w:t>
            </w:r>
          </w:p>
        </w:tc>
      </w:tr>
      <w:tr w:rsidR="0065059C">
        <w:trPr>
          <w:tblCellSpacing w:w="0" w:type="dxa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Альдегіди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0-0,2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(1 - 9) * 10 -3</w:t>
            </w:r>
          </w:p>
        </w:tc>
      </w:tr>
      <w:tr w:rsidR="0065059C">
        <w:trPr>
          <w:tblCellSpacing w:w="0" w:type="dxa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Сажа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0-0,4 г / м -3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0,01 -1,1 г / м -3</w:t>
            </w:r>
          </w:p>
        </w:tc>
      </w:tr>
      <w:tr w:rsidR="0065059C">
        <w:trPr>
          <w:tblCellSpacing w:w="0" w:type="dxa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Бензапірен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(10-20) * 10-6 г/м –3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65059C" w:rsidRDefault="002A66E8">
            <w:pPr>
              <w:pStyle w:val="a3"/>
            </w:pPr>
            <w:r>
              <w:t>до 1 * 10 -5 г / м -3</w:t>
            </w:r>
          </w:p>
        </w:tc>
      </w:tr>
    </w:tbl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 токсичних відносять такі компоненти вихлопних газів: оксид вуглецю, оксиди азоту, вуглеводні. Крім того, деякі види палива містять сірку; що обумовлює вміст у вихлопних газах діоксиду сірки.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 початку 1930- х років тетраметил- і тетраетил свинець добавляють у якості антидетонатора до переважної більшості бензинів у кількості 80 мг • л -1. При прямуванні автомобіля від 25 до 75% цього свинцю викидається в атмосферу, осаджується на землю, потрапляє в поверхневі води. Свинець акумулюється в ґрунті і рослинності уздовж автострад (у містах - уздовж вулиць із пожвавленим рухом), помітна кількість сполук свинцю утримується в повітрі великих міст. За даними США і Великобританії, до 90% усього свинцю, що утримується в атмосфері, варто віднести за рахунок вихлопних газів. В даний час у ряді країн (Японії й ін.) використання етилованого бензину заборонено. Виходячи із середніх втрат нафтопродуктів на одну автомашину 10 - 11 л в рік, загальний викид нафтопродуктів світовим автомобільним парком обчислюється 2,1-2,2 млн. т у рік, причому велика частина його потрапляє в ґрунти і гідросферу.</w: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Охорона повітря</w:t>
      </w:r>
    </w:p>
    <w:p w:rsidR="0065059C" w:rsidRDefault="0010103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35" type="#_x0000_t75" style="width:327pt;height:454.5pt"/>
        </w:pict>
      </w:r>
    </w:p>
    <w:p w:rsidR="0065059C" w:rsidRDefault="002A66E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Рис. 3. Заходи з охорони атмосферного повітря</w:t>
      </w:r>
      <w:bookmarkStart w:id="0" w:name="_GoBack"/>
      <w:bookmarkEnd w:id="0"/>
    </w:p>
    <w:sectPr w:rsidR="0065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6E8"/>
    <w:rsid w:val="00101034"/>
    <w:rsid w:val="002A66E8"/>
    <w:rsid w:val="0065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7CE4499-660C-4926-8138-BD899B36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реферату: Джерела забруднення атмосфери</vt:lpstr>
    </vt:vector>
  </TitlesOfParts>
  <Company>Enisey</Company>
  <LinksUpToDate>false</LinksUpToDate>
  <CharactersWithSpaces>7645</CharactersWithSpaces>
  <SharedDoc>false</SharedDoc>
  <HLinks>
    <vt:vector size="18" baseType="variant">
      <vt:variant>
        <vt:i4>5374062</vt:i4>
      </vt:variant>
      <vt:variant>
        <vt:i4>1824</vt:i4>
      </vt:variant>
      <vt:variant>
        <vt:i4>1025</vt:i4>
      </vt:variant>
      <vt:variant>
        <vt:i4>1</vt:i4>
      </vt:variant>
      <vt:variant>
        <vt:lpwstr>refimages\image001.jpg</vt:lpwstr>
      </vt:variant>
      <vt:variant>
        <vt:lpwstr/>
      </vt:variant>
      <vt:variant>
        <vt:i4>5308526</vt:i4>
      </vt:variant>
      <vt:variant>
        <vt:i4>4644</vt:i4>
      </vt:variant>
      <vt:variant>
        <vt:i4>1026</vt:i4>
      </vt:variant>
      <vt:variant>
        <vt:i4>1</vt:i4>
      </vt:variant>
      <vt:variant>
        <vt:lpwstr>refimages\image002.jpg</vt:lpwstr>
      </vt:variant>
      <vt:variant>
        <vt:lpwstr/>
      </vt:variant>
      <vt:variant>
        <vt:i4>5242990</vt:i4>
      </vt:variant>
      <vt:variant>
        <vt:i4>16648</vt:i4>
      </vt:variant>
      <vt:variant>
        <vt:i4>1027</vt:i4>
      </vt:variant>
      <vt:variant>
        <vt:i4>1</vt:i4>
      </vt:variant>
      <vt:variant>
        <vt:lpwstr>refimages\image003.jpg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реферату: Джерела забруднення атмосфери</dc:title>
  <dc:subject/>
  <dc:creator>Program</dc:creator>
  <cp:keywords/>
  <dc:description/>
  <cp:lastModifiedBy>admin</cp:lastModifiedBy>
  <cp:revision>2</cp:revision>
  <dcterms:created xsi:type="dcterms:W3CDTF">2014-03-29T07:00:00Z</dcterms:created>
  <dcterms:modified xsi:type="dcterms:W3CDTF">2014-03-29T07:00:00Z</dcterms:modified>
</cp:coreProperties>
</file>