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14" w:rsidRDefault="00A06514">
      <w:pPr>
        <w:pStyle w:val="a5"/>
        <w:ind w:right="-1"/>
        <w:rPr>
          <w:sz w:val="32"/>
        </w:rPr>
      </w:pPr>
      <w:r>
        <w:rPr>
          <w:sz w:val="32"/>
        </w:rPr>
        <w:t>Министерство здравоохранения РФ</w:t>
      </w:r>
    </w:p>
    <w:p w:rsidR="00A06514" w:rsidRDefault="00A06514">
      <w:pPr>
        <w:pStyle w:val="a5"/>
        <w:ind w:right="-1"/>
        <w:rPr>
          <w:sz w:val="32"/>
        </w:rPr>
      </w:pPr>
      <w:r>
        <w:rPr>
          <w:sz w:val="32"/>
        </w:rPr>
        <w:t>Тюменская государственная медицинская академия</w:t>
      </w:r>
    </w:p>
    <w:p w:rsidR="00A06514" w:rsidRDefault="00A06514">
      <w:pPr>
        <w:pStyle w:val="a4"/>
        <w:ind w:right="-1"/>
        <w:rPr>
          <w:b/>
          <w:sz w:val="32"/>
        </w:rPr>
      </w:pPr>
      <w:r>
        <w:rPr>
          <w:b/>
          <w:sz w:val="32"/>
        </w:rPr>
        <w:t>Кафедра госпитальной хирургии</w:t>
      </w:r>
    </w:p>
    <w:p w:rsidR="00A06514" w:rsidRDefault="00A06514">
      <w:pPr>
        <w:spacing w:line="360" w:lineRule="auto"/>
        <w:ind w:right="-1"/>
        <w:jc w:val="center"/>
        <w:rPr>
          <w:b/>
          <w:sz w:val="36"/>
        </w:rPr>
      </w:pPr>
    </w:p>
    <w:p w:rsidR="00A06514" w:rsidRDefault="00A06514">
      <w:pPr>
        <w:spacing w:line="360" w:lineRule="auto"/>
        <w:jc w:val="center"/>
        <w:rPr>
          <w:b/>
          <w:sz w:val="36"/>
        </w:rPr>
      </w:pPr>
    </w:p>
    <w:p w:rsidR="00A06514" w:rsidRDefault="00A06514">
      <w:pPr>
        <w:spacing w:line="360" w:lineRule="auto"/>
        <w:jc w:val="center"/>
        <w:rPr>
          <w:b/>
          <w:sz w:val="36"/>
        </w:rPr>
      </w:pPr>
    </w:p>
    <w:p w:rsidR="00A06514" w:rsidRDefault="00A06514">
      <w:pPr>
        <w:spacing w:line="360" w:lineRule="auto"/>
        <w:jc w:val="center"/>
        <w:rPr>
          <w:b/>
          <w:sz w:val="36"/>
        </w:rPr>
      </w:pPr>
    </w:p>
    <w:p w:rsidR="00A06514" w:rsidRDefault="00A06514">
      <w:pPr>
        <w:spacing w:line="360" w:lineRule="auto"/>
        <w:jc w:val="center"/>
        <w:rPr>
          <w:b/>
          <w:sz w:val="36"/>
        </w:rPr>
      </w:pPr>
    </w:p>
    <w:p w:rsidR="00A06514" w:rsidRDefault="00A06514">
      <w:pPr>
        <w:spacing w:line="360" w:lineRule="auto"/>
        <w:jc w:val="center"/>
        <w:rPr>
          <w:b/>
          <w:sz w:val="40"/>
        </w:rPr>
      </w:pPr>
    </w:p>
    <w:p w:rsidR="00A06514" w:rsidRDefault="00A06514">
      <w:pPr>
        <w:pStyle w:val="2"/>
        <w:ind w:right="-1" w:firstLine="0"/>
        <w:rPr>
          <w:sz w:val="44"/>
        </w:rPr>
      </w:pPr>
      <w:r>
        <w:rPr>
          <w:b/>
          <w:caps/>
          <w:sz w:val="40"/>
        </w:rPr>
        <w:t>диафрагмальные грыжи и релаксация диафрагмы</w:t>
      </w:r>
    </w:p>
    <w:p w:rsidR="00A06514" w:rsidRDefault="00A06514">
      <w:pPr>
        <w:ind w:right="-1"/>
        <w:jc w:val="center"/>
        <w:rPr>
          <w:b/>
        </w:rPr>
      </w:pPr>
      <w:r>
        <w:rPr>
          <w:b/>
          <w:sz w:val="28"/>
        </w:rPr>
        <w:t>(методическое пособие для студентов)</w:t>
      </w:r>
    </w:p>
    <w:p w:rsidR="00A06514" w:rsidRDefault="00A06514">
      <w:pPr>
        <w:spacing w:line="360" w:lineRule="auto"/>
        <w:ind w:firstLine="709"/>
        <w:rPr>
          <w:b/>
          <w:sz w:val="36"/>
        </w:rPr>
      </w:pPr>
    </w:p>
    <w:p w:rsidR="00A06514" w:rsidRDefault="00A06514">
      <w:pPr>
        <w:spacing w:line="360" w:lineRule="auto"/>
        <w:ind w:firstLine="709"/>
        <w:rPr>
          <w:b/>
          <w:sz w:val="36"/>
        </w:rPr>
      </w:pPr>
    </w:p>
    <w:p w:rsidR="00A06514" w:rsidRDefault="00A06514">
      <w:pPr>
        <w:spacing w:line="360" w:lineRule="auto"/>
        <w:ind w:firstLine="709"/>
        <w:rPr>
          <w:b/>
          <w:sz w:val="36"/>
        </w:rPr>
      </w:pPr>
    </w:p>
    <w:p w:rsidR="00A06514" w:rsidRDefault="00A06514">
      <w:pPr>
        <w:spacing w:line="360" w:lineRule="auto"/>
        <w:ind w:firstLine="709"/>
        <w:rPr>
          <w:b/>
          <w:sz w:val="36"/>
        </w:rPr>
      </w:pPr>
    </w:p>
    <w:p w:rsidR="00A06514" w:rsidRDefault="00A06514">
      <w:pPr>
        <w:spacing w:line="360" w:lineRule="auto"/>
        <w:ind w:firstLine="709"/>
        <w:jc w:val="center"/>
        <w:rPr>
          <w:b/>
          <w:sz w:val="36"/>
        </w:rPr>
      </w:pPr>
    </w:p>
    <w:p w:rsidR="00A06514" w:rsidRDefault="00A06514">
      <w:pPr>
        <w:spacing w:line="360" w:lineRule="auto"/>
        <w:ind w:firstLine="709"/>
        <w:jc w:val="center"/>
        <w:rPr>
          <w:b/>
          <w:sz w:val="36"/>
        </w:rPr>
      </w:pPr>
    </w:p>
    <w:p w:rsidR="00A06514" w:rsidRDefault="00A06514">
      <w:pPr>
        <w:spacing w:line="360" w:lineRule="auto"/>
        <w:ind w:firstLine="709"/>
        <w:jc w:val="center"/>
        <w:rPr>
          <w:b/>
          <w:sz w:val="36"/>
        </w:rPr>
      </w:pPr>
    </w:p>
    <w:p w:rsidR="00A06514" w:rsidRDefault="00A06514">
      <w:pPr>
        <w:spacing w:line="360" w:lineRule="auto"/>
        <w:ind w:firstLine="709"/>
        <w:jc w:val="center"/>
        <w:rPr>
          <w:b/>
          <w:sz w:val="36"/>
        </w:rPr>
      </w:pPr>
    </w:p>
    <w:p w:rsidR="00A06514" w:rsidRDefault="00A06514">
      <w:pPr>
        <w:spacing w:line="360" w:lineRule="auto"/>
        <w:ind w:firstLine="709"/>
        <w:jc w:val="center"/>
        <w:rPr>
          <w:b/>
          <w:sz w:val="36"/>
        </w:rPr>
      </w:pPr>
    </w:p>
    <w:p w:rsidR="00A06514" w:rsidRDefault="00A06514">
      <w:pPr>
        <w:spacing w:line="360" w:lineRule="auto"/>
        <w:ind w:firstLine="709"/>
        <w:jc w:val="center"/>
        <w:rPr>
          <w:b/>
          <w:sz w:val="36"/>
        </w:rPr>
      </w:pPr>
    </w:p>
    <w:p w:rsidR="00A06514" w:rsidRDefault="00A06514">
      <w:pPr>
        <w:spacing w:line="360" w:lineRule="auto"/>
        <w:ind w:firstLine="709"/>
        <w:jc w:val="center"/>
        <w:rPr>
          <w:b/>
          <w:sz w:val="36"/>
        </w:rPr>
      </w:pPr>
    </w:p>
    <w:p w:rsidR="00A06514" w:rsidRDefault="00A06514">
      <w:pPr>
        <w:spacing w:line="360" w:lineRule="auto"/>
        <w:ind w:firstLine="709"/>
        <w:jc w:val="center"/>
        <w:rPr>
          <w:b/>
          <w:sz w:val="36"/>
        </w:rPr>
      </w:pPr>
    </w:p>
    <w:p w:rsidR="00A06514" w:rsidRDefault="00A06514">
      <w:pPr>
        <w:spacing w:line="360" w:lineRule="auto"/>
        <w:jc w:val="center"/>
        <w:rPr>
          <w:b/>
        </w:rPr>
      </w:pPr>
      <w:r>
        <w:rPr>
          <w:b/>
          <w:sz w:val="28"/>
        </w:rPr>
        <w:t>Тюмень - 2000 г.</w:t>
      </w:r>
    </w:p>
    <w:p w:rsidR="00A06514" w:rsidRDefault="00A06514">
      <w:pPr>
        <w:ind w:firstLine="709"/>
        <w:jc w:val="both"/>
        <w:rPr>
          <w:sz w:val="28"/>
        </w:rPr>
      </w:pPr>
      <w:r>
        <w:rPr>
          <w:sz w:val="32"/>
        </w:rPr>
        <w:t>Методические рекомендации по теме: «</w:t>
      </w:r>
      <w:r>
        <w:rPr>
          <w:caps/>
          <w:sz w:val="32"/>
        </w:rPr>
        <w:t>д</w:t>
      </w:r>
      <w:r>
        <w:rPr>
          <w:sz w:val="32"/>
        </w:rPr>
        <w:t>иафрагмальные грыжи и релаксация диафрагмы». Содержат краткие сведения по структуре содержания темы, системе, форме организации, цели обучения, оснащению занятия. Для самостоятельного изучения, предложены наиболее фундаментальные литературные источники по вопросу диагностики и лечения диафрагмальных грыж и релаксации диафрагмы. Предложены ситуационные задачи для контроля уровня знаний студентов</w:t>
      </w:r>
      <w:r>
        <w:rPr>
          <w:sz w:val="28"/>
        </w:rPr>
        <w:t xml:space="preserve">. </w:t>
      </w:r>
    </w:p>
    <w:p w:rsidR="00A06514" w:rsidRDefault="00A06514">
      <w:pPr>
        <w:ind w:firstLine="709"/>
        <w:jc w:val="both"/>
        <w:rPr>
          <w:sz w:val="32"/>
        </w:rPr>
      </w:pPr>
      <w:r>
        <w:rPr>
          <w:sz w:val="32"/>
        </w:rPr>
        <w:t>Полностью соответствуют рекомендациям по составлению методической разработки для преподавателей и студентов, изданным в Тюменской государственной медицинской академии в 2000 году.</w:t>
      </w:r>
    </w:p>
    <w:p w:rsidR="00A06514" w:rsidRDefault="00A06514">
      <w:pPr>
        <w:ind w:firstLine="709"/>
        <w:jc w:val="both"/>
        <w:rPr>
          <w:sz w:val="32"/>
        </w:rPr>
      </w:pPr>
      <w:r>
        <w:rPr>
          <w:sz w:val="32"/>
        </w:rPr>
        <w:t>Предназначены для студентов медицинских ВУЗов.</w:t>
      </w: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  <w:r>
        <w:rPr>
          <w:sz w:val="32"/>
        </w:rPr>
        <w:t xml:space="preserve">Методические рекомендации составил Шнейдер В.Э. </w:t>
      </w:r>
    </w:p>
    <w:p w:rsidR="00A06514" w:rsidRDefault="00A06514">
      <w:pPr>
        <w:ind w:firstLine="709"/>
        <w:jc w:val="both"/>
        <w:rPr>
          <w:sz w:val="32"/>
        </w:rPr>
      </w:pPr>
      <w:r>
        <w:rPr>
          <w:sz w:val="32"/>
        </w:rPr>
        <w:t xml:space="preserve">Рецензенты: зав. кафедрой факультетской хирургии проф., д.м.н. Гиберт Б. К. </w:t>
      </w: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jc w:val="both"/>
        <w:rPr>
          <w:sz w:val="32"/>
        </w:rPr>
      </w:pPr>
      <w:r>
        <w:rPr>
          <w:sz w:val="32"/>
        </w:rPr>
        <w:t>Утверждены на заседании ЦКМС ТюмГМА «____»__________2000 г.</w:t>
      </w: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32"/>
        </w:rPr>
      </w:pPr>
    </w:p>
    <w:p w:rsidR="00A06514" w:rsidRDefault="00A06514">
      <w:pPr>
        <w:ind w:firstLine="709"/>
        <w:jc w:val="both"/>
        <w:rPr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1.Тема занятия: </w:t>
      </w:r>
      <w:r>
        <w:rPr>
          <w:caps/>
          <w:sz w:val="28"/>
        </w:rPr>
        <w:t>д</w:t>
      </w:r>
      <w:r>
        <w:rPr>
          <w:sz w:val="28"/>
        </w:rPr>
        <w:t>иафрагмальные грыжи и релаксация диафрагмы.</w:t>
      </w:r>
    </w:p>
    <w:p w:rsidR="00A06514" w:rsidRDefault="00A06514">
      <w:pPr>
        <w:ind w:firstLine="709"/>
        <w:jc w:val="both"/>
        <w:rPr>
          <w:sz w:val="28"/>
        </w:rPr>
      </w:pPr>
      <w:r>
        <w:rPr>
          <w:b/>
          <w:i/>
          <w:sz w:val="28"/>
        </w:rPr>
        <w:t>2.Значение изучения темы</w:t>
      </w:r>
      <w:r>
        <w:rPr>
          <w:sz w:val="28"/>
        </w:rPr>
        <w:t xml:space="preserve">. </w:t>
      </w:r>
      <w:r>
        <w:rPr>
          <w:caps/>
          <w:sz w:val="28"/>
        </w:rPr>
        <w:t>д</w:t>
      </w:r>
      <w:r>
        <w:rPr>
          <w:sz w:val="28"/>
        </w:rPr>
        <w:t xml:space="preserve">иафрагмальные грыжи и релаксация диафрагмы являются наиболее распространенной хирургической патологией грудобрюшной преграды. Наиболее часто эта патология встречается у лиц молодого возраста, т. е. у наиболее трудоспособного населения. Они могут возникать вследствие аномалии эмбрионального развития диафрагмы, ее травматических повреждений, а также некоторых других причин, включая возрастные инволюционные изменения. Данные заболевания характеризуются скудной клинической симптоматикой до возникновения осложнений. Важнейшим моментом является возникновения таких же осложнений как и при наружных грыжах, наиболее грозным из которых является ущемление, сопровождающееся очень высокой летальностью. Своевременная диагностика и оперативное лечение, как правило, приводит к полному выздоровлению.  </w:t>
      </w:r>
    </w:p>
    <w:p w:rsidR="00A06514" w:rsidRDefault="00A06514">
      <w:pPr>
        <w:ind w:firstLine="709"/>
        <w:jc w:val="both"/>
        <w:rPr>
          <w:sz w:val="28"/>
        </w:rPr>
      </w:pPr>
      <w:r>
        <w:rPr>
          <w:b/>
          <w:i/>
          <w:sz w:val="28"/>
        </w:rPr>
        <w:t xml:space="preserve">3.Цель занятия. </w:t>
      </w:r>
      <w:r>
        <w:rPr>
          <w:sz w:val="28"/>
        </w:rPr>
        <w:t xml:space="preserve"> </w:t>
      </w:r>
    </w:p>
    <w:p w:rsidR="00A06514" w:rsidRDefault="00A06514">
      <w:pPr>
        <w:ind w:right="-2" w:firstLine="709"/>
        <w:rPr>
          <w:sz w:val="28"/>
        </w:rPr>
      </w:pPr>
      <w:r>
        <w:rPr>
          <w:sz w:val="28"/>
        </w:rPr>
        <w:t>В процессе подготовки к занятию и его проведения студенты должны</w:t>
      </w:r>
    </w:p>
    <w:p w:rsidR="00A06514" w:rsidRDefault="00A06514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Знать:</w:t>
      </w:r>
    </w:p>
    <w:p w:rsidR="00A06514" w:rsidRDefault="00A06514">
      <w:pPr>
        <w:numPr>
          <w:ilvl w:val="0"/>
          <w:numId w:val="16"/>
        </w:numPr>
        <w:tabs>
          <w:tab w:val="clear" w:pos="3240"/>
          <w:tab w:val="num" w:pos="851"/>
          <w:tab w:val="num" w:pos="1134"/>
        </w:tabs>
        <w:rPr>
          <w:sz w:val="28"/>
        </w:rPr>
      </w:pPr>
      <w:r>
        <w:rPr>
          <w:sz w:val="28"/>
        </w:rPr>
        <w:t>Анатомию грудной клетки, диафрагмы;</w:t>
      </w:r>
    </w:p>
    <w:p w:rsidR="00A06514" w:rsidRDefault="00A06514">
      <w:pPr>
        <w:numPr>
          <w:ilvl w:val="0"/>
          <w:numId w:val="16"/>
        </w:numPr>
        <w:tabs>
          <w:tab w:val="clear" w:pos="3240"/>
          <w:tab w:val="num" w:pos="851"/>
          <w:tab w:val="num" w:pos="1134"/>
        </w:tabs>
        <w:rPr>
          <w:sz w:val="28"/>
        </w:rPr>
      </w:pPr>
      <w:r>
        <w:rPr>
          <w:sz w:val="28"/>
        </w:rPr>
        <w:t>Причины развития диафрагмальных грыж;</w:t>
      </w:r>
    </w:p>
    <w:p w:rsidR="00A06514" w:rsidRDefault="00A06514">
      <w:pPr>
        <w:numPr>
          <w:ilvl w:val="0"/>
          <w:numId w:val="16"/>
        </w:numPr>
        <w:tabs>
          <w:tab w:val="clear" w:pos="3240"/>
          <w:tab w:val="num" w:pos="851"/>
          <w:tab w:val="num" w:pos="1134"/>
        </w:tabs>
        <w:rPr>
          <w:sz w:val="28"/>
        </w:rPr>
      </w:pPr>
      <w:r>
        <w:rPr>
          <w:sz w:val="28"/>
        </w:rPr>
        <w:t>Клиника и дифференциальная диагностика диафрагмальных грыж;</w:t>
      </w:r>
    </w:p>
    <w:p w:rsidR="00A06514" w:rsidRDefault="00A06514">
      <w:pPr>
        <w:numPr>
          <w:ilvl w:val="0"/>
          <w:numId w:val="16"/>
        </w:numPr>
        <w:tabs>
          <w:tab w:val="clear" w:pos="3240"/>
          <w:tab w:val="num" w:pos="851"/>
          <w:tab w:val="num" w:pos="1134"/>
        </w:tabs>
        <w:rPr>
          <w:sz w:val="28"/>
        </w:rPr>
      </w:pPr>
      <w:r>
        <w:rPr>
          <w:sz w:val="28"/>
        </w:rPr>
        <w:t>Современные способы лечения диафрагмальных грыж;</w:t>
      </w:r>
    </w:p>
    <w:p w:rsidR="00A06514" w:rsidRDefault="00A06514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Уметь:</w:t>
      </w:r>
    </w:p>
    <w:p w:rsidR="00A06514" w:rsidRDefault="00A06514">
      <w:pPr>
        <w:numPr>
          <w:ilvl w:val="0"/>
          <w:numId w:val="17"/>
        </w:numPr>
        <w:tabs>
          <w:tab w:val="clear" w:pos="3240"/>
          <w:tab w:val="num" w:pos="284"/>
        </w:tabs>
        <w:ind w:left="567" w:right="-2" w:firstLine="284"/>
        <w:rPr>
          <w:sz w:val="28"/>
        </w:rPr>
      </w:pPr>
      <w:r>
        <w:rPr>
          <w:sz w:val="28"/>
        </w:rPr>
        <w:t>Провести клиническое обследование больного.</w:t>
      </w:r>
    </w:p>
    <w:p w:rsidR="00A06514" w:rsidRDefault="00A06514">
      <w:pPr>
        <w:numPr>
          <w:ilvl w:val="0"/>
          <w:numId w:val="17"/>
        </w:numPr>
        <w:tabs>
          <w:tab w:val="clear" w:pos="3240"/>
          <w:tab w:val="num" w:pos="284"/>
        </w:tabs>
        <w:ind w:left="567" w:right="-2" w:firstLine="284"/>
        <w:rPr>
          <w:sz w:val="28"/>
        </w:rPr>
      </w:pPr>
      <w:r>
        <w:rPr>
          <w:sz w:val="28"/>
        </w:rPr>
        <w:t>Провести дифференциальную диагностику с другими острыми заболеваниями;</w:t>
      </w:r>
    </w:p>
    <w:p w:rsidR="00A06514" w:rsidRDefault="00A06514">
      <w:pPr>
        <w:numPr>
          <w:ilvl w:val="0"/>
          <w:numId w:val="17"/>
        </w:numPr>
        <w:tabs>
          <w:tab w:val="clear" w:pos="3240"/>
          <w:tab w:val="num" w:pos="284"/>
        </w:tabs>
        <w:ind w:left="567" w:right="-2" w:firstLine="284"/>
        <w:rPr>
          <w:sz w:val="28"/>
        </w:rPr>
      </w:pPr>
      <w:r>
        <w:rPr>
          <w:sz w:val="28"/>
        </w:rPr>
        <w:t>Читать результаты лабораторных и инструментальных методов исследования, оценить результаты рентгенологического исследования;</w:t>
      </w:r>
    </w:p>
    <w:p w:rsidR="00A06514" w:rsidRDefault="00A06514">
      <w:pPr>
        <w:numPr>
          <w:ilvl w:val="0"/>
          <w:numId w:val="17"/>
        </w:numPr>
        <w:tabs>
          <w:tab w:val="clear" w:pos="3240"/>
          <w:tab w:val="num" w:pos="284"/>
        </w:tabs>
        <w:ind w:left="567" w:right="-2" w:firstLine="284"/>
        <w:rPr>
          <w:sz w:val="28"/>
        </w:rPr>
      </w:pPr>
      <w:r>
        <w:rPr>
          <w:sz w:val="28"/>
        </w:rPr>
        <w:t>Поставить и обосновать полный клинический диагноз.</w:t>
      </w:r>
    </w:p>
    <w:p w:rsidR="00A06514" w:rsidRDefault="00A06514">
      <w:pPr>
        <w:numPr>
          <w:ilvl w:val="0"/>
          <w:numId w:val="15"/>
        </w:numPr>
        <w:rPr>
          <w:sz w:val="28"/>
        </w:rPr>
      </w:pPr>
      <w:r>
        <w:rPr>
          <w:sz w:val="28"/>
        </w:rPr>
        <w:t>Иметь представление:</w:t>
      </w:r>
    </w:p>
    <w:p w:rsidR="00A06514" w:rsidRDefault="00A06514">
      <w:pPr>
        <w:numPr>
          <w:ilvl w:val="0"/>
          <w:numId w:val="18"/>
        </w:numPr>
        <w:tabs>
          <w:tab w:val="clear" w:pos="3240"/>
          <w:tab w:val="num" w:pos="567"/>
          <w:tab w:val="num" w:pos="709"/>
        </w:tabs>
        <w:ind w:left="567" w:firstLine="142"/>
        <w:rPr>
          <w:sz w:val="28"/>
        </w:rPr>
      </w:pPr>
      <w:r>
        <w:rPr>
          <w:sz w:val="28"/>
        </w:rPr>
        <w:t>О методике выполнения пункции и дренировании плевральной полости, диагностического пневмоторакса, лапороцентеза и диагностического пневмоперитонеума.</w:t>
      </w:r>
    </w:p>
    <w:p w:rsidR="00A06514" w:rsidRDefault="00A06514">
      <w:pPr>
        <w:numPr>
          <w:ilvl w:val="0"/>
          <w:numId w:val="18"/>
        </w:numPr>
        <w:tabs>
          <w:tab w:val="clear" w:pos="3240"/>
          <w:tab w:val="num" w:pos="567"/>
          <w:tab w:val="num" w:pos="709"/>
        </w:tabs>
        <w:ind w:left="567" w:firstLine="142"/>
        <w:rPr>
          <w:sz w:val="28"/>
        </w:rPr>
      </w:pPr>
      <w:r>
        <w:rPr>
          <w:sz w:val="28"/>
        </w:rPr>
        <w:t>О ходе и этапах операции при диафрагмальных грыжах;</w:t>
      </w:r>
    </w:p>
    <w:p w:rsidR="00A06514" w:rsidRDefault="00A06514">
      <w:pPr>
        <w:ind w:right="-2"/>
        <w:rPr>
          <w:sz w:val="28"/>
        </w:rPr>
      </w:pPr>
      <w:r>
        <w:rPr>
          <w:sz w:val="28"/>
        </w:rPr>
        <w:t>4. Иметь навыки:</w:t>
      </w:r>
    </w:p>
    <w:p w:rsidR="00A06514" w:rsidRDefault="00A06514">
      <w:pPr>
        <w:ind w:left="720" w:right="-2"/>
        <w:rPr>
          <w:sz w:val="28"/>
        </w:rPr>
      </w:pPr>
      <w:r>
        <w:rPr>
          <w:sz w:val="28"/>
        </w:rPr>
        <w:t>1. Проведения диагностических и лечебных манипуляций при обнаружении или возникновении диафрагмальных грыж.</w:t>
      </w:r>
    </w:p>
    <w:p w:rsidR="00A06514" w:rsidRDefault="00A06514">
      <w:pPr>
        <w:ind w:left="720" w:right="-2"/>
        <w:rPr>
          <w:sz w:val="28"/>
        </w:rPr>
      </w:pPr>
      <w:r>
        <w:rPr>
          <w:sz w:val="28"/>
        </w:rPr>
        <w:t>2. Дифференциальной диагностики диафрагмальных грыж по этиологии, патогенезу, морфологическим признакам, локализации.</w:t>
      </w:r>
    </w:p>
    <w:p w:rsidR="00A06514" w:rsidRDefault="00A06514">
      <w:pPr>
        <w:ind w:left="720" w:right="-2"/>
        <w:rPr>
          <w:sz w:val="28"/>
        </w:rPr>
      </w:pPr>
    </w:p>
    <w:p w:rsidR="00A06514" w:rsidRDefault="00A06514">
      <w:pPr>
        <w:ind w:right="-2" w:firstLine="567"/>
        <w:rPr>
          <w:b/>
          <w:i/>
          <w:sz w:val="28"/>
        </w:rPr>
      </w:pPr>
      <w:r>
        <w:rPr>
          <w:b/>
          <w:i/>
          <w:sz w:val="28"/>
        </w:rPr>
        <w:t>4.Самостоятельная работа студентов.</w:t>
      </w:r>
    </w:p>
    <w:p w:rsidR="00A06514" w:rsidRDefault="00A06514">
      <w:pPr>
        <w:pStyle w:val="5"/>
        <w:rPr>
          <w:b w:val="0"/>
          <w:i/>
          <w:sz w:val="28"/>
        </w:rPr>
      </w:pPr>
      <w:r>
        <w:rPr>
          <w:b w:val="0"/>
          <w:i/>
          <w:sz w:val="28"/>
        </w:rPr>
        <w:t>А. Вопросы базовых дисциплин, необходимых для усвоения данной темы</w:t>
      </w:r>
    </w:p>
    <w:p w:rsidR="00A06514" w:rsidRDefault="00A06514">
      <w:pPr>
        <w:pStyle w:val="30"/>
        <w:numPr>
          <w:ilvl w:val="0"/>
          <w:numId w:val="9"/>
        </w:numPr>
      </w:pPr>
      <w:r>
        <w:t xml:space="preserve">Нормальная анатомия: </w:t>
      </w:r>
    </w:p>
    <w:p w:rsidR="00A06514" w:rsidRDefault="00A06514">
      <w:pPr>
        <w:pStyle w:val="30"/>
        <w:numPr>
          <w:ilvl w:val="0"/>
          <w:numId w:val="10"/>
        </w:numPr>
      </w:pPr>
      <w:r>
        <w:t>Анатомия диафрагмы, органов грудной клетки, брюшной полости и забрюшинного пространства.</w:t>
      </w:r>
    </w:p>
    <w:p w:rsidR="00A06514" w:rsidRDefault="00A06514">
      <w:pPr>
        <w:pStyle w:val="30"/>
      </w:pPr>
      <w:r>
        <w:t>2. Патологическая анатомия:</w:t>
      </w:r>
    </w:p>
    <w:p w:rsidR="00A06514" w:rsidRDefault="00A06514">
      <w:pPr>
        <w:pStyle w:val="30"/>
        <w:ind w:left="774" w:firstLine="153"/>
      </w:pPr>
      <w:r>
        <w:t>1) Морфологические изменения в органах при грыжах и при ущемлении.</w:t>
      </w:r>
    </w:p>
    <w:p w:rsidR="00A06514" w:rsidRDefault="00A06514">
      <w:pPr>
        <w:pStyle w:val="30"/>
      </w:pPr>
      <w:r>
        <w:t>3. Патологическая физиология:</w:t>
      </w:r>
    </w:p>
    <w:p w:rsidR="00A06514" w:rsidRDefault="00A06514">
      <w:pPr>
        <w:pStyle w:val="30"/>
        <w:numPr>
          <w:ilvl w:val="0"/>
          <w:numId w:val="11"/>
        </w:numPr>
      </w:pPr>
      <w:r>
        <w:t>Патологическая физиология дыхания у больных с диафрагмальными грыжами.</w:t>
      </w:r>
    </w:p>
    <w:p w:rsidR="00A06514" w:rsidRDefault="00A06514">
      <w:pPr>
        <w:pStyle w:val="30"/>
      </w:pPr>
      <w:r>
        <w:t>4.Топографическая анатомия и оперативная хирургия:</w:t>
      </w:r>
    </w:p>
    <w:p w:rsidR="00A06514" w:rsidRDefault="00A06514">
      <w:pPr>
        <w:numPr>
          <w:ilvl w:val="0"/>
          <w:numId w:val="12"/>
        </w:numPr>
        <w:ind w:right="-2"/>
        <w:rPr>
          <w:sz w:val="28"/>
        </w:rPr>
      </w:pPr>
      <w:r>
        <w:rPr>
          <w:sz w:val="28"/>
        </w:rPr>
        <w:t>Топографическая анатомия диафрагмы, органов грудной клетки, брюшной полости, забрюшинного пространства.</w:t>
      </w:r>
    </w:p>
    <w:p w:rsidR="00A06514" w:rsidRDefault="00A06514">
      <w:pPr>
        <w:numPr>
          <w:ilvl w:val="0"/>
          <w:numId w:val="12"/>
        </w:numPr>
        <w:ind w:right="-2"/>
        <w:rPr>
          <w:sz w:val="28"/>
        </w:rPr>
      </w:pPr>
      <w:r>
        <w:rPr>
          <w:sz w:val="28"/>
        </w:rPr>
        <w:t>Методика дренирования плевральной полости и лапароцентеза.</w:t>
      </w:r>
    </w:p>
    <w:p w:rsidR="00A06514" w:rsidRDefault="00A06514">
      <w:pPr>
        <w:pStyle w:val="21"/>
        <w:ind w:left="567"/>
      </w:pPr>
      <w:r>
        <w:t>5. Пропедевтика внутренних болезней:</w:t>
      </w:r>
    </w:p>
    <w:p w:rsidR="00A06514" w:rsidRDefault="00A06514">
      <w:pPr>
        <w:pStyle w:val="21"/>
        <w:numPr>
          <w:ilvl w:val="0"/>
          <w:numId w:val="13"/>
        </w:numPr>
      </w:pPr>
      <w:r>
        <w:t>Методы физикальных и лабораторных исследований при диафрагмальных грыжах.</w:t>
      </w:r>
    </w:p>
    <w:p w:rsidR="00A06514" w:rsidRDefault="00A06514">
      <w:pPr>
        <w:ind w:left="709"/>
        <w:rPr>
          <w:sz w:val="28"/>
        </w:rPr>
      </w:pPr>
      <w:r>
        <w:rPr>
          <w:sz w:val="28"/>
        </w:rPr>
        <w:t>7. Рентгенология:</w:t>
      </w:r>
    </w:p>
    <w:p w:rsidR="00A06514" w:rsidRDefault="00A06514">
      <w:pPr>
        <w:numPr>
          <w:ilvl w:val="0"/>
          <w:numId w:val="14"/>
        </w:numPr>
        <w:tabs>
          <w:tab w:val="clear" w:pos="1287"/>
          <w:tab w:val="num" w:pos="567"/>
          <w:tab w:val="num" w:pos="851"/>
        </w:tabs>
        <w:ind w:left="709" w:right="-2" w:firstLine="131"/>
        <w:rPr>
          <w:sz w:val="28"/>
        </w:rPr>
      </w:pPr>
      <w:r>
        <w:rPr>
          <w:sz w:val="28"/>
        </w:rPr>
        <w:t>Рентгенологические методы исследования у больных с диафрагмальными грыжами (рентгенография, -скопия с контрастом ЖКТ, диагностический пневмоторакс и пневмоперитонеум).</w:t>
      </w:r>
    </w:p>
    <w:p w:rsidR="00A06514" w:rsidRDefault="00A06514">
      <w:pPr>
        <w:ind w:right="-2"/>
        <w:rPr>
          <w:sz w:val="28"/>
        </w:rPr>
      </w:pPr>
    </w:p>
    <w:p w:rsidR="00A06514" w:rsidRDefault="00A06514">
      <w:pPr>
        <w:pStyle w:val="21"/>
        <w:ind w:left="567"/>
      </w:pPr>
      <w:r>
        <w:t>Необходимые сведения можно получить из учебных и методических пособий на соответствующих кафедрах.</w:t>
      </w:r>
    </w:p>
    <w:p w:rsidR="00A06514" w:rsidRDefault="00A06514">
      <w:pPr>
        <w:pStyle w:val="a8"/>
        <w:spacing w:before="0"/>
        <w:ind w:left="720" w:firstLine="0"/>
        <w:jc w:val="left"/>
        <w:rPr>
          <w:rFonts w:ascii="Times New Roman" w:hAnsi="Times New Roman"/>
          <w:sz w:val="28"/>
        </w:rPr>
      </w:pPr>
    </w:p>
    <w:p w:rsidR="00A06514" w:rsidRDefault="00A06514">
      <w:pPr>
        <w:pStyle w:val="a8"/>
        <w:spacing w:before="0"/>
        <w:ind w:left="720" w:firstLine="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Б. Задание на проверку и коррекция исходного уровня знания.</w:t>
      </w:r>
    </w:p>
    <w:p w:rsidR="00A06514" w:rsidRDefault="00A06514">
      <w:pPr>
        <w:pStyle w:val="a8"/>
        <w:spacing w:before="0"/>
        <w:ind w:left="720" w:firstLine="0"/>
        <w:jc w:val="left"/>
        <w:rPr>
          <w:rFonts w:ascii="Times New Roman" w:hAnsi="Times New Roman"/>
          <w:i/>
          <w:sz w:val="28"/>
        </w:rPr>
      </w:pPr>
    </w:p>
    <w:p w:rsidR="00A06514" w:rsidRDefault="00A06514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Задачи.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Задача №1.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Больная В., 37 лет поступила в приемное отделение с жалобами на острые боли в нижних отделах грудной клетки слева, повышенную температуру тела до 38</w:t>
      </w:r>
      <w:r>
        <w:rPr>
          <w:sz w:val="28"/>
          <w:vertAlign w:val="superscript"/>
        </w:rPr>
        <w:t>о</w:t>
      </w:r>
      <w:r>
        <w:rPr>
          <w:sz w:val="28"/>
        </w:rPr>
        <w:t xml:space="preserve"> С, рвоту желудочным содержимым, слабость. Болеет в течении 3 дней, когда появились незначительные боли в левой половине грудной клетки постоянного характера. За мед.помощью обратилась к терапевту через сутки. Была заподозрена пневмония, больная направлена на рентгеноскопию грудной клетки, при  которой выявлено в нижних отделах слева негомогенные, интенсивные затемнения, сливающиеся с тенью диафрагмы. Выявить контуры диафрагмы и ее экскурсию не удалось. Заключение рентгенолога: нижнедолевая пневмония слева, наддиафрагмальный плеврит. В связи с ухудшением состояния больная доставлена в приемное отделение на консультацию хирурга, который при осмотре обратил внимание, что у больной слева по лопаточной линии в 8 м/р имеется линейный рубец до 3 см.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О какой патологии можно думать?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Какие методы исследования необходимо провести?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Какая дальнейшая тактика ведения больной?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Необходимо исключить постравматическую диафрагмальную грыжу. При целенаправленном расспросе у больной выяснено, что 5 лет назад она получила ножевое ранение. В течении недели находилась в хирургическом отделении. Проводились плевральные пункции слева, сначала получали геморрагическую, а затем прозрачную жидкость.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Необходимо провести ренггеноскопию грудной клетки в горизонтальном положении и положении Тренделенбурга с приемом бария через рот или ирригоскопию. В данном случае выявлено, что желудок смещен в грудную клетку, деформирован.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Не вызывает сомнения, что у больной постравматическая ущемленная диафрагмальная грыжа слева. Показано оперативное вмешательство после предоперационной подготовки в течении 1-2 часов. Показана левосторонняя боковая торакотомия в 7 м/р. Объем операции в зависимости от изменений в стенке ущемленного желудка.</w:t>
      </w:r>
    </w:p>
    <w:p w:rsidR="00A06514" w:rsidRDefault="00A06514">
      <w:pPr>
        <w:ind w:firstLine="567"/>
        <w:jc w:val="both"/>
        <w:rPr>
          <w:sz w:val="28"/>
        </w:rPr>
      </w:pP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Задача №2.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Больной У., 47 лет поступил с жалобами на боли в области мечевидного отростка и за грудиной, усиливающиеся после еды и в горизонтальном положении, изжогу после еды, боли в области сердца, не связанные с приемом пищи.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Болеет в течение 5 лет. Заболевание развивалось медленно.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Какой можно предположить диагноз?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Какое необходимо провести обследование?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Жалобы характерны для грыжи пищеводного отверстия диафрагмы, однако необходимо дифференцировать с раком пищевода или кардии, полипозом.</w:t>
      </w:r>
    </w:p>
    <w:p w:rsidR="00A06514" w:rsidRDefault="00A06514">
      <w:pPr>
        <w:pStyle w:val="30"/>
        <w:widowControl/>
      </w:pPr>
      <w:r>
        <w:t>Необходимо провести тщательное рентгенологическое обследование с контрастированием пищевода в положении стоя и Тренделенбурга, ФГС.</w:t>
      </w:r>
    </w:p>
    <w:p w:rsidR="00A06514" w:rsidRDefault="00A06514">
      <w:pPr>
        <w:ind w:firstLine="567"/>
        <w:jc w:val="both"/>
        <w:rPr>
          <w:sz w:val="28"/>
        </w:rPr>
      </w:pP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Задача №3.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Больная К., 27 лет поступила с жалобами на постоянные, ноющие боли в левом подреберьи, усиливающиеся после приема пищи, иррадиирующие в левую ключицу. После еды также отмечает отрыжку, тошноту. За год потеряла в весе 6 кг.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На рентгеноскопии желудка данных за опухоль не выявлено. Из анамнеза также выяснено, что три года назад у больной была тупая травма живота (упала в канаву). Через 18 часов после травмы выполнена спленэктомия, по поводу разрыва селезенки. Указанные выше жалобы появились 1,5-2 года назад. При рентгеноскопии гр.клетки в 2-ух проекциях слева отмечается неравномерное затемнение с участками просветления.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О какой патологии можно думать?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Какие необходимо применить методы обследования?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Тактика?</w:t>
      </w:r>
    </w:p>
    <w:p w:rsidR="00A06514" w:rsidRDefault="00A06514">
      <w:pPr>
        <w:pStyle w:val="a3"/>
        <w:rPr>
          <w:sz w:val="28"/>
        </w:rPr>
      </w:pPr>
      <w:r>
        <w:rPr>
          <w:sz w:val="28"/>
        </w:rPr>
        <w:t>На основании жалоб, анамнеза больше данных за хроническую посттравматическую диафрагмальную грыжу слева. Подобная рентгенологическая картина может быть при кистозных изменениях в легком. Необходимо провести рентгеноконтрастное исследование желудка, кишечника. Патологии не выявлено. Следующий этап ирригография. Во время которой выявлено, что в грудную клетку слева пролабирует селезеночный угол толстой кишки.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Диагноз: посттравматическую диафрагмальную грыжу слева.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Больной показана операция. Лучше выполнить боковую торакотомию в 7 м/р, с последующей мобилизацией и вправлением содержимого грыжи в брюшную полость и пластикой дефекта.</w:t>
      </w:r>
    </w:p>
    <w:p w:rsidR="00A06514" w:rsidRDefault="00A06514">
      <w:pPr>
        <w:ind w:firstLine="567"/>
        <w:jc w:val="both"/>
        <w:rPr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  <w:r>
        <w:rPr>
          <w:i/>
          <w:sz w:val="28"/>
        </w:rPr>
        <w:t>В. Структура содержания темы.</w:t>
      </w:r>
    </w:p>
    <w:p w:rsidR="00A06514" w:rsidRDefault="00A06514">
      <w:pPr>
        <w:ind w:firstLine="709"/>
        <w:jc w:val="both"/>
        <w:rPr>
          <w:sz w:val="28"/>
        </w:rPr>
      </w:pPr>
      <w:r>
        <w:rPr>
          <w:sz w:val="28"/>
        </w:rPr>
        <w:t>общая продолжительность занятия по теме 180 минут.</w:t>
      </w:r>
    </w:p>
    <w:p w:rsidR="00A06514" w:rsidRDefault="00A06514">
      <w:pPr>
        <w:ind w:firstLine="709"/>
        <w:jc w:val="both"/>
        <w:rPr>
          <w:sz w:val="28"/>
        </w:rPr>
      </w:pP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3"/>
        <w:gridCol w:w="3748"/>
        <w:gridCol w:w="1276"/>
        <w:gridCol w:w="4926"/>
      </w:tblGrid>
      <w:tr w:rsidR="00A06514">
        <w:tc>
          <w:tcPr>
            <w:tcW w:w="363" w:type="dxa"/>
          </w:tcPr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748" w:type="dxa"/>
          </w:tcPr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учебных элементов</w:t>
            </w:r>
          </w:p>
        </w:tc>
        <w:tc>
          <w:tcPr>
            <w:tcW w:w="1276" w:type="dxa"/>
          </w:tcPr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 (мин)</w:t>
            </w:r>
          </w:p>
        </w:tc>
        <w:tc>
          <w:tcPr>
            <w:tcW w:w="4926" w:type="dxa"/>
          </w:tcPr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Учебные операции</w:t>
            </w:r>
          </w:p>
        </w:tc>
      </w:tr>
      <w:tr w:rsidR="00A06514">
        <w:tc>
          <w:tcPr>
            <w:tcW w:w="363" w:type="dxa"/>
          </w:tcPr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748" w:type="dxa"/>
          </w:tcPr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Организационная часть (объявление темы и ее значение).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Этиопатогенез болезни.</w:t>
            </w: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Клиника заболеваний в зависимости от локализации и стадии.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Дифференциальный диагноз диафрагмальных грыж и релаксации диафрагмы.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Овладение методами рентгендиагностики диафрагмальных грыж и релаксации диафрагмы.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Лечение диафрагмальных грыж и релаксации диафрагмы.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Домашнее задание.</w:t>
            </w:r>
          </w:p>
        </w:tc>
        <w:tc>
          <w:tcPr>
            <w:tcW w:w="1276" w:type="dxa"/>
          </w:tcPr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rPr>
                <w:sz w:val="28"/>
              </w:rPr>
            </w:pPr>
            <w:r>
              <w:rPr>
                <w:sz w:val="28"/>
              </w:rPr>
              <w:t xml:space="preserve">     20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</w:p>
          <w:p w:rsidR="00A06514" w:rsidRDefault="00A0651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A06514" w:rsidRDefault="00A06514">
            <w:pPr>
              <w:jc w:val="center"/>
              <w:rPr>
                <w:sz w:val="28"/>
              </w:rPr>
            </w:pPr>
          </w:p>
        </w:tc>
        <w:tc>
          <w:tcPr>
            <w:tcW w:w="4926" w:type="dxa"/>
          </w:tcPr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1.Контрольный письменный опрос</w:t>
            </w: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2.Демонстрация больного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3.Курация больных в палате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4.Заключение преподавателя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5.Контроль знаний (опрос)</w:t>
            </w: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6.Демонстрация типичных и нетипичных рентгенограмм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7.Контрольный разбор студентом рентгенограмм.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8.Заключение преподавателя.</w:t>
            </w: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>9.Решение типовых задач.</w:t>
            </w:r>
          </w:p>
          <w:p w:rsidR="00A06514" w:rsidRDefault="00A06514">
            <w:pPr>
              <w:jc w:val="both"/>
              <w:rPr>
                <w:sz w:val="28"/>
              </w:rPr>
            </w:pPr>
          </w:p>
          <w:p w:rsidR="00A06514" w:rsidRDefault="00A06514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10.Заключение преподавателя. </w:t>
            </w:r>
          </w:p>
        </w:tc>
      </w:tr>
    </w:tbl>
    <w:p w:rsidR="00A06514" w:rsidRDefault="00A06514">
      <w:pPr>
        <w:ind w:firstLine="709"/>
        <w:jc w:val="both"/>
        <w:rPr>
          <w:b/>
          <w:i/>
          <w:sz w:val="28"/>
        </w:rPr>
      </w:pPr>
    </w:p>
    <w:p w:rsidR="00A06514" w:rsidRDefault="00A06514">
      <w:pPr>
        <w:ind w:firstLine="709"/>
        <w:jc w:val="both"/>
        <w:rPr>
          <w:sz w:val="28"/>
        </w:rPr>
      </w:pPr>
    </w:p>
    <w:p w:rsidR="00A06514" w:rsidRDefault="00A06514">
      <w:pPr>
        <w:widowControl w:val="0"/>
        <w:jc w:val="center"/>
        <w:rPr>
          <w:b/>
          <w:caps/>
          <w:sz w:val="28"/>
        </w:rPr>
      </w:pPr>
      <w:r>
        <w:rPr>
          <w:b/>
          <w:caps/>
          <w:sz w:val="28"/>
        </w:rPr>
        <w:t>диафрагмальные грыжи и релаксация диафрагмы.</w:t>
      </w:r>
    </w:p>
    <w:p w:rsidR="00A06514" w:rsidRDefault="00A06514">
      <w:pPr>
        <w:widowControl w:val="0"/>
        <w:ind w:firstLine="567"/>
        <w:jc w:val="center"/>
        <w:rPr>
          <w:b/>
          <w:caps/>
          <w:sz w:val="28"/>
        </w:rPr>
      </w:pPr>
    </w:p>
    <w:p w:rsidR="00A06514" w:rsidRDefault="00A06514">
      <w:pPr>
        <w:pStyle w:val="a3"/>
        <w:rPr>
          <w:sz w:val="28"/>
        </w:rPr>
      </w:pPr>
      <w:r>
        <w:rPr>
          <w:sz w:val="28"/>
        </w:rPr>
        <w:t xml:space="preserve">Диафрагмальные грыжи и релаксация диафрагмы являются наиболее распространенной хирургической патологией грудобрюшной преграды. Они могут возникать вследствие аномалии эмбрионального развития диафрагмы, ее травматических повреждений, а также некоторых других причин, включая возрастные инволюционные изменения. </w:t>
      </w:r>
    </w:p>
    <w:p w:rsidR="00A06514" w:rsidRDefault="00A06514">
      <w:pPr>
        <w:pStyle w:val="a3"/>
        <w:rPr>
          <w:sz w:val="28"/>
        </w:rPr>
      </w:pPr>
      <w:r>
        <w:rPr>
          <w:sz w:val="28"/>
        </w:rPr>
        <w:t xml:space="preserve">При </w:t>
      </w:r>
      <w:bookmarkStart w:id="0" w:name="OCRUncertain001"/>
      <w:r>
        <w:rPr>
          <w:sz w:val="28"/>
        </w:rPr>
        <w:t>диафрагмальной</w:t>
      </w:r>
      <w:bookmarkEnd w:id="0"/>
      <w:r>
        <w:rPr>
          <w:sz w:val="28"/>
        </w:rPr>
        <w:t xml:space="preserve"> грыже органы брюшной полости перемещаются в грудную клетку через образовавшийся дефект, слабую зону диафраг</w:t>
      </w:r>
      <w:r>
        <w:rPr>
          <w:sz w:val="28"/>
        </w:rPr>
        <w:softHyphen/>
        <w:t>мы или расширенное естественное отверстие в диафрагме. В отличие от грыж при релаксации диафрагмы наблюдается резкое истончение ее, от</w:t>
      </w:r>
      <w:r>
        <w:rPr>
          <w:sz w:val="28"/>
        </w:rPr>
        <w:softHyphen/>
        <w:t>сутствуют мышцы в целом куполе диафрагмы или в какой-либо части. Этот участок и весь купол выпячивается высоко в грудную клетку вместе с прилежащими органами брюшной полости. Не останавливаясь подробно на многочисленных классификациях грыж диафрагмы, приведем только классификацию, которая используется во Всесоюзном научном центре хирургии:</w:t>
      </w:r>
    </w:p>
    <w:p w:rsidR="00A06514" w:rsidRDefault="00A06514">
      <w:pPr>
        <w:pStyle w:val="a4"/>
        <w:rPr>
          <w:caps w:val="0"/>
          <w:sz w:val="28"/>
        </w:rPr>
      </w:pPr>
      <w:r>
        <w:rPr>
          <w:caps w:val="0"/>
          <w:sz w:val="28"/>
        </w:rPr>
        <w:t>Классификация диафрагмальных грыж.</w:t>
      </w:r>
    </w:p>
    <w:p w:rsidR="00A06514" w:rsidRDefault="00A06514">
      <w:pPr>
        <w:widowControl w:val="0"/>
        <w:ind w:right="3000" w:firstLine="567"/>
        <w:rPr>
          <w:sz w:val="28"/>
        </w:rPr>
      </w:pPr>
      <w:r>
        <w:rPr>
          <w:sz w:val="28"/>
        </w:rPr>
        <w:t>1.Травматические:</w:t>
      </w:r>
    </w:p>
    <w:p w:rsidR="00A06514" w:rsidRDefault="00A06514">
      <w:pPr>
        <w:widowControl w:val="0"/>
        <w:ind w:left="720" w:right="3000" w:firstLine="720"/>
        <w:rPr>
          <w:sz w:val="28"/>
        </w:rPr>
      </w:pPr>
      <w:r>
        <w:rPr>
          <w:sz w:val="28"/>
        </w:rPr>
        <w:t>а) Истинные;</w:t>
      </w:r>
    </w:p>
    <w:p w:rsidR="00A06514" w:rsidRDefault="00A06514">
      <w:pPr>
        <w:widowControl w:val="0"/>
        <w:ind w:left="720" w:right="3000" w:firstLine="720"/>
        <w:rPr>
          <w:sz w:val="28"/>
        </w:rPr>
      </w:pPr>
      <w:r>
        <w:rPr>
          <w:sz w:val="28"/>
        </w:rPr>
        <w:t>б) Ложные.</w:t>
      </w:r>
    </w:p>
    <w:p w:rsidR="00A06514" w:rsidRDefault="00A06514">
      <w:pPr>
        <w:widowControl w:val="0"/>
        <w:ind w:right="3000" w:firstLine="567"/>
        <w:rPr>
          <w:sz w:val="28"/>
        </w:rPr>
      </w:pPr>
      <w:r>
        <w:rPr>
          <w:sz w:val="28"/>
        </w:rPr>
        <w:t>2. Нетравматические:</w:t>
      </w:r>
    </w:p>
    <w:p w:rsidR="00A06514" w:rsidRDefault="00A06514">
      <w:pPr>
        <w:widowControl w:val="0"/>
        <w:ind w:left="720" w:right="3000" w:firstLine="720"/>
        <w:rPr>
          <w:sz w:val="28"/>
        </w:rPr>
      </w:pPr>
      <w:r>
        <w:rPr>
          <w:sz w:val="28"/>
        </w:rPr>
        <w:t>1) Ложные врожденные грыжи;</w:t>
      </w:r>
    </w:p>
    <w:p w:rsidR="00A06514" w:rsidRDefault="00A06514">
      <w:pPr>
        <w:widowControl w:val="0"/>
        <w:ind w:left="720" w:right="800" w:firstLine="720"/>
        <w:rPr>
          <w:sz w:val="28"/>
        </w:rPr>
      </w:pPr>
      <w:r>
        <w:rPr>
          <w:sz w:val="28"/>
        </w:rPr>
        <w:t xml:space="preserve">2) Истинные грыжи слабых зон диафрагмы; </w:t>
      </w:r>
    </w:p>
    <w:p w:rsidR="00A06514" w:rsidRDefault="00A06514">
      <w:pPr>
        <w:widowControl w:val="0"/>
        <w:ind w:left="720" w:right="800" w:firstLine="720"/>
        <w:rPr>
          <w:sz w:val="28"/>
        </w:rPr>
      </w:pPr>
      <w:r>
        <w:rPr>
          <w:sz w:val="28"/>
        </w:rPr>
        <w:t>3) Истинные грыжи атипичной локализации;</w:t>
      </w:r>
    </w:p>
    <w:p w:rsidR="00A06514" w:rsidRDefault="00A06514">
      <w:pPr>
        <w:widowControl w:val="0"/>
        <w:ind w:left="720" w:right="800" w:firstLine="720"/>
        <w:rPr>
          <w:sz w:val="28"/>
        </w:rPr>
      </w:pPr>
      <w:r>
        <w:rPr>
          <w:sz w:val="28"/>
        </w:rPr>
        <w:t>4) Грыжи естественных отверстий диафрагмы:</w:t>
      </w:r>
    </w:p>
    <w:p w:rsidR="00A06514" w:rsidRDefault="00A06514">
      <w:pPr>
        <w:widowControl w:val="0"/>
        <w:ind w:left="1440" w:right="800" w:firstLine="720"/>
        <w:rPr>
          <w:sz w:val="28"/>
        </w:rPr>
      </w:pPr>
      <w:r>
        <w:rPr>
          <w:sz w:val="28"/>
        </w:rPr>
        <w:t>а) пищеводного отверстия;</w:t>
      </w:r>
    </w:p>
    <w:p w:rsidR="00A06514" w:rsidRDefault="00A06514">
      <w:pPr>
        <w:widowControl w:val="0"/>
        <w:ind w:left="1440" w:firstLine="720"/>
        <w:rPr>
          <w:sz w:val="28"/>
        </w:rPr>
      </w:pPr>
      <w:r>
        <w:rPr>
          <w:sz w:val="28"/>
        </w:rPr>
        <w:t>б) редкие грыжи естественных отвер</w:t>
      </w:r>
      <w:r>
        <w:rPr>
          <w:sz w:val="28"/>
        </w:rPr>
        <w:softHyphen/>
        <w:t>стий.</w:t>
      </w:r>
    </w:p>
    <w:p w:rsidR="00A06514" w:rsidRDefault="00A06514">
      <w:pPr>
        <w:pStyle w:val="a4"/>
        <w:ind w:firstLine="567"/>
        <w:jc w:val="both"/>
        <w:rPr>
          <w:caps w:val="0"/>
          <w:sz w:val="28"/>
        </w:rPr>
      </w:pPr>
    </w:p>
    <w:p w:rsidR="00A06514" w:rsidRDefault="00A06514">
      <w:pPr>
        <w:pStyle w:val="a4"/>
        <w:rPr>
          <w:sz w:val="28"/>
        </w:rPr>
      </w:pPr>
      <w:r>
        <w:rPr>
          <w:sz w:val="28"/>
        </w:rPr>
        <w:t>Общая семиотика диафрагмальных грыж.</w:t>
      </w:r>
    </w:p>
    <w:p w:rsidR="00A06514" w:rsidRDefault="00A06514">
      <w:pPr>
        <w:widowControl w:val="0"/>
        <w:ind w:left="20" w:firstLine="567"/>
        <w:jc w:val="both"/>
        <w:rPr>
          <w:sz w:val="28"/>
        </w:rPr>
      </w:pPr>
      <w:r>
        <w:rPr>
          <w:sz w:val="28"/>
        </w:rPr>
        <w:t xml:space="preserve">Клинические проявления грыж диафрагмы зависит от </w:t>
      </w:r>
      <w:bookmarkStart w:id="1" w:name="OCRUncertain067"/>
      <w:r>
        <w:rPr>
          <w:sz w:val="28"/>
        </w:rPr>
        <w:t>трех основных факторов: 1) сдавления</w:t>
      </w:r>
      <w:bookmarkEnd w:id="1"/>
      <w:r>
        <w:rPr>
          <w:sz w:val="28"/>
        </w:rPr>
        <w:t xml:space="preserve"> и перегибов в грыже</w:t>
      </w:r>
      <w:r>
        <w:rPr>
          <w:sz w:val="28"/>
        </w:rPr>
        <w:softHyphen/>
        <w:t>вых воротах органов брюшной полости, перемещенных в грудную клетку; 2) компрессии легкого и смещения средостения выпавшими через отверстие диа</w:t>
      </w:r>
      <w:r>
        <w:rPr>
          <w:sz w:val="28"/>
        </w:rPr>
        <w:softHyphen/>
        <w:t>фрагмы органами и 3) нарушения функции самой диафрагмы. Все симптомы грыжи могут быть разделены на: 1) гастроинтестинальные, связанные с нарушением деятельности перемещенных органов брюшной по</w:t>
      </w:r>
      <w:r>
        <w:rPr>
          <w:sz w:val="28"/>
        </w:rPr>
        <w:softHyphen/>
        <w:t xml:space="preserve">лости, и 2) кардиореспираторные, зависящие от </w:t>
      </w:r>
      <w:bookmarkStart w:id="2" w:name="OCRUncertain068"/>
      <w:r>
        <w:rPr>
          <w:sz w:val="28"/>
        </w:rPr>
        <w:t>сдавлени</w:t>
      </w:r>
      <w:bookmarkEnd w:id="2"/>
      <w:r>
        <w:rPr>
          <w:sz w:val="28"/>
        </w:rPr>
        <w:t>я легких или смещения средостения. К симптомам, которые можно связать непосредственно с поражением самой диафрагмы, следует отнести лишь боли, иррудиирующие в надключичное пространство и надплечье, что связано особенностями иннервации диафрагмы («френикус-симптом»). При релаксации диафрагмы причины проявления симпто</w:t>
      </w:r>
      <w:r>
        <w:rPr>
          <w:sz w:val="28"/>
        </w:rPr>
        <w:softHyphen/>
        <w:t>мов те же, но отсутствие грыжевых ворот обусловливает невозможность ущемления или даже выраженного сдавления переместившихся органов. Степень выраженности клинических симптомов зависит главным обра</w:t>
      </w:r>
      <w:r>
        <w:rPr>
          <w:sz w:val="28"/>
        </w:rPr>
        <w:softHyphen/>
        <w:t xml:space="preserve">зом от характера, объема и степени наполнения перемещенных брюшных органов, а при грыжах, кроме того, от размеров, формы и характера грыжевых ворот. Чем больше объем сместившихся органов, тем более выражены </w:t>
      </w:r>
      <w:bookmarkStart w:id="3" w:name="OCRUncertain069"/>
      <w:r>
        <w:rPr>
          <w:sz w:val="28"/>
        </w:rPr>
        <w:t>симптомы</w:t>
      </w:r>
      <w:bookmarkEnd w:id="3"/>
      <w:r>
        <w:rPr>
          <w:sz w:val="28"/>
        </w:rPr>
        <w:t xml:space="preserve"> сдавления легкого и смещения средостения. Все моменты, </w:t>
      </w:r>
      <w:bookmarkStart w:id="4" w:name="OCRUncertain070"/>
      <w:r>
        <w:rPr>
          <w:sz w:val="28"/>
        </w:rPr>
        <w:t>способствующие</w:t>
      </w:r>
      <w:bookmarkEnd w:id="4"/>
      <w:r>
        <w:rPr>
          <w:sz w:val="28"/>
        </w:rPr>
        <w:t xml:space="preserve"> повышению </w:t>
      </w:r>
      <w:bookmarkStart w:id="5" w:name="OCRUncertain071"/>
      <w:r>
        <w:rPr>
          <w:sz w:val="28"/>
        </w:rPr>
        <w:t>внутрибрюшного</w:t>
      </w:r>
      <w:bookmarkEnd w:id="5"/>
      <w:r>
        <w:rPr>
          <w:sz w:val="28"/>
        </w:rPr>
        <w:t xml:space="preserve"> давления, на</w:t>
      </w:r>
      <w:r>
        <w:rPr>
          <w:sz w:val="28"/>
        </w:rPr>
        <w:softHyphen/>
        <w:t>пример поднятие тяжестей, беременность, запор, а также прием пищи, вызывают усиление или появление симптомов.</w:t>
      </w:r>
    </w:p>
    <w:p w:rsidR="00A06514" w:rsidRDefault="00A06514">
      <w:pPr>
        <w:widowControl w:val="0"/>
        <w:ind w:left="120" w:firstLine="567"/>
        <w:jc w:val="both"/>
        <w:rPr>
          <w:sz w:val="28"/>
        </w:rPr>
      </w:pPr>
      <w:r>
        <w:rPr>
          <w:sz w:val="28"/>
        </w:rPr>
        <w:t>Значительные дефекты диафрагмы чаще сопровождаются выпадением большого числа брюшных органов, но при них реже, чем при узких гры</w:t>
      </w:r>
      <w:r>
        <w:rPr>
          <w:sz w:val="28"/>
        </w:rPr>
        <w:softHyphen/>
        <w:t>жевых воротах, возникает ущемление, которое резко изменяет клиниче</w:t>
      </w:r>
      <w:r>
        <w:rPr>
          <w:sz w:val="28"/>
        </w:rPr>
        <w:softHyphen/>
        <w:t>скую картину заболевания и вызывает резкое ухудшение общего состоя</w:t>
      </w:r>
      <w:r>
        <w:rPr>
          <w:sz w:val="28"/>
        </w:rPr>
        <w:softHyphen/>
        <w:t>ния больного. На клинические проявления заболевания оказывает опре</w:t>
      </w:r>
      <w:r>
        <w:rPr>
          <w:sz w:val="28"/>
        </w:rPr>
        <w:softHyphen/>
        <w:t>деленное влиян</w:t>
      </w:r>
      <w:bookmarkStart w:id="6" w:name="OCRUncertain072"/>
      <w:r>
        <w:rPr>
          <w:sz w:val="28"/>
        </w:rPr>
        <w:t>и</w:t>
      </w:r>
      <w:bookmarkEnd w:id="6"/>
      <w:r>
        <w:rPr>
          <w:sz w:val="28"/>
        </w:rPr>
        <w:t>е возраст больных. У новорожденных и детей первого г</w:t>
      </w:r>
      <w:bookmarkStart w:id="7" w:name="OCRUncertain073"/>
      <w:r>
        <w:rPr>
          <w:sz w:val="28"/>
        </w:rPr>
        <w:t>о</w:t>
      </w:r>
      <w:bookmarkEnd w:id="7"/>
      <w:r>
        <w:rPr>
          <w:sz w:val="28"/>
        </w:rPr>
        <w:t>да жизни, страдающих врожденной диафрагмальной грыжей, как пра</w:t>
      </w:r>
      <w:r>
        <w:rPr>
          <w:sz w:val="28"/>
        </w:rPr>
        <w:softHyphen/>
        <w:t>вило, наблюдаются цианоз, одышка и даже асфиксия, в связи, с чем у них нередко ошибочно диагностируют врожденный порок сердца.</w:t>
      </w:r>
    </w:p>
    <w:p w:rsidR="00A06514" w:rsidRDefault="00A06514">
      <w:pPr>
        <w:pStyle w:val="20"/>
        <w:widowControl w:val="0"/>
        <w:rPr>
          <w:sz w:val="28"/>
        </w:rPr>
      </w:pPr>
      <w:r>
        <w:rPr>
          <w:sz w:val="28"/>
        </w:rPr>
        <w:t>Наиболее характерными симптомами диафрагмальной грыжи служат: появление или усиление болей в подложечной области, в соответствую</w:t>
      </w:r>
      <w:r>
        <w:rPr>
          <w:sz w:val="28"/>
        </w:rPr>
        <w:softHyphen/>
        <w:t>щей половине грудной клетки или подреберья, а также чувство тяжести, одышка и сердцебиение сразу пос</w:t>
      </w:r>
      <w:r>
        <w:rPr>
          <w:sz w:val="28"/>
        </w:rPr>
        <w:softHyphen/>
        <w:t>ле еды, особенно обильной. Это за</w:t>
      </w:r>
      <w:r>
        <w:rPr>
          <w:sz w:val="28"/>
        </w:rPr>
        <w:softHyphen/>
        <w:t>ставляет больных, нередко чувст</w:t>
      </w:r>
      <w:r>
        <w:rPr>
          <w:sz w:val="28"/>
        </w:rPr>
        <w:softHyphen/>
        <w:t>вующих себя натощак практиче</w:t>
      </w:r>
      <w:r>
        <w:rPr>
          <w:sz w:val="28"/>
        </w:rPr>
        <w:softHyphen/>
        <w:t>ски здоровыми, резко ограничи</w:t>
      </w:r>
      <w:r>
        <w:rPr>
          <w:sz w:val="28"/>
        </w:rPr>
        <w:softHyphen/>
        <w:t>вать прием пищи. Сравнительно часто после еды возникает рвота (иногда с примесью крови), вслед за которой обычно наступает об</w:t>
      </w:r>
      <w:r>
        <w:rPr>
          <w:sz w:val="28"/>
        </w:rPr>
        <w:softHyphen/>
        <w:t>легчение. Оно отмечается больны</w:t>
      </w:r>
      <w:r>
        <w:rPr>
          <w:sz w:val="28"/>
        </w:rPr>
        <w:softHyphen/>
        <w:t>ми также после опорожнения ки</w:t>
      </w:r>
      <w:r>
        <w:rPr>
          <w:sz w:val="28"/>
        </w:rPr>
        <w:softHyphen/>
        <w:t>шечника. Весьма типичным симп</w:t>
      </w:r>
      <w:r>
        <w:rPr>
          <w:sz w:val="28"/>
        </w:rPr>
        <w:softHyphen/>
        <w:t xml:space="preserve">томом для </w:t>
      </w:r>
      <w:bookmarkStart w:id="8" w:name="OCRUncertain074"/>
      <w:r>
        <w:rPr>
          <w:sz w:val="28"/>
        </w:rPr>
        <w:t>диафрагмальной</w:t>
      </w:r>
      <w:bookmarkEnd w:id="8"/>
      <w:r>
        <w:rPr>
          <w:sz w:val="28"/>
        </w:rPr>
        <w:t xml:space="preserve"> гры</w:t>
      </w:r>
      <w:r>
        <w:rPr>
          <w:sz w:val="28"/>
        </w:rPr>
        <w:softHyphen/>
        <w:t>жи является ощущение «булька</w:t>
      </w:r>
      <w:r>
        <w:rPr>
          <w:sz w:val="28"/>
        </w:rPr>
        <w:softHyphen/>
        <w:t>нья» или урчание в грудной клет</w:t>
      </w:r>
      <w:r>
        <w:rPr>
          <w:sz w:val="28"/>
        </w:rPr>
        <w:softHyphen/>
        <w:t>ке на стороне грыжи, а также значительное усиление одышки при переходе больных в горизон</w:t>
      </w:r>
      <w:r>
        <w:rPr>
          <w:sz w:val="28"/>
        </w:rPr>
        <w:softHyphen/>
        <w:t>тальное положение. Зависимость между выраженностью указан</w:t>
      </w:r>
      <w:r>
        <w:rPr>
          <w:sz w:val="28"/>
        </w:rPr>
        <w:softHyphen/>
        <w:t xml:space="preserve">ных выше симптомов и степенью наполнения </w:t>
      </w:r>
      <w:bookmarkStart w:id="9" w:name="OCRUncertain075"/>
      <w:r>
        <w:rPr>
          <w:sz w:val="28"/>
        </w:rPr>
        <w:t>желудочно-кишечно</w:t>
      </w:r>
      <w:bookmarkStart w:id="10" w:name="OCRUncertain076"/>
      <w:bookmarkEnd w:id="9"/>
      <w:r>
        <w:rPr>
          <w:sz w:val="28"/>
        </w:rPr>
        <w:t>го</w:t>
      </w:r>
      <w:bookmarkEnd w:id="10"/>
      <w:r>
        <w:rPr>
          <w:sz w:val="28"/>
        </w:rPr>
        <w:t xml:space="preserve"> тракта имеет весьма существен</w:t>
      </w:r>
      <w:bookmarkStart w:id="11" w:name="OCRUncertain077"/>
      <w:r>
        <w:rPr>
          <w:sz w:val="28"/>
        </w:rPr>
        <w:t>н</w:t>
      </w:r>
      <w:bookmarkEnd w:id="11"/>
      <w:r>
        <w:rPr>
          <w:sz w:val="28"/>
        </w:rPr>
        <w:t>ое диагностическое значение.</w:t>
      </w:r>
    </w:p>
    <w:p w:rsidR="00A06514" w:rsidRDefault="00A06514">
      <w:pPr>
        <w:widowControl w:val="0"/>
        <w:ind w:firstLine="567"/>
        <w:rPr>
          <w:b/>
          <w:caps/>
          <w:sz w:val="28"/>
        </w:rPr>
      </w:pPr>
    </w:p>
    <w:p w:rsidR="00A06514" w:rsidRDefault="00A06514">
      <w:pPr>
        <w:pStyle w:val="a4"/>
        <w:rPr>
          <w:b/>
          <w:sz w:val="28"/>
        </w:rPr>
      </w:pPr>
      <w:r>
        <w:rPr>
          <w:b/>
          <w:sz w:val="28"/>
        </w:rPr>
        <w:t>Травматические диафрагмальные грыжи.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Первое подробное о</w:t>
      </w:r>
      <w:bookmarkStart w:id="12" w:name="OCRUncertain002"/>
      <w:r>
        <w:rPr>
          <w:sz w:val="28"/>
        </w:rPr>
        <w:t>п</w:t>
      </w:r>
      <w:bookmarkEnd w:id="12"/>
      <w:r>
        <w:rPr>
          <w:sz w:val="28"/>
        </w:rPr>
        <w:t xml:space="preserve">исание травматической </w:t>
      </w:r>
      <w:bookmarkStart w:id="13" w:name="OCRUncertain003"/>
      <w:r>
        <w:rPr>
          <w:sz w:val="28"/>
        </w:rPr>
        <w:t>диафрагмальной</w:t>
      </w:r>
      <w:bookmarkEnd w:id="13"/>
      <w:r>
        <w:rPr>
          <w:sz w:val="28"/>
        </w:rPr>
        <w:t xml:space="preserve"> грыжи принадлежит </w:t>
      </w:r>
      <w:bookmarkStart w:id="14" w:name="OCRUncertain004"/>
      <w:r>
        <w:rPr>
          <w:sz w:val="28"/>
        </w:rPr>
        <w:t>Амбруазу</w:t>
      </w:r>
      <w:bookmarkEnd w:id="14"/>
      <w:r>
        <w:rPr>
          <w:sz w:val="28"/>
        </w:rPr>
        <w:t xml:space="preserve"> Паре. Еще в</w:t>
      </w:r>
      <w:r>
        <w:rPr>
          <w:noProof/>
          <w:sz w:val="28"/>
        </w:rPr>
        <w:t xml:space="preserve"> 1594</w:t>
      </w:r>
      <w:r>
        <w:rPr>
          <w:sz w:val="28"/>
        </w:rPr>
        <w:t xml:space="preserve"> году описание двух наблюдений травматической диафрагмальной грыжи, одна из которых развилась после огнестрельного </w:t>
      </w:r>
      <w:bookmarkStart w:id="15" w:name="OCRUncertain020"/>
      <w:r>
        <w:rPr>
          <w:sz w:val="28"/>
        </w:rPr>
        <w:t xml:space="preserve">торакоабдоминального </w:t>
      </w:r>
      <w:bookmarkEnd w:id="15"/>
      <w:r>
        <w:rPr>
          <w:sz w:val="28"/>
        </w:rPr>
        <w:t>ранения.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России первое и</w:t>
      </w:r>
      <w:bookmarkStart w:id="16" w:name="OCRUncertain028"/>
      <w:r>
        <w:rPr>
          <w:sz w:val="28"/>
        </w:rPr>
        <w:t>з</w:t>
      </w:r>
      <w:bookmarkEnd w:id="16"/>
      <w:r>
        <w:rPr>
          <w:sz w:val="28"/>
        </w:rPr>
        <w:t xml:space="preserve">вестное нам сообщение о травматической </w:t>
      </w:r>
      <w:bookmarkStart w:id="17" w:name="OCRUncertain029"/>
      <w:r>
        <w:rPr>
          <w:sz w:val="28"/>
        </w:rPr>
        <w:t>диафрагмальной</w:t>
      </w:r>
      <w:bookmarkEnd w:id="17"/>
      <w:r>
        <w:rPr>
          <w:sz w:val="28"/>
        </w:rPr>
        <w:t xml:space="preserve"> грыже опубликовал в</w:t>
      </w:r>
      <w:r>
        <w:rPr>
          <w:noProof/>
          <w:sz w:val="28"/>
        </w:rPr>
        <w:t xml:space="preserve"> 1852</w:t>
      </w:r>
      <w:r>
        <w:rPr>
          <w:sz w:val="28"/>
        </w:rPr>
        <w:t xml:space="preserve"> г. И. В. </w:t>
      </w:r>
      <w:bookmarkStart w:id="18" w:name="OCRUncertain030"/>
      <w:r>
        <w:rPr>
          <w:sz w:val="28"/>
        </w:rPr>
        <w:t>Буяльский.</w:t>
      </w:r>
      <w:bookmarkEnd w:id="18"/>
    </w:p>
    <w:p w:rsidR="00A06514" w:rsidRDefault="00A06514">
      <w:pPr>
        <w:widowControl w:val="0"/>
        <w:ind w:firstLine="567"/>
        <w:jc w:val="both"/>
        <w:rPr>
          <w:sz w:val="28"/>
        </w:rPr>
      </w:pPr>
      <w:bookmarkStart w:id="19" w:name="OCRUncertain043"/>
      <w:r>
        <w:rPr>
          <w:sz w:val="28"/>
        </w:rPr>
        <w:t>П</w:t>
      </w:r>
      <w:bookmarkEnd w:id="19"/>
      <w:r>
        <w:rPr>
          <w:sz w:val="28"/>
        </w:rPr>
        <w:t xml:space="preserve">очти все наблюдения травматических </w:t>
      </w:r>
      <w:bookmarkStart w:id="20" w:name="OCRUncertain044"/>
      <w:r>
        <w:rPr>
          <w:sz w:val="28"/>
        </w:rPr>
        <w:t>диафрагмальных</w:t>
      </w:r>
      <w:bookmarkEnd w:id="20"/>
      <w:r>
        <w:rPr>
          <w:sz w:val="28"/>
        </w:rPr>
        <w:t xml:space="preserve"> грыж до конца</w:t>
      </w:r>
      <w:r>
        <w:rPr>
          <w:noProof/>
          <w:sz w:val="28"/>
        </w:rPr>
        <w:t xml:space="preserve"> XIX</w:t>
      </w:r>
      <w:r>
        <w:rPr>
          <w:sz w:val="28"/>
        </w:rPr>
        <w:t xml:space="preserve"> в. представляли собой секционные находки. Лишь с начала</w:t>
      </w:r>
      <w:r>
        <w:rPr>
          <w:noProof/>
          <w:sz w:val="28"/>
        </w:rPr>
        <w:t xml:space="preserve"> XX </w:t>
      </w:r>
      <w:r>
        <w:rPr>
          <w:sz w:val="28"/>
        </w:rPr>
        <w:t>столетия стало быстро во</w:t>
      </w:r>
      <w:bookmarkStart w:id="21" w:name="OCRUncertain045"/>
      <w:r>
        <w:rPr>
          <w:sz w:val="28"/>
        </w:rPr>
        <w:t>з</w:t>
      </w:r>
      <w:bookmarkEnd w:id="21"/>
      <w:r>
        <w:rPr>
          <w:sz w:val="28"/>
        </w:rPr>
        <w:t>растать число прижи</w:t>
      </w:r>
      <w:bookmarkStart w:id="22" w:name="OCRUncertain046"/>
      <w:r>
        <w:rPr>
          <w:sz w:val="28"/>
        </w:rPr>
        <w:t>з</w:t>
      </w:r>
      <w:bookmarkEnd w:id="22"/>
      <w:r>
        <w:rPr>
          <w:sz w:val="28"/>
        </w:rPr>
        <w:t>ненно диагностированных грыж.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отечествен</w:t>
      </w:r>
      <w:bookmarkStart w:id="23" w:name="OCRUncertain052"/>
      <w:r>
        <w:rPr>
          <w:sz w:val="28"/>
        </w:rPr>
        <w:t>н</w:t>
      </w:r>
      <w:bookmarkEnd w:id="23"/>
      <w:r>
        <w:rPr>
          <w:sz w:val="28"/>
        </w:rPr>
        <w:t xml:space="preserve">ой литературе И. </w:t>
      </w:r>
      <w:bookmarkStart w:id="24" w:name="OCRUncertain053"/>
      <w:r>
        <w:rPr>
          <w:sz w:val="28"/>
        </w:rPr>
        <w:t>Д.</w:t>
      </w:r>
      <w:bookmarkEnd w:id="24"/>
      <w:r>
        <w:rPr>
          <w:sz w:val="28"/>
        </w:rPr>
        <w:t xml:space="preserve"> </w:t>
      </w:r>
      <w:bookmarkStart w:id="25" w:name="OCRUncertain054"/>
      <w:r>
        <w:rPr>
          <w:sz w:val="28"/>
        </w:rPr>
        <w:t>Корабельников</w:t>
      </w:r>
      <w:bookmarkEnd w:id="25"/>
      <w:r>
        <w:rPr>
          <w:sz w:val="28"/>
        </w:rPr>
        <w:t xml:space="preserve"> по</w:t>
      </w:r>
      <w:r>
        <w:rPr>
          <w:noProof/>
          <w:sz w:val="28"/>
        </w:rPr>
        <w:t xml:space="preserve"> 1950</w:t>
      </w:r>
      <w:r>
        <w:rPr>
          <w:sz w:val="28"/>
        </w:rPr>
        <w:t xml:space="preserve"> г. вклю</w:t>
      </w:r>
      <w:r>
        <w:rPr>
          <w:sz w:val="28"/>
        </w:rPr>
        <w:softHyphen/>
        <w:t>чительно обнаружил описание</w:t>
      </w:r>
      <w:r>
        <w:rPr>
          <w:noProof/>
          <w:sz w:val="28"/>
        </w:rPr>
        <w:t xml:space="preserve"> 268</w:t>
      </w:r>
      <w:r>
        <w:rPr>
          <w:sz w:val="28"/>
        </w:rPr>
        <w:t xml:space="preserve"> травматических диафрагмальных грыж.</w:t>
      </w:r>
    </w:p>
    <w:p w:rsidR="00A06514" w:rsidRDefault="00A06514">
      <w:pPr>
        <w:pStyle w:val="a4"/>
        <w:ind w:firstLine="567"/>
        <w:rPr>
          <w:sz w:val="28"/>
        </w:rPr>
      </w:pPr>
      <w:r>
        <w:rPr>
          <w:sz w:val="28"/>
        </w:rPr>
        <w:t>Этиология и патологическая анатомия травматических диафрагмальных грыж.</w:t>
      </w:r>
    </w:p>
    <w:p w:rsidR="00A06514" w:rsidRDefault="00A06514">
      <w:pPr>
        <w:pStyle w:val="30"/>
      </w:pPr>
      <w:r>
        <w:t>Источником развития травматических диафрагмальных грыж может быть любое как открытое, так и закрытое повреждение грудобрюшной преграды. Эвентрация органов брюшной полости через рану на диафрагме происходит либо в момент травмы, либо через тот или иной промежуток времени после нее, иногда даже через многие месяцы и годы.</w:t>
      </w:r>
    </w:p>
    <w:p w:rsidR="00A06514" w:rsidRDefault="00A06514">
      <w:pPr>
        <w:pStyle w:val="30"/>
      </w:pPr>
      <w:r>
        <w:t>Повреждения диафрагмы при закрытой травме грудной клетки составляет 0,8-2,2% (Петровский Б.В. и соавт., 1965). По мнению И.Д. Корабельникова (1951), травматические грыжи диафрагмы чаще развиваются вследствие открытых ранений – огнестрельные, колото-резаные, реже – при закрытой травме – сдавлении, падении с высоты и другие.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литературе описываются </w:t>
      </w:r>
      <w:r>
        <w:rPr>
          <w:i/>
          <w:sz w:val="28"/>
        </w:rPr>
        <w:t>истинные травматические диафрагмальные грыжи</w:t>
      </w:r>
      <w:r>
        <w:rPr>
          <w:sz w:val="28"/>
        </w:rPr>
        <w:t>, которые развиваются после тангенциальных ранений купола грудобрюшной преграды с повреждением только плевры и мышечного слоя. Оставшаяся неповрежденной диафрагмальная брюшина, постепенно растягиваясь, образует грыжевой мешок. Особенностью таких грыж является отсутствие значительных сращений грыжевого содержимого с мешком.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 наиболее часто встречающихся </w:t>
      </w:r>
      <w:r>
        <w:rPr>
          <w:i/>
          <w:sz w:val="28"/>
        </w:rPr>
        <w:t>ложных травматических диафрагмальных грыжах</w:t>
      </w:r>
      <w:r>
        <w:rPr>
          <w:sz w:val="28"/>
        </w:rPr>
        <w:t xml:space="preserve"> ворота, как правило, локализуются на левом куполе диафрагмы. Значительная редкость правосторонних травматических грыж грудобрюшной преграды обусловлена защитным действием печени.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левосторонних грыжах дефекты могут иметь весьма разнообразную локализацию. Размеры дефекта при травматической диафрагмальной грыже могут быть различными: от небольшого отверстия, пропускающего один палец, до полной плевро-перитониальной коммуникации. Особенно широкими грыжевые ворота бывают при отрывах диафрагмы разрывах ее купола.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Форма грыжевых ворот при травматической грыже бывает округлой или щелевидной, со сглаженными углами. Это является результатом рубцового изменения краев дефекта, а также их длительного растяжения эвентрированными органами.</w:t>
      </w:r>
    </w:p>
    <w:p w:rsidR="00A06514" w:rsidRDefault="00A06514">
      <w:pPr>
        <w:widowControl w:val="0"/>
        <w:ind w:right="120" w:firstLine="567"/>
        <w:jc w:val="both"/>
        <w:rPr>
          <w:sz w:val="28"/>
        </w:rPr>
      </w:pPr>
      <w:r>
        <w:rPr>
          <w:sz w:val="28"/>
        </w:rPr>
        <w:t>Очень часто края отверстия срастаются с подлежащими к дефекту ор</w:t>
      </w:r>
      <w:r>
        <w:rPr>
          <w:sz w:val="28"/>
        </w:rPr>
        <w:softHyphen/>
        <w:t>ганами. Если этого не происходит, то во</w:t>
      </w:r>
      <w:bookmarkStart w:id="26" w:name="OCRUncertain264"/>
      <w:r>
        <w:rPr>
          <w:sz w:val="28"/>
        </w:rPr>
        <w:t>з</w:t>
      </w:r>
      <w:bookmarkEnd w:id="26"/>
      <w:r>
        <w:rPr>
          <w:sz w:val="28"/>
        </w:rPr>
        <w:t>никает слияние верхнего и ниж</w:t>
      </w:r>
      <w:r>
        <w:rPr>
          <w:sz w:val="28"/>
        </w:rPr>
        <w:softHyphen/>
        <w:t>него серозных листков диафрагмы. В этих случаях грыжевые ворота при</w:t>
      </w:r>
      <w:r>
        <w:rPr>
          <w:sz w:val="28"/>
        </w:rPr>
        <w:softHyphen/>
        <w:t>обретают тот же вид, что и при врожденном дефекте, но при гистологиче</w:t>
      </w:r>
      <w:r>
        <w:rPr>
          <w:sz w:val="28"/>
        </w:rPr>
        <w:softHyphen/>
        <w:t xml:space="preserve">ском исследовании в них удается обнаружить следы </w:t>
      </w:r>
      <w:bookmarkStart w:id="27" w:name="OCRUncertain265"/>
      <w:r>
        <w:rPr>
          <w:sz w:val="28"/>
        </w:rPr>
        <w:t>гемосидерина.</w:t>
      </w:r>
      <w:bookmarkEnd w:id="27"/>
    </w:p>
    <w:p w:rsidR="00A06514" w:rsidRDefault="00A06514">
      <w:pPr>
        <w:widowControl w:val="0"/>
        <w:ind w:right="120" w:firstLine="567"/>
        <w:jc w:val="both"/>
        <w:rPr>
          <w:sz w:val="28"/>
        </w:rPr>
      </w:pPr>
      <w:r>
        <w:rPr>
          <w:sz w:val="28"/>
        </w:rPr>
        <w:t>Рубцевание краев дефекта нередко придает грыжевым воротам вид фибро</w:t>
      </w:r>
      <w:bookmarkStart w:id="28" w:name="OCRUncertain266"/>
      <w:r>
        <w:rPr>
          <w:sz w:val="28"/>
        </w:rPr>
        <w:t>з</w:t>
      </w:r>
      <w:bookmarkEnd w:id="28"/>
      <w:r>
        <w:rPr>
          <w:sz w:val="28"/>
        </w:rPr>
        <w:t>ного кольца, переходящего по периферии бе</w:t>
      </w:r>
      <w:bookmarkStart w:id="29" w:name="OCRUncertain267"/>
      <w:r>
        <w:rPr>
          <w:sz w:val="28"/>
        </w:rPr>
        <w:t>з</w:t>
      </w:r>
      <w:bookmarkEnd w:id="29"/>
      <w:r>
        <w:rPr>
          <w:sz w:val="28"/>
        </w:rPr>
        <w:t xml:space="preserve"> резкой гра</w:t>
      </w:r>
      <w:bookmarkStart w:id="30" w:name="OCRUncertain268"/>
      <w:r>
        <w:rPr>
          <w:sz w:val="28"/>
        </w:rPr>
        <w:t>н</w:t>
      </w:r>
      <w:bookmarkEnd w:id="30"/>
      <w:r>
        <w:rPr>
          <w:sz w:val="28"/>
        </w:rPr>
        <w:t>и</w:t>
      </w:r>
      <w:bookmarkStart w:id="31" w:name="OCRUncertain269"/>
      <w:r>
        <w:rPr>
          <w:sz w:val="28"/>
        </w:rPr>
        <w:t>ц</w:t>
      </w:r>
      <w:bookmarkEnd w:id="31"/>
      <w:r>
        <w:rPr>
          <w:sz w:val="28"/>
        </w:rPr>
        <w:t>ы в не</w:t>
      </w:r>
      <w:r>
        <w:rPr>
          <w:sz w:val="28"/>
        </w:rPr>
        <w:softHyphen/>
        <w:t>измененные ткани диафрагмы.</w:t>
      </w:r>
    </w:p>
    <w:p w:rsidR="00A06514" w:rsidRDefault="00A06514">
      <w:pPr>
        <w:widowControl w:val="0"/>
        <w:ind w:right="120" w:firstLine="567"/>
        <w:jc w:val="both"/>
        <w:rPr>
          <w:sz w:val="28"/>
        </w:rPr>
      </w:pPr>
      <w:bookmarkStart w:id="32" w:name="OCRUncertain270"/>
      <w:r>
        <w:rPr>
          <w:sz w:val="28"/>
        </w:rPr>
        <w:t>П</w:t>
      </w:r>
      <w:bookmarkEnd w:id="32"/>
      <w:r>
        <w:rPr>
          <w:sz w:val="28"/>
        </w:rPr>
        <w:t>ри повреждениях диафрагмы, сопровождающ</w:t>
      </w:r>
      <w:bookmarkStart w:id="33" w:name="OCRUncertain271"/>
      <w:r>
        <w:rPr>
          <w:sz w:val="28"/>
        </w:rPr>
        <w:t>и</w:t>
      </w:r>
      <w:bookmarkEnd w:id="33"/>
      <w:r>
        <w:rPr>
          <w:sz w:val="28"/>
        </w:rPr>
        <w:t>хся разрывом прох</w:t>
      </w:r>
      <w:bookmarkStart w:id="34" w:name="OCRUncertain272"/>
      <w:r>
        <w:rPr>
          <w:sz w:val="28"/>
        </w:rPr>
        <w:t>о</w:t>
      </w:r>
      <w:r>
        <w:rPr>
          <w:sz w:val="28"/>
        </w:rPr>
        <w:softHyphen/>
      </w:r>
      <w:bookmarkEnd w:id="34"/>
      <w:r>
        <w:rPr>
          <w:sz w:val="28"/>
        </w:rPr>
        <w:t>дящих в ней ствола и крупных ветвей</w:t>
      </w:r>
      <w:r>
        <w:rPr>
          <w:sz w:val="28"/>
          <w:lang w:val="en-US"/>
        </w:rPr>
        <w:t xml:space="preserve"> </w:t>
      </w:r>
      <w:bookmarkStart w:id="35" w:name="OCRUncertain273"/>
      <w:r>
        <w:rPr>
          <w:sz w:val="28"/>
        </w:rPr>
        <w:t>диафрагмального нерва</w:t>
      </w:r>
      <w:bookmarkStart w:id="36" w:name="OCRUncertain274"/>
      <w:bookmarkEnd w:id="35"/>
      <w:r>
        <w:rPr>
          <w:sz w:val="28"/>
          <w:lang w:val="en-US"/>
        </w:rPr>
        <w:t>,</w:t>
      </w:r>
      <w:bookmarkEnd w:id="36"/>
      <w:r>
        <w:rPr>
          <w:sz w:val="28"/>
        </w:rPr>
        <w:t xml:space="preserve"> кнаружи от дефекта могут возникать выраженные </w:t>
      </w:r>
      <w:bookmarkStart w:id="37" w:name="OCRUncertain275"/>
      <w:r>
        <w:rPr>
          <w:sz w:val="28"/>
        </w:rPr>
        <w:t>атрофические</w:t>
      </w:r>
      <w:bookmarkEnd w:id="37"/>
      <w:r>
        <w:rPr>
          <w:sz w:val="28"/>
        </w:rPr>
        <w:t xml:space="preserve"> изменения. Это </w:t>
      </w:r>
      <w:bookmarkStart w:id="38" w:name="OCRUncertain276"/>
      <w:r>
        <w:rPr>
          <w:sz w:val="28"/>
        </w:rPr>
        <w:t xml:space="preserve">истончение </w:t>
      </w:r>
      <w:bookmarkEnd w:id="38"/>
      <w:r>
        <w:rPr>
          <w:sz w:val="28"/>
        </w:rPr>
        <w:t>мышцы диафрагмы затрудняет надежное закрытие грыжевых ворот во время операции.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Смещенной в плевральную полость чаще всего оказывается попереч</w:t>
      </w:r>
      <w:r>
        <w:rPr>
          <w:sz w:val="28"/>
        </w:rPr>
        <w:softHyphen/>
        <w:t>ная ободочная кишка, нередко в сочетании с желудком, иногда селезенкой и другими орг</w:t>
      </w:r>
      <w:bookmarkStart w:id="39" w:name="OCRUncertain278"/>
      <w:r>
        <w:rPr>
          <w:sz w:val="28"/>
        </w:rPr>
        <w:t>а</w:t>
      </w:r>
      <w:bookmarkEnd w:id="39"/>
      <w:r>
        <w:rPr>
          <w:sz w:val="28"/>
        </w:rPr>
        <w:t>нами.</w:t>
      </w:r>
    </w:p>
    <w:p w:rsidR="00A06514" w:rsidRDefault="00A06514">
      <w:pPr>
        <w:widowControl w:val="0"/>
        <w:ind w:right="140" w:firstLine="567"/>
        <w:jc w:val="both"/>
        <w:rPr>
          <w:sz w:val="28"/>
        </w:rPr>
      </w:pPr>
      <w:r>
        <w:rPr>
          <w:sz w:val="28"/>
        </w:rPr>
        <w:t xml:space="preserve">Помимо </w:t>
      </w:r>
      <w:bookmarkStart w:id="40" w:name="OCRUncertain319"/>
      <w:r>
        <w:rPr>
          <w:sz w:val="28"/>
        </w:rPr>
        <w:t>возникновения спа</w:t>
      </w:r>
      <w:bookmarkEnd w:id="40"/>
      <w:r>
        <w:rPr>
          <w:sz w:val="28"/>
        </w:rPr>
        <w:t xml:space="preserve">ек с диафрагмой в области грыжевых ворот, выпавшие в дефект органы, </w:t>
      </w:r>
      <w:bookmarkStart w:id="41" w:name="OCRUncertain320"/>
      <w:r>
        <w:rPr>
          <w:sz w:val="28"/>
        </w:rPr>
        <w:t>часто</w:t>
      </w:r>
      <w:bookmarkEnd w:id="41"/>
      <w:r>
        <w:rPr>
          <w:sz w:val="28"/>
        </w:rPr>
        <w:t xml:space="preserve"> образуют прочное сращение грыжевого </w:t>
      </w:r>
      <w:bookmarkStart w:id="42" w:name="OCRUncertain321"/>
      <w:r>
        <w:rPr>
          <w:sz w:val="28"/>
        </w:rPr>
        <w:t>содержи</w:t>
      </w:r>
      <w:bookmarkStart w:id="43" w:name="OCRUncertain322"/>
      <w:bookmarkEnd w:id="42"/>
      <w:r>
        <w:rPr>
          <w:sz w:val="28"/>
        </w:rPr>
        <w:t>мого</w:t>
      </w:r>
      <w:bookmarkEnd w:id="43"/>
      <w:r>
        <w:rPr>
          <w:sz w:val="28"/>
        </w:rPr>
        <w:t xml:space="preserve"> с легким и реберной</w:t>
      </w:r>
      <w:r>
        <w:rPr>
          <w:b/>
          <w:sz w:val="28"/>
        </w:rPr>
        <w:t xml:space="preserve"> </w:t>
      </w:r>
      <w:r>
        <w:rPr>
          <w:sz w:val="28"/>
        </w:rPr>
        <w:t xml:space="preserve">или </w:t>
      </w:r>
      <w:bookmarkStart w:id="44" w:name="OCRUncertain323"/>
      <w:r>
        <w:rPr>
          <w:sz w:val="28"/>
        </w:rPr>
        <w:t>медиастинальной</w:t>
      </w:r>
      <w:bookmarkEnd w:id="44"/>
      <w:r>
        <w:rPr>
          <w:sz w:val="28"/>
        </w:rPr>
        <w:t xml:space="preserve"> плеврой. Наиболее выра</w:t>
      </w:r>
      <w:bookmarkStart w:id="45" w:name="OCRUncertain324"/>
      <w:r>
        <w:rPr>
          <w:sz w:val="28"/>
        </w:rPr>
        <w:softHyphen/>
      </w:r>
      <w:bookmarkEnd w:id="45"/>
      <w:r>
        <w:rPr>
          <w:sz w:val="28"/>
        </w:rPr>
        <w:t>женными эти сращен</w:t>
      </w:r>
      <w:bookmarkStart w:id="46" w:name="OCRUncertain326"/>
      <w:r>
        <w:rPr>
          <w:sz w:val="28"/>
        </w:rPr>
        <w:t>и</w:t>
      </w:r>
      <w:bookmarkEnd w:id="46"/>
      <w:r>
        <w:rPr>
          <w:sz w:val="28"/>
        </w:rPr>
        <w:t>я ока</w:t>
      </w:r>
      <w:bookmarkStart w:id="47" w:name="OCRUncertain327"/>
      <w:r>
        <w:rPr>
          <w:sz w:val="28"/>
        </w:rPr>
        <w:t>з</w:t>
      </w:r>
      <w:bookmarkEnd w:id="47"/>
      <w:r>
        <w:rPr>
          <w:sz w:val="28"/>
        </w:rPr>
        <w:t>ываются при грыжах, развившихся в резуль</w:t>
      </w:r>
      <w:r>
        <w:rPr>
          <w:sz w:val="28"/>
        </w:rPr>
        <w:softHyphen/>
        <w:t>тате огнестрельных ранений. Ча</w:t>
      </w:r>
      <w:bookmarkStart w:id="48" w:name="OCRUncertain328"/>
      <w:r>
        <w:rPr>
          <w:sz w:val="28"/>
        </w:rPr>
        <w:t>щ</w:t>
      </w:r>
      <w:bookmarkEnd w:id="48"/>
      <w:r>
        <w:rPr>
          <w:sz w:val="28"/>
        </w:rPr>
        <w:t>е всего припаянным оказывается боль</w:t>
      </w:r>
      <w:r>
        <w:rPr>
          <w:sz w:val="28"/>
        </w:rPr>
        <w:softHyphen/>
        <w:t>шой сальник, что объясняется, конечно, об</w:t>
      </w:r>
      <w:bookmarkStart w:id="49" w:name="OCRUncertain329"/>
      <w:r>
        <w:rPr>
          <w:sz w:val="28"/>
        </w:rPr>
        <w:t>щ</w:t>
      </w:r>
      <w:bookmarkEnd w:id="49"/>
      <w:r>
        <w:rPr>
          <w:sz w:val="28"/>
        </w:rPr>
        <w:t>еизвестным свойством этого органа легк</w:t>
      </w:r>
      <w:bookmarkStart w:id="50" w:name="OCRUncertain330"/>
      <w:r>
        <w:rPr>
          <w:sz w:val="28"/>
        </w:rPr>
        <w:t>о</w:t>
      </w:r>
      <w:bookmarkEnd w:id="50"/>
      <w:r>
        <w:rPr>
          <w:sz w:val="28"/>
        </w:rPr>
        <w:t xml:space="preserve"> обра</w:t>
      </w:r>
      <w:bookmarkStart w:id="51" w:name="OCRUncertain331"/>
      <w:r>
        <w:rPr>
          <w:sz w:val="28"/>
        </w:rPr>
        <w:t>з</w:t>
      </w:r>
      <w:bookmarkEnd w:id="51"/>
      <w:r>
        <w:rPr>
          <w:sz w:val="28"/>
        </w:rPr>
        <w:t>овывать сращения при любом воспалительном процессе.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длительном сущ</w:t>
      </w:r>
      <w:bookmarkStart w:id="52" w:name="OCRUncertain355"/>
      <w:r>
        <w:rPr>
          <w:sz w:val="28"/>
        </w:rPr>
        <w:t>е</w:t>
      </w:r>
      <w:bookmarkEnd w:id="52"/>
      <w:r>
        <w:rPr>
          <w:sz w:val="28"/>
        </w:rPr>
        <w:t>ствова</w:t>
      </w:r>
      <w:bookmarkStart w:id="53" w:name="OCRUncertain356"/>
      <w:r>
        <w:rPr>
          <w:sz w:val="28"/>
        </w:rPr>
        <w:t>н</w:t>
      </w:r>
      <w:bookmarkEnd w:id="53"/>
      <w:r>
        <w:rPr>
          <w:sz w:val="28"/>
        </w:rPr>
        <w:t>ии грыжи выпавшие органы могут пре</w:t>
      </w:r>
      <w:bookmarkStart w:id="54" w:name="OCRUncertain357"/>
      <w:r>
        <w:rPr>
          <w:sz w:val="28"/>
        </w:rPr>
        <w:softHyphen/>
      </w:r>
      <w:bookmarkEnd w:id="54"/>
      <w:r>
        <w:rPr>
          <w:sz w:val="28"/>
        </w:rPr>
        <w:t xml:space="preserve">терпевать </w:t>
      </w:r>
      <w:bookmarkStart w:id="55" w:name="OCRUncertain358"/>
      <w:r>
        <w:rPr>
          <w:sz w:val="28"/>
        </w:rPr>
        <w:t>з</w:t>
      </w:r>
      <w:bookmarkEnd w:id="55"/>
      <w:r>
        <w:rPr>
          <w:sz w:val="28"/>
        </w:rPr>
        <w:t xml:space="preserve">начительные изменения. В стенке кишки в области ее </w:t>
      </w:r>
      <w:bookmarkStart w:id="56" w:name="OCRUncertain359"/>
      <w:r>
        <w:rPr>
          <w:sz w:val="28"/>
        </w:rPr>
        <w:t xml:space="preserve">сдавления </w:t>
      </w:r>
      <w:bookmarkEnd w:id="56"/>
      <w:r>
        <w:rPr>
          <w:sz w:val="28"/>
        </w:rPr>
        <w:t xml:space="preserve">узкими грыжевыми </w:t>
      </w:r>
      <w:bookmarkStart w:id="57" w:name="OCRUncertain360"/>
      <w:r>
        <w:rPr>
          <w:sz w:val="28"/>
        </w:rPr>
        <w:t>воротами</w:t>
      </w:r>
      <w:bookmarkEnd w:id="57"/>
      <w:r>
        <w:rPr>
          <w:sz w:val="28"/>
        </w:rPr>
        <w:t xml:space="preserve"> может ра</w:t>
      </w:r>
      <w:bookmarkStart w:id="58" w:name="OCRUncertain361"/>
      <w:r>
        <w:rPr>
          <w:sz w:val="28"/>
        </w:rPr>
        <w:t>з</w:t>
      </w:r>
      <w:bookmarkEnd w:id="58"/>
      <w:r>
        <w:rPr>
          <w:sz w:val="28"/>
        </w:rPr>
        <w:t xml:space="preserve">виться </w:t>
      </w:r>
      <w:bookmarkStart w:id="59" w:name="OCRUncertain362"/>
      <w:r>
        <w:rPr>
          <w:sz w:val="28"/>
        </w:rPr>
        <w:t>странгуляционное</w:t>
      </w:r>
      <w:bookmarkEnd w:id="59"/>
      <w:r>
        <w:rPr>
          <w:sz w:val="28"/>
        </w:rPr>
        <w:t xml:space="preserve"> </w:t>
      </w:r>
      <w:bookmarkStart w:id="60" w:name="OCRUncertain363"/>
      <w:r>
        <w:rPr>
          <w:sz w:val="28"/>
        </w:rPr>
        <w:t xml:space="preserve">рубцовое </w:t>
      </w:r>
      <w:bookmarkEnd w:id="60"/>
      <w:r>
        <w:rPr>
          <w:sz w:val="28"/>
        </w:rPr>
        <w:t>кольцо, которое способно поддерживать явления частичной кишечной не</w:t>
      </w:r>
      <w:r>
        <w:rPr>
          <w:sz w:val="28"/>
        </w:rPr>
        <w:softHyphen/>
        <w:t xml:space="preserve">проходимости, даже и после устранения грыжи. В желудке, соответственно </w:t>
      </w:r>
      <w:bookmarkStart w:id="61" w:name="OCRUncertain364"/>
      <w:r>
        <w:rPr>
          <w:sz w:val="28"/>
        </w:rPr>
        <w:t>странгуляционной</w:t>
      </w:r>
      <w:bookmarkEnd w:id="61"/>
      <w:r>
        <w:rPr>
          <w:sz w:val="28"/>
        </w:rPr>
        <w:t xml:space="preserve"> боро</w:t>
      </w:r>
      <w:bookmarkStart w:id="62" w:name="OCRUncertain365"/>
      <w:r>
        <w:rPr>
          <w:sz w:val="28"/>
        </w:rPr>
        <w:t>з</w:t>
      </w:r>
      <w:bookmarkEnd w:id="62"/>
      <w:r>
        <w:rPr>
          <w:sz w:val="28"/>
        </w:rPr>
        <w:t>де, иногда во</w:t>
      </w:r>
      <w:bookmarkStart w:id="63" w:name="OCRUncertain366"/>
      <w:r>
        <w:rPr>
          <w:sz w:val="28"/>
        </w:rPr>
        <w:t>з</w:t>
      </w:r>
      <w:bookmarkEnd w:id="63"/>
      <w:r>
        <w:rPr>
          <w:sz w:val="28"/>
        </w:rPr>
        <w:t>никают язвы, о прободении которых нередко сообщается в печати. В выпавшей части же</w:t>
      </w:r>
      <w:r>
        <w:rPr>
          <w:sz w:val="28"/>
        </w:rPr>
        <w:softHyphen/>
        <w:t>лудка иногда во</w:t>
      </w:r>
      <w:bookmarkStart w:id="64" w:name="OCRUncertain370"/>
      <w:r>
        <w:rPr>
          <w:sz w:val="28"/>
        </w:rPr>
        <w:t>з</w:t>
      </w:r>
      <w:bookmarkEnd w:id="64"/>
      <w:r>
        <w:rPr>
          <w:sz w:val="28"/>
        </w:rPr>
        <w:t>никает ве</w:t>
      </w:r>
      <w:bookmarkStart w:id="65" w:name="OCRUncertain371"/>
      <w:r>
        <w:rPr>
          <w:sz w:val="28"/>
        </w:rPr>
        <w:t>н</w:t>
      </w:r>
      <w:bookmarkEnd w:id="65"/>
      <w:r>
        <w:rPr>
          <w:sz w:val="28"/>
        </w:rPr>
        <w:t>о</w:t>
      </w:r>
      <w:bookmarkStart w:id="66" w:name="OCRUncertain372"/>
      <w:r>
        <w:rPr>
          <w:sz w:val="28"/>
        </w:rPr>
        <w:t>з</w:t>
      </w:r>
      <w:bookmarkEnd w:id="66"/>
      <w:r>
        <w:rPr>
          <w:sz w:val="28"/>
        </w:rPr>
        <w:t>ный застой, приводящий к внутреннему кро</w:t>
      </w:r>
      <w:r>
        <w:rPr>
          <w:sz w:val="28"/>
        </w:rPr>
        <w:softHyphen/>
        <w:t>вотечению.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закрытых разрывах правого купола диафрагмы в плевральную полость может смещаться печень. В ряде случаев даже и при небольшом дефекте участок печени, деформи</w:t>
      </w:r>
      <w:r>
        <w:rPr>
          <w:sz w:val="28"/>
        </w:rPr>
        <w:softHyphen/>
        <w:t>руясь, способен «</w:t>
      </w:r>
      <w:bookmarkStart w:id="67" w:name="OCRUncertain374"/>
      <w:r>
        <w:rPr>
          <w:sz w:val="28"/>
        </w:rPr>
        <w:t>з</w:t>
      </w:r>
      <w:bookmarkEnd w:id="67"/>
      <w:r>
        <w:rPr>
          <w:sz w:val="28"/>
        </w:rPr>
        <w:t>асасываться» в плевральную полость, образуя выпячива</w:t>
      </w:r>
      <w:r>
        <w:rPr>
          <w:sz w:val="28"/>
        </w:rPr>
        <w:softHyphen/>
        <w:t xml:space="preserve">ние, приобретающее иногда грибовидную форму. При </w:t>
      </w:r>
      <w:bookmarkStart w:id="68" w:name="OCRUncertain375"/>
      <w:r>
        <w:rPr>
          <w:sz w:val="28"/>
        </w:rPr>
        <w:t>вправлении</w:t>
      </w:r>
      <w:bookmarkEnd w:id="68"/>
      <w:r>
        <w:rPr>
          <w:sz w:val="28"/>
        </w:rPr>
        <w:t xml:space="preserve"> печени </w:t>
      </w:r>
      <w:bookmarkStart w:id="69" w:name="OCRUncertain376"/>
      <w:r>
        <w:rPr>
          <w:sz w:val="28"/>
        </w:rPr>
        <w:t>э</w:t>
      </w:r>
      <w:bookmarkEnd w:id="69"/>
      <w:r>
        <w:rPr>
          <w:sz w:val="28"/>
        </w:rPr>
        <w:t>та деформа</w:t>
      </w:r>
      <w:bookmarkStart w:id="70" w:name="OCRUncertain377"/>
      <w:r>
        <w:rPr>
          <w:sz w:val="28"/>
        </w:rPr>
        <w:t>ц</w:t>
      </w:r>
      <w:bookmarkEnd w:id="70"/>
      <w:r>
        <w:rPr>
          <w:sz w:val="28"/>
        </w:rPr>
        <w:t>ия чаще всего сглаживается, но иногда она ста</w:t>
      </w:r>
      <w:bookmarkStart w:id="71" w:name="OCRUncertain378"/>
      <w:r>
        <w:rPr>
          <w:sz w:val="28"/>
        </w:rPr>
        <w:t>н</w:t>
      </w:r>
      <w:bookmarkEnd w:id="71"/>
      <w:r>
        <w:rPr>
          <w:sz w:val="28"/>
        </w:rPr>
        <w:t>овится не</w:t>
      </w:r>
      <w:r>
        <w:rPr>
          <w:sz w:val="28"/>
        </w:rPr>
        <w:softHyphen/>
        <w:t>обратимой.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больших грыжах патологические измене</w:t>
      </w:r>
      <w:bookmarkStart w:id="72" w:name="OCRUncertain390"/>
      <w:r>
        <w:rPr>
          <w:sz w:val="28"/>
        </w:rPr>
        <w:t>н</w:t>
      </w:r>
      <w:bookmarkEnd w:id="72"/>
      <w:r>
        <w:rPr>
          <w:sz w:val="28"/>
        </w:rPr>
        <w:t>ия развиваются также и в орга</w:t>
      </w:r>
      <w:bookmarkStart w:id="73" w:name="OCRUncertain391"/>
      <w:r>
        <w:rPr>
          <w:sz w:val="28"/>
        </w:rPr>
        <w:t>н</w:t>
      </w:r>
      <w:bookmarkEnd w:id="73"/>
      <w:r>
        <w:rPr>
          <w:sz w:val="28"/>
        </w:rPr>
        <w:t xml:space="preserve">ах грудной полости. В длительно </w:t>
      </w:r>
      <w:bookmarkStart w:id="74" w:name="OCRUncertain392"/>
      <w:r>
        <w:rPr>
          <w:sz w:val="28"/>
        </w:rPr>
        <w:t>ателектазированном</w:t>
      </w:r>
      <w:bookmarkEnd w:id="74"/>
      <w:r>
        <w:rPr>
          <w:sz w:val="28"/>
        </w:rPr>
        <w:t xml:space="preserve"> легком не</w:t>
      </w:r>
      <w:r>
        <w:rPr>
          <w:sz w:val="28"/>
        </w:rPr>
        <w:softHyphen/>
        <w:t xml:space="preserve">редко возникает </w:t>
      </w:r>
      <w:bookmarkStart w:id="75" w:name="OCRUncertain393"/>
      <w:r>
        <w:rPr>
          <w:sz w:val="28"/>
        </w:rPr>
        <w:t>пневмосклероз,</w:t>
      </w:r>
      <w:bookmarkEnd w:id="75"/>
      <w:r>
        <w:rPr>
          <w:sz w:val="28"/>
        </w:rPr>
        <w:t xml:space="preserve"> и оно теряет способность к полному </w:t>
      </w:r>
      <w:bookmarkStart w:id="76" w:name="OCRUncertain394"/>
      <w:r>
        <w:rPr>
          <w:sz w:val="28"/>
        </w:rPr>
        <w:t>расправлению</w:t>
      </w:r>
      <w:bookmarkEnd w:id="76"/>
      <w:r>
        <w:rPr>
          <w:sz w:val="28"/>
        </w:rPr>
        <w:t xml:space="preserve"> после устран</w:t>
      </w:r>
      <w:bookmarkStart w:id="77" w:name="OCRUncertain395"/>
      <w:r>
        <w:rPr>
          <w:sz w:val="28"/>
        </w:rPr>
        <w:t>е</w:t>
      </w:r>
      <w:bookmarkEnd w:id="77"/>
      <w:r>
        <w:rPr>
          <w:sz w:val="28"/>
        </w:rPr>
        <w:t>ния грыжи. Смещение в здоровую сторону сре</w:t>
      </w:r>
      <w:r>
        <w:rPr>
          <w:sz w:val="28"/>
        </w:rPr>
        <w:softHyphen/>
        <w:t xml:space="preserve">достения ведет к расстройствам </w:t>
      </w:r>
      <w:bookmarkStart w:id="78" w:name="OCRUncertain396"/>
      <w:r>
        <w:rPr>
          <w:sz w:val="28"/>
        </w:rPr>
        <w:t>гемодинамики:</w:t>
      </w:r>
      <w:bookmarkEnd w:id="78"/>
      <w:r>
        <w:rPr>
          <w:sz w:val="28"/>
        </w:rPr>
        <w:t xml:space="preserve"> при повороте смещенного сердца перегибаются впадающие в него полые вены. Таким образом, не </w:t>
      </w:r>
      <w:bookmarkStart w:id="79" w:name="OCRUncertain397"/>
      <w:r>
        <w:rPr>
          <w:sz w:val="28"/>
        </w:rPr>
        <w:t>тольк</w:t>
      </w:r>
      <w:bookmarkEnd w:id="79"/>
      <w:r>
        <w:rPr>
          <w:sz w:val="28"/>
          <w:lang w:val="en-US"/>
        </w:rPr>
        <w:t>о</w:t>
      </w:r>
      <w:r>
        <w:rPr>
          <w:sz w:val="28"/>
        </w:rPr>
        <w:t xml:space="preserve"> </w:t>
      </w:r>
      <w:bookmarkStart w:id="80" w:name="OCRUncertain398"/>
      <w:r>
        <w:rPr>
          <w:sz w:val="28"/>
        </w:rPr>
        <w:t>сдавлением</w:t>
      </w:r>
      <w:bookmarkEnd w:id="80"/>
      <w:r>
        <w:rPr>
          <w:sz w:val="28"/>
        </w:rPr>
        <w:t xml:space="preserve"> легкого, но и увеличением этого перегиба объяс</w:t>
      </w:r>
      <w:bookmarkStart w:id="81" w:name="OCRUncertain399"/>
      <w:r>
        <w:rPr>
          <w:sz w:val="28"/>
        </w:rPr>
        <w:t>н</w:t>
      </w:r>
      <w:bookmarkEnd w:id="81"/>
      <w:r>
        <w:rPr>
          <w:sz w:val="28"/>
        </w:rPr>
        <w:t>яется появление у некоторых больных после еды циано</w:t>
      </w:r>
      <w:bookmarkStart w:id="82" w:name="OCRUncertain400"/>
      <w:r>
        <w:rPr>
          <w:sz w:val="28"/>
        </w:rPr>
        <w:t>з</w:t>
      </w:r>
      <w:bookmarkEnd w:id="82"/>
      <w:r>
        <w:rPr>
          <w:sz w:val="28"/>
        </w:rPr>
        <w:t>а и одышки.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bookmarkStart w:id="83" w:name="OCRUncertain401"/>
      <w:r>
        <w:rPr>
          <w:i/>
          <w:sz w:val="28"/>
        </w:rPr>
        <w:t>Ф</w:t>
      </w:r>
      <w:bookmarkStart w:id="84" w:name="OCRUncertain402"/>
      <w:bookmarkEnd w:id="83"/>
      <w:r>
        <w:rPr>
          <w:i/>
          <w:sz w:val="28"/>
        </w:rPr>
        <w:t>р</w:t>
      </w:r>
      <w:bookmarkStart w:id="85" w:name="OCRUncertain403"/>
      <w:bookmarkEnd w:id="84"/>
      <w:r>
        <w:rPr>
          <w:i/>
          <w:sz w:val="28"/>
        </w:rPr>
        <w:t>енопер</w:t>
      </w:r>
      <w:bookmarkStart w:id="86" w:name="OCRUncertain404"/>
      <w:bookmarkEnd w:id="85"/>
      <w:r>
        <w:rPr>
          <w:i/>
          <w:sz w:val="28"/>
        </w:rPr>
        <w:t>и</w:t>
      </w:r>
      <w:bookmarkEnd w:id="86"/>
      <w:r>
        <w:rPr>
          <w:i/>
          <w:sz w:val="28"/>
        </w:rPr>
        <w:t>к</w:t>
      </w:r>
      <w:bookmarkStart w:id="87" w:name="OCRUncertain405"/>
      <w:r>
        <w:rPr>
          <w:i/>
          <w:sz w:val="28"/>
        </w:rPr>
        <w:t>ардиальн</w:t>
      </w:r>
      <w:bookmarkEnd w:id="87"/>
      <w:r>
        <w:rPr>
          <w:i/>
          <w:sz w:val="28"/>
        </w:rPr>
        <w:t>ая т</w:t>
      </w:r>
      <w:bookmarkStart w:id="88" w:name="OCRUncertain406"/>
      <w:r>
        <w:rPr>
          <w:i/>
          <w:sz w:val="28"/>
        </w:rPr>
        <w:t>р</w:t>
      </w:r>
      <w:bookmarkStart w:id="89" w:name="OCRUncertain408"/>
      <w:bookmarkEnd w:id="88"/>
      <w:r>
        <w:rPr>
          <w:i/>
          <w:sz w:val="28"/>
          <w:lang w:val="en-US"/>
        </w:rPr>
        <w:t>ав</w:t>
      </w:r>
      <w:r>
        <w:rPr>
          <w:i/>
          <w:sz w:val="28"/>
        </w:rPr>
        <w:t>м</w:t>
      </w:r>
      <w:bookmarkStart w:id="90" w:name="OCRUncertain409"/>
      <w:bookmarkEnd w:id="89"/>
      <w:r>
        <w:rPr>
          <w:i/>
          <w:sz w:val="28"/>
        </w:rPr>
        <w:t>атическа</w:t>
      </w:r>
      <w:bookmarkEnd w:id="90"/>
      <w:r>
        <w:rPr>
          <w:i/>
          <w:sz w:val="28"/>
        </w:rPr>
        <w:t>я грыжа</w:t>
      </w:r>
      <w:r>
        <w:rPr>
          <w:sz w:val="28"/>
        </w:rPr>
        <w:t xml:space="preserve"> явля</w:t>
      </w:r>
      <w:r>
        <w:rPr>
          <w:sz w:val="28"/>
        </w:rPr>
        <w:softHyphen/>
        <w:t xml:space="preserve">ется весьма редкой патологией, так как при </w:t>
      </w:r>
      <w:bookmarkStart w:id="91" w:name="OCRUncertain410"/>
      <w:r>
        <w:rPr>
          <w:sz w:val="28"/>
        </w:rPr>
        <w:t>з</w:t>
      </w:r>
      <w:bookmarkEnd w:id="91"/>
      <w:r>
        <w:rPr>
          <w:sz w:val="28"/>
        </w:rPr>
        <w:t>акрытой травме прилежащая к перикарду часть диафрагмы повреждается нечасто, а более или менее обширные ее открытые ранения обычно оказываются не совместимыми с жизнью вследствие сопутствующего повреждения сердца.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i/>
          <w:sz w:val="28"/>
        </w:rPr>
        <w:t>Межреберная   травматическая   диафрагмальная грыжа</w:t>
      </w:r>
      <w:r>
        <w:rPr>
          <w:sz w:val="28"/>
        </w:rPr>
        <w:t xml:space="preserve">, </w:t>
      </w:r>
      <w:bookmarkStart w:id="92" w:name="OCRUncertain477"/>
      <w:r>
        <w:rPr>
          <w:sz w:val="28"/>
        </w:rPr>
        <w:t>характеризуется пролабированием</w:t>
      </w:r>
      <w:bookmarkEnd w:id="92"/>
      <w:r>
        <w:rPr>
          <w:sz w:val="28"/>
        </w:rPr>
        <w:t xml:space="preserve"> органов брюшной полости (обычно большого сал</w:t>
      </w:r>
      <w:bookmarkStart w:id="93" w:name="OCRUncertain478"/>
      <w:r>
        <w:rPr>
          <w:sz w:val="28"/>
        </w:rPr>
        <w:t>ьни</w:t>
      </w:r>
      <w:bookmarkEnd w:id="93"/>
      <w:r>
        <w:rPr>
          <w:sz w:val="28"/>
        </w:rPr>
        <w:t>ка</w:t>
      </w:r>
      <w:bookmarkStart w:id="94" w:name="OCRUncertain480"/>
      <w:r>
        <w:rPr>
          <w:sz w:val="28"/>
        </w:rPr>
        <w:t>)</w:t>
      </w:r>
      <w:bookmarkEnd w:id="94"/>
      <w:r>
        <w:rPr>
          <w:sz w:val="28"/>
        </w:rPr>
        <w:t xml:space="preserve"> </w:t>
      </w:r>
      <w:bookmarkStart w:id="95" w:name="OCRUncertain481"/>
      <w:r>
        <w:rPr>
          <w:sz w:val="28"/>
        </w:rPr>
        <w:t>последовательно</w:t>
      </w:r>
      <w:bookmarkEnd w:id="95"/>
      <w:r>
        <w:rPr>
          <w:sz w:val="28"/>
        </w:rPr>
        <w:t xml:space="preserve"> через дефект диафрагмы, а </w:t>
      </w:r>
      <w:bookmarkStart w:id="96" w:name="OCRUncertain482"/>
      <w:r>
        <w:rPr>
          <w:sz w:val="28"/>
        </w:rPr>
        <w:t>з</w:t>
      </w:r>
      <w:bookmarkEnd w:id="96"/>
      <w:r>
        <w:rPr>
          <w:sz w:val="28"/>
        </w:rPr>
        <w:t xml:space="preserve">атем </w:t>
      </w:r>
      <w:bookmarkStart w:id="97" w:name="OCRUncertain483"/>
      <w:r>
        <w:rPr>
          <w:sz w:val="28"/>
        </w:rPr>
        <w:t>межреберья</w:t>
      </w:r>
      <w:bookmarkEnd w:id="97"/>
      <w:r>
        <w:rPr>
          <w:sz w:val="28"/>
        </w:rPr>
        <w:t xml:space="preserve"> (или </w:t>
      </w:r>
      <w:bookmarkStart w:id="98" w:name="OCRUncertain484"/>
      <w:r>
        <w:rPr>
          <w:sz w:val="28"/>
        </w:rPr>
        <w:t>поврежденного</w:t>
      </w:r>
      <w:bookmarkEnd w:id="98"/>
      <w:r>
        <w:rPr>
          <w:sz w:val="28"/>
        </w:rPr>
        <w:t xml:space="preserve"> ребра) под кожу. </w:t>
      </w:r>
      <w:bookmarkStart w:id="99" w:name="OCRUncertain488"/>
      <w:r>
        <w:rPr>
          <w:sz w:val="28"/>
        </w:rPr>
        <w:t>Как правило, эта грыжа во</w:t>
      </w:r>
      <w:bookmarkStart w:id="100" w:name="OCRUncertain504"/>
      <w:r>
        <w:rPr>
          <w:sz w:val="28"/>
        </w:rPr>
        <w:t>з</w:t>
      </w:r>
      <w:bookmarkEnd w:id="100"/>
      <w:r>
        <w:rPr>
          <w:sz w:val="28"/>
        </w:rPr>
        <w:t xml:space="preserve">никает именно после </w:t>
      </w:r>
      <w:r>
        <w:rPr>
          <w:i/>
          <w:sz w:val="28"/>
        </w:rPr>
        <w:t>о</w:t>
      </w:r>
      <w:bookmarkStart w:id="101" w:name="OCRUncertain505"/>
      <w:r>
        <w:rPr>
          <w:i/>
          <w:sz w:val="28"/>
        </w:rPr>
        <w:t>ткр</w:t>
      </w:r>
      <w:bookmarkEnd w:id="101"/>
      <w:r>
        <w:rPr>
          <w:i/>
          <w:sz w:val="28"/>
        </w:rPr>
        <w:t>ытого</w:t>
      </w:r>
      <w:r>
        <w:rPr>
          <w:sz w:val="28"/>
        </w:rPr>
        <w:t xml:space="preserve"> ранения, но и</w:t>
      </w:r>
      <w:bookmarkStart w:id="102" w:name="OCRUncertain506"/>
      <w:r>
        <w:rPr>
          <w:sz w:val="28"/>
        </w:rPr>
        <w:t>з</w:t>
      </w:r>
      <w:bookmarkEnd w:id="102"/>
      <w:r>
        <w:rPr>
          <w:sz w:val="28"/>
        </w:rPr>
        <w:t xml:space="preserve">редка она развивается и после закрытого </w:t>
      </w:r>
      <w:bookmarkStart w:id="103" w:name="OCRUncertain507"/>
      <w:r>
        <w:rPr>
          <w:sz w:val="28"/>
        </w:rPr>
        <w:t>повреждения</w:t>
      </w:r>
      <w:bookmarkEnd w:id="103"/>
      <w:r>
        <w:rPr>
          <w:sz w:val="28"/>
        </w:rPr>
        <w:t xml:space="preserve"> диафрагмы сломанным ребром.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>П</w:t>
      </w:r>
      <w:bookmarkEnd w:id="99"/>
      <w:r>
        <w:rPr>
          <w:sz w:val="28"/>
        </w:rPr>
        <w:t>ервое описание межреберной диафрагмальной грыжи в Росси</w:t>
      </w:r>
      <w:bookmarkStart w:id="104" w:name="OCRUncertain489"/>
      <w:r>
        <w:rPr>
          <w:sz w:val="28"/>
        </w:rPr>
        <w:t>и</w:t>
      </w:r>
      <w:bookmarkEnd w:id="104"/>
      <w:r>
        <w:rPr>
          <w:sz w:val="28"/>
        </w:rPr>
        <w:t xml:space="preserve"> принадлежит </w:t>
      </w:r>
      <w:bookmarkStart w:id="105" w:name="OCRUncertain490"/>
      <w:r>
        <w:rPr>
          <w:sz w:val="28"/>
        </w:rPr>
        <w:t>Д.</w:t>
      </w:r>
      <w:bookmarkEnd w:id="105"/>
      <w:r>
        <w:rPr>
          <w:sz w:val="28"/>
        </w:rPr>
        <w:t xml:space="preserve"> И. </w:t>
      </w:r>
      <w:bookmarkStart w:id="106" w:name="OCRUncertain491"/>
      <w:r>
        <w:rPr>
          <w:sz w:val="28"/>
        </w:rPr>
        <w:t>Татаринову</w:t>
      </w:r>
      <w:bookmarkEnd w:id="106"/>
      <w:r>
        <w:rPr>
          <w:noProof/>
          <w:sz w:val="28"/>
        </w:rPr>
        <w:t xml:space="preserve"> (1906).</w:t>
      </w:r>
    </w:p>
    <w:p w:rsidR="00A06514" w:rsidRDefault="00A06514">
      <w:pPr>
        <w:widowControl w:val="0"/>
        <w:jc w:val="center"/>
        <w:rPr>
          <w:sz w:val="28"/>
        </w:rPr>
      </w:pPr>
      <w:r>
        <w:rPr>
          <w:sz w:val="28"/>
        </w:rPr>
        <w:t xml:space="preserve">ДИАГНОСТИКА ТРАВМАТИЧЕСКИХ </w:t>
      </w:r>
      <w:bookmarkStart w:id="107" w:name="OCRUncertain515"/>
      <w:r>
        <w:rPr>
          <w:sz w:val="28"/>
        </w:rPr>
        <w:t>ДИАФРАГМАЛЬНЫХ</w:t>
      </w:r>
      <w:bookmarkEnd w:id="107"/>
      <w:r>
        <w:rPr>
          <w:sz w:val="28"/>
        </w:rPr>
        <w:t xml:space="preserve"> ГРЫЖ.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Клинические проявления травматических </w:t>
      </w:r>
      <w:bookmarkStart w:id="108" w:name="OCRUncertain516"/>
      <w:r>
        <w:rPr>
          <w:sz w:val="28"/>
        </w:rPr>
        <w:t>диафрагмальных</w:t>
      </w:r>
      <w:bookmarkEnd w:id="108"/>
      <w:r>
        <w:rPr>
          <w:sz w:val="28"/>
        </w:rPr>
        <w:t xml:space="preserve"> грыж мо</w:t>
      </w:r>
      <w:r>
        <w:rPr>
          <w:sz w:val="28"/>
        </w:rPr>
        <w:softHyphen/>
        <w:t xml:space="preserve">гут возникать вскоре после травмы или спустя различные, иногда очень длительные, сроки после нее. Это </w:t>
      </w:r>
      <w:bookmarkStart w:id="109" w:name="OCRUncertain517"/>
      <w:r>
        <w:rPr>
          <w:sz w:val="28"/>
        </w:rPr>
        <w:t>з</w:t>
      </w:r>
      <w:bookmarkEnd w:id="109"/>
      <w:r>
        <w:rPr>
          <w:sz w:val="28"/>
        </w:rPr>
        <w:t>ависит как от времени выпадения брюшных органов чере</w:t>
      </w:r>
      <w:bookmarkStart w:id="110" w:name="OCRUncertain518"/>
      <w:r>
        <w:rPr>
          <w:sz w:val="28"/>
        </w:rPr>
        <w:t>з</w:t>
      </w:r>
      <w:bookmarkEnd w:id="110"/>
      <w:r>
        <w:rPr>
          <w:sz w:val="28"/>
        </w:rPr>
        <w:t xml:space="preserve"> дефект диафрагмы, так и от особенностей грыже</w:t>
      </w:r>
      <w:r>
        <w:rPr>
          <w:sz w:val="28"/>
        </w:rPr>
        <w:softHyphen/>
        <w:t>вых ворот и характера выпавших орга</w:t>
      </w:r>
      <w:bookmarkStart w:id="111" w:name="OCRUncertain519"/>
      <w:r>
        <w:rPr>
          <w:sz w:val="28"/>
        </w:rPr>
        <w:t>н</w:t>
      </w:r>
      <w:bookmarkEnd w:id="111"/>
      <w:r>
        <w:rPr>
          <w:sz w:val="28"/>
        </w:rPr>
        <w:t>ов.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Клинически целесообразно ра</w:t>
      </w:r>
      <w:bookmarkStart w:id="112" w:name="OCRUncertain530"/>
      <w:r>
        <w:rPr>
          <w:sz w:val="28"/>
        </w:rPr>
        <w:t>з</w:t>
      </w:r>
      <w:bookmarkEnd w:id="112"/>
      <w:r>
        <w:rPr>
          <w:sz w:val="28"/>
        </w:rPr>
        <w:t>личать: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острую, </w:t>
      </w:r>
      <w:r>
        <w:rPr>
          <w:noProof/>
          <w:sz w:val="28"/>
        </w:rPr>
        <w:t>2)</w:t>
      </w:r>
      <w:r>
        <w:rPr>
          <w:sz w:val="28"/>
        </w:rPr>
        <w:t xml:space="preserve"> хроническую и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ущемленную травматическую </w:t>
      </w:r>
      <w:bookmarkStart w:id="113" w:name="OCRUncertain531"/>
      <w:r>
        <w:rPr>
          <w:sz w:val="28"/>
        </w:rPr>
        <w:t>диафрагмальную</w:t>
      </w:r>
      <w:bookmarkEnd w:id="113"/>
      <w:r>
        <w:rPr>
          <w:sz w:val="28"/>
        </w:rPr>
        <w:t xml:space="preserve"> грыжу, поскольку каждая </w:t>
      </w:r>
      <w:bookmarkStart w:id="114" w:name="OCRUncertain532"/>
      <w:r>
        <w:rPr>
          <w:sz w:val="28"/>
        </w:rPr>
        <w:t>и</w:t>
      </w:r>
      <w:bookmarkEnd w:id="114"/>
      <w:r>
        <w:rPr>
          <w:sz w:val="28"/>
        </w:rPr>
        <w:t>з них имеет характерную симптома</w:t>
      </w:r>
      <w:r>
        <w:rPr>
          <w:sz w:val="28"/>
        </w:rPr>
        <w:softHyphen/>
        <w:t>тику и требует совершенно определенной врачебной тактики.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Вместе с тем такое деление не исключает во</w:t>
      </w:r>
      <w:bookmarkStart w:id="115" w:name="OCRUncertain533"/>
      <w:r>
        <w:rPr>
          <w:sz w:val="28"/>
        </w:rPr>
        <w:t>з</w:t>
      </w:r>
      <w:bookmarkEnd w:id="115"/>
      <w:r>
        <w:rPr>
          <w:sz w:val="28"/>
        </w:rPr>
        <w:t xml:space="preserve">можности </w:t>
      </w:r>
      <w:bookmarkStart w:id="116" w:name="OCRUncertain534"/>
      <w:r>
        <w:rPr>
          <w:sz w:val="28"/>
        </w:rPr>
        <w:t>бессимптомного</w:t>
      </w:r>
      <w:bookmarkEnd w:id="116"/>
      <w:r>
        <w:rPr>
          <w:sz w:val="28"/>
        </w:rPr>
        <w:t xml:space="preserve"> или латентного периода как при острых</w:t>
      </w:r>
      <w:bookmarkStart w:id="117" w:name="OCRUncertain535"/>
      <w:r>
        <w:rPr>
          <w:sz w:val="28"/>
        </w:rPr>
        <w:t>,</w:t>
      </w:r>
      <w:bookmarkEnd w:id="117"/>
      <w:r>
        <w:rPr>
          <w:sz w:val="28"/>
        </w:rPr>
        <w:t xml:space="preserve"> так и при хронических диа</w:t>
      </w:r>
      <w:r>
        <w:rPr>
          <w:sz w:val="28"/>
        </w:rPr>
        <w:softHyphen/>
        <w:t>фрагмальных грыжах.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Симптомы диафрагмальной грыж</w:t>
      </w:r>
      <w:bookmarkStart w:id="118" w:name="OCRUncertain595"/>
      <w:r>
        <w:rPr>
          <w:sz w:val="28"/>
        </w:rPr>
        <w:t>и</w:t>
      </w:r>
      <w:bookmarkEnd w:id="118"/>
      <w:r>
        <w:rPr>
          <w:sz w:val="28"/>
        </w:rPr>
        <w:t xml:space="preserve"> в </w:t>
      </w:r>
      <w:bookmarkStart w:id="119" w:name="OCRUncertain596"/>
      <w:r>
        <w:rPr>
          <w:sz w:val="28"/>
        </w:rPr>
        <w:t>о</w:t>
      </w:r>
      <w:bookmarkEnd w:id="119"/>
      <w:r>
        <w:rPr>
          <w:sz w:val="28"/>
        </w:rPr>
        <w:t>дних с</w:t>
      </w:r>
      <w:bookmarkStart w:id="120" w:name="OCRUncertain597"/>
      <w:r>
        <w:rPr>
          <w:sz w:val="28"/>
        </w:rPr>
        <w:t>л</w:t>
      </w:r>
      <w:bookmarkEnd w:id="120"/>
      <w:r>
        <w:rPr>
          <w:sz w:val="28"/>
        </w:rPr>
        <w:t>учаях п</w:t>
      </w:r>
      <w:bookmarkStart w:id="121" w:name="OCRUncertain598"/>
      <w:r>
        <w:rPr>
          <w:sz w:val="28"/>
        </w:rPr>
        <w:t>о</w:t>
      </w:r>
      <w:bookmarkEnd w:id="121"/>
      <w:r>
        <w:rPr>
          <w:sz w:val="28"/>
        </w:rPr>
        <w:t>степенно на</w:t>
      </w:r>
      <w:r>
        <w:rPr>
          <w:sz w:val="28"/>
        </w:rPr>
        <w:softHyphen/>
        <w:t xml:space="preserve">растают и </w:t>
      </w:r>
      <w:bookmarkStart w:id="122" w:name="OCRUncertain599"/>
      <w:r>
        <w:rPr>
          <w:sz w:val="28"/>
        </w:rPr>
        <w:t>н</w:t>
      </w:r>
      <w:bookmarkEnd w:id="122"/>
      <w:r>
        <w:rPr>
          <w:sz w:val="28"/>
        </w:rPr>
        <w:t>аступает п</w:t>
      </w:r>
      <w:bookmarkStart w:id="123" w:name="OCRUncertain600"/>
      <w:r>
        <w:rPr>
          <w:sz w:val="28"/>
        </w:rPr>
        <w:t>р</w:t>
      </w:r>
      <w:bookmarkEnd w:id="123"/>
      <w:r>
        <w:rPr>
          <w:sz w:val="28"/>
        </w:rPr>
        <w:t>огр</w:t>
      </w:r>
      <w:bookmarkStart w:id="124" w:name="OCRUncertain601"/>
      <w:r>
        <w:rPr>
          <w:sz w:val="28"/>
        </w:rPr>
        <w:t>е</w:t>
      </w:r>
      <w:bookmarkEnd w:id="124"/>
      <w:r>
        <w:rPr>
          <w:sz w:val="28"/>
        </w:rPr>
        <w:t xml:space="preserve">ссирующее ухудшение </w:t>
      </w:r>
      <w:bookmarkStart w:id="125" w:name="OCRUncertain602"/>
      <w:r>
        <w:rPr>
          <w:sz w:val="28"/>
        </w:rPr>
        <w:t>состояния</w:t>
      </w:r>
      <w:bookmarkEnd w:id="125"/>
      <w:r>
        <w:rPr>
          <w:sz w:val="28"/>
        </w:rPr>
        <w:t xml:space="preserve"> больных, а в других</w:t>
      </w:r>
      <w:bookmarkStart w:id="126" w:name="OCRUncertain603"/>
      <w:r>
        <w:rPr>
          <w:sz w:val="28"/>
        </w:rPr>
        <w:t xml:space="preserve"> – заболевание</w:t>
      </w:r>
      <w:bookmarkEnd w:id="126"/>
      <w:r>
        <w:rPr>
          <w:sz w:val="28"/>
        </w:rPr>
        <w:t xml:space="preserve"> имеет </w:t>
      </w:r>
      <w:bookmarkStart w:id="127" w:name="OCRUncertain604"/>
      <w:r>
        <w:rPr>
          <w:sz w:val="28"/>
        </w:rPr>
        <w:t>интермиттирующий</w:t>
      </w:r>
      <w:bookmarkEnd w:id="127"/>
      <w:r>
        <w:rPr>
          <w:sz w:val="28"/>
        </w:rPr>
        <w:t xml:space="preserve"> характер, </w:t>
      </w:r>
      <w:bookmarkStart w:id="128" w:name="OCRUncertain605"/>
      <w:r>
        <w:rPr>
          <w:sz w:val="28"/>
        </w:rPr>
        <w:t>к</w:t>
      </w:r>
      <w:bookmarkEnd w:id="128"/>
      <w:r>
        <w:rPr>
          <w:sz w:val="28"/>
        </w:rPr>
        <w:t>огда период усиления симптомов сменяется более или менее продолжительным перио</w:t>
      </w:r>
      <w:r>
        <w:rPr>
          <w:sz w:val="28"/>
        </w:rPr>
        <w:softHyphen/>
        <w:t xml:space="preserve">дом улучшения, а иногда </w:t>
      </w:r>
      <w:bookmarkStart w:id="129" w:name="OCRUncertain606"/>
      <w:r>
        <w:rPr>
          <w:sz w:val="28"/>
        </w:rPr>
        <w:t>п</w:t>
      </w:r>
      <w:bookmarkEnd w:id="129"/>
      <w:r>
        <w:rPr>
          <w:sz w:val="28"/>
        </w:rPr>
        <w:t>олного временного исче</w:t>
      </w:r>
      <w:bookmarkStart w:id="130" w:name="OCRUncertain607"/>
      <w:r>
        <w:rPr>
          <w:sz w:val="28"/>
        </w:rPr>
        <w:t>з</w:t>
      </w:r>
      <w:bookmarkEnd w:id="130"/>
      <w:r>
        <w:rPr>
          <w:sz w:val="28"/>
        </w:rPr>
        <w:t>новения клинических проявлений.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Тщательное изучение а</w:t>
      </w:r>
      <w:bookmarkStart w:id="131" w:name="OCRUncertain615"/>
      <w:r>
        <w:rPr>
          <w:sz w:val="28"/>
        </w:rPr>
        <w:t>н</w:t>
      </w:r>
      <w:bookmarkEnd w:id="131"/>
      <w:r>
        <w:rPr>
          <w:sz w:val="28"/>
        </w:rPr>
        <w:t>амне</w:t>
      </w:r>
      <w:bookmarkStart w:id="132" w:name="OCRUncertain616"/>
      <w:r>
        <w:rPr>
          <w:sz w:val="28"/>
        </w:rPr>
        <w:t>з</w:t>
      </w:r>
      <w:bookmarkEnd w:id="132"/>
      <w:r>
        <w:rPr>
          <w:sz w:val="28"/>
        </w:rPr>
        <w:t>а по</w:t>
      </w:r>
      <w:bookmarkStart w:id="133" w:name="OCRUncertain617"/>
      <w:r>
        <w:rPr>
          <w:sz w:val="28"/>
        </w:rPr>
        <w:t>з</w:t>
      </w:r>
      <w:bookmarkEnd w:id="133"/>
      <w:r>
        <w:rPr>
          <w:sz w:val="28"/>
        </w:rPr>
        <w:t>воляет не только установить в ряде случаев причинную связь между травмой и ра</w:t>
      </w:r>
      <w:bookmarkStart w:id="134" w:name="OCRUncertain618"/>
      <w:r>
        <w:rPr>
          <w:sz w:val="28"/>
        </w:rPr>
        <w:t>з</w:t>
      </w:r>
      <w:bookmarkEnd w:id="134"/>
      <w:r>
        <w:rPr>
          <w:sz w:val="28"/>
        </w:rPr>
        <w:t>витием диафрагмальной грыжи, но также уточнить динамику ра</w:t>
      </w:r>
      <w:bookmarkStart w:id="135" w:name="OCRUncertain619"/>
      <w:r>
        <w:rPr>
          <w:sz w:val="28"/>
        </w:rPr>
        <w:t>з</w:t>
      </w:r>
      <w:bookmarkEnd w:id="135"/>
      <w:r>
        <w:rPr>
          <w:sz w:val="28"/>
        </w:rPr>
        <w:t>вития клинических симптомов при этом заболевании.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 xml:space="preserve">Клинические симптомы травматических </w:t>
      </w:r>
      <w:bookmarkStart w:id="136" w:name="OCRUncertain620"/>
      <w:r>
        <w:rPr>
          <w:sz w:val="28"/>
        </w:rPr>
        <w:t>диафрагмальных</w:t>
      </w:r>
      <w:bookmarkEnd w:id="136"/>
      <w:r>
        <w:rPr>
          <w:sz w:val="28"/>
        </w:rPr>
        <w:t xml:space="preserve"> грыж весьма многообра</w:t>
      </w:r>
      <w:bookmarkStart w:id="137" w:name="OCRUncertain621"/>
      <w:r>
        <w:rPr>
          <w:sz w:val="28"/>
        </w:rPr>
        <w:t>з</w:t>
      </w:r>
      <w:bookmarkEnd w:id="137"/>
      <w:r>
        <w:rPr>
          <w:sz w:val="28"/>
        </w:rPr>
        <w:t>ны, но в общем уклады</w:t>
      </w:r>
      <w:bookmarkStart w:id="138" w:name="OCRUncertain622"/>
      <w:r>
        <w:rPr>
          <w:sz w:val="28"/>
        </w:rPr>
        <w:t>в</w:t>
      </w:r>
      <w:bookmarkEnd w:id="138"/>
      <w:r>
        <w:rPr>
          <w:sz w:val="28"/>
        </w:rPr>
        <w:t xml:space="preserve">аются в два основных типа нарушения: </w:t>
      </w:r>
      <w:bookmarkStart w:id="139" w:name="OCRUncertain623"/>
      <w:r>
        <w:rPr>
          <w:sz w:val="28"/>
        </w:rPr>
        <w:t>гастроинтестинальны</w:t>
      </w:r>
      <w:bookmarkEnd w:id="139"/>
      <w:r>
        <w:rPr>
          <w:sz w:val="28"/>
        </w:rPr>
        <w:t xml:space="preserve">й и </w:t>
      </w:r>
      <w:bookmarkStart w:id="140" w:name="OCRUncertain624"/>
      <w:r>
        <w:rPr>
          <w:sz w:val="28"/>
        </w:rPr>
        <w:t>кардиореспираторный,</w:t>
      </w:r>
      <w:bookmarkEnd w:id="140"/>
      <w:r>
        <w:rPr>
          <w:sz w:val="28"/>
        </w:rPr>
        <w:t xml:space="preserve"> к которым следует еще до</w:t>
      </w:r>
      <w:r>
        <w:rPr>
          <w:sz w:val="28"/>
        </w:rPr>
        <w:softHyphen/>
        <w:t xml:space="preserve">бавить общие симптомы. </w:t>
      </w:r>
    </w:p>
    <w:p w:rsidR="00A06514" w:rsidRDefault="00A06514">
      <w:pPr>
        <w:widowControl w:val="0"/>
        <w:jc w:val="center"/>
        <w:rPr>
          <w:sz w:val="28"/>
          <w:lang w:val="en-US"/>
        </w:rPr>
      </w:pPr>
      <w:bookmarkStart w:id="141" w:name="OCRUncertain664"/>
      <w:r>
        <w:rPr>
          <w:sz w:val="28"/>
        </w:rPr>
        <w:t>ФИЗИКАЛЬНОЕ</w:t>
      </w:r>
      <w:bookmarkEnd w:id="141"/>
      <w:r>
        <w:rPr>
          <w:sz w:val="28"/>
        </w:rPr>
        <w:t xml:space="preserve"> ИССЛЕДОВАНИЕ</w:t>
      </w:r>
      <w:r>
        <w:rPr>
          <w:sz w:val="28"/>
          <w:lang w:val="en-US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Осмотр больных с грыжей диафрагмы, ра</w:t>
      </w:r>
      <w:bookmarkStart w:id="142" w:name="OCRUncertain666"/>
      <w:r>
        <w:rPr>
          <w:sz w:val="28"/>
        </w:rPr>
        <w:t>з</w:t>
      </w:r>
      <w:bookmarkEnd w:id="142"/>
      <w:r>
        <w:rPr>
          <w:sz w:val="28"/>
        </w:rPr>
        <w:t>вившихся вследствие открытых ее поврежде</w:t>
      </w:r>
      <w:bookmarkStart w:id="143" w:name="OCRUncertain668"/>
      <w:r>
        <w:rPr>
          <w:sz w:val="28"/>
        </w:rPr>
        <w:t>н</w:t>
      </w:r>
      <w:bookmarkEnd w:id="143"/>
      <w:r>
        <w:rPr>
          <w:sz w:val="28"/>
        </w:rPr>
        <w:t>ий, прежде всего, позволяет обнаружить наличие</w:t>
      </w:r>
      <w:r>
        <w:rPr>
          <w:noProof/>
          <w:sz w:val="28"/>
        </w:rPr>
        <w:t xml:space="preserve"> </w:t>
      </w:r>
      <w:r>
        <w:rPr>
          <w:sz w:val="28"/>
        </w:rPr>
        <w:t xml:space="preserve">рубца. </w:t>
      </w:r>
      <w:bookmarkStart w:id="144" w:name="OCRUncertain670"/>
      <w:r>
        <w:rPr>
          <w:sz w:val="28"/>
        </w:rPr>
        <w:t>П</w:t>
      </w:r>
      <w:bookmarkEnd w:id="144"/>
      <w:r>
        <w:rPr>
          <w:sz w:val="28"/>
        </w:rPr>
        <w:t>ри сквозном ранении ра</w:t>
      </w:r>
      <w:bookmarkStart w:id="145" w:name="OCRUncertain671"/>
      <w:r>
        <w:rPr>
          <w:sz w:val="28"/>
        </w:rPr>
        <w:t>с</w:t>
      </w:r>
      <w:bookmarkEnd w:id="145"/>
      <w:r>
        <w:rPr>
          <w:sz w:val="28"/>
        </w:rPr>
        <w:t>положение руб</w:t>
      </w:r>
      <w:bookmarkStart w:id="146" w:name="OCRUncertain672"/>
      <w:r>
        <w:rPr>
          <w:sz w:val="28"/>
        </w:rPr>
        <w:t>ц</w:t>
      </w:r>
      <w:bookmarkEnd w:id="146"/>
      <w:r>
        <w:rPr>
          <w:sz w:val="28"/>
        </w:rPr>
        <w:t>ов входного и выходного отверстия и учет проекции раневог</w:t>
      </w:r>
      <w:bookmarkStart w:id="147" w:name="OCRUncertain673"/>
      <w:r>
        <w:rPr>
          <w:sz w:val="28"/>
        </w:rPr>
        <w:t>о</w:t>
      </w:r>
      <w:bookmarkEnd w:id="147"/>
      <w:r>
        <w:rPr>
          <w:sz w:val="28"/>
        </w:rPr>
        <w:t xml:space="preserve"> канала в ряде случаев неопровержимо свидетельствует о пере</w:t>
      </w:r>
      <w:bookmarkStart w:id="148" w:name="OCRUncertain675"/>
      <w:r>
        <w:rPr>
          <w:sz w:val="28"/>
        </w:rPr>
        <w:t>н</w:t>
      </w:r>
      <w:bookmarkEnd w:id="148"/>
      <w:r>
        <w:rPr>
          <w:sz w:val="28"/>
        </w:rPr>
        <w:t xml:space="preserve">есенном </w:t>
      </w:r>
      <w:bookmarkStart w:id="149" w:name="OCRUncertain676"/>
      <w:r>
        <w:rPr>
          <w:sz w:val="28"/>
        </w:rPr>
        <w:t>торакоабдоминальном</w:t>
      </w:r>
      <w:bookmarkEnd w:id="149"/>
      <w:r>
        <w:rPr>
          <w:sz w:val="28"/>
        </w:rPr>
        <w:t xml:space="preserve"> ранении и связа</w:t>
      </w:r>
      <w:bookmarkStart w:id="150" w:name="OCRUncertain677"/>
      <w:r>
        <w:rPr>
          <w:sz w:val="28"/>
        </w:rPr>
        <w:t>н</w:t>
      </w:r>
      <w:bookmarkEnd w:id="150"/>
      <w:r>
        <w:rPr>
          <w:sz w:val="28"/>
        </w:rPr>
        <w:softHyphen/>
        <w:t>ной с этим возмож</w:t>
      </w:r>
      <w:bookmarkStart w:id="151" w:name="OCRUncertain678"/>
      <w:r>
        <w:rPr>
          <w:sz w:val="28"/>
        </w:rPr>
        <w:t>н</w:t>
      </w:r>
      <w:bookmarkEnd w:id="151"/>
      <w:r>
        <w:rPr>
          <w:sz w:val="28"/>
        </w:rPr>
        <w:t>ости ра</w:t>
      </w:r>
      <w:bookmarkStart w:id="152" w:name="OCRUncertain679"/>
      <w:r>
        <w:rPr>
          <w:sz w:val="28"/>
        </w:rPr>
        <w:t>з</w:t>
      </w:r>
      <w:bookmarkEnd w:id="152"/>
      <w:r>
        <w:rPr>
          <w:sz w:val="28"/>
        </w:rPr>
        <w:t xml:space="preserve">вития </w:t>
      </w:r>
      <w:bookmarkStart w:id="153" w:name="OCRUncertain680"/>
      <w:r>
        <w:rPr>
          <w:sz w:val="28"/>
        </w:rPr>
        <w:t>диафрагмальной</w:t>
      </w:r>
      <w:bookmarkEnd w:id="153"/>
      <w:r>
        <w:rPr>
          <w:sz w:val="28"/>
        </w:rPr>
        <w:t xml:space="preserve"> грыжи.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Нередко наблюдается деформация грудной клетки или та</w:t>
      </w:r>
      <w:bookmarkStart w:id="154" w:name="OCRUncertain696"/>
      <w:r>
        <w:rPr>
          <w:sz w:val="28"/>
        </w:rPr>
        <w:t>з</w:t>
      </w:r>
      <w:bookmarkEnd w:id="154"/>
      <w:r>
        <w:rPr>
          <w:sz w:val="28"/>
        </w:rPr>
        <w:t xml:space="preserve">а после </w:t>
      </w:r>
      <w:bookmarkStart w:id="155" w:name="OCRUncertain697"/>
      <w:r>
        <w:rPr>
          <w:sz w:val="28"/>
        </w:rPr>
        <w:t>перенесенной</w:t>
      </w:r>
      <w:bookmarkEnd w:id="155"/>
      <w:r>
        <w:rPr>
          <w:sz w:val="28"/>
        </w:rPr>
        <w:t xml:space="preserve"> тупой травмы, что также может направить мы</w:t>
      </w:r>
      <w:bookmarkStart w:id="156" w:name="OCRUncertain698"/>
      <w:r>
        <w:rPr>
          <w:sz w:val="28"/>
        </w:rPr>
        <w:t>с</w:t>
      </w:r>
      <w:bookmarkEnd w:id="156"/>
      <w:r>
        <w:rPr>
          <w:sz w:val="28"/>
        </w:rPr>
        <w:t>ль врача в вер</w:t>
      </w:r>
      <w:r>
        <w:rPr>
          <w:sz w:val="28"/>
        </w:rPr>
        <w:softHyphen/>
        <w:t xml:space="preserve">ном </w:t>
      </w:r>
      <w:bookmarkStart w:id="157" w:name="OCRUncertain699"/>
      <w:r>
        <w:rPr>
          <w:sz w:val="28"/>
        </w:rPr>
        <w:t>н</w:t>
      </w:r>
      <w:bookmarkEnd w:id="157"/>
      <w:r>
        <w:rPr>
          <w:sz w:val="28"/>
        </w:rPr>
        <w:t xml:space="preserve">аправлении и помочь установлению диагноза. В ряде случаев </w:t>
      </w:r>
      <w:bookmarkStart w:id="158" w:name="OCRUncertain700"/>
      <w:r>
        <w:rPr>
          <w:sz w:val="28"/>
        </w:rPr>
        <w:t>отме</w:t>
      </w:r>
      <w:bookmarkEnd w:id="158"/>
      <w:r>
        <w:rPr>
          <w:sz w:val="28"/>
        </w:rPr>
        <w:t>чается выпячивание грудной клетки на стороне поражения.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bookmarkStart w:id="159" w:name="OCRUncertain710"/>
      <w:r>
        <w:rPr>
          <w:sz w:val="28"/>
        </w:rPr>
        <w:t>П</w:t>
      </w:r>
      <w:bookmarkEnd w:id="159"/>
      <w:r>
        <w:rPr>
          <w:sz w:val="28"/>
        </w:rPr>
        <w:t xml:space="preserve">ри </w:t>
      </w:r>
      <w:bookmarkStart w:id="160" w:name="OCRUncertain711"/>
      <w:r>
        <w:rPr>
          <w:sz w:val="28"/>
        </w:rPr>
        <w:t>п</w:t>
      </w:r>
      <w:bookmarkEnd w:id="160"/>
      <w:r>
        <w:rPr>
          <w:sz w:val="28"/>
        </w:rPr>
        <w:t xml:space="preserve">еремещении значительной части брюшных органов в грудную клетку нередко возникает </w:t>
      </w:r>
      <w:bookmarkStart w:id="161" w:name="OCRUncertain712"/>
      <w:r>
        <w:rPr>
          <w:sz w:val="28"/>
        </w:rPr>
        <w:t>западение</w:t>
      </w:r>
      <w:bookmarkEnd w:id="161"/>
      <w:r>
        <w:rPr>
          <w:sz w:val="28"/>
        </w:rPr>
        <w:t xml:space="preserve"> живота, описанное еще </w:t>
      </w:r>
      <w:bookmarkStart w:id="162" w:name="OCRUncertain713"/>
      <w:r>
        <w:rPr>
          <w:sz w:val="28"/>
        </w:rPr>
        <w:t>Н.</w:t>
      </w:r>
      <w:bookmarkEnd w:id="162"/>
      <w:r>
        <w:rPr>
          <w:sz w:val="28"/>
        </w:rPr>
        <w:t xml:space="preserve"> И. </w:t>
      </w:r>
      <w:bookmarkStart w:id="163" w:name="OCRUncertain714"/>
      <w:r>
        <w:rPr>
          <w:sz w:val="28"/>
        </w:rPr>
        <w:t>Пироговым,</w:t>
      </w:r>
      <w:bookmarkEnd w:id="163"/>
      <w:r>
        <w:rPr>
          <w:sz w:val="28"/>
        </w:rPr>
        <w:t xml:space="preserve"> которое усиливается при вдохе и умень</w:t>
      </w:r>
      <w:r>
        <w:rPr>
          <w:sz w:val="28"/>
        </w:rPr>
        <w:softHyphen/>
        <w:t xml:space="preserve">шается при выдохе, а после </w:t>
      </w:r>
      <w:bookmarkStart w:id="164" w:name="OCRUncertain716"/>
      <w:r>
        <w:rPr>
          <w:sz w:val="28"/>
        </w:rPr>
        <w:t>ед</w:t>
      </w:r>
      <w:bookmarkEnd w:id="164"/>
      <w:r>
        <w:rPr>
          <w:sz w:val="28"/>
        </w:rPr>
        <w:t>ы нередко сменяется вздутием.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У детей с травматической диафрагмальной грыжей обычно наблю</w:t>
      </w:r>
      <w:r>
        <w:rPr>
          <w:sz w:val="28"/>
        </w:rPr>
        <w:softHyphen/>
        <w:t>дается отставание в физическом развитии.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>Однако наиболее характерные данные</w:t>
      </w:r>
      <w:bookmarkStart w:id="165" w:name="OCRUncertain718"/>
      <w:r>
        <w:rPr>
          <w:sz w:val="28"/>
        </w:rPr>
        <w:t>,</w:t>
      </w:r>
      <w:bookmarkEnd w:id="165"/>
      <w:r>
        <w:rPr>
          <w:sz w:val="28"/>
        </w:rPr>
        <w:t xml:space="preserve"> по</w:t>
      </w:r>
      <w:bookmarkStart w:id="166" w:name="OCRUncertain719"/>
      <w:r>
        <w:rPr>
          <w:sz w:val="28"/>
        </w:rPr>
        <w:t>з</w:t>
      </w:r>
      <w:bookmarkEnd w:id="166"/>
      <w:r>
        <w:rPr>
          <w:sz w:val="28"/>
        </w:rPr>
        <w:t xml:space="preserve">воляющие </w:t>
      </w:r>
      <w:bookmarkStart w:id="167" w:name="OCRUncertain720"/>
      <w:r>
        <w:rPr>
          <w:sz w:val="28"/>
        </w:rPr>
        <w:t>з</w:t>
      </w:r>
      <w:bookmarkEnd w:id="167"/>
      <w:r>
        <w:rPr>
          <w:sz w:val="28"/>
        </w:rPr>
        <w:t>аподо</w:t>
      </w:r>
      <w:bookmarkStart w:id="168" w:name="OCRUncertain721"/>
      <w:r>
        <w:rPr>
          <w:sz w:val="28"/>
        </w:rPr>
        <w:t>з</w:t>
      </w:r>
      <w:bookmarkEnd w:id="168"/>
      <w:r>
        <w:rPr>
          <w:sz w:val="28"/>
        </w:rPr>
        <w:t>рить на</w:t>
      </w:r>
      <w:r>
        <w:rPr>
          <w:sz w:val="28"/>
        </w:rPr>
        <w:softHyphen/>
        <w:t xml:space="preserve">личие диафрагмальной грыжи, можно получить при перкуссии и </w:t>
      </w:r>
      <w:bookmarkStart w:id="169" w:name="OCRUncertain722"/>
      <w:r>
        <w:rPr>
          <w:sz w:val="28"/>
        </w:rPr>
        <w:t>аускультации.</w:t>
      </w:r>
      <w:bookmarkEnd w:id="169"/>
      <w:r>
        <w:rPr>
          <w:noProof/>
          <w:sz w:val="28"/>
        </w:rPr>
        <w:t xml:space="preserve">                                      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К ним относится притупление обычно с </w:t>
      </w:r>
      <w:bookmarkStart w:id="170" w:name="OCRUncertain724"/>
      <w:r>
        <w:rPr>
          <w:sz w:val="28"/>
        </w:rPr>
        <w:t>тимпаническим</w:t>
      </w:r>
      <w:bookmarkEnd w:id="170"/>
      <w:r>
        <w:rPr>
          <w:sz w:val="28"/>
        </w:rPr>
        <w:t xml:space="preserve"> оттенком или тимпа</w:t>
      </w:r>
      <w:bookmarkStart w:id="171" w:name="OCRUncertain725"/>
      <w:r>
        <w:rPr>
          <w:sz w:val="28"/>
        </w:rPr>
        <w:t>н</w:t>
      </w:r>
      <w:bookmarkEnd w:id="171"/>
      <w:r>
        <w:rPr>
          <w:sz w:val="28"/>
        </w:rPr>
        <w:t xml:space="preserve">ит над грудной </w:t>
      </w:r>
      <w:bookmarkStart w:id="172" w:name="OCRUncertain726"/>
      <w:r>
        <w:rPr>
          <w:sz w:val="28"/>
        </w:rPr>
        <w:t>к</w:t>
      </w:r>
      <w:bookmarkEnd w:id="172"/>
      <w:r>
        <w:rPr>
          <w:sz w:val="28"/>
        </w:rPr>
        <w:t>летк</w:t>
      </w:r>
      <w:bookmarkStart w:id="173" w:name="OCRUncertain727"/>
      <w:r>
        <w:rPr>
          <w:sz w:val="28"/>
        </w:rPr>
        <w:t>о</w:t>
      </w:r>
      <w:bookmarkEnd w:id="173"/>
      <w:r>
        <w:rPr>
          <w:sz w:val="28"/>
        </w:rPr>
        <w:t>й на стороне грыжи, достигавшие уровня ключицы спереди и верхнего края ло</w:t>
      </w:r>
      <w:bookmarkStart w:id="174" w:name="OCRUncertain729"/>
      <w:r>
        <w:rPr>
          <w:sz w:val="28"/>
        </w:rPr>
        <w:t>п</w:t>
      </w:r>
      <w:bookmarkEnd w:id="174"/>
      <w:r>
        <w:rPr>
          <w:sz w:val="28"/>
        </w:rPr>
        <w:t>атки с</w:t>
      </w:r>
      <w:bookmarkStart w:id="175" w:name="OCRUncertain730"/>
      <w:r>
        <w:rPr>
          <w:sz w:val="28"/>
        </w:rPr>
        <w:t>з</w:t>
      </w:r>
      <w:bookmarkEnd w:id="175"/>
      <w:r>
        <w:rPr>
          <w:sz w:val="28"/>
        </w:rPr>
        <w:t>ади. Зона притупления и тимпанита меняется в зависимости от степени напол</w:t>
      </w:r>
      <w:r>
        <w:rPr>
          <w:sz w:val="28"/>
        </w:rPr>
        <w:softHyphen/>
        <w:t>нения желудка и кишечника, а также при перемене положения тела боль</w:t>
      </w:r>
      <w:r>
        <w:rPr>
          <w:sz w:val="28"/>
        </w:rPr>
        <w:softHyphen/>
        <w:t>ного</w:t>
      </w:r>
      <w:bookmarkStart w:id="176" w:name="OCRUncertain731"/>
      <w:r>
        <w:rPr>
          <w:sz w:val="28"/>
        </w:rPr>
        <w:t>.</w:t>
      </w:r>
      <w:bookmarkEnd w:id="176"/>
      <w:r>
        <w:rPr>
          <w:sz w:val="28"/>
        </w:rPr>
        <w:t xml:space="preserve"> </w:t>
      </w:r>
      <w:bookmarkStart w:id="177" w:name="OCRUncertain732"/>
      <w:r>
        <w:rPr>
          <w:sz w:val="28"/>
        </w:rPr>
        <w:t>П</w:t>
      </w:r>
      <w:bookmarkEnd w:id="177"/>
      <w:r>
        <w:rPr>
          <w:sz w:val="28"/>
        </w:rPr>
        <w:t>ри перемеще</w:t>
      </w:r>
      <w:bookmarkStart w:id="178" w:name="OCRUncertain733"/>
      <w:r>
        <w:rPr>
          <w:sz w:val="28"/>
        </w:rPr>
        <w:t>н</w:t>
      </w:r>
      <w:bookmarkEnd w:id="178"/>
      <w:r>
        <w:rPr>
          <w:sz w:val="28"/>
        </w:rPr>
        <w:t>ии паренхиматозного органа (</w:t>
      </w:r>
      <w:bookmarkStart w:id="179" w:name="OCRUncertain735"/>
      <w:r>
        <w:rPr>
          <w:sz w:val="28"/>
        </w:rPr>
        <w:t>п</w:t>
      </w:r>
      <w:bookmarkEnd w:id="179"/>
      <w:r>
        <w:rPr>
          <w:sz w:val="28"/>
        </w:rPr>
        <w:t xml:space="preserve">ечени или селезенки) выпавшего через дефект диафрагмы, наблюдается отчетливая тупость перкуторного </w:t>
      </w:r>
      <w:bookmarkStart w:id="180" w:name="OCRUncertain737"/>
      <w:r>
        <w:rPr>
          <w:sz w:val="28"/>
        </w:rPr>
        <w:t>з</w:t>
      </w:r>
      <w:bookmarkEnd w:id="180"/>
      <w:r>
        <w:rPr>
          <w:sz w:val="28"/>
        </w:rPr>
        <w:t>вука в зоне обычного легочного. Не менее частым признаком является смещение серд</w:t>
      </w:r>
      <w:bookmarkStart w:id="181" w:name="OCRUncertain738"/>
      <w:r>
        <w:rPr>
          <w:sz w:val="28"/>
        </w:rPr>
        <w:t>ц</w:t>
      </w:r>
      <w:bookmarkEnd w:id="181"/>
      <w:r>
        <w:rPr>
          <w:sz w:val="28"/>
        </w:rPr>
        <w:t>а в здоровую сторону, выражен</w:t>
      </w:r>
      <w:bookmarkStart w:id="182" w:name="OCRUncertain739"/>
      <w:r>
        <w:rPr>
          <w:sz w:val="28"/>
        </w:rPr>
        <w:t>н</w:t>
      </w:r>
      <w:bookmarkEnd w:id="182"/>
      <w:r>
        <w:rPr>
          <w:sz w:val="28"/>
        </w:rPr>
        <w:t>ую тем больше, чем выше ра</w:t>
      </w:r>
      <w:bookmarkStart w:id="183" w:name="OCRUncertain740"/>
      <w:r>
        <w:rPr>
          <w:sz w:val="28"/>
        </w:rPr>
        <w:t>с</w:t>
      </w:r>
      <w:bookmarkEnd w:id="183"/>
      <w:r>
        <w:rPr>
          <w:sz w:val="28"/>
        </w:rPr>
        <w:t xml:space="preserve">положена зона </w:t>
      </w:r>
      <w:bookmarkStart w:id="184" w:name="OCRUncertain741"/>
      <w:r>
        <w:rPr>
          <w:sz w:val="28"/>
        </w:rPr>
        <w:t>п</w:t>
      </w:r>
      <w:bookmarkEnd w:id="184"/>
      <w:r>
        <w:rPr>
          <w:sz w:val="28"/>
        </w:rPr>
        <w:t>ритупления и тимпанита.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bookmarkStart w:id="185" w:name="OCRUncertain742"/>
      <w:r>
        <w:rPr>
          <w:sz w:val="28"/>
        </w:rPr>
        <w:t>П</w:t>
      </w:r>
      <w:bookmarkEnd w:id="185"/>
      <w:r>
        <w:rPr>
          <w:sz w:val="28"/>
        </w:rPr>
        <w:t xml:space="preserve">ри </w:t>
      </w:r>
      <w:bookmarkStart w:id="186" w:name="OCRUncertain743"/>
      <w:r>
        <w:rPr>
          <w:sz w:val="28"/>
        </w:rPr>
        <w:t>аускультации</w:t>
      </w:r>
      <w:bookmarkEnd w:id="186"/>
      <w:r>
        <w:rPr>
          <w:sz w:val="28"/>
        </w:rPr>
        <w:t xml:space="preserve"> в </w:t>
      </w:r>
      <w:bookmarkStart w:id="187" w:name="OCRUncertain744"/>
      <w:r>
        <w:rPr>
          <w:sz w:val="28"/>
        </w:rPr>
        <w:t>з</w:t>
      </w:r>
      <w:bookmarkEnd w:id="187"/>
      <w:r>
        <w:rPr>
          <w:sz w:val="28"/>
        </w:rPr>
        <w:t>о</w:t>
      </w:r>
      <w:bookmarkStart w:id="188" w:name="OCRUncertain745"/>
      <w:r>
        <w:rPr>
          <w:sz w:val="28"/>
        </w:rPr>
        <w:t>н</w:t>
      </w:r>
      <w:bookmarkEnd w:id="188"/>
      <w:r>
        <w:rPr>
          <w:sz w:val="28"/>
        </w:rPr>
        <w:t>е, соответствующей притуплению и тимпа</w:t>
      </w:r>
      <w:r>
        <w:rPr>
          <w:sz w:val="28"/>
        </w:rPr>
        <w:softHyphen/>
        <w:t xml:space="preserve">ниту, отмечается </w:t>
      </w:r>
      <w:bookmarkStart w:id="189" w:name="OCRUncertain746"/>
      <w:r>
        <w:rPr>
          <w:sz w:val="28"/>
        </w:rPr>
        <w:t>з</w:t>
      </w:r>
      <w:bookmarkEnd w:id="189"/>
      <w:r>
        <w:rPr>
          <w:sz w:val="28"/>
        </w:rPr>
        <w:t>начит</w:t>
      </w:r>
      <w:bookmarkStart w:id="190" w:name="OCRUncertain747"/>
      <w:r>
        <w:rPr>
          <w:sz w:val="28"/>
        </w:rPr>
        <w:t>е</w:t>
      </w:r>
      <w:bookmarkEnd w:id="190"/>
      <w:r>
        <w:rPr>
          <w:sz w:val="28"/>
        </w:rPr>
        <w:t>льное ослаб</w:t>
      </w:r>
      <w:bookmarkStart w:id="191" w:name="OCRUncertain748"/>
      <w:r>
        <w:rPr>
          <w:sz w:val="28"/>
        </w:rPr>
        <w:t>л</w:t>
      </w:r>
      <w:bookmarkEnd w:id="191"/>
      <w:r>
        <w:rPr>
          <w:sz w:val="28"/>
        </w:rPr>
        <w:t xml:space="preserve">ение, а иногда и полное отсутствие дыхательных шумов, вместо которых определяется урчание и </w:t>
      </w:r>
      <w:bookmarkStart w:id="192" w:name="OCRUncertain749"/>
      <w:r>
        <w:rPr>
          <w:sz w:val="28"/>
        </w:rPr>
        <w:t>н</w:t>
      </w:r>
      <w:bookmarkEnd w:id="192"/>
      <w:r>
        <w:rPr>
          <w:sz w:val="28"/>
        </w:rPr>
        <w:t>ередко шум плеска</w:t>
      </w:r>
      <w:bookmarkStart w:id="193" w:name="OCRUncertain750"/>
      <w:r>
        <w:rPr>
          <w:sz w:val="28"/>
        </w:rPr>
        <w:t>.</w:t>
      </w:r>
      <w:bookmarkEnd w:id="193"/>
      <w:r>
        <w:rPr>
          <w:sz w:val="28"/>
        </w:rPr>
        <w:t xml:space="preserve"> Тоны сердца обычно </w:t>
      </w:r>
      <w:bookmarkStart w:id="194" w:name="OCRUncertain751"/>
      <w:r>
        <w:rPr>
          <w:sz w:val="28"/>
        </w:rPr>
        <w:t>п</w:t>
      </w:r>
      <w:bookmarkEnd w:id="194"/>
      <w:r>
        <w:rPr>
          <w:sz w:val="28"/>
        </w:rPr>
        <w:t>риглушены, а точки, в которых они лучше всего выслу</w:t>
      </w:r>
      <w:bookmarkStart w:id="195" w:name="OCRUncertain753"/>
      <w:r>
        <w:rPr>
          <w:sz w:val="28"/>
        </w:rPr>
        <w:t>ш</w:t>
      </w:r>
      <w:bookmarkEnd w:id="195"/>
      <w:r>
        <w:rPr>
          <w:sz w:val="28"/>
        </w:rPr>
        <w:t>иваются, перемещены в здоровую сторон</w:t>
      </w:r>
      <w:bookmarkStart w:id="196" w:name="OCRUncertain754"/>
      <w:r>
        <w:rPr>
          <w:sz w:val="28"/>
        </w:rPr>
        <w:t>у.</w:t>
      </w:r>
      <w:bookmarkEnd w:id="196"/>
    </w:p>
    <w:p w:rsidR="00A06514" w:rsidRDefault="00A06514">
      <w:pPr>
        <w:pStyle w:val="a3"/>
        <w:ind w:right="0"/>
        <w:rPr>
          <w:sz w:val="28"/>
        </w:rPr>
      </w:pPr>
      <w:r>
        <w:rPr>
          <w:sz w:val="28"/>
        </w:rPr>
        <w:t>Сочетание притупления и тимпанита, ослабления или полного отсут</w:t>
      </w:r>
      <w:r>
        <w:rPr>
          <w:sz w:val="28"/>
        </w:rPr>
        <w:softHyphen/>
        <w:t>ствия дыхательных шумов, урчания и шума плеска, ме</w:t>
      </w:r>
      <w:bookmarkStart w:id="197" w:name="OCRUncertain774"/>
      <w:r>
        <w:rPr>
          <w:sz w:val="28"/>
        </w:rPr>
        <w:t>н</w:t>
      </w:r>
      <w:bookmarkEnd w:id="197"/>
      <w:r>
        <w:rPr>
          <w:sz w:val="28"/>
        </w:rPr>
        <w:t>яющихся в зависи</w:t>
      </w:r>
      <w:r>
        <w:rPr>
          <w:sz w:val="28"/>
        </w:rPr>
        <w:softHyphen/>
        <w:t xml:space="preserve">мости от степени наполнения </w:t>
      </w:r>
      <w:bookmarkStart w:id="198" w:name="OCRUncertain775"/>
      <w:r>
        <w:rPr>
          <w:sz w:val="28"/>
        </w:rPr>
        <w:t>желудочно-кишечного</w:t>
      </w:r>
      <w:bookmarkEnd w:id="198"/>
      <w:r>
        <w:rPr>
          <w:sz w:val="28"/>
        </w:rPr>
        <w:t xml:space="preserve"> </w:t>
      </w:r>
      <w:bookmarkStart w:id="199" w:name="OCRUncertain776"/>
      <w:r>
        <w:rPr>
          <w:sz w:val="28"/>
        </w:rPr>
        <w:t>тракта,</w:t>
      </w:r>
      <w:bookmarkEnd w:id="199"/>
      <w:r>
        <w:rPr>
          <w:sz w:val="28"/>
        </w:rPr>
        <w:t xml:space="preserve"> над соответст</w:t>
      </w:r>
      <w:r>
        <w:rPr>
          <w:sz w:val="28"/>
        </w:rPr>
        <w:softHyphen/>
        <w:t xml:space="preserve">вующей </w:t>
      </w:r>
      <w:bookmarkStart w:id="200" w:name="OCRUncertain777"/>
      <w:r>
        <w:rPr>
          <w:sz w:val="28"/>
        </w:rPr>
        <w:t>п</w:t>
      </w:r>
      <w:bookmarkEnd w:id="200"/>
      <w:r>
        <w:rPr>
          <w:sz w:val="28"/>
        </w:rPr>
        <w:t xml:space="preserve">оловиной грудной </w:t>
      </w:r>
      <w:bookmarkStart w:id="201" w:name="OCRUncertain778"/>
      <w:r>
        <w:rPr>
          <w:sz w:val="28"/>
        </w:rPr>
        <w:t>клетки</w:t>
      </w:r>
      <w:bookmarkEnd w:id="201"/>
      <w:r>
        <w:rPr>
          <w:sz w:val="28"/>
        </w:rPr>
        <w:t xml:space="preserve"> со смещением сердца в противополож</w:t>
      </w:r>
      <w:r>
        <w:rPr>
          <w:sz w:val="28"/>
        </w:rPr>
        <w:softHyphen/>
        <w:t>ную сторону позв</w:t>
      </w:r>
      <w:bookmarkStart w:id="202" w:name="OCRUncertain779"/>
      <w:r>
        <w:rPr>
          <w:sz w:val="28"/>
        </w:rPr>
        <w:t>о</w:t>
      </w:r>
      <w:bookmarkEnd w:id="202"/>
      <w:r>
        <w:rPr>
          <w:sz w:val="28"/>
        </w:rPr>
        <w:t xml:space="preserve">ляет </w:t>
      </w:r>
      <w:bookmarkStart w:id="203" w:name="OCRUncertain780"/>
      <w:r>
        <w:rPr>
          <w:sz w:val="28"/>
        </w:rPr>
        <w:t>з</w:t>
      </w:r>
      <w:bookmarkEnd w:id="203"/>
      <w:r>
        <w:rPr>
          <w:sz w:val="28"/>
        </w:rPr>
        <w:t xml:space="preserve">аподозрить </w:t>
      </w:r>
      <w:bookmarkStart w:id="204" w:name="OCRUncertain781"/>
      <w:r>
        <w:rPr>
          <w:sz w:val="28"/>
        </w:rPr>
        <w:t>диафрагмальную</w:t>
      </w:r>
      <w:bookmarkEnd w:id="204"/>
      <w:r>
        <w:rPr>
          <w:sz w:val="28"/>
        </w:rPr>
        <w:t xml:space="preserve"> грыжу. Ука</w:t>
      </w:r>
      <w:bookmarkStart w:id="205" w:name="OCRUncertain782"/>
      <w:r>
        <w:rPr>
          <w:sz w:val="28"/>
        </w:rPr>
        <w:t>з</w:t>
      </w:r>
      <w:bookmarkEnd w:id="205"/>
      <w:r>
        <w:rPr>
          <w:sz w:val="28"/>
        </w:rPr>
        <w:t>ание при этом на перенесенную в прошлом закрытую травму грудной клетки, живота ил</w:t>
      </w:r>
      <w:bookmarkStart w:id="206" w:name="OCRUncertain784"/>
      <w:r>
        <w:rPr>
          <w:sz w:val="28"/>
        </w:rPr>
        <w:t>и</w:t>
      </w:r>
      <w:bookmarkEnd w:id="206"/>
      <w:r>
        <w:rPr>
          <w:sz w:val="28"/>
        </w:rPr>
        <w:t xml:space="preserve"> таза, а также наличие рубцов, по</w:t>
      </w:r>
      <w:bookmarkStart w:id="207" w:name="OCRUncertain785"/>
      <w:r>
        <w:rPr>
          <w:sz w:val="28"/>
        </w:rPr>
        <w:t>з</w:t>
      </w:r>
      <w:bookmarkEnd w:id="207"/>
      <w:r>
        <w:rPr>
          <w:sz w:val="28"/>
        </w:rPr>
        <w:t>воляющих думать о перене</w:t>
      </w:r>
      <w:r>
        <w:rPr>
          <w:sz w:val="28"/>
        </w:rPr>
        <w:softHyphen/>
        <w:t xml:space="preserve">сенном в прошлом </w:t>
      </w:r>
      <w:bookmarkStart w:id="208" w:name="OCRUncertain786"/>
      <w:r>
        <w:rPr>
          <w:sz w:val="28"/>
        </w:rPr>
        <w:t>торакоабдоминальном</w:t>
      </w:r>
      <w:bookmarkEnd w:id="208"/>
      <w:r>
        <w:rPr>
          <w:sz w:val="28"/>
        </w:rPr>
        <w:t xml:space="preserve"> ране</w:t>
      </w:r>
      <w:bookmarkStart w:id="209" w:name="OCRUncertain787"/>
      <w:r>
        <w:rPr>
          <w:sz w:val="28"/>
        </w:rPr>
        <w:t>н</w:t>
      </w:r>
      <w:bookmarkEnd w:id="209"/>
      <w:r>
        <w:rPr>
          <w:sz w:val="28"/>
        </w:rPr>
        <w:t>ии, делает диаг</w:t>
      </w:r>
      <w:bookmarkStart w:id="210" w:name="OCRUncertain788"/>
      <w:r>
        <w:rPr>
          <w:sz w:val="28"/>
        </w:rPr>
        <w:t>н</w:t>
      </w:r>
      <w:bookmarkEnd w:id="210"/>
      <w:r>
        <w:rPr>
          <w:sz w:val="28"/>
        </w:rPr>
        <w:t>о</w:t>
      </w:r>
      <w:bookmarkStart w:id="211" w:name="OCRUncertain789"/>
      <w:r>
        <w:rPr>
          <w:sz w:val="28"/>
        </w:rPr>
        <w:t>з</w:t>
      </w:r>
      <w:bookmarkEnd w:id="211"/>
      <w:r>
        <w:rPr>
          <w:sz w:val="28"/>
        </w:rPr>
        <w:t xml:space="preserve"> травма</w:t>
      </w:r>
      <w:r>
        <w:rPr>
          <w:sz w:val="28"/>
        </w:rPr>
        <w:softHyphen/>
        <w:t xml:space="preserve">тической </w:t>
      </w:r>
      <w:bookmarkStart w:id="212" w:name="OCRUncertain790"/>
      <w:r>
        <w:rPr>
          <w:sz w:val="28"/>
        </w:rPr>
        <w:t>диафрагмальной</w:t>
      </w:r>
      <w:bookmarkEnd w:id="212"/>
      <w:r>
        <w:rPr>
          <w:sz w:val="28"/>
        </w:rPr>
        <w:t xml:space="preserve"> грыжи вполне обоснованным. Однако дост</w:t>
      </w:r>
      <w:bookmarkStart w:id="213" w:name="OCRUncertain796"/>
      <w:r>
        <w:rPr>
          <w:sz w:val="28"/>
        </w:rPr>
        <w:t>о</w:t>
      </w:r>
      <w:bookmarkEnd w:id="213"/>
      <w:r>
        <w:rPr>
          <w:sz w:val="28"/>
        </w:rPr>
        <w:t>верный диагноз травматической грыжи диафрагмы мо</w:t>
      </w:r>
      <w:r>
        <w:rPr>
          <w:sz w:val="28"/>
        </w:rPr>
        <w:softHyphen/>
        <w:t xml:space="preserve">жет быть установлен </w:t>
      </w:r>
      <w:bookmarkStart w:id="214" w:name="OCRUncertain797"/>
      <w:r>
        <w:rPr>
          <w:sz w:val="28"/>
        </w:rPr>
        <w:t>лишь</w:t>
      </w:r>
      <w:bookmarkEnd w:id="214"/>
      <w:r>
        <w:rPr>
          <w:sz w:val="28"/>
        </w:rPr>
        <w:t xml:space="preserve"> при рентгенологическом исследовании.</w:t>
      </w:r>
    </w:p>
    <w:p w:rsidR="00A06514" w:rsidRDefault="00A06514">
      <w:pPr>
        <w:pStyle w:val="1"/>
        <w:spacing w:before="0"/>
        <w:ind w:firstLine="567"/>
        <w:rPr>
          <w:sz w:val="28"/>
        </w:rPr>
      </w:pPr>
      <w:r>
        <w:rPr>
          <w:sz w:val="28"/>
        </w:rPr>
        <w:t xml:space="preserve">РЕНТГЕНОДИАГНОСТИКА ТРАВМАТИЧЕСКИХ </w:t>
      </w:r>
      <w:bookmarkStart w:id="215" w:name="OCRUncertain798"/>
      <w:r>
        <w:rPr>
          <w:sz w:val="28"/>
        </w:rPr>
        <w:t>ДИАФРАГМАЛЬНЫХ</w:t>
      </w:r>
      <w:bookmarkEnd w:id="215"/>
      <w:r>
        <w:rPr>
          <w:sz w:val="28"/>
        </w:rPr>
        <w:t xml:space="preserve"> ГРЫЖ.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Рентгенологическая картина при травматической грыже диафра</w:t>
      </w:r>
      <w:bookmarkStart w:id="216" w:name="OCRUncertain799"/>
      <w:r>
        <w:rPr>
          <w:sz w:val="28"/>
        </w:rPr>
        <w:t>г</w:t>
      </w:r>
      <w:bookmarkEnd w:id="216"/>
      <w:r>
        <w:rPr>
          <w:sz w:val="28"/>
        </w:rPr>
        <w:t>мы</w:t>
      </w:r>
      <w:bookmarkStart w:id="217" w:name="OCRUncertain800"/>
      <w:r>
        <w:rPr>
          <w:sz w:val="28"/>
        </w:rPr>
        <w:t xml:space="preserve"> з</w:t>
      </w:r>
      <w:bookmarkEnd w:id="217"/>
      <w:r>
        <w:rPr>
          <w:sz w:val="28"/>
        </w:rPr>
        <w:t>ависит от характера и объема переме</w:t>
      </w:r>
      <w:r>
        <w:rPr>
          <w:sz w:val="28"/>
        </w:rPr>
        <w:softHyphen/>
        <w:t xml:space="preserve">щенных </w:t>
      </w:r>
      <w:bookmarkStart w:id="218" w:name="OCRUncertain801"/>
      <w:r>
        <w:rPr>
          <w:sz w:val="28"/>
        </w:rPr>
        <w:t>брюшных органов</w:t>
      </w:r>
      <w:bookmarkEnd w:id="218"/>
      <w:r>
        <w:rPr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 изолированном выпадении желудка над диафрагмой </w:t>
      </w:r>
      <w:bookmarkStart w:id="219" w:name="OCRUncertain803"/>
      <w:r>
        <w:rPr>
          <w:sz w:val="28"/>
        </w:rPr>
        <w:t>обычно</w:t>
      </w:r>
      <w:bookmarkEnd w:id="219"/>
      <w:r>
        <w:rPr>
          <w:sz w:val="28"/>
        </w:rPr>
        <w:t xml:space="preserve"> опре</w:t>
      </w:r>
      <w:r>
        <w:rPr>
          <w:sz w:val="28"/>
        </w:rPr>
        <w:softHyphen/>
        <w:t>деляется один большой газовый пу</w:t>
      </w:r>
      <w:bookmarkStart w:id="220" w:name="OCRUncertain804"/>
      <w:r>
        <w:rPr>
          <w:sz w:val="28"/>
        </w:rPr>
        <w:t>з</w:t>
      </w:r>
      <w:bookmarkEnd w:id="220"/>
      <w:r>
        <w:rPr>
          <w:sz w:val="28"/>
        </w:rPr>
        <w:t>ырь с гори</w:t>
      </w:r>
      <w:bookmarkStart w:id="221" w:name="OCRUncertain805"/>
      <w:r>
        <w:rPr>
          <w:sz w:val="28"/>
        </w:rPr>
        <w:t>з</w:t>
      </w:r>
      <w:bookmarkEnd w:id="221"/>
      <w:r>
        <w:rPr>
          <w:sz w:val="28"/>
        </w:rPr>
        <w:t>о</w:t>
      </w:r>
      <w:bookmarkStart w:id="222" w:name="OCRUncertain806"/>
      <w:r>
        <w:rPr>
          <w:sz w:val="28"/>
        </w:rPr>
        <w:t>н</w:t>
      </w:r>
      <w:bookmarkEnd w:id="222"/>
      <w:r>
        <w:rPr>
          <w:sz w:val="28"/>
        </w:rPr>
        <w:t>таль</w:t>
      </w:r>
      <w:bookmarkStart w:id="223" w:name="OCRUncertain807"/>
      <w:r>
        <w:rPr>
          <w:sz w:val="28"/>
        </w:rPr>
        <w:t>н</w:t>
      </w:r>
      <w:bookmarkEnd w:id="223"/>
      <w:r>
        <w:rPr>
          <w:sz w:val="28"/>
        </w:rPr>
        <w:t>ым</w:t>
      </w:r>
      <w:bookmarkStart w:id="224" w:name="OCRUncertain808"/>
      <w:r>
        <w:rPr>
          <w:sz w:val="28"/>
        </w:rPr>
        <w:t xml:space="preserve"> уровнем</w:t>
      </w:r>
      <w:bookmarkEnd w:id="224"/>
      <w:r>
        <w:rPr>
          <w:sz w:val="28"/>
        </w:rPr>
        <w:t xml:space="preserve"> </w:t>
      </w:r>
      <w:bookmarkStart w:id="225" w:name="OCRUncertain809"/>
      <w:r>
        <w:rPr>
          <w:sz w:val="28"/>
        </w:rPr>
        <w:t>жид</w:t>
      </w:r>
      <w:bookmarkEnd w:id="225"/>
      <w:r>
        <w:rPr>
          <w:sz w:val="28"/>
        </w:rPr>
        <w:t>кости. Введение зонда в желудо</w:t>
      </w:r>
      <w:bookmarkStart w:id="226" w:name="OCRUncertain810"/>
      <w:r>
        <w:rPr>
          <w:sz w:val="28"/>
        </w:rPr>
        <w:t>к</w:t>
      </w:r>
      <w:bookmarkEnd w:id="226"/>
      <w:r>
        <w:rPr>
          <w:sz w:val="28"/>
        </w:rPr>
        <w:t xml:space="preserve"> или контрастное исследование поз</w:t>
      </w:r>
      <w:bookmarkStart w:id="227" w:name="OCRUncertain811"/>
      <w:r>
        <w:rPr>
          <w:sz w:val="28"/>
        </w:rPr>
        <w:t>в</w:t>
      </w:r>
      <w:bookmarkEnd w:id="227"/>
      <w:r>
        <w:rPr>
          <w:sz w:val="28"/>
        </w:rPr>
        <w:t>оляют уточнить природу газового пузыря с горизонтальным уровнем, уста</w:t>
      </w:r>
      <w:bookmarkStart w:id="228" w:name="OCRUncertain812"/>
      <w:r>
        <w:rPr>
          <w:sz w:val="28"/>
        </w:rPr>
        <w:t>н</w:t>
      </w:r>
      <w:bookmarkEnd w:id="228"/>
      <w:r>
        <w:rPr>
          <w:sz w:val="28"/>
        </w:rPr>
        <w:t>ов</w:t>
      </w:r>
      <w:bookmarkStart w:id="229" w:name="OCRUncertain813"/>
      <w:r>
        <w:rPr>
          <w:sz w:val="28"/>
        </w:rPr>
        <w:t>и</w:t>
      </w:r>
      <w:bookmarkEnd w:id="229"/>
      <w:r>
        <w:rPr>
          <w:sz w:val="28"/>
        </w:rPr>
        <w:t>ть выпадение желудка в грудную полость и исключить другие ее заболева</w:t>
      </w:r>
      <w:r>
        <w:rPr>
          <w:sz w:val="28"/>
        </w:rPr>
        <w:softHyphen/>
        <w:t>ния (плеврит, гидропневмоторакс</w:t>
      </w:r>
      <w:bookmarkStart w:id="230" w:name="OCRUncertain814"/>
      <w:r>
        <w:rPr>
          <w:sz w:val="28"/>
        </w:rPr>
        <w:t>),</w:t>
      </w:r>
      <w:bookmarkEnd w:id="230"/>
      <w:r>
        <w:rPr>
          <w:sz w:val="28"/>
        </w:rPr>
        <w:t xml:space="preserve"> при которых может наблюдаться ана</w:t>
      </w:r>
      <w:r>
        <w:rPr>
          <w:sz w:val="28"/>
        </w:rPr>
        <w:softHyphen/>
        <w:t>логичная картина</w:t>
      </w:r>
      <w:bookmarkStart w:id="231" w:name="OCRUncertain815"/>
      <w:r>
        <w:rPr>
          <w:sz w:val="28"/>
        </w:rPr>
        <w:t>.</w:t>
      </w:r>
      <w:bookmarkEnd w:id="231"/>
      <w:r>
        <w:rPr>
          <w:sz w:val="28"/>
        </w:rPr>
        <w:t xml:space="preserve"> Характерным также является подъем горизонтального уровня после приема пищи или жидкости и снижение его натощак, а также после введен</w:t>
      </w:r>
      <w:bookmarkStart w:id="232" w:name="OCRUncertain816"/>
      <w:r>
        <w:rPr>
          <w:sz w:val="28"/>
        </w:rPr>
        <w:t>и</w:t>
      </w:r>
      <w:bookmarkEnd w:id="232"/>
      <w:r>
        <w:rPr>
          <w:sz w:val="28"/>
        </w:rPr>
        <w:t>я зонда и откачивания с</w:t>
      </w:r>
      <w:bookmarkStart w:id="233" w:name="OCRUncertain817"/>
      <w:r>
        <w:rPr>
          <w:sz w:val="28"/>
        </w:rPr>
        <w:t>о</w:t>
      </w:r>
      <w:bookmarkEnd w:id="233"/>
      <w:r>
        <w:rPr>
          <w:sz w:val="28"/>
        </w:rPr>
        <w:t>держимого.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 xml:space="preserve">В отдельных случаях, когда в плевральную полость выпадает весь желудок и возникает его </w:t>
      </w:r>
      <w:bookmarkStart w:id="234" w:name="OCRUncertain818"/>
      <w:r>
        <w:rPr>
          <w:sz w:val="28"/>
        </w:rPr>
        <w:t>з</w:t>
      </w:r>
      <w:bookmarkEnd w:id="234"/>
      <w:r>
        <w:rPr>
          <w:sz w:val="28"/>
        </w:rPr>
        <w:t xml:space="preserve">аворот, нередко видны </w:t>
      </w:r>
      <w:bookmarkStart w:id="235" w:name="OCRUncertain819"/>
      <w:r>
        <w:rPr>
          <w:sz w:val="28"/>
        </w:rPr>
        <w:t>н</w:t>
      </w:r>
      <w:bookmarkEnd w:id="235"/>
      <w:r>
        <w:rPr>
          <w:sz w:val="28"/>
        </w:rPr>
        <w:t>е один, а два горизон</w:t>
      </w:r>
      <w:r>
        <w:rPr>
          <w:sz w:val="28"/>
        </w:rPr>
        <w:softHyphen/>
        <w:t>тальных уровня.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больших дефектах, когда наряду с желудком в плевральную по</w:t>
      </w:r>
      <w:r>
        <w:rPr>
          <w:sz w:val="28"/>
        </w:rPr>
        <w:softHyphen/>
        <w:t>лость выпадают и петли кишечника, кроме большого газового пу</w:t>
      </w:r>
      <w:bookmarkStart w:id="236" w:name="OCRUncertain860"/>
      <w:r>
        <w:rPr>
          <w:sz w:val="28"/>
        </w:rPr>
        <w:t>з</w:t>
      </w:r>
      <w:bookmarkEnd w:id="236"/>
      <w:r>
        <w:rPr>
          <w:sz w:val="28"/>
        </w:rPr>
        <w:t>ыря же</w:t>
      </w:r>
      <w:r>
        <w:rPr>
          <w:sz w:val="28"/>
        </w:rPr>
        <w:softHyphen/>
        <w:t>лудка, лежащего медиально, на фоне диффу</w:t>
      </w:r>
      <w:bookmarkStart w:id="237" w:name="OCRUncertain862"/>
      <w:r>
        <w:rPr>
          <w:sz w:val="28"/>
        </w:rPr>
        <w:t>з</w:t>
      </w:r>
      <w:bookmarkEnd w:id="237"/>
      <w:r>
        <w:rPr>
          <w:sz w:val="28"/>
        </w:rPr>
        <w:t xml:space="preserve">ного затемнения легочного поля </w:t>
      </w:r>
      <w:bookmarkStart w:id="238" w:name="OCRUncertain863"/>
      <w:r>
        <w:rPr>
          <w:sz w:val="28"/>
        </w:rPr>
        <w:t>о</w:t>
      </w:r>
      <w:bookmarkEnd w:id="238"/>
      <w:r>
        <w:rPr>
          <w:sz w:val="28"/>
        </w:rPr>
        <w:t xml:space="preserve">пределяются отдельные участки просветления, чаще округлой или неправильной формы. Легочное поле имеет крупно и </w:t>
      </w:r>
      <w:bookmarkStart w:id="239" w:name="OCRUncertain864"/>
      <w:r>
        <w:rPr>
          <w:sz w:val="28"/>
        </w:rPr>
        <w:t>мелкоячеистую</w:t>
      </w:r>
      <w:bookmarkEnd w:id="239"/>
      <w:r>
        <w:rPr>
          <w:sz w:val="28"/>
        </w:rPr>
        <w:t xml:space="preserve"> струк</w:t>
      </w:r>
      <w:r>
        <w:rPr>
          <w:sz w:val="28"/>
        </w:rPr>
        <w:softHyphen/>
        <w:t xml:space="preserve">туру, причем нередко при выпадении толстого кишечника обнаруживается просветление с типичной </w:t>
      </w:r>
      <w:bookmarkStart w:id="240" w:name="OCRUncertain865"/>
      <w:r>
        <w:rPr>
          <w:sz w:val="28"/>
        </w:rPr>
        <w:t>гаустрацией</w:t>
      </w:r>
      <w:bookmarkEnd w:id="240"/>
      <w:r>
        <w:rPr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Выпадение толстого кишечника лучше всего может б</w:t>
      </w:r>
      <w:bookmarkStart w:id="241" w:name="OCRUncertain876"/>
      <w:r>
        <w:rPr>
          <w:sz w:val="28"/>
        </w:rPr>
        <w:t>ы</w:t>
      </w:r>
      <w:bookmarkEnd w:id="241"/>
      <w:r>
        <w:rPr>
          <w:sz w:val="28"/>
        </w:rPr>
        <w:t>ть под</w:t>
      </w:r>
      <w:r>
        <w:rPr>
          <w:sz w:val="28"/>
        </w:rPr>
        <w:softHyphen/>
        <w:t>т</w:t>
      </w:r>
      <w:bookmarkStart w:id="242" w:name="OCRUncertain877"/>
      <w:r>
        <w:rPr>
          <w:sz w:val="28"/>
        </w:rPr>
        <w:t>в</w:t>
      </w:r>
      <w:bookmarkEnd w:id="242"/>
      <w:r>
        <w:rPr>
          <w:sz w:val="28"/>
        </w:rPr>
        <w:t>ерждено при введении контрастного вещества в клизме (</w:t>
      </w:r>
      <w:r>
        <w:rPr>
          <w:b/>
          <w:sz w:val="28"/>
        </w:rPr>
        <w:t>ирригография</w:t>
      </w:r>
      <w:r>
        <w:rPr>
          <w:sz w:val="28"/>
        </w:rPr>
        <w:t>).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Многоосевое исследование с </w:t>
      </w:r>
      <w:bookmarkStart w:id="243" w:name="OCRUncertain881"/>
      <w:r>
        <w:rPr>
          <w:b/>
          <w:sz w:val="28"/>
        </w:rPr>
        <w:t>контрастированием</w:t>
      </w:r>
      <w:bookmarkEnd w:id="243"/>
      <w:r>
        <w:rPr>
          <w:b/>
          <w:sz w:val="28"/>
        </w:rPr>
        <w:t xml:space="preserve"> желудочно-кишечного тракта</w:t>
      </w:r>
      <w:r>
        <w:rPr>
          <w:sz w:val="28"/>
        </w:rPr>
        <w:t xml:space="preserve"> благодаря симптому обтека</w:t>
      </w:r>
      <w:bookmarkStart w:id="244" w:name="OCRUncertain882"/>
      <w:r>
        <w:rPr>
          <w:sz w:val="28"/>
        </w:rPr>
        <w:t>н</w:t>
      </w:r>
      <w:bookmarkEnd w:id="244"/>
      <w:r>
        <w:rPr>
          <w:sz w:val="28"/>
        </w:rPr>
        <w:t>ия обычно по</w:t>
      </w:r>
      <w:bookmarkStart w:id="245" w:name="OCRUncertain883"/>
      <w:r>
        <w:rPr>
          <w:sz w:val="28"/>
        </w:rPr>
        <w:t>з</w:t>
      </w:r>
      <w:bookmarkEnd w:id="245"/>
      <w:r>
        <w:rPr>
          <w:sz w:val="28"/>
        </w:rPr>
        <w:t>воляет довольно точно установить локали</w:t>
      </w:r>
      <w:bookmarkStart w:id="246" w:name="OCRUncertain884"/>
      <w:r>
        <w:rPr>
          <w:sz w:val="28"/>
        </w:rPr>
        <w:t>з</w:t>
      </w:r>
      <w:bookmarkEnd w:id="246"/>
      <w:r>
        <w:rPr>
          <w:sz w:val="28"/>
        </w:rPr>
        <w:t>ацию и ра</w:t>
      </w:r>
      <w:bookmarkStart w:id="247" w:name="OCRUncertain885"/>
      <w:r>
        <w:rPr>
          <w:sz w:val="28"/>
        </w:rPr>
        <w:t>з</w:t>
      </w:r>
      <w:bookmarkEnd w:id="247"/>
      <w:r>
        <w:rPr>
          <w:sz w:val="28"/>
        </w:rPr>
        <w:t>меры грыжевых ворот, а также характер выпавших органов, что имеет определенное значение для выбора доступа и плана операции.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Характерной для травматической, как и для других грыж диафрагмы, яв</w:t>
      </w:r>
      <w:bookmarkStart w:id="248" w:name="OCRUncertain887"/>
      <w:r>
        <w:rPr>
          <w:sz w:val="28"/>
        </w:rPr>
        <w:t>л</w:t>
      </w:r>
      <w:bookmarkEnd w:id="248"/>
      <w:r>
        <w:rPr>
          <w:sz w:val="28"/>
        </w:rPr>
        <w:t xml:space="preserve">яется изменчивость рентгенологической картины в зависимости от </w:t>
      </w:r>
      <w:bookmarkStart w:id="249" w:name="OCRUncertain888"/>
      <w:r>
        <w:rPr>
          <w:sz w:val="28"/>
        </w:rPr>
        <w:t>сте</w:t>
      </w:r>
      <w:bookmarkEnd w:id="249"/>
      <w:r>
        <w:rPr>
          <w:sz w:val="28"/>
        </w:rPr>
        <w:t>п</w:t>
      </w:r>
      <w:bookmarkStart w:id="250" w:name="OCRUncertain889"/>
      <w:r>
        <w:rPr>
          <w:sz w:val="28"/>
        </w:rPr>
        <w:t>ени</w:t>
      </w:r>
      <w:bookmarkEnd w:id="250"/>
      <w:r>
        <w:rPr>
          <w:sz w:val="28"/>
        </w:rPr>
        <w:t xml:space="preserve"> наполне</w:t>
      </w:r>
      <w:bookmarkStart w:id="251" w:name="OCRUncertain890"/>
      <w:r>
        <w:rPr>
          <w:sz w:val="28"/>
        </w:rPr>
        <w:t>н</w:t>
      </w:r>
      <w:bookmarkEnd w:id="251"/>
      <w:r>
        <w:rPr>
          <w:sz w:val="28"/>
        </w:rPr>
        <w:t xml:space="preserve">ия </w:t>
      </w:r>
      <w:bookmarkStart w:id="252" w:name="OCRUncertain891"/>
      <w:r>
        <w:rPr>
          <w:sz w:val="28"/>
        </w:rPr>
        <w:t>желудочно-кишечного</w:t>
      </w:r>
      <w:bookmarkEnd w:id="252"/>
      <w:r>
        <w:rPr>
          <w:sz w:val="28"/>
        </w:rPr>
        <w:t xml:space="preserve"> тракта, причем измене</w:t>
      </w:r>
      <w:bookmarkStart w:id="253" w:name="OCRUncertain892"/>
      <w:r>
        <w:rPr>
          <w:sz w:val="28"/>
        </w:rPr>
        <w:t>н</w:t>
      </w:r>
      <w:bookmarkEnd w:id="253"/>
      <w:r>
        <w:rPr>
          <w:sz w:val="28"/>
        </w:rPr>
        <w:t>ия отме</w:t>
      </w:r>
      <w:bookmarkStart w:id="254" w:name="OCRUncertain893"/>
      <w:r>
        <w:rPr>
          <w:sz w:val="28"/>
        </w:rPr>
        <w:softHyphen/>
      </w:r>
      <w:bookmarkEnd w:id="254"/>
      <w:r>
        <w:rPr>
          <w:sz w:val="28"/>
        </w:rPr>
        <w:t>чаются нередко в течение одного исследования.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Наиболее трудн</w:t>
      </w:r>
      <w:bookmarkStart w:id="255" w:name="OCRUncertain894"/>
      <w:r>
        <w:rPr>
          <w:sz w:val="28"/>
        </w:rPr>
        <w:t>ы</w:t>
      </w:r>
      <w:bookmarkEnd w:id="255"/>
      <w:r>
        <w:rPr>
          <w:sz w:val="28"/>
        </w:rPr>
        <w:t xml:space="preserve"> для диагностики те редкие случаи, ко</w:t>
      </w:r>
      <w:bookmarkStart w:id="256" w:name="OCRUncertain895"/>
      <w:r>
        <w:rPr>
          <w:sz w:val="28"/>
        </w:rPr>
        <w:t>г</w:t>
      </w:r>
      <w:bookmarkEnd w:id="256"/>
      <w:r>
        <w:rPr>
          <w:sz w:val="28"/>
        </w:rPr>
        <w:t>да смещены только паренхиматозные органы (печень, селезе</w:t>
      </w:r>
      <w:bookmarkStart w:id="257" w:name="OCRUncertain896"/>
      <w:r>
        <w:rPr>
          <w:sz w:val="28"/>
        </w:rPr>
        <w:t>н</w:t>
      </w:r>
      <w:bookmarkEnd w:id="257"/>
      <w:r>
        <w:rPr>
          <w:sz w:val="28"/>
        </w:rPr>
        <w:t>ка, почк</w:t>
      </w:r>
      <w:bookmarkStart w:id="258" w:name="OCRUncertain897"/>
      <w:r>
        <w:rPr>
          <w:sz w:val="28"/>
        </w:rPr>
        <w:t>а</w:t>
      </w:r>
      <w:bookmarkEnd w:id="258"/>
      <w:r>
        <w:rPr>
          <w:sz w:val="28"/>
        </w:rPr>
        <w:t>) или сальник. Для установления точного диагноза в этих случаях прихо</w:t>
      </w:r>
      <w:r>
        <w:rPr>
          <w:sz w:val="28"/>
        </w:rPr>
        <w:softHyphen/>
        <w:t xml:space="preserve">дится прибегать к </w:t>
      </w:r>
      <w:r>
        <w:rPr>
          <w:b/>
          <w:sz w:val="28"/>
        </w:rPr>
        <w:t xml:space="preserve">диагностическому </w:t>
      </w:r>
      <w:bookmarkStart w:id="259" w:name="OCRUncertain919"/>
      <w:r>
        <w:rPr>
          <w:b/>
          <w:sz w:val="28"/>
        </w:rPr>
        <w:t>пневмоперитонеуму</w:t>
      </w:r>
      <w:r>
        <w:rPr>
          <w:sz w:val="28"/>
        </w:rPr>
        <w:t>,</w:t>
      </w:r>
      <w:bookmarkEnd w:id="259"/>
      <w:r>
        <w:rPr>
          <w:sz w:val="28"/>
        </w:rPr>
        <w:t xml:space="preserve"> при котором не</w:t>
      </w:r>
      <w:bookmarkStart w:id="260" w:name="OCRUncertain920"/>
      <w:r>
        <w:rPr>
          <w:sz w:val="28"/>
        </w:rPr>
        <w:softHyphen/>
      </w:r>
      <w:bookmarkEnd w:id="260"/>
      <w:r>
        <w:rPr>
          <w:sz w:val="28"/>
        </w:rPr>
        <w:t>редко наблюдается переход газа в плевральную полость, или к пневмото</w:t>
      </w:r>
      <w:r>
        <w:rPr>
          <w:sz w:val="28"/>
        </w:rPr>
        <w:softHyphen/>
        <w:t>раксу, когда газ проникает выше диафрагмы, что позволяет установить наличие в ней деф</w:t>
      </w:r>
      <w:bookmarkStart w:id="261" w:name="OCRUncertain921"/>
      <w:r>
        <w:rPr>
          <w:sz w:val="28"/>
        </w:rPr>
        <w:t>е</w:t>
      </w:r>
      <w:bookmarkEnd w:id="261"/>
      <w:r>
        <w:rPr>
          <w:sz w:val="28"/>
        </w:rPr>
        <w:t>кта.</w:t>
      </w:r>
      <w:bookmarkStart w:id="262" w:name="OCRUncertain922"/>
      <w:r>
        <w:rPr>
          <w:sz w:val="28"/>
        </w:rPr>
        <w:t xml:space="preserve">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bookmarkStart w:id="263" w:name="OCRUncertain928"/>
      <w:bookmarkEnd w:id="262"/>
      <w:r>
        <w:rPr>
          <w:sz w:val="28"/>
        </w:rPr>
        <w:t>Особенност</w:t>
      </w:r>
      <w:bookmarkEnd w:id="263"/>
      <w:r>
        <w:rPr>
          <w:sz w:val="28"/>
        </w:rPr>
        <w:t xml:space="preserve">ью рентгенологической картины травматических </w:t>
      </w:r>
      <w:bookmarkStart w:id="264" w:name="OCRUncertain929"/>
      <w:r>
        <w:rPr>
          <w:sz w:val="28"/>
        </w:rPr>
        <w:t>диафрагмальных грыж</w:t>
      </w:r>
      <w:bookmarkEnd w:id="264"/>
      <w:r>
        <w:rPr>
          <w:sz w:val="28"/>
        </w:rPr>
        <w:t xml:space="preserve"> является возможность </w:t>
      </w:r>
      <w:bookmarkStart w:id="265" w:name="OCRUncertain930"/>
      <w:r>
        <w:rPr>
          <w:sz w:val="28"/>
        </w:rPr>
        <w:t>«атипичного»</w:t>
      </w:r>
      <w:bookmarkEnd w:id="265"/>
      <w:r>
        <w:rPr>
          <w:sz w:val="28"/>
        </w:rPr>
        <w:t xml:space="preserve"> расположения дефекта в любом отделе диафрагмы, а также наличие </w:t>
      </w:r>
      <w:bookmarkStart w:id="266" w:name="OCRUncertain931"/>
      <w:r>
        <w:rPr>
          <w:sz w:val="28"/>
        </w:rPr>
        <w:t>сращений</w:t>
      </w:r>
      <w:bookmarkEnd w:id="266"/>
      <w:r>
        <w:rPr>
          <w:sz w:val="28"/>
        </w:rPr>
        <w:t xml:space="preserve"> и </w:t>
      </w:r>
      <w:bookmarkStart w:id="267" w:name="OCRUncertain932"/>
      <w:r>
        <w:rPr>
          <w:sz w:val="28"/>
        </w:rPr>
        <w:t>других</w:t>
      </w:r>
      <w:bookmarkEnd w:id="267"/>
      <w:r>
        <w:rPr>
          <w:sz w:val="28"/>
        </w:rPr>
        <w:t xml:space="preserve"> при</w:t>
      </w:r>
      <w:bookmarkStart w:id="268" w:name="OCRUncertain933"/>
      <w:r>
        <w:rPr>
          <w:sz w:val="28"/>
        </w:rPr>
        <w:t>зн</w:t>
      </w:r>
      <w:bookmarkEnd w:id="268"/>
      <w:r>
        <w:rPr>
          <w:sz w:val="28"/>
        </w:rPr>
        <w:t>а</w:t>
      </w:r>
      <w:r>
        <w:rPr>
          <w:sz w:val="28"/>
        </w:rPr>
        <w:softHyphen/>
        <w:t>ков, ука</w:t>
      </w:r>
      <w:bookmarkStart w:id="269" w:name="OCRUncertain934"/>
      <w:r>
        <w:rPr>
          <w:sz w:val="28"/>
        </w:rPr>
        <w:t>з</w:t>
      </w:r>
      <w:bookmarkEnd w:id="269"/>
      <w:r>
        <w:rPr>
          <w:sz w:val="28"/>
        </w:rPr>
        <w:t>ывающих на перенесенную травму.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</w:p>
    <w:p w:rsidR="00A06514" w:rsidRDefault="00A06514">
      <w:pPr>
        <w:widowControl w:val="0"/>
        <w:ind w:right="1000" w:firstLine="567"/>
        <w:jc w:val="center"/>
        <w:rPr>
          <w:sz w:val="28"/>
        </w:rPr>
      </w:pPr>
      <w:r>
        <w:rPr>
          <w:sz w:val="28"/>
        </w:rPr>
        <w:t xml:space="preserve">ЛЕЧЕНИЕ ТРАВМАТИЧЕСКИХ </w:t>
      </w:r>
      <w:bookmarkStart w:id="270" w:name="OCRUncertain935"/>
      <w:r>
        <w:rPr>
          <w:sz w:val="28"/>
        </w:rPr>
        <w:t xml:space="preserve">ДИАФРАГМАЛЬНЫХ </w:t>
      </w:r>
      <w:bookmarkEnd w:id="270"/>
      <w:r>
        <w:rPr>
          <w:sz w:val="28"/>
        </w:rPr>
        <w:t>ГРЫЖ.</w:t>
      </w:r>
    </w:p>
    <w:p w:rsidR="00A06514" w:rsidRDefault="00A06514">
      <w:pPr>
        <w:pStyle w:val="20"/>
        <w:widowControl w:val="0"/>
        <w:rPr>
          <w:sz w:val="28"/>
        </w:rPr>
      </w:pPr>
      <w:r>
        <w:rPr>
          <w:sz w:val="28"/>
        </w:rPr>
        <w:t xml:space="preserve">В настоящее время </w:t>
      </w:r>
      <w:bookmarkStart w:id="271" w:name="OCRUncertain936"/>
      <w:r>
        <w:rPr>
          <w:sz w:val="28"/>
        </w:rPr>
        <w:t>общепризнанно,</w:t>
      </w:r>
      <w:bookmarkEnd w:id="271"/>
      <w:r>
        <w:rPr>
          <w:sz w:val="28"/>
        </w:rPr>
        <w:t xml:space="preserve"> что как все диагностированные ра</w:t>
      </w:r>
      <w:r>
        <w:rPr>
          <w:sz w:val="28"/>
        </w:rPr>
        <w:softHyphen/>
        <w:t xml:space="preserve">нения </w:t>
      </w:r>
      <w:bookmarkStart w:id="272" w:name="OCRUncertain937"/>
      <w:r>
        <w:rPr>
          <w:sz w:val="28"/>
        </w:rPr>
        <w:t>ди</w:t>
      </w:r>
      <w:bookmarkEnd w:id="272"/>
      <w:r>
        <w:rPr>
          <w:sz w:val="28"/>
        </w:rPr>
        <w:t xml:space="preserve">афрагмы, так и все установленные травматические </w:t>
      </w:r>
      <w:bookmarkStart w:id="273" w:name="OCRUncertain938"/>
      <w:r>
        <w:rPr>
          <w:sz w:val="28"/>
        </w:rPr>
        <w:t>диафрагмальные</w:t>
      </w:r>
      <w:bookmarkEnd w:id="273"/>
      <w:r>
        <w:rPr>
          <w:sz w:val="28"/>
        </w:rPr>
        <w:t xml:space="preserve"> грыжи подлежат хирургическому лечению. </w:t>
      </w:r>
      <w:bookmarkStart w:id="274" w:name="OCRUncertain939"/>
      <w:r>
        <w:rPr>
          <w:sz w:val="28"/>
        </w:rPr>
        <w:t>П</w:t>
      </w:r>
      <w:bookmarkEnd w:id="274"/>
      <w:r>
        <w:rPr>
          <w:sz w:val="28"/>
        </w:rPr>
        <w:t>оказанием к операции явл</w:t>
      </w:r>
      <w:bookmarkStart w:id="275" w:name="OCRUncertain940"/>
      <w:r>
        <w:rPr>
          <w:sz w:val="28"/>
        </w:rPr>
        <w:t>я</w:t>
      </w:r>
      <w:bookmarkEnd w:id="275"/>
      <w:r>
        <w:rPr>
          <w:sz w:val="28"/>
        </w:rPr>
        <w:t>ется опасность ущемления, которая особенно велика именно при трав</w:t>
      </w:r>
      <w:r>
        <w:rPr>
          <w:sz w:val="28"/>
        </w:rPr>
        <w:softHyphen/>
        <w:t>матических грыжах.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Если операция по тем</w:t>
      </w:r>
      <w:r>
        <w:rPr>
          <w:b/>
          <w:sz w:val="28"/>
        </w:rPr>
        <w:t xml:space="preserve"> </w:t>
      </w:r>
      <w:r>
        <w:rPr>
          <w:sz w:val="28"/>
        </w:rPr>
        <w:t>или и</w:t>
      </w:r>
      <w:bookmarkStart w:id="276" w:name="OCRUncertain966"/>
      <w:r>
        <w:rPr>
          <w:sz w:val="28"/>
        </w:rPr>
        <w:t>н</w:t>
      </w:r>
      <w:bookmarkEnd w:id="276"/>
      <w:r>
        <w:rPr>
          <w:sz w:val="28"/>
        </w:rPr>
        <w:t>ым причинам не произведена, то боль</w:t>
      </w:r>
      <w:r>
        <w:rPr>
          <w:sz w:val="28"/>
        </w:rPr>
        <w:softHyphen/>
        <w:t>ному необходимо рекомендовать соблюдение соответствую</w:t>
      </w:r>
      <w:bookmarkStart w:id="277" w:name="OCRUncertain967"/>
      <w:r>
        <w:rPr>
          <w:sz w:val="28"/>
        </w:rPr>
        <w:t>щ</w:t>
      </w:r>
      <w:bookmarkEnd w:id="277"/>
      <w:r>
        <w:rPr>
          <w:sz w:val="28"/>
        </w:rPr>
        <w:t>его режима. Должны быть исключены все факторы, способствую</w:t>
      </w:r>
      <w:bookmarkStart w:id="278" w:name="OCRUncertain968"/>
      <w:r>
        <w:rPr>
          <w:sz w:val="28"/>
        </w:rPr>
        <w:t>щ</w:t>
      </w:r>
      <w:bookmarkEnd w:id="278"/>
      <w:r>
        <w:rPr>
          <w:sz w:val="28"/>
        </w:rPr>
        <w:t xml:space="preserve">ие повышению </w:t>
      </w:r>
      <w:bookmarkStart w:id="279" w:name="OCRUncertain969"/>
      <w:r>
        <w:rPr>
          <w:sz w:val="28"/>
        </w:rPr>
        <w:t>внутрибрюшного</w:t>
      </w:r>
      <w:bookmarkEnd w:id="279"/>
      <w:r>
        <w:rPr>
          <w:sz w:val="28"/>
        </w:rPr>
        <w:t xml:space="preserve"> давления. Боль</w:t>
      </w:r>
      <w:bookmarkStart w:id="280" w:name="OCRUncertain970"/>
      <w:r>
        <w:rPr>
          <w:sz w:val="28"/>
        </w:rPr>
        <w:t>н</w:t>
      </w:r>
      <w:bookmarkEnd w:id="280"/>
      <w:r>
        <w:rPr>
          <w:sz w:val="28"/>
        </w:rPr>
        <w:t>ым не следует поднимать тяжести, выпол</w:t>
      </w:r>
      <w:bookmarkStart w:id="281" w:name="OCRUncertain971"/>
      <w:r>
        <w:rPr>
          <w:sz w:val="28"/>
        </w:rPr>
        <w:softHyphen/>
      </w:r>
      <w:bookmarkEnd w:id="281"/>
      <w:r>
        <w:rPr>
          <w:sz w:val="28"/>
        </w:rPr>
        <w:t xml:space="preserve">нять работы, связанные с напряжением брюшного пресса, носить тугой пояс. </w:t>
      </w:r>
      <w:bookmarkStart w:id="282" w:name="OCRUncertain972"/>
      <w:r>
        <w:rPr>
          <w:sz w:val="28"/>
        </w:rPr>
        <w:t>Е</w:t>
      </w:r>
      <w:bookmarkEnd w:id="282"/>
      <w:r>
        <w:rPr>
          <w:sz w:val="28"/>
        </w:rPr>
        <w:t>сть нужно малыми порциями часто, по во</w:t>
      </w:r>
      <w:bookmarkStart w:id="283" w:name="OCRUncertain973"/>
      <w:r>
        <w:rPr>
          <w:sz w:val="28"/>
        </w:rPr>
        <w:t>з</w:t>
      </w:r>
      <w:bookmarkEnd w:id="283"/>
      <w:r>
        <w:rPr>
          <w:sz w:val="28"/>
        </w:rPr>
        <w:t>можности не употребляя про</w:t>
      </w:r>
      <w:r>
        <w:rPr>
          <w:sz w:val="28"/>
        </w:rPr>
        <w:softHyphen/>
        <w:t xml:space="preserve">дукты, </w:t>
      </w:r>
      <w:bookmarkStart w:id="284" w:name="OCRUncertain974"/>
      <w:r>
        <w:rPr>
          <w:sz w:val="28"/>
        </w:rPr>
        <w:t>с</w:t>
      </w:r>
      <w:bookmarkEnd w:id="284"/>
      <w:r>
        <w:rPr>
          <w:sz w:val="28"/>
        </w:rPr>
        <w:t>п</w:t>
      </w:r>
      <w:bookmarkStart w:id="285" w:name="OCRUncertain975"/>
      <w:r>
        <w:rPr>
          <w:sz w:val="28"/>
        </w:rPr>
        <w:t>о</w:t>
      </w:r>
      <w:bookmarkEnd w:id="285"/>
      <w:r>
        <w:rPr>
          <w:sz w:val="28"/>
        </w:rPr>
        <w:t>собствующ</w:t>
      </w:r>
      <w:bookmarkStart w:id="286" w:name="OCRUncertain976"/>
      <w:r>
        <w:rPr>
          <w:sz w:val="28"/>
        </w:rPr>
        <w:t>и</w:t>
      </w:r>
      <w:bookmarkEnd w:id="286"/>
      <w:r>
        <w:rPr>
          <w:sz w:val="28"/>
        </w:rPr>
        <w:t>е мет</w:t>
      </w:r>
      <w:bookmarkStart w:id="287" w:name="OCRUncertain977"/>
      <w:r>
        <w:rPr>
          <w:sz w:val="28"/>
        </w:rPr>
        <w:t>е</w:t>
      </w:r>
      <w:bookmarkEnd w:id="287"/>
      <w:r>
        <w:rPr>
          <w:sz w:val="28"/>
        </w:rPr>
        <w:t xml:space="preserve">оризму. Должна проводиться борьба с </w:t>
      </w:r>
      <w:bookmarkStart w:id="288" w:name="OCRUncertain979"/>
      <w:r>
        <w:rPr>
          <w:sz w:val="28"/>
        </w:rPr>
        <w:t>з</w:t>
      </w:r>
      <w:bookmarkEnd w:id="288"/>
      <w:r>
        <w:rPr>
          <w:sz w:val="28"/>
        </w:rPr>
        <w:t>апорами, весьма часто возни</w:t>
      </w:r>
      <w:r>
        <w:rPr>
          <w:sz w:val="28"/>
        </w:rPr>
        <w:softHyphen/>
        <w:t xml:space="preserve">кающими при травматической </w:t>
      </w:r>
      <w:bookmarkStart w:id="289" w:name="OCRUncertain980"/>
      <w:r>
        <w:rPr>
          <w:sz w:val="28"/>
        </w:rPr>
        <w:t>диафрагмальной</w:t>
      </w:r>
      <w:bookmarkEnd w:id="289"/>
      <w:r>
        <w:rPr>
          <w:sz w:val="28"/>
        </w:rPr>
        <w:t xml:space="preserve"> грыже.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Если в прошлом многие хирурги отдавали предпочтение </w:t>
      </w:r>
      <w:bookmarkStart w:id="290" w:name="OCRUncertain992"/>
      <w:r>
        <w:rPr>
          <w:sz w:val="28"/>
        </w:rPr>
        <w:t>чрезбрюшинным</w:t>
      </w:r>
      <w:bookmarkEnd w:id="290"/>
      <w:r>
        <w:rPr>
          <w:sz w:val="28"/>
        </w:rPr>
        <w:t xml:space="preserve"> доступам, то в настоящее время при хро</w:t>
      </w:r>
      <w:bookmarkStart w:id="291" w:name="OCRUncertain993"/>
      <w:r>
        <w:rPr>
          <w:sz w:val="28"/>
        </w:rPr>
        <w:t>н</w:t>
      </w:r>
      <w:bookmarkEnd w:id="291"/>
      <w:r>
        <w:rPr>
          <w:sz w:val="28"/>
        </w:rPr>
        <w:t xml:space="preserve">ической </w:t>
      </w:r>
      <w:bookmarkStart w:id="292" w:name="OCRUncertain994"/>
      <w:r>
        <w:rPr>
          <w:sz w:val="28"/>
        </w:rPr>
        <w:t>не ущемленной</w:t>
      </w:r>
      <w:bookmarkEnd w:id="292"/>
      <w:r>
        <w:rPr>
          <w:sz w:val="28"/>
        </w:rPr>
        <w:t xml:space="preserve"> трав</w:t>
      </w:r>
      <w:r>
        <w:rPr>
          <w:sz w:val="28"/>
        </w:rPr>
        <w:softHyphen/>
        <w:t xml:space="preserve">матической диафрагмальной грыже пользуются почти всегда </w:t>
      </w:r>
      <w:bookmarkStart w:id="293" w:name="OCRUncertain995"/>
      <w:r>
        <w:rPr>
          <w:sz w:val="28"/>
        </w:rPr>
        <w:t>чресплевральным</w:t>
      </w:r>
      <w:bookmarkEnd w:id="293"/>
      <w:r>
        <w:rPr>
          <w:sz w:val="28"/>
        </w:rPr>
        <w:t xml:space="preserve"> подходом, который является методом выбора.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Ра</w:t>
      </w:r>
      <w:bookmarkStart w:id="294" w:name="OCRUncertain1010"/>
      <w:r>
        <w:rPr>
          <w:sz w:val="28"/>
        </w:rPr>
        <w:t>з</w:t>
      </w:r>
      <w:bookmarkEnd w:id="294"/>
      <w:r>
        <w:rPr>
          <w:sz w:val="28"/>
        </w:rPr>
        <w:t>рез чаще всего про</w:t>
      </w:r>
      <w:r>
        <w:rPr>
          <w:sz w:val="28"/>
        </w:rPr>
        <w:softHyphen/>
        <w:t>и</w:t>
      </w:r>
      <w:bookmarkStart w:id="295" w:name="OCRUncertain1011"/>
      <w:r>
        <w:rPr>
          <w:sz w:val="28"/>
        </w:rPr>
        <w:t>з</w:t>
      </w:r>
      <w:bookmarkEnd w:id="295"/>
      <w:r>
        <w:rPr>
          <w:sz w:val="28"/>
        </w:rPr>
        <w:t xml:space="preserve">водится по седьмому </w:t>
      </w:r>
      <w:bookmarkStart w:id="296" w:name="OCRUncertain1012"/>
      <w:r>
        <w:rPr>
          <w:sz w:val="28"/>
        </w:rPr>
        <w:t>межреберью,</w:t>
      </w:r>
      <w:bookmarkEnd w:id="296"/>
      <w:r>
        <w:rPr>
          <w:sz w:val="28"/>
        </w:rPr>
        <w:t xml:space="preserve"> пересекая при </w:t>
      </w:r>
      <w:bookmarkStart w:id="297" w:name="OCRUncertain1013"/>
      <w:r>
        <w:rPr>
          <w:sz w:val="28"/>
        </w:rPr>
        <w:t>э</w:t>
      </w:r>
      <w:bookmarkEnd w:id="297"/>
      <w:r>
        <w:rPr>
          <w:sz w:val="28"/>
        </w:rPr>
        <w:t xml:space="preserve">том реберную дугу. </w:t>
      </w:r>
      <w:bookmarkStart w:id="298" w:name="OCRUncertain1014"/>
      <w:r>
        <w:rPr>
          <w:sz w:val="28"/>
        </w:rPr>
        <w:t>П</w:t>
      </w:r>
      <w:bookmarkEnd w:id="298"/>
      <w:r>
        <w:rPr>
          <w:sz w:val="28"/>
        </w:rPr>
        <w:t xml:space="preserve">ри наличии </w:t>
      </w:r>
      <w:bookmarkStart w:id="299" w:name="OCRUncertain1015"/>
      <w:r>
        <w:rPr>
          <w:sz w:val="28"/>
        </w:rPr>
        <w:t>отры</w:t>
      </w:r>
      <w:bookmarkEnd w:id="299"/>
      <w:r>
        <w:rPr>
          <w:sz w:val="28"/>
        </w:rPr>
        <w:t>ва д</w:t>
      </w:r>
      <w:bookmarkStart w:id="300" w:name="OCRUncertain1016"/>
      <w:r>
        <w:rPr>
          <w:sz w:val="28"/>
        </w:rPr>
        <w:t>и</w:t>
      </w:r>
      <w:bookmarkEnd w:id="300"/>
      <w:r>
        <w:rPr>
          <w:sz w:val="28"/>
        </w:rPr>
        <w:t>афр</w:t>
      </w:r>
      <w:bookmarkStart w:id="301" w:name="OCRUncertain1017"/>
      <w:r>
        <w:rPr>
          <w:sz w:val="28"/>
        </w:rPr>
        <w:t>а</w:t>
      </w:r>
      <w:bookmarkEnd w:id="301"/>
      <w:r>
        <w:rPr>
          <w:sz w:val="28"/>
        </w:rPr>
        <w:t xml:space="preserve">гмы и при расположении грыжевых ворот в задне-боковых ее </w:t>
      </w:r>
      <w:bookmarkStart w:id="302" w:name="OCRUncertain1018"/>
      <w:r>
        <w:rPr>
          <w:sz w:val="28"/>
        </w:rPr>
        <w:t>отделах</w:t>
      </w:r>
      <w:bookmarkEnd w:id="302"/>
      <w:r>
        <w:rPr>
          <w:sz w:val="28"/>
          <w:lang w:val="en-US"/>
        </w:rPr>
        <w:t xml:space="preserve"> </w:t>
      </w:r>
      <w:bookmarkStart w:id="303" w:name="OCRUncertain1020"/>
      <w:r>
        <w:rPr>
          <w:sz w:val="28"/>
          <w:lang w:val="en-US"/>
        </w:rPr>
        <w:t>удобнее пользоват</w:t>
      </w:r>
      <w:r>
        <w:rPr>
          <w:sz w:val="28"/>
        </w:rPr>
        <w:t>ься</w:t>
      </w:r>
      <w:bookmarkEnd w:id="303"/>
      <w:r>
        <w:rPr>
          <w:sz w:val="28"/>
        </w:rPr>
        <w:t xml:space="preserve"> разре</w:t>
      </w:r>
      <w:bookmarkStart w:id="304" w:name="OCRUncertain1021"/>
      <w:r>
        <w:rPr>
          <w:sz w:val="28"/>
        </w:rPr>
        <w:t>з</w:t>
      </w:r>
      <w:bookmarkEnd w:id="304"/>
      <w:r>
        <w:rPr>
          <w:sz w:val="28"/>
        </w:rPr>
        <w:t xml:space="preserve">ом в восьмом </w:t>
      </w:r>
      <w:bookmarkStart w:id="305" w:name="OCRUncertain1022"/>
      <w:r>
        <w:rPr>
          <w:sz w:val="28"/>
        </w:rPr>
        <w:t>межреберье.</w:t>
      </w:r>
      <w:bookmarkEnd w:id="305"/>
    </w:p>
    <w:p w:rsidR="00A06514" w:rsidRDefault="00A06514">
      <w:pPr>
        <w:widowControl w:val="0"/>
        <w:ind w:firstLine="567"/>
        <w:jc w:val="both"/>
        <w:rPr>
          <w:sz w:val="28"/>
        </w:rPr>
      </w:pPr>
      <w:bookmarkStart w:id="306" w:name="OCRUncertain1073"/>
      <w:bookmarkStart w:id="307" w:name="OCRUncertain1097"/>
      <w:r>
        <w:rPr>
          <w:sz w:val="28"/>
        </w:rPr>
        <w:t>После вправлени</w:t>
      </w:r>
      <w:bookmarkEnd w:id="306"/>
      <w:r>
        <w:rPr>
          <w:sz w:val="28"/>
        </w:rPr>
        <w:t>я выпавших органов, производится ушивание</w:t>
      </w:r>
      <w:bookmarkEnd w:id="307"/>
      <w:r>
        <w:rPr>
          <w:sz w:val="28"/>
        </w:rPr>
        <w:t xml:space="preserve"> отверстия отдельными шелковыми швами на расс</w:t>
      </w:r>
      <w:bookmarkStart w:id="308" w:name="OCRUncertain1098"/>
      <w:r>
        <w:rPr>
          <w:sz w:val="28"/>
        </w:rPr>
        <w:t>т</w:t>
      </w:r>
      <w:bookmarkEnd w:id="308"/>
      <w:r>
        <w:rPr>
          <w:sz w:val="28"/>
        </w:rPr>
        <w:t>оянии</w:t>
      </w:r>
      <w:r>
        <w:rPr>
          <w:noProof/>
          <w:sz w:val="28"/>
        </w:rPr>
        <w:t xml:space="preserve"> 0,8</w:t>
      </w:r>
      <w:bookmarkStart w:id="309" w:name="OCRUncertain1099"/>
      <w:r>
        <w:rPr>
          <w:noProof/>
          <w:sz w:val="28"/>
        </w:rPr>
        <w:t>—</w:t>
      </w:r>
      <w:bookmarkEnd w:id="309"/>
      <w:r>
        <w:rPr>
          <w:noProof/>
          <w:sz w:val="28"/>
        </w:rPr>
        <w:t>1,0</w:t>
      </w:r>
      <w:r>
        <w:rPr>
          <w:sz w:val="28"/>
        </w:rPr>
        <w:t xml:space="preserve"> см друг от друга, стараясь по возможности созда</w:t>
      </w:r>
      <w:r>
        <w:rPr>
          <w:sz w:val="28"/>
        </w:rPr>
        <w:softHyphen/>
        <w:t xml:space="preserve">вать </w:t>
      </w:r>
      <w:bookmarkStart w:id="310" w:name="OCRUncertain1100"/>
      <w:r>
        <w:rPr>
          <w:sz w:val="28"/>
        </w:rPr>
        <w:t>дупликатуру,</w:t>
      </w:r>
      <w:bookmarkEnd w:id="310"/>
      <w:r>
        <w:rPr>
          <w:sz w:val="28"/>
        </w:rPr>
        <w:t xml:space="preserve"> накладывая один край диафрагмы на другой.</w:t>
      </w:r>
    </w:p>
    <w:p w:rsidR="00A06514" w:rsidRDefault="00A06514">
      <w:pPr>
        <w:pStyle w:val="30"/>
      </w:pPr>
      <w:r>
        <w:t xml:space="preserve">Если </w:t>
      </w:r>
      <w:bookmarkStart w:id="311" w:name="OCRUncertain1151"/>
      <w:r>
        <w:t>ушивание</w:t>
      </w:r>
      <w:bookmarkEnd w:id="311"/>
      <w:r>
        <w:t xml:space="preserve"> дефекта производится без натяжения и ткани диаф</w:t>
      </w:r>
      <w:r>
        <w:softHyphen/>
        <w:t>рагмы существенно не изменены, то нет необходимости в дополни</w:t>
      </w:r>
      <w:bookmarkStart w:id="312" w:name="OCRUncertain1152"/>
      <w:r>
        <w:t>т</w:t>
      </w:r>
      <w:bookmarkEnd w:id="312"/>
      <w:r>
        <w:t xml:space="preserve">ельном </w:t>
      </w:r>
      <w:bookmarkStart w:id="313" w:name="OCRUncertain1153"/>
      <w:r>
        <w:t>аллопластическом</w:t>
      </w:r>
      <w:bookmarkEnd w:id="313"/>
      <w:r>
        <w:t xml:space="preserve"> у</w:t>
      </w:r>
      <w:bookmarkStart w:id="314" w:name="OCRUncertain1154"/>
      <w:r>
        <w:t>к</w:t>
      </w:r>
      <w:bookmarkEnd w:id="314"/>
      <w:r>
        <w:t>р</w:t>
      </w:r>
      <w:bookmarkStart w:id="315" w:name="OCRUncertain1155"/>
      <w:r>
        <w:t>е</w:t>
      </w:r>
      <w:bookmarkEnd w:id="315"/>
      <w:r>
        <w:t>плении линии швов. При во</w:t>
      </w:r>
      <w:bookmarkStart w:id="316" w:name="OCRUncertain1156"/>
      <w:r>
        <w:t>з</w:t>
      </w:r>
      <w:bookmarkEnd w:id="316"/>
      <w:r>
        <w:t>никновении натяжения линию швов можно прикрыть сверху проте</w:t>
      </w:r>
      <w:bookmarkStart w:id="317" w:name="OCRUncertain1157"/>
      <w:r>
        <w:t>з</w:t>
      </w:r>
      <w:bookmarkEnd w:id="317"/>
      <w:r>
        <w:t xml:space="preserve">ом, фиксируя его по </w:t>
      </w:r>
      <w:bookmarkStart w:id="318" w:name="OCRUncertain1158"/>
      <w:r>
        <w:t>периферии отдельными</w:t>
      </w:r>
      <w:bookmarkEnd w:id="318"/>
      <w:r>
        <w:t xml:space="preserve"> швами к здоровым тканям д</w:t>
      </w:r>
      <w:bookmarkStart w:id="319" w:name="OCRUncertain1159"/>
      <w:r>
        <w:t>и</w:t>
      </w:r>
      <w:bookmarkEnd w:id="319"/>
      <w:r>
        <w:t xml:space="preserve">афрагмы с небольшим </w:t>
      </w:r>
      <w:bookmarkStart w:id="320" w:name="OCRUncertain1160"/>
      <w:r>
        <w:t>натяжением.</w:t>
      </w:r>
      <w:bookmarkEnd w:id="320"/>
      <w:r>
        <w:t xml:space="preserve"> Применение укрепляющего протеза желат</w:t>
      </w:r>
      <w:bookmarkStart w:id="321" w:name="OCRUncertain1163"/>
      <w:r>
        <w:t>е</w:t>
      </w:r>
      <w:bookmarkEnd w:id="321"/>
      <w:r>
        <w:t xml:space="preserve">льно также при протяженном </w:t>
      </w:r>
      <w:bookmarkStart w:id="322" w:name="OCRUncertain1164"/>
      <w:r>
        <w:t>рубцовом</w:t>
      </w:r>
      <w:bookmarkEnd w:id="322"/>
      <w:r>
        <w:t xml:space="preserve"> пе</w:t>
      </w:r>
      <w:r>
        <w:softHyphen/>
        <w:t xml:space="preserve">рерождении и </w:t>
      </w:r>
      <w:bookmarkStart w:id="323" w:name="OCRUncertain1165"/>
      <w:r>
        <w:t>истончении</w:t>
      </w:r>
      <w:bookmarkEnd w:id="323"/>
      <w:r>
        <w:t xml:space="preserve"> тканей в области грыжевых ворот.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Успех хирургического лечения травматических </w:t>
      </w:r>
      <w:bookmarkStart w:id="324" w:name="OCRUncertain1385"/>
      <w:r>
        <w:rPr>
          <w:sz w:val="28"/>
        </w:rPr>
        <w:t>диафрагмальных</w:t>
      </w:r>
      <w:bookmarkEnd w:id="324"/>
      <w:r>
        <w:rPr>
          <w:sz w:val="28"/>
        </w:rPr>
        <w:t xml:space="preserve"> грыж зависит прежде всего от правильного выбора метода </w:t>
      </w:r>
      <w:bookmarkStart w:id="325" w:name="OCRUncertain1386"/>
      <w:r>
        <w:rPr>
          <w:sz w:val="28"/>
        </w:rPr>
        <w:t>з</w:t>
      </w:r>
      <w:bookmarkEnd w:id="325"/>
      <w:r>
        <w:rPr>
          <w:sz w:val="28"/>
        </w:rPr>
        <w:t>акрытия дефекта в момен</w:t>
      </w:r>
      <w:bookmarkStart w:id="326" w:name="OCRUncertain1387"/>
      <w:r>
        <w:rPr>
          <w:sz w:val="28"/>
        </w:rPr>
        <w:t>т</w:t>
      </w:r>
      <w:bookmarkEnd w:id="326"/>
      <w:r>
        <w:rPr>
          <w:sz w:val="28"/>
        </w:rPr>
        <w:t xml:space="preserve"> самой операции. </w:t>
      </w:r>
      <w:bookmarkStart w:id="327" w:name="OCRUncertain1388"/>
      <w:r>
        <w:rPr>
          <w:sz w:val="28"/>
        </w:rPr>
        <w:t>П</w:t>
      </w:r>
      <w:bookmarkEnd w:id="327"/>
      <w:r>
        <w:rPr>
          <w:sz w:val="28"/>
        </w:rPr>
        <w:t>оэтому хирург должен быть хорошо з</w:t>
      </w:r>
      <w:bookmarkStart w:id="328" w:name="OCRUncertain1389"/>
      <w:r>
        <w:rPr>
          <w:sz w:val="28"/>
        </w:rPr>
        <w:t>н</w:t>
      </w:r>
      <w:bookmarkEnd w:id="328"/>
      <w:r>
        <w:rPr>
          <w:sz w:val="28"/>
        </w:rPr>
        <w:t>аком со всеми существующими способами пластики грудобрюшной преграды.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большинстве случаев травматические дефекты диафрагмы удается ликвидировать за счет ее собственных тканей, не прибегая к слож</w:t>
      </w:r>
      <w:bookmarkStart w:id="329" w:name="OCRUncertain1391"/>
      <w:r>
        <w:rPr>
          <w:sz w:val="28"/>
        </w:rPr>
        <w:t>ны</w:t>
      </w:r>
      <w:bookmarkEnd w:id="329"/>
      <w:r>
        <w:rPr>
          <w:sz w:val="28"/>
        </w:rPr>
        <w:t xml:space="preserve">м </w:t>
      </w:r>
      <w:bookmarkStart w:id="330" w:name="OCRUncertain1392"/>
      <w:r>
        <w:rPr>
          <w:sz w:val="28"/>
        </w:rPr>
        <w:t>аутопластическим</w:t>
      </w:r>
      <w:bookmarkEnd w:id="330"/>
      <w:r>
        <w:rPr>
          <w:sz w:val="28"/>
        </w:rPr>
        <w:t xml:space="preserve"> методам или </w:t>
      </w:r>
      <w:bookmarkStart w:id="331" w:name="OCRUncertain1393"/>
      <w:r>
        <w:rPr>
          <w:sz w:val="28"/>
        </w:rPr>
        <w:t>аллопластике.</w:t>
      </w:r>
      <w:bookmarkEnd w:id="331"/>
      <w:r>
        <w:rPr>
          <w:sz w:val="28"/>
        </w:rPr>
        <w:t xml:space="preserve"> При этом </w:t>
      </w:r>
      <w:bookmarkStart w:id="332" w:name="OCRUncertain1394"/>
      <w:r>
        <w:rPr>
          <w:sz w:val="28"/>
        </w:rPr>
        <w:t>н</w:t>
      </w:r>
      <w:bookmarkEnd w:id="332"/>
      <w:r>
        <w:rPr>
          <w:sz w:val="28"/>
        </w:rPr>
        <w:t xml:space="preserve">еобходимо помнить о том, что края разорвавшейся диафрагмы обычно </w:t>
      </w:r>
      <w:bookmarkStart w:id="333" w:name="OCRUncertain1395"/>
      <w:r>
        <w:rPr>
          <w:sz w:val="28"/>
        </w:rPr>
        <w:t>подворачиваются</w:t>
      </w:r>
      <w:bookmarkEnd w:id="333"/>
      <w:r>
        <w:rPr>
          <w:sz w:val="28"/>
        </w:rPr>
        <w:t xml:space="preserve"> в виде жгута, либо срастаются с ее поверхностью, образуя как бы </w:t>
      </w:r>
      <w:bookmarkStart w:id="334" w:name="OCRUncertain1396"/>
      <w:r>
        <w:rPr>
          <w:sz w:val="28"/>
        </w:rPr>
        <w:t xml:space="preserve">дупликатуру. </w:t>
      </w:r>
      <w:bookmarkEnd w:id="334"/>
      <w:r>
        <w:rPr>
          <w:sz w:val="28"/>
        </w:rPr>
        <w:t>Между тем, ра</w:t>
      </w:r>
      <w:bookmarkStart w:id="335" w:name="OCRUncertain1397"/>
      <w:r>
        <w:rPr>
          <w:sz w:val="28"/>
        </w:rPr>
        <w:t>з</w:t>
      </w:r>
      <w:bookmarkEnd w:id="335"/>
      <w:r>
        <w:rPr>
          <w:sz w:val="28"/>
        </w:rPr>
        <w:t>деле</w:t>
      </w:r>
      <w:bookmarkStart w:id="336" w:name="OCRUncertain1398"/>
      <w:r>
        <w:rPr>
          <w:sz w:val="28"/>
        </w:rPr>
        <w:t>н</w:t>
      </w:r>
      <w:bookmarkEnd w:id="336"/>
      <w:r>
        <w:rPr>
          <w:sz w:val="28"/>
        </w:rPr>
        <w:t>ие этих сращений обычно позволяет освободить до</w:t>
      </w:r>
      <w:r>
        <w:rPr>
          <w:sz w:val="28"/>
        </w:rPr>
        <w:softHyphen/>
        <w:t>вольно значительные участки диафрагмы, которых часто ока</w:t>
      </w:r>
      <w:bookmarkStart w:id="337" w:name="OCRUncertain1399"/>
      <w:r>
        <w:rPr>
          <w:sz w:val="28"/>
        </w:rPr>
        <w:t>з</w:t>
      </w:r>
      <w:bookmarkEnd w:id="337"/>
      <w:r>
        <w:rPr>
          <w:sz w:val="28"/>
        </w:rPr>
        <w:t>ывается до</w:t>
      </w:r>
      <w:r>
        <w:rPr>
          <w:sz w:val="28"/>
        </w:rPr>
        <w:softHyphen/>
        <w:t xml:space="preserve">статочно для </w:t>
      </w:r>
      <w:bookmarkStart w:id="338" w:name="OCRUncertain1400"/>
      <w:r>
        <w:rPr>
          <w:sz w:val="28"/>
        </w:rPr>
        <w:t>з</w:t>
      </w:r>
      <w:bookmarkEnd w:id="338"/>
      <w:r>
        <w:rPr>
          <w:sz w:val="28"/>
        </w:rPr>
        <w:t xml:space="preserve">акрытия дефекта за счет собственных тканей. Облегчить </w:t>
      </w:r>
      <w:bookmarkStart w:id="339" w:name="OCRUncertain1401"/>
      <w:r>
        <w:rPr>
          <w:sz w:val="28"/>
        </w:rPr>
        <w:t>ушивание</w:t>
      </w:r>
      <w:bookmarkEnd w:id="339"/>
      <w:r>
        <w:rPr>
          <w:sz w:val="28"/>
        </w:rPr>
        <w:t xml:space="preserve"> дефекта может, и рассечение плевры по дну </w:t>
      </w:r>
      <w:bookmarkStart w:id="340" w:name="OCRUncertain1402"/>
      <w:r>
        <w:rPr>
          <w:sz w:val="28"/>
        </w:rPr>
        <w:t>реберно-диафрагмального</w:t>
      </w:r>
      <w:bookmarkEnd w:id="340"/>
      <w:r>
        <w:rPr>
          <w:sz w:val="28"/>
        </w:rPr>
        <w:t xml:space="preserve"> синуса, что позволит мобилизовать эту часть </w:t>
      </w:r>
      <w:bookmarkStart w:id="341" w:name="OCRUncertain1403"/>
      <w:r>
        <w:rPr>
          <w:sz w:val="28"/>
        </w:rPr>
        <w:t xml:space="preserve">(преддиафрагмального </w:t>
      </w:r>
      <w:bookmarkEnd w:id="341"/>
      <w:r>
        <w:rPr>
          <w:sz w:val="28"/>
        </w:rPr>
        <w:t>пространства) д</w:t>
      </w:r>
      <w:bookmarkStart w:id="342" w:name="OCRUncertain1404"/>
      <w:r>
        <w:rPr>
          <w:sz w:val="28"/>
        </w:rPr>
        <w:t>и</w:t>
      </w:r>
      <w:bookmarkEnd w:id="342"/>
      <w:r>
        <w:rPr>
          <w:sz w:val="28"/>
        </w:rPr>
        <w:t>афрагмы.</w:t>
      </w:r>
    </w:p>
    <w:p w:rsidR="00A06514" w:rsidRDefault="00A06514">
      <w:pPr>
        <w:pStyle w:val="30"/>
      </w:pPr>
      <w:r>
        <w:t>В тех слу</w:t>
      </w:r>
      <w:bookmarkStart w:id="343" w:name="OCRUncertain1405"/>
      <w:r>
        <w:t>ч</w:t>
      </w:r>
      <w:bookmarkEnd w:id="343"/>
      <w:r>
        <w:t xml:space="preserve">аях, когда надежное </w:t>
      </w:r>
      <w:bookmarkStart w:id="344" w:name="OCRUncertain1406"/>
      <w:r>
        <w:t>ушивание</w:t>
      </w:r>
      <w:bookmarkEnd w:id="344"/>
      <w:r>
        <w:t xml:space="preserve"> дефекта собственными тка</w:t>
      </w:r>
      <w:r>
        <w:softHyphen/>
        <w:t>нями не пре</w:t>
      </w:r>
      <w:bookmarkStart w:id="345" w:name="OCRUncertain1409"/>
      <w:r>
        <w:t>дставляется возможным, с</w:t>
      </w:r>
      <w:bookmarkEnd w:id="345"/>
      <w:r>
        <w:t xml:space="preserve"> целью з</w:t>
      </w:r>
      <w:bookmarkStart w:id="346" w:name="OCRUncertain1410"/>
      <w:r>
        <w:t>а</w:t>
      </w:r>
      <w:bookmarkEnd w:id="346"/>
      <w:r>
        <w:t>меще</w:t>
      </w:r>
      <w:bookmarkStart w:id="347" w:name="OCRUncertain1411"/>
      <w:r>
        <w:t>ни</w:t>
      </w:r>
      <w:bookmarkEnd w:id="347"/>
      <w:r>
        <w:t xml:space="preserve">я </w:t>
      </w:r>
      <w:bookmarkStart w:id="348" w:name="OCRUncertain1412"/>
      <w:r>
        <w:t>э</w:t>
      </w:r>
      <w:bookmarkEnd w:id="348"/>
      <w:r>
        <w:t xml:space="preserve">того дефекта, следует </w:t>
      </w:r>
      <w:bookmarkStart w:id="349" w:name="OCRUncertain1413"/>
      <w:r>
        <w:t>пользоватьс</w:t>
      </w:r>
      <w:bookmarkEnd w:id="349"/>
      <w:r>
        <w:t>я</w:t>
      </w:r>
      <w:bookmarkStart w:id="350" w:name="OCRUncertain1414"/>
      <w:r>
        <w:t xml:space="preserve"> пло</w:t>
      </w:r>
      <w:bookmarkEnd w:id="350"/>
      <w:r>
        <w:t>тными протезами из тефлона, терилена или дву</w:t>
      </w:r>
      <w:r>
        <w:softHyphen/>
        <w:t>хслойным проте</w:t>
      </w:r>
      <w:bookmarkStart w:id="351" w:name="OCRUncertain1421"/>
      <w:r>
        <w:t>з</w:t>
      </w:r>
      <w:bookmarkEnd w:id="351"/>
      <w:r>
        <w:t>ом,</w:t>
      </w:r>
      <w:r>
        <w:rPr>
          <w:noProof/>
        </w:rPr>
        <w:t xml:space="preserve"> например сочетанием капроновой сетки с губкой из </w:t>
      </w:r>
      <w:bookmarkStart w:id="352" w:name="OCRUncertain1423"/>
      <w:r>
        <w:t>поливинилалкоголя.</w:t>
      </w:r>
      <w:bookmarkEnd w:id="352"/>
      <w:r>
        <w:t xml:space="preserve"> Послед</w:t>
      </w:r>
      <w:bookmarkStart w:id="353" w:name="OCRUncertain1424"/>
      <w:r>
        <w:t>н</w:t>
      </w:r>
      <w:bookmarkEnd w:id="353"/>
      <w:r>
        <w:t xml:space="preserve">яя также может </w:t>
      </w:r>
      <w:bookmarkStart w:id="354" w:name="OCRUncertain1425"/>
      <w:r>
        <w:t xml:space="preserve">быть </w:t>
      </w:r>
      <w:bookmarkEnd w:id="354"/>
      <w:r>
        <w:t>с успехом и</w:t>
      </w:r>
      <w:bookmarkStart w:id="355" w:name="OCRUncertain1427"/>
      <w:r>
        <w:t>с</w:t>
      </w:r>
      <w:bookmarkEnd w:id="355"/>
      <w:r>
        <w:t>п</w:t>
      </w:r>
      <w:bookmarkStart w:id="356" w:name="OCRUncertain1428"/>
      <w:r>
        <w:t>о</w:t>
      </w:r>
      <w:bookmarkEnd w:id="356"/>
      <w:r>
        <w:t xml:space="preserve">льзована для укрепления шва диафрагмы. </w:t>
      </w:r>
    </w:p>
    <w:p w:rsidR="00A06514" w:rsidRDefault="00A06514">
      <w:pPr>
        <w:pStyle w:val="30"/>
      </w:pPr>
    </w:p>
    <w:p w:rsidR="00A06514" w:rsidRDefault="00A06514">
      <w:pPr>
        <w:widowControl w:val="0"/>
        <w:tabs>
          <w:tab w:val="left" w:pos="9923"/>
        </w:tabs>
        <w:jc w:val="center"/>
        <w:rPr>
          <w:b/>
          <w:caps/>
          <w:sz w:val="28"/>
        </w:rPr>
      </w:pPr>
      <w:r>
        <w:rPr>
          <w:b/>
          <w:caps/>
          <w:sz w:val="28"/>
        </w:rPr>
        <w:t>Врожденные ложные грыжи диафрагмы (врожденные дефекты).</w:t>
      </w:r>
    </w:p>
    <w:p w:rsidR="00A06514" w:rsidRDefault="00A06514">
      <w:pPr>
        <w:pStyle w:val="1"/>
        <w:tabs>
          <w:tab w:val="left" w:pos="9923"/>
        </w:tabs>
        <w:spacing w:before="0"/>
        <w:rPr>
          <w:sz w:val="28"/>
        </w:rPr>
      </w:pPr>
      <w:r>
        <w:rPr>
          <w:sz w:val="28"/>
        </w:rPr>
        <w:t>ЧАСТОТА, КЛАССИФИКАЦИЯ И ПАТОЛОГИЧЕСКАЯ АНАТОМИЯ</w:t>
      </w:r>
    </w:p>
    <w:p w:rsidR="00A06514" w:rsidRDefault="00A06514">
      <w:pPr>
        <w:pStyle w:val="30"/>
      </w:pPr>
      <w:r>
        <w:t>Грыжи, выходящие через врожденные дефекты диафрагмы, относятся к порокам развития грудобрюшной преграды и занимают в группе врож</w:t>
      </w:r>
      <w:r>
        <w:softHyphen/>
        <w:t>денных уродств видное место.</w:t>
      </w:r>
    </w:p>
    <w:p w:rsidR="00A06514" w:rsidRDefault="00A06514">
      <w:pPr>
        <w:pStyle w:val="30"/>
      </w:pPr>
      <w:r>
        <w:t>Основная масса врожденных диафрагмальных грыж относится к лож</w:t>
      </w:r>
      <w:r>
        <w:softHyphen/>
        <w:t>ным, так как они проникают через сквозные врожденные дефекты диаф</w:t>
      </w:r>
      <w:r>
        <w:softHyphen/>
        <w:t>рагмы. Однако у взрослых людей эта патология наблюдается крайне редко, так как большинство детей с врожденными дефектами диафрагмы поги</w:t>
      </w:r>
      <w:r>
        <w:softHyphen/>
        <w:t>бает.</w:t>
      </w:r>
    </w:p>
    <w:p w:rsidR="00A06514" w:rsidRDefault="00A06514">
      <w:pPr>
        <w:pStyle w:val="30"/>
      </w:pPr>
      <w:r>
        <w:t>Что касается этиологии этих пороков развития, то она не совсем ясна и должна рассматриваться совместно с этиологией других врожденных ано</w:t>
      </w:r>
      <w:r>
        <w:softHyphen/>
        <w:t>малий, которые, кстати сказать, весьма часто обнаруживаются у детей с врожденной диафрагмальной грыжей. Многие авторы отмечают различные аномалии, сочетающиеся с врожденными дефектами диафрагмы (анэнцефалия, гидроцефалия, врож</w:t>
      </w:r>
      <w:r>
        <w:softHyphen/>
        <w:t>денные пороки сердца, атрезия пищевода и т.д.).</w:t>
      </w:r>
    </w:p>
    <w:p w:rsidR="00A06514" w:rsidRDefault="00A06514">
      <w:pPr>
        <w:pStyle w:val="30"/>
      </w:pPr>
      <w:r>
        <w:t>Г. Н. Александров и В. Я. Бараков</w:t>
      </w:r>
      <w:r>
        <w:rPr>
          <w:noProof/>
        </w:rPr>
        <w:t xml:space="preserve"> (1962),</w:t>
      </w:r>
      <w:r>
        <w:t xml:space="preserve"> как и ряд других авторов, считают, что возникновение дефекта диафрагмы нужно связывать не только с нарушением эмбриогенеза грудобрюшной преграды, но также и прилежащих к ней органов. При ложных врожденных диафрагмальных грыжах чрезвычайно часто оказывается недоразвитым легкое. В ряде слу</w:t>
      </w:r>
      <w:r>
        <w:softHyphen/>
        <w:t>чаев отмечается истинная аплазия легкого с отсутствием закладки бронха, иногда имеется отпочкование бронха, но отсутствуют легочная ткань и раз</w:t>
      </w:r>
      <w:r>
        <w:softHyphen/>
        <w:t>витое кровоснабжение, у части больных обнаруживается более или менее выраженная гипоплазия легкого.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зависимости от локализации дефекта, которая предопределяется ха</w:t>
      </w:r>
      <w:r>
        <w:rPr>
          <w:sz w:val="28"/>
        </w:rPr>
        <w:softHyphen/>
        <w:t>рактером нарушения эмбриогенеза, исходя из современных литературных данных, врожденные диафрагмальные грыжи можно подразделить следую</w:t>
      </w:r>
      <w:r>
        <w:rPr>
          <w:sz w:val="28"/>
        </w:rPr>
        <w:softHyphen/>
        <w:t>щим образом:</w:t>
      </w:r>
    </w:p>
    <w:p w:rsidR="00A06514" w:rsidRDefault="00A06514">
      <w:pPr>
        <w:widowControl w:val="0"/>
        <w:ind w:firstLine="567"/>
        <w:rPr>
          <w:i/>
          <w:sz w:val="28"/>
        </w:rPr>
      </w:pPr>
      <w:r>
        <w:rPr>
          <w:i/>
          <w:sz w:val="28"/>
        </w:rPr>
        <w:t xml:space="preserve">Аплазия диафрагмы        </w:t>
      </w:r>
      <w:r>
        <w:rPr>
          <w:i/>
          <w:sz w:val="28"/>
        </w:rPr>
        <w:tab/>
      </w:r>
      <w:r>
        <w:rPr>
          <w:i/>
          <w:sz w:val="28"/>
        </w:rPr>
        <w:tab/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односторонняя;</w:t>
      </w:r>
      <w:r>
        <w:rPr>
          <w:noProof/>
          <w:sz w:val="28"/>
        </w:rPr>
        <w:t xml:space="preserve">                </w:t>
      </w:r>
      <w:r>
        <w:rPr>
          <w:noProof/>
          <w:sz w:val="28"/>
        </w:rPr>
        <w:tab/>
      </w:r>
      <w:r>
        <w:rPr>
          <w:noProof/>
          <w:sz w:val="28"/>
        </w:rPr>
        <w:tab/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двусторонняя (тотальная)</w:t>
      </w:r>
      <w:r>
        <w:rPr>
          <w:noProof/>
          <w:sz w:val="28"/>
        </w:rPr>
        <w:t xml:space="preserve">.    </w:t>
      </w:r>
      <w:r>
        <w:rPr>
          <w:noProof/>
          <w:sz w:val="28"/>
        </w:rPr>
        <w:tab/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i/>
          <w:sz w:val="28"/>
        </w:rPr>
        <w:t>Частичные дефекты диафрагмы</w:t>
      </w:r>
      <w:r>
        <w:rPr>
          <w:noProof/>
          <w:sz w:val="28"/>
        </w:rPr>
        <w:t xml:space="preserve"> 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заднебоковой;</w:t>
      </w:r>
      <w:r>
        <w:rPr>
          <w:noProof/>
          <w:sz w:val="28"/>
        </w:rPr>
        <w:t xml:space="preserve">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переднебоковой;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центральный;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>4)</w:t>
      </w:r>
      <w:r>
        <w:rPr>
          <w:sz w:val="28"/>
        </w:rPr>
        <w:t xml:space="preserve"> пищеводно-аортальный;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 xml:space="preserve">5) </w:t>
      </w:r>
      <w:r>
        <w:rPr>
          <w:sz w:val="28"/>
        </w:rPr>
        <w:t>френоперикардиальный.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>Аплазия купола диафрагмы является весьма редкой патоло</w:t>
      </w:r>
      <w:r>
        <w:rPr>
          <w:sz w:val="28"/>
        </w:rPr>
        <w:softHyphen/>
        <w:t>гией.</w:t>
      </w:r>
      <w:r>
        <w:rPr>
          <w:sz w:val="28"/>
          <w:lang w:val="en-US"/>
        </w:rPr>
        <w:t xml:space="preserve"> </w:t>
      </w:r>
      <w:r>
        <w:rPr>
          <w:sz w:val="28"/>
        </w:rPr>
        <w:t>Некоторые из этих детей рождаются живыми, но, как правило, погибают от асфиксии в первые сутки. Изредка описываются случаи длительного выживания детей с полным отсутствием половины диафрагмы, а еще реже</w:t>
      </w:r>
      <w:r>
        <w:rPr>
          <w:noProof/>
          <w:sz w:val="28"/>
        </w:rPr>
        <w:t>—</w:t>
      </w:r>
      <w:r>
        <w:rPr>
          <w:sz w:val="28"/>
        </w:rPr>
        <w:t>наличие этой патологии у взрослых.</w:t>
      </w:r>
      <w:r>
        <w:rPr>
          <w:sz w:val="28"/>
          <w:lang w:val="en-US"/>
        </w:rPr>
        <w:t xml:space="preserve"> </w:t>
      </w:r>
      <w:r>
        <w:rPr>
          <w:sz w:val="28"/>
        </w:rPr>
        <w:t>Тотальная двусторонняя аплазия диафрагмы является не совмести</w:t>
      </w:r>
      <w:r>
        <w:rPr>
          <w:sz w:val="28"/>
        </w:rPr>
        <w:softHyphen/>
        <w:t>мым с жизнью пороком развития и описывается чрезвычайно редко</w:t>
      </w:r>
      <w:r>
        <w:rPr>
          <w:noProof/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Частичные дефекты диафрагмы чаще всего бывают левосторонними. Из</w:t>
      </w:r>
      <w:r>
        <w:rPr>
          <w:noProof/>
          <w:sz w:val="28"/>
        </w:rPr>
        <w:t xml:space="preserve"> 22</w:t>
      </w:r>
      <w:r>
        <w:rPr>
          <w:sz w:val="28"/>
        </w:rPr>
        <w:t xml:space="preserve"> больных, наблюдавшихся С. Я. Долецким</w:t>
      </w:r>
      <w:r>
        <w:rPr>
          <w:noProof/>
          <w:sz w:val="28"/>
        </w:rPr>
        <w:t xml:space="preserve"> (1960),</w:t>
      </w:r>
      <w:r>
        <w:rPr>
          <w:sz w:val="28"/>
        </w:rPr>
        <w:t xml:space="preserve"> лишь у одного отверстие располагалось справа.</w:t>
      </w:r>
      <w:r>
        <w:rPr>
          <w:sz w:val="28"/>
          <w:lang w:val="en-US"/>
        </w:rPr>
        <w:t xml:space="preserve"> </w:t>
      </w:r>
      <w:r>
        <w:rPr>
          <w:sz w:val="28"/>
        </w:rPr>
        <w:t>Обычно преобладание левосторонних дефектов связывают с более поздним закрытием плевро-перитонеального отверстия с этой стороны в эмбриональном периоде.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Согласно данным большинства авторов, особенно часто встречается заднебоковой дефект. </w:t>
      </w:r>
    </w:p>
    <w:p w:rsidR="00A06514" w:rsidRDefault="00A06514">
      <w:pPr>
        <w:widowControl w:val="0"/>
        <w:ind w:firstLine="567"/>
        <w:jc w:val="both"/>
        <w:rPr>
          <w:sz w:val="28"/>
          <w:lang w:val="en-US"/>
        </w:rPr>
      </w:pPr>
      <w:r>
        <w:rPr>
          <w:sz w:val="28"/>
        </w:rPr>
        <w:t>При пищеводно-аортальных дефектах, аорта и пищевод, а иногда и нижняя полая вена, проходят через одно общее отверстие в диафрагме. Это отверстие может служить грыжевыми воротами для ложной врожден</w:t>
      </w:r>
      <w:r>
        <w:rPr>
          <w:sz w:val="28"/>
        </w:rPr>
        <w:softHyphen/>
        <w:t>ной диафрагмальной грыжи, как правило, в дооперационном периоде, почти неотличимой от скользящей</w:t>
      </w:r>
      <w:r>
        <w:rPr>
          <w:sz w:val="28"/>
          <w:lang w:val="en-US"/>
        </w:rPr>
        <w:t xml:space="preserve"> hiatus hernia.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Врожденная френоперикардиальная грыжа относится к весьма редкой патологии.</w:t>
      </w:r>
      <w:r>
        <w:rPr>
          <w:sz w:val="28"/>
          <w:lang w:val="en-US"/>
        </w:rPr>
        <w:t xml:space="preserve">  </w:t>
      </w:r>
    </w:p>
    <w:p w:rsidR="00A06514" w:rsidRDefault="00A06514">
      <w:pPr>
        <w:pStyle w:val="30"/>
      </w:pPr>
      <w:r>
        <w:t>Размеры врожденных дефектов могут быть различными: от весьма небольших до полног</w:t>
      </w:r>
      <w:bookmarkStart w:id="357" w:name="OCRUncertain379"/>
      <w:r>
        <w:t>о</w:t>
      </w:r>
      <w:bookmarkEnd w:id="357"/>
      <w:r>
        <w:t xml:space="preserve"> отсутствия купола. Как и при травматических гры</w:t>
      </w:r>
      <w:r>
        <w:softHyphen/>
        <w:t>жах, маленькие дефекты с течением времени способны растягиваться. Уве</w:t>
      </w:r>
      <w:r>
        <w:softHyphen/>
        <w:t>личение размеров с возрастом происходит и за счет отставания роста не</w:t>
      </w:r>
      <w:r>
        <w:softHyphen/>
        <w:t>полноценной диафрагмы от развития грудной клетки.</w:t>
      </w:r>
    </w:p>
    <w:p w:rsidR="00A06514" w:rsidRDefault="00A06514">
      <w:pPr>
        <w:pStyle w:val="30"/>
      </w:pPr>
    </w:p>
    <w:p w:rsidR="00A06514" w:rsidRDefault="00A06514">
      <w:pPr>
        <w:pStyle w:val="5"/>
        <w:spacing w:before="0"/>
        <w:ind w:firstLine="567"/>
        <w:rPr>
          <w:b w:val="0"/>
          <w:caps/>
          <w:sz w:val="28"/>
        </w:rPr>
      </w:pPr>
      <w:r>
        <w:rPr>
          <w:b w:val="0"/>
          <w:caps/>
          <w:sz w:val="28"/>
        </w:rPr>
        <w:t>КЛИНИЧЕСКАЯ КАРТИНА И ДИАГНОСТИКА.</w:t>
      </w:r>
    </w:p>
    <w:p w:rsidR="00A06514" w:rsidRDefault="00A06514">
      <w:pPr>
        <w:widowControl w:val="0"/>
        <w:ind w:left="142" w:right="40" w:firstLine="567"/>
        <w:jc w:val="both"/>
        <w:rPr>
          <w:noProof/>
          <w:sz w:val="28"/>
        </w:rPr>
      </w:pPr>
      <w:r>
        <w:rPr>
          <w:sz w:val="28"/>
        </w:rPr>
        <w:t>При врожденных ложных диафрагмальных грыжах клинические про</w:t>
      </w:r>
      <w:r>
        <w:rPr>
          <w:sz w:val="28"/>
        </w:rPr>
        <w:softHyphen/>
        <w:t>явления у большинства больных возникают с момента рождения. Интен</w:t>
      </w:r>
      <w:r>
        <w:rPr>
          <w:sz w:val="28"/>
        </w:rPr>
        <w:softHyphen/>
        <w:t>сивность симптомов зависит в первую очередь от общего объема сместив</w:t>
      </w:r>
      <w:r>
        <w:rPr>
          <w:sz w:val="28"/>
        </w:rPr>
        <w:softHyphen/>
        <w:t>шихся в плевральную полость брюшных органов, а нередко от иных сопутствующих пороков развития. В то же время объем и количество вы</w:t>
      </w:r>
      <w:r>
        <w:rPr>
          <w:sz w:val="28"/>
        </w:rPr>
        <w:softHyphen/>
        <w:t>павших органов не всегда находятся в прямой зависимости от величины грыжевых</w:t>
      </w:r>
      <w:r>
        <w:rPr>
          <w:sz w:val="28"/>
          <w:lang w:val="en-US"/>
        </w:rPr>
        <w:t xml:space="preserve"> ворот.</w:t>
      </w:r>
      <w:r>
        <w:rPr>
          <w:noProof/>
          <w:sz w:val="28"/>
        </w:rPr>
        <w:t xml:space="preserve">            </w:t>
      </w:r>
    </w:p>
    <w:p w:rsidR="00A06514" w:rsidRDefault="00A06514">
      <w:pPr>
        <w:widowControl w:val="0"/>
        <w:ind w:left="142" w:right="40" w:firstLine="567"/>
        <w:jc w:val="both"/>
        <w:rPr>
          <w:sz w:val="28"/>
        </w:rPr>
      </w:pPr>
      <w:r>
        <w:rPr>
          <w:sz w:val="28"/>
        </w:rPr>
        <w:t>У новорожденных основными клиническими симптомами диафраг</w:t>
      </w:r>
      <w:r>
        <w:rPr>
          <w:sz w:val="28"/>
        </w:rPr>
        <w:softHyphen/>
        <w:t>мальной грыжи являются цианоз, одышка и рвота.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Как уже отмечено выше, в течение первого месяца жизни погибает около половины детей с врожденной диафрагмальной грыжей. Выживают преимущественно дети с небольшим объемом грыжевого содержимого и наиболее жизнеспособные, легче приспосабливающиеся к имеющейся аномалии. Состояние </w:t>
      </w:r>
      <w:bookmarkStart w:id="358" w:name="OCRUncertain445"/>
      <w:r>
        <w:rPr>
          <w:sz w:val="28"/>
        </w:rPr>
        <w:t>п</w:t>
      </w:r>
      <w:bookmarkEnd w:id="358"/>
      <w:r>
        <w:rPr>
          <w:sz w:val="28"/>
        </w:rPr>
        <w:t>ереживших первый</w:t>
      </w:r>
      <w:r>
        <w:rPr>
          <w:sz w:val="28"/>
          <w:lang w:val="en-US"/>
        </w:rPr>
        <w:t xml:space="preserve"> месяц постепенно </w:t>
      </w:r>
      <w:r>
        <w:rPr>
          <w:sz w:val="28"/>
        </w:rPr>
        <w:t>улуч</w:t>
      </w:r>
      <w:r>
        <w:rPr>
          <w:sz w:val="28"/>
        </w:rPr>
        <w:softHyphen/>
        <w:t>шается, и наступает относительная компенсация. Однако дети обычно отстают в физическом развитии, не могут участвовать в играх наравне со сверстниками, жалуются на общую слабость, плохой аппетит.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Значительная часть и этих детей, если не предпринимается оператив</w:t>
      </w:r>
      <w:r>
        <w:rPr>
          <w:sz w:val="28"/>
        </w:rPr>
        <w:softHyphen/>
        <w:t>ное лечение, раньше или позже все-таки погибает от ущемления либо от того или иного интеркуррентного заболевания. Наиболее часто таким за</w:t>
      </w:r>
      <w:r>
        <w:rPr>
          <w:sz w:val="28"/>
        </w:rPr>
        <w:softHyphen/>
        <w:t>болеванием, вследствие хронического ателектаза легкого, оказывается пнев</w:t>
      </w:r>
      <w:r>
        <w:rPr>
          <w:sz w:val="28"/>
        </w:rPr>
        <w:softHyphen/>
        <w:t xml:space="preserve">мония, которую можно считать специфическим осложнением врожденной </w:t>
      </w:r>
      <w:bookmarkStart w:id="359" w:name="OCRUncertain485"/>
      <w:r>
        <w:rPr>
          <w:sz w:val="28"/>
        </w:rPr>
        <w:t>ложной диафрагмальной грыжи</w:t>
      </w:r>
      <w:bookmarkEnd w:id="359"/>
      <w:r>
        <w:rPr>
          <w:sz w:val="28"/>
        </w:rPr>
        <w:t>.</w:t>
      </w:r>
    </w:p>
    <w:p w:rsidR="00A06514" w:rsidRDefault="00A06514">
      <w:pPr>
        <w:pStyle w:val="30"/>
      </w:pPr>
      <w:r>
        <w:rPr>
          <w:b/>
        </w:rPr>
        <w:t xml:space="preserve">Диагностика </w:t>
      </w:r>
      <w:r>
        <w:t>ложной врожденной диафрагмальной грыжи осно</w:t>
      </w:r>
      <w:r>
        <w:softHyphen/>
        <w:t>вывается на характерной клинической картине (цианоз, одышка, рвота) и данных клинического и рентгенологического обследования.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Необходимо учитывать, что цианоз, развивающийся в связи с родо</w:t>
      </w:r>
      <w:r>
        <w:rPr>
          <w:sz w:val="28"/>
        </w:rPr>
        <w:softHyphen/>
        <w:t>вой асфиксией, обычно достаточно быстро купируется. При врожденном пороке сердца «синего типа» отсутствуют, за исключением цианоза и одышки, все остальные признаки грыжи. В то же время необходимо пом</w:t>
      </w:r>
      <w:r>
        <w:rPr>
          <w:sz w:val="28"/>
        </w:rPr>
        <w:softHyphen/>
        <w:t>нить о нередко наблюдаемом сочетании дефекта диафрагмы с врожденными пороками сердца. Рвота и срыгивание приобретают диагностическое зна</w:t>
      </w:r>
      <w:r>
        <w:rPr>
          <w:sz w:val="28"/>
        </w:rPr>
        <w:softHyphen/>
        <w:t>чение при сочетании их с цианозом и одышкой.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осмотре обращает на себя внимание втяжение левого подреберья при дыхании, впалость и асимметрия живота, зависящая от контурирования печени, сохраняющей при левосторонних грыжах внутрибрюшное рас</w:t>
      </w:r>
      <w:r>
        <w:rPr>
          <w:sz w:val="28"/>
        </w:rPr>
        <w:softHyphen/>
        <w:t>положение. У детей старше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года может появляться деформация грудной клетки: выбухание со сглаживанием межреберных промежутков на стороне поражения и образование сердечного горба в связи с ротацией смещенного сердца.</w:t>
      </w:r>
    </w:p>
    <w:p w:rsidR="00A06514" w:rsidRDefault="00A06514">
      <w:pPr>
        <w:pStyle w:val="20"/>
        <w:widowControl w:val="0"/>
        <w:rPr>
          <w:sz w:val="28"/>
        </w:rPr>
      </w:pPr>
      <w:r>
        <w:rPr>
          <w:sz w:val="28"/>
        </w:rPr>
        <w:t>При перкуссии и аускультации обнаруживаются характерные при</w:t>
      </w:r>
      <w:r>
        <w:rPr>
          <w:sz w:val="28"/>
        </w:rPr>
        <w:softHyphen/>
        <w:t>знаки диафрагмальной грыжи. Описывается наблюдаемый иногда симптом «пе</w:t>
      </w:r>
      <w:r>
        <w:rPr>
          <w:sz w:val="28"/>
        </w:rPr>
        <w:softHyphen/>
        <w:t>редвижения сердца»: сразу после рождения сердечные тоны прослушива</w:t>
      </w:r>
      <w:r>
        <w:rPr>
          <w:sz w:val="28"/>
        </w:rPr>
        <w:softHyphen/>
        <w:t>ются в типичных точках, но уже спустя несколько часов зона их прослу</w:t>
      </w:r>
      <w:r>
        <w:rPr>
          <w:sz w:val="28"/>
        </w:rPr>
        <w:softHyphen/>
        <w:t>шивания постепенно перемещается в правую половину грудной клетки.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френоперикардиальной грыже сердечные тоны бывают очень глу</w:t>
      </w:r>
      <w:r>
        <w:rPr>
          <w:sz w:val="28"/>
        </w:rPr>
        <w:softHyphen/>
        <w:t>хими или совсем не прослушиваются.</w:t>
      </w:r>
    </w:p>
    <w:p w:rsidR="00A06514" w:rsidRDefault="00A06514">
      <w:pPr>
        <w:pStyle w:val="30"/>
      </w:pPr>
      <w:r>
        <w:rPr>
          <w:b/>
        </w:rPr>
        <w:t>Рентгенологическое исследование</w:t>
      </w:r>
      <w:r>
        <w:t xml:space="preserve"> у детей имеет неко</w:t>
      </w:r>
      <w:r>
        <w:softHyphen/>
        <w:t>торые особенности. Прежде всего, это относится к необходимости произво</w:t>
      </w:r>
      <w:r>
        <w:softHyphen/>
        <w:t>дить обследование быстро, с минимальной дозой облучение для ребенка. Жела</w:t>
      </w:r>
      <w:r>
        <w:softHyphen/>
        <w:t>тельно пользоваться современными рентгеновскими аппаратами, снабженными электронным преобразователем. Основные рентгенологические признаки диафрагмальной грыжи у детей те же, что и у взрослых. Укажем лишь на некоторые специфические для раннего детского возраста особенности.</w:t>
      </w:r>
    </w:p>
    <w:p w:rsidR="00A06514" w:rsidRDefault="00A06514">
      <w:pPr>
        <w:pStyle w:val="30"/>
      </w:pPr>
      <w:r>
        <w:t>При исследовании ребенка с диафрагмальной грыжей сразу же после рождения кишечные петли, находящиеся в плевральной полости, еще почти не содержат газа, поэтому на рентгенограмме можно не получить характер</w:t>
      </w:r>
      <w:r>
        <w:softHyphen/>
        <w:t>ного для грыжи ячеистого рисунка. Газ в кишечнике появляется после на</w:t>
      </w:r>
      <w:r>
        <w:softHyphen/>
        <w:t>чала кормления.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Если при многоосевой рентгеноскопии и рентгенографии удается под</w:t>
      </w:r>
      <w:r>
        <w:rPr>
          <w:sz w:val="28"/>
        </w:rPr>
        <w:softHyphen/>
        <w:t>твердить диагноз врожденной диафрагмальной грыжи, то нет необходимо</w:t>
      </w:r>
      <w:r>
        <w:rPr>
          <w:sz w:val="28"/>
        </w:rPr>
        <w:softHyphen/>
        <w:t>сти в применении контрастного исследования. При недостаточно убеди</w:t>
      </w:r>
      <w:r>
        <w:rPr>
          <w:sz w:val="28"/>
        </w:rPr>
        <w:softHyphen/>
        <w:t>тельных данных прибегают к введению в желудок по тонкому интраназальному зонду</w:t>
      </w:r>
      <w:r>
        <w:rPr>
          <w:noProof/>
          <w:sz w:val="28"/>
        </w:rPr>
        <w:t xml:space="preserve"> 5—7</w:t>
      </w:r>
      <w:r>
        <w:rPr>
          <w:sz w:val="28"/>
        </w:rPr>
        <w:t xml:space="preserve"> </w:t>
      </w:r>
      <w:r>
        <w:rPr>
          <w:i/>
          <w:sz w:val="28"/>
        </w:rPr>
        <w:t>мл</w:t>
      </w:r>
      <w:r>
        <w:rPr>
          <w:sz w:val="28"/>
        </w:rPr>
        <w:t xml:space="preserve"> йодолипола</w:t>
      </w:r>
      <w:r>
        <w:rPr>
          <w:noProof/>
          <w:sz w:val="28"/>
        </w:rPr>
        <w:t>.</w:t>
      </w:r>
      <w:r>
        <w:rPr>
          <w:sz w:val="28"/>
        </w:rPr>
        <w:t xml:space="preserve"> Желудок контрастируется сразу же после вве</w:t>
      </w:r>
      <w:r>
        <w:rPr>
          <w:sz w:val="28"/>
        </w:rPr>
        <w:softHyphen/>
        <w:t xml:space="preserve">дения йодолипола, а тонкий кишечник </w:t>
      </w:r>
      <w:r>
        <w:rPr>
          <w:noProof/>
          <w:sz w:val="28"/>
        </w:rPr>
        <w:t xml:space="preserve">– </w:t>
      </w:r>
      <w:r>
        <w:rPr>
          <w:sz w:val="28"/>
        </w:rPr>
        <w:t>через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часа</w:t>
      </w:r>
      <w:r>
        <w:rPr>
          <w:i/>
          <w:sz w:val="28"/>
        </w:rPr>
        <w:t>.</w:t>
      </w:r>
      <w:r>
        <w:rPr>
          <w:sz w:val="28"/>
        </w:rPr>
        <w:t xml:space="preserve"> Бариевую взвесь у новорожденных применять не следует в связи с опасностью ее аспирации. У детей старше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года может быть применена ирригоскопия.</w:t>
      </w:r>
    </w:p>
    <w:p w:rsidR="00A06514" w:rsidRDefault="00A0651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ЛЕЧЕНИЕ.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Высокая смертность новорожденных и младенцев с врождёнными как ложными, так и истинными диафрагмальными грыжами делает оператив</w:t>
      </w:r>
      <w:r>
        <w:rPr>
          <w:sz w:val="28"/>
        </w:rPr>
        <w:softHyphen/>
        <w:t>ное вмешательство абсолютно показанным. Консервативное лечение не эф</w:t>
      </w:r>
      <w:r>
        <w:rPr>
          <w:sz w:val="28"/>
        </w:rPr>
        <w:softHyphen/>
        <w:t>фективно и ведет лишь к напрасной потере времени.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Согласно</w:t>
      </w:r>
      <w:r>
        <w:rPr>
          <w:sz w:val="28"/>
          <w:lang w:val="en-US"/>
        </w:rPr>
        <w:t xml:space="preserve"> данным Б.В. Петровского (1965)</w:t>
      </w:r>
      <w:r>
        <w:rPr>
          <w:sz w:val="28"/>
        </w:rPr>
        <w:t xml:space="preserve"> в течение первого месяца погибают</w:t>
      </w:r>
      <w:r>
        <w:rPr>
          <w:noProof/>
          <w:sz w:val="28"/>
        </w:rPr>
        <w:t xml:space="preserve"> 75%</w:t>
      </w:r>
      <w:r>
        <w:rPr>
          <w:sz w:val="28"/>
        </w:rPr>
        <w:t xml:space="preserve"> неоперированных детей, в то время как при ранней операции могут быть излечены до</w:t>
      </w:r>
      <w:r>
        <w:rPr>
          <w:noProof/>
          <w:sz w:val="28"/>
        </w:rPr>
        <w:t xml:space="preserve"> 90</w:t>
      </w:r>
      <w:bookmarkStart w:id="360" w:name="OCRUncertain660"/>
      <w:r>
        <w:rPr>
          <w:noProof/>
          <w:sz w:val="28"/>
        </w:rPr>
        <w:t>%</w:t>
      </w:r>
      <w:bookmarkEnd w:id="360"/>
      <w:r>
        <w:rPr>
          <w:sz w:val="28"/>
        </w:rPr>
        <w:t xml:space="preserve"> новорожденных с диафрагмалыной грыжей.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Так как основной причиной ранней смерти новорожденных является дыхательная и сердечно-сосудистая недостаточность, связанная со </w:t>
      </w:r>
      <w:bookmarkStart w:id="361" w:name="OCRUncertain667"/>
      <w:r>
        <w:rPr>
          <w:sz w:val="28"/>
        </w:rPr>
        <w:t>сдавле-нием</w:t>
      </w:r>
      <w:bookmarkEnd w:id="361"/>
      <w:r>
        <w:rPr>
          <w:sz w:val="28"/>
        </w:rPr>
        <w:t xml:space="preserve"> легкого и смещением средостения, то единственным возможным сред</w:t>
      </w:r>
      <w:r>
        <w:rPr>
          <w:sz w:val="28"/>
        </w:rPr>
        <w:softHyphen/>
        <w:t>ством выведения</w:t>
      </w:r>
      <w:r>
        <w:rPr>
          <w:noProof/>
          <w:sz w:val="28"/>
        </w:rPr>
        <w:t xml:space="preserve"> </w:t>
      </w:r>
      <w:r>
        <w:rPr>
          <w:sz w:val="28"/>
        </w:rPr>
        <w:t>новорожденного из тяжелого состояния</w:t>
      </w:r>
      <w:r>
        <w:rPr>
          <w:noProof/>
          <w:sz w:val="28"/>
        </w:rPr>
        <w:t>.</w:t>
      </w:r>
      <w:r>
        <w:rPr>
          <w:sz w:val="28"/>
        </w:rPr>
        <w:t xml:space="preserve"> является неот</w:t>
      </w:r>
      <w:r>
        <w:rPr>
          <w:sz w:val="28"/>
        </w:rPr>
        <w:softHyphen/>
        <w:t>ложное хирургическое вмешательство с низведением брюш</w:t>
      </w:r>
      <w:bookmarkStart w:id="362" w:name="OCRUncertain669"/>
      <w:r>
        <w:rPr>
          <w:sz w:val="28"/>
        </w:rPr>
        <w:t>н</w:t>
      </w:r>
      <w:bookmarkEnd w:id="362"/>
      <w:r>
        <w:rPr>
          <w:sz w:val="28"/>
        </w:rPr>
        <w:t xml:space="preserve">ых органов и ушиванием дефекта диафрагмы.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Наиболее благоприятными сроками для операции</w:t>
      </w:r>
      <w:r>
        <w:rPr>
          <w:sz w:val="28"/>
          <w:lang w:val="en-US"/>
        </w:rPr>
        <w:t xml:space="preserve"> многие хирурги</w:t>
      </w:r>
      <w:r>
        <w:rPr>
          <w:sz w:val="28"/>
        </w:rPr>
        <w:t xml:space="preserve"> считают первые</w:t>
      </w:r>
      <w:r>
        <w:rPr>
          <w:noProof/>
          <w:sz w:val="28"/>
        </w:rPr>
        <w:t xml:space="preserve"> 24—48</w:t>
      </w:r>
      <w:r>
        <w:rPr>
          <w:sz w:val="28"/>
        </w:rPr>
        <w:t xml:space="preserve"> часов после рождения, поскольку в эти сроки кишечник еще не растянут га</w:t>
      </w:r>
      <w:bookmarkStart w:id="363" w:name="OCRUncertain681"/>
      <w:r>
        <w:rPr>
          <w:sz w:val="28"/>
        </w:rPr>
        <w:t>з</w:t>
      </w:r>
      <w:bookmarkEnd w:id="363"/>
      <w:r>
        <w:rPr>
          <w:sz w:val="28"/>
        </w:rPr>
        <w:t>ами и имеется соответствие размеров живота объему перемещенных брюшных органов. Это облегчает их низведение, выполнение операции, а также благоприятно влияет на течение пос</w:t>
      </w:r>
      <w:r>
        <w:rPr>
          <w:sz w:val="28"/>
        </w:rPr>
        <w:softHyphen/>
        <w:t xml:space="preserve">леоперационного периода.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Таким образом, дети с врожденными дефектами диаф</w:t>
      </w:r>
      <w:r>
        <w:rPr>
          <w:sz w:val="28"/>
        </w:rPr>
        <w:softHyphen/>
        <w:t xml:space="preserve">рагмы подлежат немедленному оперативному вмешательству сразу же после установления диагноза.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b/>
          <w:sz w:val="28"/>
        </w:rPr>
        <w:t>Доступ.</w:t>
      </w:r>
      <w:r>
        <w:rPr>
          <w:sz w:val="28"/>
        </w:rPr>
        <w:t xml:space="preserve"> На выбор доступа оказывают влияние локали</w:t>
      </w:r>
      <w:bookmarkStart w:id="364" w:name="OCRUncertain844"/>
      <w:r>
        <w:rPr>
          <w:sz w:val="28"/>
        </w:rPr>
        <w:t>з</w:t>
      </w:r>
      <w:bookmarkEnd w:id="364"/>
      <w:r>
        <w:rPr>
          <w:sz w:val="28"/>
        </w:rPr>
        <w:t>ация и раз</w:t>
      </w:r>
      <w:r>
        <w:rPr>
          <w:sz w:val="28"/>
        </w:rPr>
        <w:softHyphen/>
        <w:t>меры врожденного дефекта диафрагмы, а также возраст ребенка. У ново</w:t>
      </w:r>
      <w:r>
        <w:rPr>
          <w:sz w:val="28"/>
        </w:rPr>
        <w:softHyphen/>
        <w:t>рожденных и младенцев в возрасте до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года большинство хирургов, рас</w:t>
      </w:r>
      <w:r>
        <w:rPr>
          <w:sz w:val="28"/>
        </w:rPr>
        <w:softHyphen/>
        <w:t>полагающих значительным опытом в лечении врожденных диафрагмальных грыж у детей, применяет трансабдоминальные подходы.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последнее время считается целесообразным оперировать транстора</w:t>
      </w:r>
      <w:r>
        <w:rPr>
          <w:sz w:val="28"/>
        </w:rPr>
        <w:softHyphen/>
        <w:t>кально: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детей старше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года и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детей любого возраста при рецидив</w:t>
      </w:r>
      <w:r>
        <w:rPr>
          <w:sz w:val="28"/>
        </w:rPr>
        <w:softHyphen/>
        <w:t>ных грыжах. Трансторакальный доступ показан и при всех правосторон</w:t>
      </w:r>
      <w:r>
        <w:rPr>
          <w:sz w:val="28"/>
        </w:rPr>
        <w:softHyphen/>
        <w:t>них дефектах, а также при полном отсутствии всего купола, когда речь, идет о применении аллопластического материала. Естественно, что при френоперикардиальных ложных грыжах единственным рациональным дос</w:t>
      </w:r>
      <w:r>
        <w:rPr>
          <w:sz w:val="28"/>
        </w:rPr>
        <w:softHyphen/>
        <w:t>тупом является верхняя срединная лапаротомия.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b/>
          <w:sz w:val="28"/>
        </w:rPr>
        <w:t>Оперативное лечение.</w:t>
      </w:r>
      <w:r>
        <w:rPr>
          <w:sz w:val="28"/>
        </w:rPr>
        <w:t xml:space="preserve"> </w:t>
      </w:r>
      <w:r>
        <w:rPr>
          <w:i/>
          <w:sz w:val="28"/>
        </w:rPr>
        <w:t>Трансабдоминальные операции</w:t>
      </w:r>
      <w:r>
        <w:rPr>
          <w:sz w:val="28"/>
        </w:rPr>
        <w:t>. После верхней срединной лапаротомии, парамедианного или косого подреберного разреза произво</w:t>
      </w:r>
      <w:r>
        <w:rPr>
          <w:sz w:val="28"/>
        </w:rPr>
        <w:softHyphen/>
        <w:t>дится ревизия куполов диафрагмы, уточняются локализация и размеры дефекта, а также характер выпавших органов. Затем приступают к их низ</w:t>
      </w:r>
      <w:r>
        <w:rPr>
          <w:sz w:val="28"/>
        </w:rPr>
        <w:softHyphen/>
        <w:t>ведению. Для облегчения низведения грыжевой дефект можно несколько растя</w:t>
      </w:r>
      <w:r>
        <w:rPr>
          <w:sz w:val="28"/>
        </w:rPr>
        <w:softHyphen/>
        <w:t>нуть введенными в него крючками. Если этого оказывается недостаточно, приходится частично рассечь диафрагму.</w:t>
      </w:r>
    </w:p>
    <w:p w:rsidR="00A06514" w:rsidRDefault="00A06514">
      <w:pPr>
        <w:pStyle w:val="30"/>
      </w:pPr>
      <w:r>
        <w:t>В случае небольшого дефекта лучше всего сначала наложить ряд отдельных П-образных швов, отступя на</w:t>
      </w:r>
      <w:r>
        <w:rPr>
          <w:noProof/>
        </w:rPr>
        <w:t xml:space="preserve"> 0,5</w:t>
      </w:r>
      <w:r>
        <w:t xml:space="preserve"> см от его края. После этого свободный край подшивают отдельными шелковыми швами, создавая дупликатуру.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>У детей старшего возраста при ушивании больших краевых де</w:t>
      </w:r>
      <w:r>
        <w:rPr>
          <w:sz w:val="28"/>
        </w:rPr>
        <w:softHyphen/>
        <w:t>фектов можно использовать пластику пересеченным мышечным лоскутом или лоскутом на ножке</w:t>
      </w:r>
      <w:r>
        <w:rPr>
          <w:sz w:val="28"/>
          <w:lang w:val="en-US"/>
        </w:rPr>
        <w:t>,</w:t>
      </w:r>
      <w:r>
        <w:rPr>
          <w:sz w:val="28"/>
        </w:rPr>
        <w:t xml:space="preserve"> а также аллопластическое закрытие дефекта капроном</w:t>
      </w:r>
      <w:r>
        <w:rPr>
          <w:noProof/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Использование аллопластических методов представляется пред</w:t>
      </w:r>
      <w:r>
        <w:rPr>
          <w:sz w:val="28"/>
        </w:rPr>
        <w:softHyphen/>
        <w:t>почтительным у младенцев или резко ослабленных детей, поскольку не сопровождается дополнительной травмой, неизбежной при аутопластических способах. Однако к применению нерассасывающихся аллопластиче</w:t>
      </w:r>
      <w:r>
        <w:rPr>
          <w:sz w:val="28"/>
        </w:rPr>
        <w:softHyphen/>
        <w:t>ских материалов у детей младшего возраста следует относиться с извест</w:t>
      </w:r>
      <w:r>
        <w:rPr>
          <w:sz w:val="28"/>
        </w:rPr>
        <w:softHyphen/>
        <w:t xml:space="preserve">ной осторожностью, в связи с возможным препятствием для правильного последующего формирования грудной клетки.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целом же следует отметить, что все сложные ауто- и аллопластические методы ликвидации врожденных дефектов представляются слишком травматичными и тяжелыми у новорожденных и младенцев и их по возможности следует избегать.</w:t>
      </w:r>
    </w:p>
    <w:p w:rsidR="00A06514" w:rsidRDefault="00A06514">
      <w:pPr>
        <w:pStyle w:val="30"/>
      </w:pPr>
      <w:r>
        <w:t>После ликвидации дефекта в диафрагме желудок и кишечник акку</w:t>
      </w:r>
      <w:r>
        <w:softHyphen/>
        <w:t>ратно укладывают в брюшную полость в правильном положении, чему следует придавать большое значение в профилактике послеоперационных парезов и нарушения эвакуации.</w:t>
      </w:r>
    </w:p>
    <w:p w:rsidR="00A06514" w:rsidRDefault="00A06514">
      <w:pPr>
        <w:pStyle w:val="a6"/>
        <w:ind w:firstLine="567"/>
        <w:rPr>
          <w:sz w:val="28"/>
        </w:rPr>
      </w:pPr>
      <w:r>
        <w:rPr>
          <w:sz w:val="28"/>
        </w:rPr>
        <w:t>Обязательным является оставление после операции дренажа в плев</w:t>
      </w:r>
      <w:r>
        <w:rPr>
          <w:sz w:val="28"/>
        </w:rPr>
        <w:softHyphen/>
        <w:t>ральной полости для постоянной аспирации воздуха и содержимого, а так</w:t>
      </w:r>
      <w:r>
        <w:rPr>
          <w:sz w:val="28"/>
        </w:rPr>
        <w:softHyphen/>
        <w:t>же для постепенного расправления легкого.</w:t>
      </w:r>
    </w:p>
    <w:p w:rsidR="00A06514" w:rsidRDefault="00A06514">
      <w:pPr>
        <w:pStyle w:val="30"/>
      </w:pPr>
      <w:r>
        <w:rPr>
          <w:i/>
        </w:rPr>
        <w:t>Трансторакальные операции</w:t>
      </w:r>
      <w:r>
        <w:t xml:space="preserve"> по поводу дефекта диафрагмы лучше всего выполнять, в зависимости от локализации дефекта, через ши</w:t>
      </w:r>
      <w:r>
        <w:softHyphen/>
        <w:t>рокий разрез в седьмом или восьмом межреберье, с пересечением реберной дуги. Принципы ушивания дефекта те же, что и при трансабдоминальном доступе.</w:t>
      </w:r>
    </w:p>
    <w:p w:rsidR="00A06514" w:rsidRDefault="00A06514">
      <w:pPr>
        <w:pStyle w:val="a4"/>
        <w:ind w:firstLine="567"/>
        <w:rPr>
          <w:b/>
          <w:sz w:val="28"/>
        </w:rPr>
      </w:pPr>
      <w:r>
        <w:rPr>
          <w:b/>
          <w:sz w:val="28"/>
        </w:rPr>
        <w:t>ИСТИННЫЕ ГРЫЖИ СЛАБЫХ ЗОН ДИАФРАГМЫ.</w:t>
      </w:r>
    </w:p>
    <w:p w:rsidR="00A06514" w:rsidRDefault="00A06514">
      <w:pPr>
        <w:pStyle w:val="a4"/>
        <w:ind w:firstLine="567"/>
        <w:rPr>
          <w:b/>
          <w:sz w:val="28"/>
        </w:rPr>
      </w:pPr>
    </w:p>
    <w:p w:rsidR="00A06514" w:rsidRDefault="00A06514">
      <w:pPr>
        <w:pStyle w:val="a4"/>
        <w:ind w:firstLine="567"/>
        <w:rPr>
          <w:b/>
          <w:sz w:val="28"/>
        </w:rPr>
      </w:pPr>
      <w:r>
        <w:rPr>
          <w:b/>
          <w:sz w:val="28"/>
        </w:rPr>
        <w:t>ПАРАСТеРнАЛЬНЫЕ ГРыжИ.</w:t>
      </w:r>
    </w:p>
    <w:p w:rsidR="00A06514" w:rsidRDefault="00A06514">
      <w:pPr>
        <w:pStyle w:val="1"/>
        <w:spacing w:before="0"/>
        <w:ind w:firstLine="567"/>
        <w:rPr>
          <w:sz w:val="28"/>
        </w:rPr>
      </w:pPr>
      <w:r>
        <w:rPr>
          <w:sz w:val="28"/>
        </w:rPr>
        <w:t>КЛАССИФИКАЦИЯ И ПАТОЛОГИЧЕСКАЯ АНАТОМИЯ.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Парастернальные грыжи встречаются сравнительно редко, они составляют от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6%</w:t>
      </w:r>
      <w:r>
        <w:rPr>
          <w:sz w:val="28"/>
        </w:rPr>
        <w:t xml:space="preserve"> всех диафрагмальных грыж.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Большая группа авторов называет их грыжей Морганьи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который впер</w:t>
      </w:r>
      <w:r>
        <w:rPr>
          <w:sz w:val="28"/>
        </w:rPr>
        <w:softHyphen/>
        <w:t>вые описал ее в</w:t>
      </w:r>
      <w:r>
        <w:rPr>
          <w:noProof/>
          <w:sz w:val="28"/>
        </w:rPr>
        <w:t xml:space="preserve"> 1761</w:t>
      </w:r>
      <w:r>
        <w:rPr>
          <w:sz w:val="28"/>
        </w:rPr>
        <w:t xml:space="preserve"> г. У больного, которого наблюдал</w:t>
      </w:r>
      <w:r>
        <w:rPr>
          <w:sz w:val="28"/>
          <w:lang w:val="en-US"/>
        </w:rPr>
        <w:t xml:space="preserve"> </w:t>
      </w:r>
      <w:r>
        <w:rPr>
          <w:sz w:val="28"/>
        </w:rPr>
        <w:t>Морганьи</w:t>
      </w:r>
      <w:r>
        <w:rPr>
          <w:sz w:val="28"/>
          <w:lang w:val="en-US"/>
        </w:rPr>
        <w:t>,</w:t>
      </w:r>
      <w:r>
        <w:rPr>
          <w:sz w:val="28"/>
        </w:rPr>
        <w:t xml:space="preserve"> грыжа выходила через правую грудино-реберную щель. Не меньшее распростра</w:t>
      </w:r>
      <w:r>
        <w:rPr>
          <w:sz w:val="28"/>
        </w:rPr>
        <w:softHyphen/>
        <w:t>нение получило название “грыжа Ларрея” в честь выдающегося француз</w:t>
      </w:r>
      <w:r>
        <w:rPr>
          <w:sz w:val="28"/>
        </w:rPr>
        <w:softHyphen/>
        <w:t>ского хирурга, который в</w:t>
      </w:r>
      <w:r>
        <w:rPr>
          <w:noProof/>
          <w:sz w:val="28"/>
        </w:rPr>
        <w:t xml:space="preserve"> 1824</w:t>
      </w:r>
      <w:r>
        <w:rPr>
          <w:sz w:val="28"/>
        </w:rPr>
        <w:t xml:space="preserve"> г. использовал левую грудино-реберную щель для доступа к перикарду и описал этот подход в</w:t>
      </w:r>
      <w:r>
        <w:rPr>
          <w:noProof/>
          <w:sz w:val="28"/>
        </w:rPr>
        <w:t xml:space="preserve"> 1829</w:t>
      </w:r>
      <w:r>
        <w:rPr>
          <w:sz w:val="28"/>
        </w:rPr>
        <w:t xml:space="preserve"> г.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>Вопрос о приоритете описания этого вида диафрагмальных грыж до сих пор остается спорным. Поэтому для обозначения истинных диафрагмальных грыж, развиваю</w:t>
      </w:r>
      <w:r>
        <w:rPr>
          <w:sz w:val="28"/>
        </w:rPr>
        <w:softHyphen/>
        <w:t>щихся около грудины, более обоснованным является термин “парастернальные грыжи диафрагмы”. Парастернальные грыжи, в зависимости от точной локализации грыжевых ворот, подразделяются на ретрокостостернальные и ретростернальные</w:t>
      </w:r>
      <w:r>
        <w:rPr>
          <w:noProof/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К </w:t>
      </w:r>
      <w:r>
        <w:rPr>
          <w:i/>
          <w:sz w:val="28"/>
        </w:rPr>
        <w:t>ретрокостостернальным</w:t>
      </w:r>
      <w:r>
        <w:rPr>
          <w:sz w:val="28"/>
        </w:rPr>
        <w:t xml:space="preserve"> относятся грыжи, выходящие в грудную полость через грудино-реберный треугольник. При этой патоло</w:t>
      </w:r>
      <w:r>
        <w:rPr>
          <w:sz w:val="28"/>
        </w:rPr>
        <w:softHyphen/>
        <w:t>гии имеется грыжевой мешок, выступающий в плевральную полость соот</w:t>
      </w:r>
      <w:r>
        <w:rPr>
          <w:sz w:val="28"/>
        </w:rPr>
        <w:softHyphen/>
        <w:t>ветствующей стороны и состоящий из брюшины и плевры с более или ме</w:t>
      </w:r>
      <w:r>
        <w:rPr>
          <w:sz w:val="28"/>
        </w:rPr>
        <w:softHyphen/>
        <w:t>нее выраженной прослойкой соединительной и жировой ткани между ними. Ретрокостостернальные грыжи обычно располагаются справа от гру</w:t>
      </w:r>
      <w:r>
        <w:rPr>
          <w:sz w:val="28"/>
        </w:rPr>
        <w:softHyphen/>
        <w:t>дины. По данным Б.В. Петровского и соавторов (1965) правосторонняя грыжа встречается чаще в 10-12 раз, чем левосторонняя.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Преобладание правосторонних парастернальных грыж может быть объяснено неодинаковым отношением перикарда и сердца к правому и левому грудино-реберному треугольникам. В то время как большая часть ле</w:t>
      </w:r>
      <w:r>
        <w:rPr>
          <w:sz w:val="28"/>
        </w:rPr>
        <w:softHyphen/>
        <w:t>вого грудино-реберного треугольника прикрыта сердцем, расположенным больше влево от срединной линии, правый треугольник остается менее “защищенным” им, благодаря чему присасывающее действие грудной полости в этом отделе диафрагмы более выражено.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 парастернальным грыжам, наряду с ретрокостостернальными, выхо</w:t>
      </w:r>
      <w:r>
        <w:rPr>
          <w:sz w:val="28"/>
        </w:rPr>
        <w:softHyphen/>
        <w:t xml:space="preserve">дящими через грудино-реберный треугольник, мы относим и </w:t>
      </w:r>
      <w:r>
        <w:rPr>
          <w:i/>
          <w:sz w:val="28"/>
        </w:rPr>
        <w:t>ретростернальные грыжи</w:t>
      </w:r>
      <w:r>
        <w:rPr>
          <w:noProof/>
          <w:sz w:val="28"/>
        </w:rPr>
        <w:t>,</w:t>
      </w:r>
      <w:r>
        <w:rPr>
          <w:sz w:val="28"/>
        </w:rPr>
        <w:t xml:space="preserve"> развитие которых связано с врожденным отсутствием или недоразвитием мышечного слоя грудинной части диаф</w:t>
      </w:r>
      <w:r>
        <w:rPr>
          <w:sz w:val="28"/>
          <w:lang w:val="en-US"/>
        </w:rPr>
        <w:t>paгмы.</w:t>
      </w:r>
      <w:r>
        <w:rPr>
          <w:b/>
          <w:sz w:val="28"/>
        </w:rPr>
        <w:t xml:space="preserve"> </w:t>
      </w:r>
      <w:r>
        <w:rPr>
          <w:sz w:val="28"/>
        </w:rPr>
        <w:t>Они представляют собой истинные грыжи с мешком, расположен</w:t>
      </w:r>
      <w:r>
        <w:rPr>
          <w:sz w:val="28"/>
        </w:rPr>
        <w:softHyphen/>
        <w:t>ным в переднем средостении непосредственно за грудиной спереди от пе</w:t>
      </w:r>
      <w:r>
        <w:rPr>
          <w:sz w:val="28"/>
        </w:rPr>
        <w:softHyphen/>
        <w:t>рикарда. При значительных размерах грыжи мешок обычно смещается в сторону от средней линии, выпячиваясь в плевральную полость, чаще правую.</w:t>
      </w:r>
    </w:p>
    <w:p w:rsidR="00A06514" w:rsidRDefault="00A0651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КЛИНИКА И ДИАГНОСТИКА ПАРАСТЕРНАЛЬНЫХ ГРЫЖ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Клинические проявления парастернальных грыж зависят в первую оче</w:t>
      </w:r>
      <w:r>
        <w:rPr>
          <w:sz w:val="28"/>
        </w:rPr>
        <w:softHyphen/>
        <w:t>редь от характера органов, являющихся содержимым грыжевого мешка, и от степени их сдавления в грыжевых воротах. Кроме того, при значитель</w:t>
      </w:r>
      <w:r>
        <w:rPr>
          <w:sz w:val="28"/>
        </w:rPr>
        <w:softHyphen/>
        <w:t>ных размерах грыжи возникают симптомы, связанные со сдавлением и сме</w:t>
      </w:r>
      <w:r>
        <w:rPr>
          <w:sz w:val="28"/>
        </w:rPr>
        <w:softHyphen/>
        <w:t>щением органов грудной клетки. В то же время нередки наблюдения, когда грыжа, даже весьма значительная по рамерам, остается абсолютно бессимптомной и случайно обнаруживается при рентгенологическом иссле</w:t>
      </w:r>
      <w:r>
        <w:rPr>
          <w:sz w:val="28"/>
        </w:rPr>
        <w:softHyphen/>
        <w:t>довании.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Иногда под влиянием тяжелого физического труда, травмы, беремен</w:t>
      </w:r>
      <w:r>
        <w:rPr>
          <w:sz w:val="28"/>
        </w:rPr>
        <w:softHyphen/>
        <w:t>ности и родов или значительной прибавки в весе, т.е. при самых разнооб</w:t>
      </w:r>
      <w:r>
        <w:rPr>
          <w:sz w:val="28"/>
        </w:rPr>
        <w:softHyphen/>
        <w:t>разных состояниях, ведущих к повышению внутрибрюшного давления, грыжа, длительное время не дававшая никаких симптомов, начинает вы</w:t>
      </w:r>
      <w:r>
        <w:rPr>
          <w:sz w:val="28"/>
        </w:rPr>
        <w:softHyphen/>
        <w:t>зывать ряд неприятных ощущений.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В литературе имеются указания, что в</w:t>
      </w:r>
      <w:r>
        <w:rPr>
          <w:noProof/>
          <w:sz w:val="28"/>
        </w:rPr>
        <w:t xml:space="preserve"> 10—</w:t>
      </w:r>
      <w:r>
        <w:rPr>
          <w:sz w:val="28"/>
        </w:rPr>
        <w:t>15% случаев они могут давать ущемление.</w:t>
      </w:r>
    </w:p>
    <w:p w:rsidR="00A06514" w:rsidRDefault="00A06514">
      <w:pPr>
        <w:pStyle w:val="20"/>
        <w:widowControl w:val="0"/>
        <w:rPr>
          <w:sz w:val="28"/>
        </w:rPr>
      </w:pPr>
      <w:r>
        <w:rPr>
          <w:sz w:val="28"/>
        </w:rPr>
        <w:t>При развития ущемления возникают симптомы, характерные для странгуляционной кишечной непроходимости, по поводу которой большин</w:t>
      </w:r>
      <w:r>
        <w:rPr>
          <w:sz w:val="28"/>
        </w:rPr>
        <w:softHyphen/>
        <w:t>ство больных подвергается экстренной лапаротомии, причем правильный диагноз устанавливают только во время операции.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Клиническая диагностика парастернальных грыж представляет значи</w:t>
      </w:r>
      <w:r>
        <w:rPr>
          <w:sz w:val="28"/>
        </w:rPr>
        <w:softHyphen/>
        <w:t>тельные трудности, поскольку жалобы больных не являются характерными только для этого заболевания, а данные, полученные при объективном об</w:t>
      </w:r>
      <w:r>
        <w:rPr>
          <w:sz w:val="28"/>
        </w:rPr>
        <w:softHyphen/>
        <w:t xml:space="preserve">следовании, чаще всего скудны.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b/>
          <w:sz w:val="28"/>
        </w:rPr>
        <w:t>Рентгенодиагностика</w:t>
      </w:r>
      <w:r>
        <w:rPr>
          <w:sz w:val="28"/>
        </w:rPr>
        <w:t xml:space="preserve"> правосторонних ретрокостостернальных грыж сравнительно проста при наличии в грыже газосодержащего органа брюш</w:t>
      </w:r>
      <w:r>
        <w:rPr>
          <w:sz w:val="28"/>
        </w:rPr>
        <w:softHyphen/>
        <w:t>ной полости.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 простой </w:t>
      </w:r>
      <w:r>
        <w:rPr>
          <w:i/>
          <w:sz w:val="28"/>
        </w:rPr>
        <w:t>обзорной рентгенографии</w:t>
      </w:r>
      <w:r>
        <w:rPr>
          <w:sz w:val="28"/>
        </w:rPr>
        <w:t xml:space="preserve"> обнаруживается округлая или овальная ячеистая с отдельными просветлениями тень в области пра</w:t>
      </w:r>
      <w:r>
        <w:rPr>
          <w:sz w:val="28"/>
        </w:rPr>
        <w:softHyphen/>
        <w:t>вого кардио-диафрагмального угла. Ее интенсивность несколько меньше, чем интенсивность тени прилежавших к ней печени и сердца, при</w:t>
      </w:r>
      <w:r>
        <w:rPr>
          <w:sz w:val="28"/>
        </w:rPr>
        <w:softHyphen/>
        <w:t>чем величина и число просветлений могут меняться в зависимости от сте</w:t>
      </w:r>
      <w:r>
        <w:rPr>
          <w:sz w:val="28"/>
        </w:rPr>
        <w:softHyphen/>
        <w:t>пени наполнения кишечника (“симптом изменчивости” рентгенологической картины). В отдельных случаях в этой области можно видеть и более круп</w:t>
      </w:r>
      <w:r>
        <w:rPr>
          <w:sz w:val="28"/>
        </w:rPr>
        <w:softHyphen/>
        <w:t>ные скопления газа над диафрагмой и типичную для толстого кишечника гаустрацию.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>боковой проекции</w:t>
      </w:r>
      <w:r>
        <w:rPr>
          <w:sz w:val="28"/>
        </w:rPr>
        <w:t xml:space="preserve"> ячеистое затемнение располагается сразу кзади от передней грудной стенки и обычно накладывается на тень сердца.</w:t>
      </w:r>
    </w:p>
    <w:p w:rsidR="00A06514" w:rsidRDefault="00A06514">
      <w:pPr>
        <w:pStyle w:val="20"/>
        <w:rPr>
          <w:sz w:val="28"/>
        </w:rPr>
      </w:pPr>
      <w:r>
        <w:rPr>
          <w:i/>
          <w:sz w:val="28"/>
        </w:rPr>
        <w:t>Контрастное исследование</w:t>
      </w:r>
      <w:r>
        <w:rPr>
          <w:sz w:val="28"/>
        </w:rPr>
        <w:t xml:space="preserve"> желудка в ряде случаев позволяет устано</w:t>
      </w:r>
      <w:r>
        <w:rPr>
          <w:sz w:val="28"/>
        </w:rPr>
        <w:softHyphen/>
        <w:t>вить, что в наддиафрагмальное пространство переместилась часть желудка, который при профильном исследовании в отличие от грыжи пищеводного отверстия расположен не в заднем, а в переднем средостении непосредст</w:t>
      </w:r>
      <w:r>
        <w:rPr>
          <w:sz w:val="28"/>
        </w:rPr>
        <w:softHyphen/>
        <w:t>венно за грудиной.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>При</w:t>
      </w:r>
      <w:r>
        <w:rPr>
          <w:sz w:val="28"/>
          <w:lang w:val="en-US"/>
        </w:rPr>
        <w:t xml:space="preserve"> исследовании через 24 часа после приема</w:t>
      </w:r>
      <w:r>
        <w:rPr>
          <w:sz w:val="28"/>
        </w:rPr>
        <w:t xml:space="preserve"> контраста внутрь (или при </w:t>
      </w:r>
      <w:r>
        <w:rPr>
          <w:i/>
          <w:sz w:val="28"/>
        </w:rPr>
        <w:t>ирригоскопии</w:t>
      </w:r>
      <w:r>
        <w:rPr>
          <w:sz w:val="28"/>
        </w:rPr>
        <w:t>) при грыжах, содержащих петлю</w:t>
      </w:r>
      <w:r>
        <w:rPr>
          <w:noProof/>
          <w:sz w:val="28"/>
        </w:rPr>
        <w:t xml:space="preserve"> толстой</w:t>
      </w:r>
      <w:r>
        <w:rPr>
          <w:sz w:val="28"/>
        </w:rPr>
        <w:t xml:space="preserve"> кишки, последняя видна в наддиафрагмальном пространстве справа от грудины, причем обычно отмечается отчетливое сдавление обоих ее колен соответственно месту прохождения через диафрагму (“симптом сдавления” или “обтекания”).</w:t>
      </w:r>
    </w:p>
    <w:p w:rsidR="00A06514" w:rsidRDefault="00A06514">
      <w:pPr>
        <w:pStyle w:val="20"/>
        <w:widowControl w:val="0"/>
        <w:rPr>
          <w:sz w:val="28"/>
        </w:rPr>
      </w:pPr>
      <w:r>
        <w:rPr>
          <w:sz w:val="28"/>
        </w:rPr>
        <w:t>Значительно более трудна диагностика правосторонних ретрокосто</w:t>
      </w:r>
      <w:r>
        <w:rPr>
          <w:sz w:val="28"/>
        </w:rPr>
        <w:softHyphen/>
        <w:t>стернальных грыж, содержащих только один сальник. Косвен</w:t>
      </w:r>
      <w:r>
        <w:rPr>
          <w:sz w:val="28"/>
        </w:rPr>
        <w:softHyphen/>
        <w:t>ным признаком, позволяющим заподозрить наличие сальниковой ретрокостостернальной грыжи, является перегиб средней части поперечной ободоч</w:t>
      </w:r>
      <w:r>
        <w:rPr>
          <w:sz w:val="28"/>
        </w:rPr>
        <w:softHyphen/>
        <w:t xml:space="preserve">ной кишки в виде буквы “л”, причем вершина ее направлена в сторону гомогенной округлой тени, расположенной над диафрагмой. </w:t>
      </w:r>
    </w:p>
    <w:p w:rsidR="00A06514" w:rsidRDefault="00A06514">
      <w:pPr>
        <w:ind w:firstLine="567"/>
        <w:jc w:val="both"/>
        <w:rPr>
          <w:sz w:val="28"/>
        </w:rPr>
      </w:pPr>
      <w:r>
        <w:rPr>
          <w:sz w:val="28"/>
        </w:rPr>
        <w:t xml:space="preserve">Наиболее ценным диагностическим методом является </w:t>
      </w:r>
      <w:r>
        <w:rPr>
          <w:i/>
          <w:sz w:val="28"/>
        </w:rPr>
        <w:t>пневмоперитонеум</w:t>
      </w:r>
      <w:r>
        <w:rPr>
          <w:noProof/>
          <w:sz w:val="28"/>
        </w:rPr>
        <w:t>,</w:t>
      </w:r>
      <w:r>
        <w:rPr>
          <w:sz w:val="28"/>
        </w:rPr>
        <w:t xml:space="preserve"> при котором воздух может проникнуть в грыжевой мешок, располо</w:t>
      </w:r>
      <w:r>
        <w:rPr>
          <w:sz w:val="28"/>
        </w:rPr>
        <w:softHyphen/>
        <w:t>женный над диафрагмой, причем на фоне газа в ряде случаев можно отме</w:t>
      </w:r>
      <w:r>
        <w:rPr>
          <w:sz w:val="28"/>
        </w:rPr>
        <w:softHyphen/>
        <w:t>тить более контрастную тень сальника. Меньшее диагностическое значение имеет пневмоперитонеум при обширных сращениях сальника с грыжевыми воротами, когда воздух не проникает в грыжевой мешок. Но и в этих слу</w:t>
      </w:r>
      <w:r>
        <w:rPr>
          <w:sz w:val="28"/>
        </w:rPr>
        <w:softHyphen/>
        <w:t>чаях на фоне воздуха может выявляться тень сальника, подходящего к гры</w:t>
      </w:r>
      <w:r>
        <w:rPr>
          <w:sz w:val="28"/>
        </w:rPr>
        <w:softHyphen/>
        <w:t>жевым воротам.</w:t>
      </w:r>
    </w:p>
    <w:p w:rsidR="00A06514" w:rsidRDefault="00A06514">
      <w:pPr>
        <w:widowControl w:val="0"/>
        <w:ind w:firstLine="567"/>
        <w:jc w:val="center"/>
        <w:rPr>
          <w:sz w:val="28"/>
        </w:rPr>
      </w:pPr>
      <w:r>
        <w:rPr>
          <w:sz w:val="28"/>
        </w:rPr>
        <w:t>ХИРУРГИЧЕСКОЕ ЛЕЧЕНИЕ ПАРАСТЕРНАЛЬНЫХ ГРЫЖ</w:t>
      </w:r>
    </w:p>
    <w:p w:rsidR="00A06514" w:rsidRDefault="00A06514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Показания к операции.</w:t>
      </w:r>
    </w:p>
    <w:p w:rsidR="00A06514" w:rsidRDefault="00A06514">
      <w:pPr>
        <w:pStyle w:val="20"/>
        <w:rPr>
          <w:sz w:val="28"/>
        </w:rPr>
      </w:pPr>
      <w:r>
        <w:rPr>
          <w:sz w:val="28"/>
        </w:rPr>
        <w:t>По данным Б.В. Петровского большинство современных хирургов являются сторонниками оперативного лечения парастернальных грыж, содержащих органы брюшной полости.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Риск вмешательства по поводу неосложненной грыжи при современном уровне развития хирургии нич</w:t>
      </w:r>
      <w:r>
        <w:rPr>
          <w:sz w:val="28"/>
        </w:rPr>
        <w:softHyphen/>
        <w:t>тожен, в то же время он резко возрастает при возникновении ущемления. Само собой разумеется, что окончательно вопрос об операции решается только после всестороннего клинического обследования больных, позволя</w:t>
      </w:r>
      <w:r>
        <w:rPr>
          <w:sz w:val="28"/>
        </w:rPr>
        <w:softHyphen/>
        <w:t>ющего исключить наличие противопоказаний к вмешательству.</w:t>
      </w:r>
    </w:p>
    <w:p w:rsidR="00A06514" w:rsidRDefault="00A06514">
      <w:pPr>
        <w:pStyle w:val="30"/>
        <w:rPr>
          <w:b/>
        </w:rPr>
      </w:pPr>
      <w:r>
        <w:rPr>
          <w:b/>
        </w:rPr>
        <w:t>Выбор доступа.</w:t>
      </w:r>
    </w:p>
    <w:p w:rsidR="00A06514" w:rsidRDefault="00A06514">
      <w:pPr>
        <w:pStyle w:val="30"/>
      </w:pPr>
      <w:r>
        <w:t>Вопрос о выборе доступа при операциях по поводу парастернальных грыж дискутируется до настоящего времени.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уверенности в диагнозе парастернальной грыжи предпочтительно пользоваться а6доминальным доступом. Трансабдоминальный подход является не только менее травматичным, но и значительно более удобным доступом. Грыжевые ворота оказываются расположенными непосредственно у верхнего края срединного лапаротомного разреза. При этом создаются лучшие условия для осмотра области как правого, так и левого грудино-реберных треугольников, что имеет боль</w:t>
      </w:r>
      <w:r>
        <w:rPr>
          <w:sz w:val="28"/>
        </w:rPr>
        <w:softHyphen/>
        <w:t>шое практическое значение в связи с возможностью двусторонней локали</w:t>
      </w:r>
      <w:r>
        <w:rPr>
          <w:sz w:val="28"/>
        </w:rPr>
        <w:softHyphen/>
        <w:t>зации грыжи.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Трансторакальный же подход может быть рекомендован лишь в следующих редких случаях: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при сочетании парастернальной грыжи с другими заболеваниями органов грудной полости, требующими хирургического лечения (если имеется возможность выполнить оба вмешательства из одного доступа);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после безуспешной попытки устранить грыжу из абдоминального доступа;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когда данные рентгенологического обследования свидетельствуют о наличии выраженных сращений в грыжевом мешке.</w:t>
      </w:r>
    </w:p>
    <w:p w:rsidR="00A06514" w:rsidRDefault="00A06514">
      <w:pPr>
        <w:pStyle w:val="30"/>
      </w:pPr>
      <w:r>
        <w:t>Поскольку при ущемлении парастернальной грыжи возникают признаки острого живота (кишечной непроходимости), подавляю</w:t>
      </w:r>
      <w:r>
        <w:softHyphen/>
        <w:t>щее большинство этих больных подвергается экстренной лапаротомии, при которой, как правило, после рассечения грыжевых ворот удается низвести ущемленные органы в брюшную полость.</w:t>
      </w:r>
    </w:p>
    <w:p w:rsidR="00A06514" w:rsidRDefault="00A06514">
      <w:pPr>
        <w:pStyle w:val="30"/>
      </w:pPr>
    </w:p>
    <w:p w:rsidR="00A06514" w:rsidRDefault="00A06514">
      <w:pPr>
        <w:pStyle w:val="6"/>
        <w:spacing w:before="0"/>
        <w:ind w:firstLine="567"/>
        <w:rPr>
          <w:sz w:val="28"/>
        </w:rPr>
      </w:pPr>
      <w:r>
        <w:rPr>
          <w:sz w:val="28"/>
        </w:rPr>
        <w:t>ЛЮМБОКОСТАЛЬНЫЕ ДИАФРАГМАЛЬНЫЕ ГРЫЖИ</w:t>
      </w:r>
    </w:p>
    <w:p w:rsidR="00A06514" w:rsidRDefault="00A06514">
      <w:pPr>
        <w:pStyle w:val="a4"/>
        <w:ind w:firstLine="567"/>
        <w:rPr>
          <w:sz w:val="28"/>
        </w:rPr>
      </w:pPr>
      <w:r>
        <w:rPr>
          <w:sz w:val="28"/>
        </w:rPr>
        <w:t>(ГРЫЖИ БОГДАЛеКА)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noProof/>
          <w:sz w:val="28"/>
        </w:rPr>
        <w:t>В 1850 году</w:t>
      </w:r>
      <w:r>
        <w:rPr>
          <w:sz w:val="28"/>
        </w:rPr>
        <w:t xml:space="preserve"> Богдалек</w:t>
      </w:r>
      <w:r>
        <w:rPr>
          <w:noProof/>
          <w:sz w:val="28"/>
        </w:rPr>
        <w:t xml:space="preserve"> </w:t>
      </w:r>
      <w:r>
        <w:rPr>
          <w:sz w:val="28"/>
        </w:rPr>
        <w:t>выделил грыжу, развивающуюся через описанный им пояснично-реберный треугольник и аналогичную по своей природе истинным парастернальным грыжам. В клас</w:t>
      </w:r>
      <w:r>
        <w:rPr>
          <w:sz w:val="28"/>
        </w:rPr>
        <w:softHyphen/>
        <w:t>сификациях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грыжа щели Богдалека относится именно к истинным, т. е. имеющим грыжевой мешок. Встречаются эти грыжи весьма редко.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  <w:lang w:val="en-US"/>
        </w:rPr>
        <w:t>Тrigonum lumbocostale</w:t>
      </w:r>
      <w:r>
        <w:rPr>
          <w:sz w:val="28"/>
        </w:rPr>
        <w:t xml:space="preserve"> отделяет ре</w:t>
      </w:r>
      <w:r>
        <w:rPr>
          <w:sz w:val="28"/>
        </w:rPr>
        <w:softHyphen/>
        <w:t>берную часть диафрагмы от поясничной и в норме представляет узкую тре</w:t>
      </w:r>
      <w:r>
        <w:rPr>
          <w:sz w:val="28"/>
        </w:rPr>
        <w:softHyphen/>
        <w:t>угольную щель, обращенную основанием к</w:t>
      </w:r>
      <w:r>
        <w:rPr>
          <w:noProof/>
          <w:sz w:val="28"/>
        </w:rPr>
        <w:t xml:space="preserve"> XII</w:t>
      </w:r>
      <w:r>
        <w:rPr>
          <w:sz w:val="28"/>
        </w:rPr>
        <w:t xml:space="preserve"> ребру и лишь сверху, т. е. со стороны грудной полости, прикрытую серозным листком (плеврой). Снизу к реберно-поясничному треугольнику диафрагмы прилежит не брю</w:t>
      </w:r>
      <w:r>
        <w:rPr>
          <w:sz w:val="28"/>
        </w:rPr>
        <w:softHyphen/>
        <w:t>шина, а жировая капсула почки и надпочечник. Поэтому для развития грыжи через щель Богдалека необходимо, чтобы эта щель распространя</w:t>
      </w:r>
      <w:r>
        <w:rPr>
          <w:sz w:val="28"/>
        </w:rPr>
        <w:softHyphen/>
        <w:t>лась по направлению к куполу диафрагмы на значительно большее рас</w:t>
      </w:r>
      <w:r>
        <w:rPr>
          <w:sz w:val="28"/>
        </w:rPr>
        <w:softHyphen/>
        <w:t>стояние, чем это обычно наблюдается. Редкость истинных люмбокостальных грыж обусловлена, таким образом, особенностями анатомического строе</w:t>
      </w:r>
      <w:r>
        <w:rPr>
          <w:sz w:val="28"/>
        </w:rPr>
        <w:softHyphen/>
        <w:t>ния щели Богдалека.</w:t>
      </w:r>
    </w:p>
    <w:p w:rsidR="00A06514" w:rsidRDefault="00A06514">
      <w:pPr>
        <w:pStyle w:val="30"/>
      </w:pPr>
      <w:r>
        <w:t>Одной из причин возникновения этой грыжи может быть недоразвитие надпочечника и почки. В то же время при широком пояснично-реберном треугольнике почка может переместиться в наддиафрагмальное пространство, освобождая и даже как бы “проклады</w:t>
      </w:r>
      <w:r>
        <w:softHyphen/>
        <w:t>вая дорогу” для грыжевого мешка, образующегося при данной грыже из брюшины и плевры.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Клинические проявления грыжи Богдалека не имеют существенной специфической симптоматики и аналогичны возникающим при врожденных ложных </w:t>
      </w:r>
      <w:bookmarkStart w:id="365" w:name="OCRUncertain1455"/>
      <w:r>
        <w:rPr>
          <w:sz w:val="28"/>
        </w:rPr>
        <w:t>заднебоковых</w:t>
      </w:r>
      <w:bookmarkEnd w:id="365"/>
      <w:r>
        <w:rPr>
          <w:sz w:val="28"/>
        </w:rPr>
        <w:t xml:space="preserve"> грыжах диафрагмы.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bookmarkStart w:id="366" w:name="OCRUncertain1456"/>
      <w:r>
        <w:rPr>
          <w:sz w:val="28"/>
        </w:rPr>
        <w:t>Дооперационная</w:t>
      </w:r>
      <w:bookmarkEnd w:id="366"/>
      <w:r>
        <w:rPr>
          <w:sz w:val="28"/>
        </w:rPr>
        <w:t xml:space="preserve"> дифференциальная диагностика грыжи Богдалека</w:t>
      </w:r>
      <w:r>
        <w:rPr>
          <w:noProof/>
          <w:sz w:val="28"/>
        </w:rPr>
        <w:t xml:space="preserve"> </w:t>
      </w:r>
      <w:bookmarkStart w:id="367" w:name="OCRUncertain1458"/>
      <w:r>
        <w:rPr>
          <w:noProof/>
          <w:sz w:val="28"/>
        </w:rPr>
        <w:t>воз</w:t>
      </w:r>
      <w:r>
        <w:rPr>
          <w:sz w:val="28"/>
        </w:rPr>
        <w:t>можна</w:t>
      </w:r>
      <w:bookmarkEnd w:id="367"/>
      <w:r>
        <w:rPr>
          <w:sz w:val="28"/>
        </w:rPr>
        <w:t xml:space="preserve"> только при наложе</w:t>
      </w:r>
      <w:bookmarkStart w:id="368" w:name="OCRUncertain1459"/>
      <w:r>
        <w:rPr>
          <w:sz w:val="28"/>
        </w:rPr>
        <w:t>н</w:t>
      </w:r>
      <w:bookmarkEnd w:id="368"/>
      <w:r>
        <w:rPr>
          <w:sz w:val="28"/>
        </w:rPr>
        <w:t xml:space="preserve">ии </w:t>
      </w:r>
      <w:bookmarkStart w:id="369" w:name="OCRUncertain1460"/>
      <w:r>
        <w:rPr>
          <w:sz w:val="28"/>
        </w:rPr>
        <w:t>диагностического</w:t>
      </w:r>
      <w:bookmarkEnd w:id="369"/>
      <w:r>
        <w:rPr>
          <w:sz w:val="28"/>
        </w:rPr>
        <w:t xml:space="preserve"> </w:t>
      </w:r>
      <w:bookmarkStart w:id="370" w:name="OCRUncertain1461"/>
      <w:r>
        <w:rPr>
          <w:sz w:val="28"/>
        </w:rPr>
        <w:t>пневмоперитонеума,</w:t>
      </w:r>
      <w:bookmarkEnd w:id="370"/>
      <w:r>
        <w:rPr>
          <w:sz w:val="28"/>
        </w:rPr>
        <w:t xml:space="preserve"> уста</w:t>
      </w:r>
      <w:r>
        <w:rPr>
          <w:sz w:val="28"/>
        </w:rPr>
        <w:softHyphen/>
        <w:t>навливающего нал</w:t>
      </w:r>
      <w:bookmarkStart w:id="371" w:name="OCRUncertain1462"/>
      <w:r>
        <w:rPr>
          <w:sz w:val="28"/>
        </w:rPr>
        <w:t>и</w:t>
      </w:r>
      <w:bookmarkEnd w:id="371"/>
      <w:r>
        <w:rPr>
          <w:sz w:val="28"/>
        </w:rPr>
        <w:t xml:space="preserve">чие грыжевого мешка. Место </w:t>
      </w:r>
      <w:bookmarkStart w:id="372" w:name="OCRUncertain1463"/>
      <w:r>
        <w:rPr>
          <w:sz w:val="28"/>
        </w:rPr>
        <w:t>расположения</w:t>
      </w:r>
      <w:bookmarkEnd w:id="372"/>
      <w:r>
        <w:rPr>
          <w:sz w:val="28"/>
        </w:rPr>
        <w:t xml:space="preserve"> поч</w:t>
      </w:r>
      <w:bookmarkStart w:id="373" w:name="OCRUncertain1464"/>
      <w:r>
        <w:rPr>
          <w:sz w:val="28"/>
        </w:rPr>
        <w:t>к</w:t>
      </w:r>
      <w:bookmarkEnd w:id="373"/>
      <w:r>
        <w:rPr>
          <w:sz w:val="28"/>
        </w:rPr>
        <w:t>и уста</w:t>
      </w:r>
      <w:r>
        <w:rPr>
          <w:sz w:val="28"/>
        </w:rPr>
        <w:softHyphen/>
        <w:t>навливается при пиелографии.</w:t>
      </w:r>
    </w:p>
    <w:p w:rsidR="00A06514" w:rsidRDefault="00A06514">
      <w:pPr>
        <w:pStyle w:val="30"/>
      </w:pPr>
      <w:r>
        <w:t xml:space="preserve">Лечение истинной </w:t>
      </w:r>
      <w:bookmarkStart w:id="374" w:name="OCRUncertain1465"/>
      <w:r>
        <w:t>люмбокостальной</w:t>
      </w:r>
      <w:bookmarkEnd w:id="374"/>
      <w:r>
        <w:t xml:space="preserve"> грыжи должно быть оперативным. Показанием к операции является </w:t>
      </w:r>
      <w:bookmarkStart w:id="375" w:name="OCRUncertain1466"/>
      <w:r>
        <w:t>опасность</w:t>
      </w:r>
      <w:bookmarkEnd w:id="375"/>
      <w:r>
        <w:t xml:space="preserve"> ущемления. Методика о</w:t>
      </w:r>
      <w:bookmarkStart w:id="376" w:name="OCRUncertain1468"/>
      <w:r>
        <w:t>п</w:t>
      </w:r>
      <w:bookmarkEnd w:id="376"/>
      <w:r>
        <w:t>ера</w:t>
      </w:r>
      <w:r>
        <w:softHyphen/>
        <w:t xml:space="preserve">ции та же, </w:t>
      </w:r>
      <w:bookmarkStart w:id="377" w:name="OCRUncertain1469"/>
      <w:r>
        <w:t>ч</w:t>
      </w:r>
      <w:bookmarkEnd w:id="377"/>
      <w:r>
        <w:t xml:space="preserve">то и при </w:t>
      </w:r>
      <w:bookmarkStart w:id="378" w:name="OCRUncertain1471"/>
      <w:r>
        <w:t>заднебоковых</w:t>
      </w:r>
      <w:bookmarkEnd w:id="378"/>
      <w:r>
        <w:t xml:space="preserve"> дефектах диафрагмы. При </w:t>
      </w:r>
      <w:bookmarkStart w:id="379" w:name="OCRUncertain1472"/>
      <w:r>
        <w:t>этом</w:t>
      </w:r>
      <w:bookmarkEnd w:id="379"/>
      <w:r>
        <w:t xml:space="preserve"> прихо</w:t>
      </w:r>
      <w:r>
        <w:softHyphen/>
        <w:t>дится лишь учитывать наличие грыжевого мешка.</w:t>
      </w:r>
    </w:p>
    <w:p w:rsidR="00A06514" w:rsidRDefault="00A06514">
      <w:pPr>
        <w:pStyle w:val="30"/>
      </w:pP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b/>
          <w:sz w:val="28"/>
        </w:rPr>
        <w:t xml:space="preserve">Грыжи </w:t>
      </w:r>
      <w:bookmarkStart w:id="380" w:name="OCRUncertain040"/>
      <w:r>
        <w:rPr>
          <w:b/>
          <w:sz w:val="28"/>
        </w:rPr>
        <w:t>атипичных</w:t>
      </w:r>
      <w:bookmarkEnd w:id="380"/>
      <w:r>
        <w:rPr>
          <w:sz w:val="28"/>
        </w:rPr>
        <w:t xml:space="preserve"> локализаций. Истин</w:t>
      </w:r>
      <w:bookmarkStart w:id="381" w:name="OCRUncertain041"/>
      <w:r>
        <w:rPr>
          <w:sz w:val="28"/>
        </w:rPr>
        <w:t>н</w:t>
      </w:r>
      <w:bookmarkEnd w:id="381"/>
      <w:r>
        <w:rPr>
          <w:sz w:val="28"/>
        </w:rPr>
        <w:t>ы</w:t>
      </w:r>
      <w:bookmarkStart w:id="382" w:name="OCRUncertain042"/>
      <w:r>
        <w:rPr>
          <w:sz w:val="28"/>
        </w:rPr>
        <w:t>е</w:t>
      </w:r>
      <w:bookmarkEnd w:id="382"/>
      <w:r>
        <w:rPr>
          <w:sz w:val="28"/>
        </w:rPr>
        <w:t xml:space="preserve"> грыжи</w:t>
      </w:r>
      <w:r>
        <w:rPr>
          <w:sz w:val="28"/>
          <w:lang w:val="en-US"/>
        </w:rPr>
        <w:t xml:space="preserve"> атип</w:t>
      </w:r>
      <w:r>
        <w:rPr>
          <w:sz w:val="28"/>
        </w:rPr>
        <w:t xml:space="preserve">ичных локализаций встречаются чрезвычайно редко. К ним относятся </w:t>
      </w:r>
      <w:bookmarkStart w:id="383" w:name="OCRUncertain047"/>
      <w:r>
        <w:rPr>
          <w:sz w:val="28"/>
        </w:rPr>
        <w:t>диафрагмо-перикардиальные</w:t>
      </w:r>
      <w:bookmarkEnd w:id="383"/>
      <w:r>
        <w:rPr>
          <w:sz w:val="28"/>
        </w:rPr>
        <w:t xml:space="preserve"> грыжи (д</w:t>
      </w:r>
      <w:bookmarkStart w:id="384" w:name="OCRUncertain048"/>
      <w:r>
        <w:rPr>
          <w:sz w:val="28"/>
        </w:rPr>
        <w:t>е</w:t>
      </w:r>
      <w:bookmarkEnd w:id="384"/>
      <w:r>
        <w:rPr>
          <w:sz w:val="28"/>
        </w:rPr>
        <w:softHyphen/>
        <w:t xml:space="preserve">фект </w:t>
      </w:r>
      <w:bookmarkStart w:id="385" w:name="OCRUncertain049"/>
      <w:r>
        <w:rPr>
          <w:sz w:val="28"/>
        </w:rPr>
        <w:t>грудинной</w:t>
      </w:r>
      <w:bookmarkEnd w:id="385"/>
      <w:r>
        <w:rPr>
          <w:sz w:val="28"/>
        </w:rPr>
        <w:t xml:space="preserve"> части диафрагмы и прилежащей чает </w:t>
      </w:r>
      <w:bookmarkStart w:id="386" w:name="OCRUncertain050"/>
      <w:r>
        <w:rPr>
          <w:sz w:val="28"/>
        </w:rPr>
        <w:t>пе</w:t>
      </w:r>
      <w:bookmarkEnd w:id="386"/>
      <w:r>
        <w:rPr>
          <w:sz w:val="28"/>
        </w:rPr>
        <w:t xml:space="preserve">рикарда), пищеводно-аортальные (при отсутствии перегородки между </w:t>
      </w:r>
      <w:bookmarkStart w:id="387" w:name="OCRUncertain055"/>
      <w:r>
        <w:rPr>
          <w:sz w:val="28"/>
        </w:rPr>
        <w:t>диафрагмальными</w:t>
      </w:r>
      <w:bookmarkEnd w:id="387"/>
      <w:r>
        <w:rPr>
          <w:sz w:val="28"/>
        </w:rPr>
        <w:t xml:space="preserve"> отв</w:t>
      </w:r>
      <w:bookmarkStart w:id="388" w:name="OCRUncertain056"/>
      <w:r>
        <w:rPr>
          <w:sz w:val="28"/>
        </w:rPr>
        <w:t>ер</w:t>
      </w:r>
      <w:bookmarkEnd w:id="388"/>
      <w:r>
        <w:rPr>
          <w:sz w:val="28"/>
        </w:rPr>
        <w:softHyphen/>
        <w:t>стиями аорты и п</w:t>
      </w:r>
      <w:bookmarkStart w:id="389" w:name="OCRUncertain057"/>
      <w:r>
        <w:rPr>
          <w:sz w:val="28"/>
        </w:rPr>
        <w:t>и</w:t>
      </w:r>
      <w:bookmarkEnd w:id="389"/>
      <w:r>
        <w:rPr>
          <w:sz w:val="28"/>
        </w:rPr>
        <w:t>щевода) и другие.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 грыжам редкой локализац</w:t>
      </w:r>
      <w:bookmarkStart w:id="390" w:name="OCRUncertain058"/>
      <w:r>
        <w:rPr>
          <w:sz w:val="28"/>
        </w:rPr>
        <w:t>и</w:t>
      </w:r>
      <w:bookmarkEnd w:id="390"/>
      <w:r>
        <w:rPr>
          <w:sz w:val="28"/>
        </w:rPr>
        <w:t>и относятся грыж</w:t>
      </w:r>
      <w:bookmarkStart w:id="391" w:name="OCRUncertain059"/>
      <w:r>
        <w:rPr>
          <w:sz w:val="28"/>
        </w:rPr>
        <w:t>и</w:t>
      </w:r>
      <w:bookmarkEnd w:id="391"/>
      <w:r>
        <w:rPr>
          <w:sz w:val="28"/>
        </w:rPr>
        <w:t>, в</w:t>
      </w:r>
      <w:bookmarkStart w:id="392" w:name="OCRUncertain060"/>
      <w:r>
        <w:rPr>
          <w:sz w:val="28"/>
        </w:rPr>
        <w:t>оз</w:t>
      </w:r>
      <w:bookmarkEnd w:id="392"/>
      <w:r>
        <w:rPr>
          <w:sz w:val="28"/>
        </w:rPr>
        <w:softHyphen/>
        <w:t xml:space="preserve">никающие через щель симпатического нерва, по ходу </w:t>
      </w:r>
      <w:bookmarkStart w:id="393" w:name="OCRUncertain061"/>
      <w:r>
        <w:rPr>
          <w:sz w:val="28"/>
        </w:rPr>
        <w:t>чревного</w:t>
      </w:r>
      <w:bookmarkEnd w:id="393"/>
      <w:r>
        <w:rPr>
          <w:sz w:val="28"/>
        </w:rPr>
        <w:t xml:space="preserve"> нерва, межреб</w:t>
      </w:r>
      <w:bookmarkStart w:id="394" w:name="OCRUncertain062"/>
      <w:r>
        <w:rPr>
          <w:sz w:val="28"/>
        </w:rPr>
        <w:t>е</w:t>
      </w:r>
      <w:bookmarkEnd w:id="394"/>
      <w:r>
        <w:rPr>
          <w:sz w:val="28"/>
        </w:rPr>
        <w:t>рных нервов, через отверстие д</w:t>
      </w:r>
      <w:bookmarkStart w:id="395" w:name="OCRUncertain063"/>
      <w:r>
        <w:rPr>
          <w:sz w:val="28"/>
        </w:rPr>
        <w:t xml:space="preserve">ля </w:t>
      </w:r>
      <w:bookmarkEnd w:id="395"/>
      <w:r>
        <w:rPr>
          <w:sz w:val="28"/>
        </w:rPr>
        <w:t>аорты и н</w:t>
      </w:r>
      <w:bookmarkStart w:id="396" w:name="OCRUncertain064"/>
      <w:r>
        <w:rPr>
          <w:sz w:val="28"/>
        </w:rPr>
        <w:t>и</w:t>
      </w:r>
      <w:bookmarkEnd w:id="396"/>
      <w:r>
        <w:rPr>
          <w:sz w:val="28"/>
        </w:rPr>
        <w:t>жней полой в</w:t>
      </w:r>
      <w:bookmarkStart w:id="397" w:name="OCRUncertain065"/>
      <w:r>
        <w:rPr>
          <w:sz w:val="28"/>
        </w:rPr>
        <w:t>е</w:t>
      </w:r>
      <w:bookmarkEnd w:id="397"/>
      <w:r>
        <w:rPr>
          <w:sz w:val="28"/>
        </w:rPr>
        <w:t>ны. Эти грыж</w:t>
      </w:r>
      <w:bookmarkStart w:id="398" w:name="OCRUncertain066"/>
      <w:r>
        <w:rPr>
          <w:sz w:val="28"/>
        </w:rPr>
        <w:t>и</w:t>
      </w:r>
      <w:bookmarkEnd w:id="398"/>
      <w:r>
        <w:rPr>
          <w:sz w:val="28"/>
        </w:rPr>
        <w:t xml:space="preserve"> встречаются весьма редко и диагностируются во время операций. Тех</w:t>
      </w:r>
      <w:r>
        <w:rPr>
          <w:sz w:val="28"/>
        </w:rPr>
        <w:softHyphen/>
        <w:t>ника операции сводится к выделению и иссечению гры</w:t>
      </w:r>
      <w:r>
        <w:rPr>
          <w:sz w:val="28"/>
        </w:rPr>
        <w:softHyphen/>
        <w:t>жевого мешка, перемещению грыжевого содержимого</w:t>
      </w:r>
      <w:r>
        <w:rPr>
          <w:sz w:val="28"/>
          <w:lang w:val="en-US"/>
        </w:rPr>
        <w:t xml:space="preserve"> с </w:t>
      </w:r>
      <w:r>
        <w:rPr>
          <w:sz w:val="28"/>
        </w:rPr>
        <w:t>последующей пластикой, которую чаще всего осуществля</w:t>
      </w:r>
      <w:r>
        <w:rPr>
          <w:sz w:val="28"/>
        </w:rPr>
        <w:softHyphen/>
        <w:t>ют методом простого ушивания или образования дупликатуры диафрагмы.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</w:p>
    <w:p w:rsidR="00A06514" w:rsidRDefault="00A06514">
      <w:pPr>
        <w:pStyle w:val="20"/>
        <w:jc w:val="center"/>
        <w:rPr>
          <w:b/>
          <w:sz w:val="28"/>
        </w:rPr>
      </w:pPr>
      <w:r>
        <w:rPr>
          <w:b/>
          <w:sz w:val="28"/>
        </w:rPr>
        <w:t>ГРЫЖИ ПИЩЕВОДНОГО ОТВЕРСТИЯ ДИАФРАГМЫ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хирур</w:t>
      </w:r>
      <w:r>
        <w:rPr>
          <w:sz w:val="28"/>
        </w:rPr>
        <w:softHyphen/>
        <w:t>гической патологии значительную роль приобретают на</w:t>
      </w:r>
      <w:r>
        <w:rPr>
          <w:sz w:val="28"/>
        </w:rPr>
        <w:softHyphen/>
        <w:t>рушения функциональной связи диафрагмы и кардиального отдела пищевода. Эти нарушения наиболее выраже</w:t>
      </w:r>
      <w:r>
        <w:rPr>
          <w:sz w:val="28"/>
        </w:rPr>
        <w:softHyphen/>
        <w:t>ны при грыжах пищеводного отверстия, а также при хирургических вмешательствах в области пищевода и кардии.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Кардиальный отдел пищевода и диа</w:t>
      </w:r>
      <w:r>
        <w:rPr>
          <w:sz w:val="28"/>
        </w:rPr>
        <w:softHyphen/>
        <w:t>фрагма имеют между собой тесную анатомическую связь в функциональном отношении представляют своеобраз</w:t>
      </w:r>
      <w:r>
        <w:rPr>
          <w:sz w:val="28"/>
        </w:rPr>
        <w:softHyphen/>
        <w:t>ный комплекс. Этот комплекс подвержен сложным нару</w:t>
      </w:r>
      <w:r>
        <w:rPr>
          <w:sz w:val="28"/>
        </w:rPr>
        <w:softHyphen/>
        <w:t>шениям при образовании грыжи пищеводного отверстия диафрагмы.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Важная роль в функции кардии принадлежит клапану Губарева и наличию острого угла Гиса. Как известно, А. П. Губарев</w:t>
      </w:r>
      <w:r>
        <w:rPr>
          <w:noProof/>
          <w:sz w:val="28"/>
        </w:rPr>
        <w:t xml:space="preserve"> (1888)</w:t>
      </w:r>
      <w:r>
        <w:rPr>
          <w:sz w:val="28"/>
        </w:rPr>
        <w:t xml:space="preserve"> доказал вентильное действие склад</w:t>
      </w:r>
      <w:r>
        <w:rPr>
          <w:sz w:val="28"/>
        </w:rPr>
        <w:softHyphen/>
        <w:t>ки, образуемой слизистой оболочкой желудка на границе перехода пищевода в желудок. Анатомическая и функ</w:t>
      </w:r>
      <w:r>
        <w:rPr>
          <w:sz w:val="28"/>
        </w:rPr>
        <w:softHyphen/>
        <w:t>циональная выраженность этой складки связана с остро</w:t>
      </w:r>
      <w:r>
        <w:rPr>
          <w:sz w:val="28"/>
        </w:rPr>
        <w:softHyphen/>
        <w:t>той угла, образованного левой стенкой пищевода и дном желудка (угол Гиса). При более остром угле лучше вы</w:t>
      </w:r>
      <w:r>
        <w:rPr>
          <w:sz w:val="28"/>
        </w:rPr>
        <w:softHyphen/>
        <w:t>ражен клапан Губарева и тем сильнее его замыкательная функция, которая препятствует образованию желудочно-пищеводного рефлюкса. Именно при грыжах пищеводного отверстия диафрагмы нарушается клапанная функция кардиального отверстия. Усилению функции клапана Гу</w:t>
      </w:r>
      <w:r>
        <w:rPr>
          <w:sz w:val="28"/>
        </w:rPr>
        <w:softHyphen/>
        <w:t>барева способствуют сокращения косых мышечных волокон и наличие газового пузыря в желудке, который</w:t>
      </w:r>
      <w:r>
        <w:rPr>
          <w:sz w:val="28"/>
          <w:lang w:val="en-US"/>
        </w:rPr>
        <w:t xml:space="preserve"> при</w:t>
      </w:r>
      <w:r>
        <w:rPr>
          <w:sz w:val="28"/>
        </w:rPr>
        <w:t>жимает кардиальную складку вплотную к правой стенке пищевода.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Исследованиями Я. Г. Диллона</w:t>
      </w:r>
      <w:r>
        <w:rPr>
          <w:noProof/>
          <w:sz w:val="28"/>
        </w:rPr>
        <w:t xml:space="preserve"> (1938),</w:t>
      </w:r>
      <w:r>
        <w:rPr>
          <w:sz w:val="28"/>
          <w:lang w:val="en-US"/>
        </w:rPr>
        <w:t xml:space="preserve"> Sauerbruch </w:t>
      </w:r>
      <w:r>
        <w:rPr>
          <w:noProof/>
          <w:sz w:val="28"/>
        </w:rPr>
        <w:t>(1927),</w:t>
      </w:r>
      <w:r>
        <w:rPr>
          <w:sz w:val="28"/>
          <w:lang w:val="en-US"/>
        </w:rPr>
        <w:t xml:space="preserve"> Allison</w:t>
      </w:r>
      <w:r>
        <w:rPr>
          <w:noProof/>
          <w:sz w:val="28"/>
        </w:rPr>
        <w:t xml:space="preserve"> (1946)</w:t>
      </w:r>
      <w:r>
        <w:rPr>
          <w:sz w:val="28"/>
        </w:rPr>
        <w:t xml:space="preserve"> и других авторов доказано влияние сокращений диафрагмы на запирательную функцию кардии и усиление ее при глубоком вдохе. Кроме того</w:t>
      </w:r>
      <w:r>
        <w:rPr>
          <w:noProof/>
          <w:sz w:val="28"/>
        </w:rPr>
        <w:t xml:space="preserve"> </w:t>
      </w:r>
      <w:r>
        <w:rPr>
          <w:sz w:val="28"/>
        </w:rPr>
        <w:t>вентильная функция кардии повышается под воздействием кислого желудочного содержимого путем повыше</w:t>
      </w:r>
      <w:r>
        <w:rPr>
          <w:sz w:val="28"/>
        </w:rPr>
        <w:softHyphen/>
        <w:t>ния тонуса кардии.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Грыжи пищеводного отверстия могут быть врожден</w:t>
      </w:r>
      <w:r>
        <w:rPr>
          <w:sz w:val="28"/>
        </w:rPr>
        <w:softHyphen/>
        <w:t>ными и приобретенными. В происхождении этих грыж имеют определенное значение аномалии эмбрионального развития, что обычно проявляется в раннем детском возрасте.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 мнению С. Я. Долецкого</w:t>
      </w:r>
      <w:r>
        <w:rPr>
          <w:noProof/>
          <w:sz w:val="28"/>
        </w:rPr>
        <w:t xml:space="preserve"> (1970),</w:t>
      </w:r>
      <w:r>
        <w:rPr>
          <w:sz w:val="28"/>
        </w:rPr>
        <w:t xml:space="preserve"> характерной особенностью врожденных грыж пищеводного отверстия диафрагмы является отсутствие полноценного замыкаю</w:t>
      </w:r>
      <w:r>
        <w:rPr>
          <w:sz w:val="28"/>
        </w:rPr>
        <w:softHyphen/>
        <w:t>щего пищеводного кольца, образованного медиальными ножками диафрагмы.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Обычно отмечают недоразвитие правой медиальной ножки, которая оказывается более тонкой, малоэластичной и менее прочной.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>По данным большинства авторов, грыжи пищеводного отверстия являются заболеванием пожилых людей, со</w:t>
      </w:r>
      <w:r>
        <w:rPr>
          <w:sz w:val="28"/>
        </w:rPr>
        <w:softHyphen/>
        <w:t>ставляя лишь</w:t>
      </w:r>
      <w:r>
        <w:rPr>
          <w:noProof/>
          <w:sz w:val="28"/>
        </w:rPr>
        <w:t xml:space="preserve"> 19%</w:t>
      </w:r>
      <w:r>
        <w:rPr>
          <w:sz w:val="28"/>
        </w:rPr>
        <w:t xml:space="preserve"> у лиц в возрасте моложе</w:t>
      </w:r>
      <w:r>
        <w:rPr>
          <w:noProof/>
          <w:sz w:val="28"/>
        </w:rPr>
        <w:t xml:space="preserve"> 40</w:t>
      </w:r>
      <w:r>
        <w:rPr>
          <w:sz w:val="28"/>
        </w:rPr>
        <w:t xml:space="preserve"> лет (Б. В. Петровский с соавт.,</w:t>
      </w:r>
      <w:r>
        <w:rPr>
          <w:noProof/>
          <w:sz w:val="28"/>
        </w:rPr>
        <w:t xml:space="preserve"> 1965).</w:t>
      </w:r>
      <w:r>
        <w:rPr>
          <w:sz w:val="28"/>
        </w:rPr>
        <w:t xml:space="preserve"> В старческом возрасте причиной грыж является атрофия мышечного кольца пи</w:t>
      </w:r>
      <w:r>
        <w:rPr>
          <w:sz w:val="28"/>
        </w:rPr>
        <w:softHyphen/>
        <w:t>щеводного отверстия, опущение диафрагмы с последую</w:t>
      </w:r>
      <w:r>
        <w:rPr>
          <w:sz w:val="28"/>
        </w:rPr>
        <w:softHyphen/>
        <w:t>щим расширением пищеводного отверстия, а также расслабление фасциальных связей пищевода (В. Я. Бараков,</w:t>
      </w:r>
      <w:r>
        <w:rPr>
          <w:noProof/>
          <w:sz w:val="28"/>
        </w:rPr>
        <w:t xml:space="preserve"> 1957).</w:t>
      </w:r>
    </w:p>
    <w:p w:rsidR="00A06514" w:rsidRDefault="00A06514">
      <w:pPr>
        <w:widowControl w:val="0"/>
        <w:ind w:firstLine="567"/>
        <w:rPr>
          <w:sz w:val="28"/>
        </w:rPr>
      </w:pPr>
      <w:r>
        <w:rPr>
          <w:sz w:val="28"/>
        </w:rPr>
        <w:t>Наряду с возрастной инволюцией диафрагмы, имеет значение повышение внутрибрюшного давления под влиянием различных причин, так как основным предопределяющим фактором в</w:t>
      </w:r>
      <w:r>
        <w:rPr>
          <w:smallCaps/>
          <w:sz w:val="28"/>
        </w:rPr>
        <w:t xml:space="preserve"> </w:t>
      </w:r>
      <w:r>
        <w:rPr>
          <w:sz w:val="28"/>
        </w:rPr>
        <w:t>происхождении грыж пище водного отверстия является нарушение прочности пищеводно-диафрагмальной мембраны. Эта мембрана прочно фиксирует пищевод в результате вплетения ее волокон</w:t>
      </w:r>
      <w:r>
        <w:rPr>
          <w:noProof/>
          <w:sz w:val="28"/>
        </w:rPr>
        <w:t xml:space="preserve"> </w:t>
      </w:r>
      <w:r>
        <w:rPr>
          <w:sz w:val="28"/>
        </w:rPr>
        <w:t>мышечный слой пищевода на протяжении</w:t>
      </w:r>
      <w:r>
        <w:rPr>
          <w:noProof/>
          <w:sz w:val="28"/>
        </w:rPr>
        <w:t xml:space="preserve"> 1—3</w:t>
      </w:r>
      <w:r>
        <w:rPr>
          <w:sz w:val="28"/>
        </w:rPr>
        <w:t xml:space="preserve"> см. Чрезмерное растяжение этой мембраны, истончение ее и разрывы обусловливают пролабирование кардиальной части желудка в грудную полость.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Б. В. Петровский с соавторами</w:t>
      </w:r>
      <w:r>
        <w:rPr>
          <w:noProof/>
          <w:sz w:val="28"/>
        </w:rPr>
        <w:t xml:space="preserve"> (1965)</w:t>
      </w:r>
      <w:r>
        <w:rPr>
          <w:sz w:val="28"/>
        </w:rPr>
        <w:t xml:space="preserve"> предложил, следующую классификацию грыж пищеводного отверстия диафрагмы:</w:t>
      </w:r>
    </w:p>
    <w:p w:rsidR="00A06514" w:rsidRDefault="00A06514">
      <w:pPr>
        <w:widowControl w:val="0"/>
        <w:ind w:left="527" w:firstLine="720"/>
        <w:jc w:val="both"/>
        <w:rPr>
          <w:sz w:val="28"/>
        </w:rPr>
      </w:pPr>
      <w:r>
        <w:rPr>
          <w:sz w:val="28"/>
          <w:lang w:val="en-US"/>
        </w:rPr>
        <w:t xml:space="preserve">I. </w:t>
      </w:r>
      <w:r>
        <w:rPr>
          <w:sz w:val="28"/>
        </w:rPr>
        <w:t>Ско</w:t>
      </w:r>
      <w:bookmarkStart w:id="399" w:name="OCRUncertain141"/>
      <w:r>
        <w:rPr>
          <w:sz w:val="28"/>
        </w:rPr>
        <w:t>л</w:t>
      </w:r>
      <w:bookmarkEnd w:id="399"/>
      <w:r>
        <w:rPr>
          <w:sz w:val="28"/>
        </w:rPr>
        <w:t>ьзящие (аксиальные) гр</w:t>
      </w:r>
      <w:bookmarkStart w:id="400" w:name="OCRUncertain142"/>
      <w:r>
        <w:rPr>
          <w:sz w:val="28"/>
        </w:rPr>
        <w:t>ы</w:t>
      </w:r>
      <w:bookmarkEnd w:id="400"/>
      <w:r>
        <w:rPr>
          <w:sz w:val="28"/>
        </w:rPr>
        <w:t>жи пищеводного отверстия:</w:t>
      </w:r>
    </w:p>
    <w:p w:rsidR="00A06514" w:rsidRDefault="00A06514">
      <w:pPr>
        <w:widowControl w:val="0"/>
        <w:ind w:left="1967" w:firstLine="193"/>
        <w:rPr>
          <w:sz w:val="28"/>
        </w:rPr>
      </w:pPr>
      <w:r>
        <w:rPr>
          <w:sz w:val="28"/>
          <w:lang w:val="en-US"/>
        </w:rPr>
        <w:t xml:space="preserve">1. </w:t>
      </w:r>
      <w:r>
        <w:rPr>
          <w:sz w:val="28"/>
        </w:rPr>
        <w:t>Пищеводная грыжа пищеводного отверстия;</w:t>
      </w:r>
    </w:p>
    <w:p w:rsidR="00A06514" w:rsidRDefault="00A06514">
      <w:pPr>
        <w:widowControl w:val="0"/>
        <w:ind w:left="1440" w:firstLine="720"/>
        <w:rPr>
          <w:sz w:val="28"/>
        </w:rPr>
      </w:pPr>
      <w:r>
        <w:rPr>
          <w:sz w:val="28"/>
          <w:lang w:val="en-US"/>
        </w:rPr>
        <w:t xml:space="preserve">2. </w:t>
      </w:r>
      <w:r>
        <w:rPr>
          <w:sz w:val="28"/>
        </w:rPr>
        <w:t>Кардиальная грыжа пищеводного отверстия;</w:t>
      </w:r>
    </w:p>
    <w:p w:rsidR="00A06514" w:rsidRDefault="00A06514">
      <w:pPr>
        <w:widowControl w:val="0"/>
        <w:ind w:left="1967" w:firstLine="193"/>
        <w:rPr>
          <w:sz w:val="28"/>
        </w:rPr>
      </w:pPr>
      <w:r>
        <w:rPr>
          <w:sz w:val="28"/>
          <w:lang w:val="en-US"/>
        </w:rPr>
        <w:t xml:space="preserve">3. </w:t>
      </w:r>
      <w:r>
        <w:rPr>
          <w:sz w:val="28"/>
        </w:rPr>
        <w:t>Кардио-фундальная грыжа пищеводного отверстия.</w:t>
      </w:r>
    </w:p>
    <w:p w:rsidR="00A06514" w:rsidRDefault="00A06514">
      <w:pPr>
        <w:widowControl w:val="0"/>
        <w:tabs>
          <w:tab w:val="num" w:pos="1276"/>
        </w:tabs>
        <w:rPr>
          <w:sz w:val="28"/>
        </w:rPr>
      </w:pPr>
      <w:bookmarkStart w:id="401" w:name="OCRUncertain149"/>
      <w:r>
        <w:rPr>
          <w:noProof/>
          <w:sz w:val="28"/>
        </w:rPr>
        <w:tab/>
        <w:t>II.</w:t>
      </w:r>
      <w:bookmarkEnd w:id="401"/>
      <w:r>
        <w:rPr>
          <w:sz w:val="28"/>
        </w:rPr>
        <w:t xml:space="preserve"> </w:t>
      </w:r>
      <w:bookmarkStart w:id="402" w:name="OCRUncertain150"/>
      <w:r>
        <w:rPr>
          <w:sz w:val="28"/>
        </w:rPr>
        <w:t>Параэзофагеальные</w:t>
      </w:r>
      <w:bookmarkEnd w:id="402"/>
      <w:r>
        <w:rPr>
          <w:sz w:val="28"/>
        </w:rPr>
        <w:t xml:space="preserve"> грыжи пищеводного отверс</w:t>
      </w:r>
      <w:bookmarkStart w:id="403" w:name="OCRUncertain151"/>
      <w:r>
        <w:rPr>
          <w:sz w:val="28"/>
        </w:rPr>
        <w:t>т</w:t>
      </w:r>
      <w:bookmarkEnd w:id="403"/>
      <w:r>
        <w:rPr>
          <w:sz w:val="28"/>
        </w:rPr>
        <w:t>ия:</w:t>
      </w:r>
    </w:p>
    <w:p w:rsidR="00A06514" w:rsidRDefault="00A06514">
      <w:pPr>
        <w:widowControl w:val="0"/>
        <w:tabs>
          <w:tab w:val="num" w:pos="1276"/>
        </w:tabs>
        <w:ind w:left="420" w:firstLine="567"/>
        <w:rPr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1.</w:t>
      </w:r>
      <w:r>
        <w:rPr>
          <w:sz w:val="28"/>
        </w:rPr>
        <w:t xml:space="preserve"> </w:t>
      </w:r>
      <w:bookmarkStart w:id="404" w:name="OCRUncertain152"/>
      <w:r>
        <w:rPr>
          <w:sz w:val="28"/>
        </w:rPr>
        <w:t>Фундальная</w:t>
      </w:r>
      <w:bookmarkEnd w:id="404"/>
      <w:r>
        <w:rPr>
          <w:sz w:val="28"/>
        </w:rPr>
        <w:t xml:space="preserve"> грыжа пищеводного отверстия;</w:t>
      </w:r>
    </w:p>
    <w:p w:rsidR="00A06514" w:rsidRDefault="00A06514">
      <w:pPr>
        <w:widowControl w:val="0"/>
        <w:tabs>
          <w:tab w:val="num" w:pos="1276"/>
        </w:tabs>
        <w:ind w:left="420" w:firstLine="567"/>
        <w:rPr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2.</w:t>
      </w:r>
      <w:r>
        <w:rPr>
          <w:sz w:val="28"/>
        </w:rPr>
        <w:t xml:space="preserve"> </w:t>
      </w:r>
      <w:bookmarkStart w:id="405" w:name="OCRUncertain153"/>
      <w:r>
        <w:rPr>
          <w:sz w:val="28"/>
        </w:rPr>
        <w:t>Антральная</w:t>
      </w:r>
      <w:bookmarkEnd w:id="405"/>
      <w:r>
        <w:rPr>
          <w:sz w:val="28"/>
        </w:rPr>
        <w:t xml:space="preserve"> грыжа пищеводного отверстия;</w:t>
      </w:r>
    </w:p>
    <w:p w:rsidR="00A06514" w:rsidRDefault="00A06514">
      <w:pPr>
        <w:widowControl w:val="0"/>
        <w:tabs>
          <w:tab w:val="num" w:pos="1276"/>
        </w:tabs>
        <w:ind w:left="420" w:firstLine="567"/>
        <w:rPr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3.</w:t>
      </w:r>
      <w:r>
        <w:rPr>
          <w:sz w:val="28"/>
        </w:rPr>
        <w:t xml:space="preserve"> Кишечная грыжа пищеводного отверстия (тонкокишечная и толстокишечная);</w:t>
      </w:r>
    </w:p>
    <w:p w:rsidR="00A06514" w:rsidRDefault="00A06514">
      <w:pPr>
        <w:widowControl w:val="0"/>
        <w:tabs>
          <w:tab w:val="num" w:pos="1276"/>
        </w:tabs>
        <w:ind w:left="420" w:firstLine="567"/>
        <w:rPr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4.</w:t>
      </w:r>
      <w:r>
        <w:rPr>
          <w:sz w:val="28"/>
        </w:rPr>
        <w:t xml:space="preserve"> Комбинированная кишечно-желудочная грыжа пищеводного отверстия;</w:t>
      </w:r>
    </w:p>
    <w:p w:rsidR="00A06514" w:rsidRDefault="00A06514">
      <w:pPr>
        <w:widowControl w:val="0"/>
        <w:tabs>
          <w:tab w:val="num" w:pos="1276"/>
        </w:tabs>
        <w:ind w:left="420" w:firstLine="567"/>
        <w:rPr>
          <w:sz w:val="28"/>
        </w:rPr>
      </w:pP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5.</w:t>
      </w:r>
      <w:r>
        <w:rPr>
          <w:sz w:val="28"/>
        </w:rPr>
        <w:t xml:space="preserve"> Сальниковая грыжа пищеводного отверстия.</w:t>
      </w:r>
    </w:p>
    <w:p w:rsidR="00A06514" w:rsidRDefault="00A06514">
      <w:pPr>
        <w:widowControl w:val="0"/>
        <w:tabs>
          <w:tab w:val="num" w:pos="1276"/>
        </w:tabs>
        <w:rPr>
          <w:sz w:val="28"/>
        </w:rPr>
      </w:pPr>
      <w:r>
        <w:rPr>
          <w:sz w:val="28"/>
          <w:lang w:val="en-US"/>
        </w:rPr>
        <w:tab/>
        <w:t xml:space="preserve">III. </w:t>
      </w:r>
      <w:r>
        <w:rPr>
          <w:sz w:val="28"/>
        </w:rPr>
        <w:t>Гигантские грыжи пищеводного отверстия:</w:t>
      </w:r>
    </w:p>
    <w:p w:rsidR="00A06514" w:rsidRDefault="00A06514">
      <w:pPr>
        <w:widowControl w:val="0"/>
        <w:numPr>
          <w:ilvl w:val="0"/>
          <w:numId w:val="1"/>
        </w:numPr>
        <w:tabs>
          <w:tab w:val="num" w:pos="1560"/>
        </w:tabs>
        <w:ind w:firstLine="567"/>
        <w:rPr>
          <w:sz w:val="28"/>
        </w:rPr>
      </w:pPr>
      <w:r>
        <w:rPr>
          <w:sz w:val="28"/>
        </w:rPr>
        <w:t>Субтотальная желудочная грыжа пищеводного отверстия;</w:t>
      </w:r>
    </w:p>
    <w:p w:rsidR="00A06514" w:rsidRDefault="00A06514">
      <w:pPr>
        <w:widowControl w:val="0"/>
        <w:numPr>
          <w:ilvl w:val="0"/>
          <w:numId w:val="1"/>
        </w:numPr>
        <w:tabs>
          <w:tab w:val="num" w:pos="1560"/>
        </w:tabs>
        <w:ind w:firstLine="567"/>
        <w:rPr>
          <w:sz w:val="28"/>
        </w:rPr>
      </w:pPr>
      <w:r>
        <w:rPr>
          <w:sz w:val="28"/>
        </w:rPr>
        <w:t>Тотальная желудочная грыжа пищеводного отверстия.</w:t>
      </w:r>
    </w:p>
    <w:p w:rsidR="00A06514" w:rsidRDefault="00A06514">
      <w:pPr>
        <w:widowControl w:val="0"/>
        <w:tabs>
          <w:tab w:val="num" w:pos="1276"/>
        </w:tabs>
        <w:ind w:left="420" w:firstLine="567"/>
        <w:rPr>
          <w:sz w:val="28"/>
          <w:lang w:val="en-US"/>
        </w:rPr>
      </w:pPr>
      <w:r>
        <w:rPr>
          <w:sz w:val="28"/>
          <w:lang w:val="en-US"/>
        </w:rPr>
        <w:tab/>
        <w:t>IV. Короткий пищевод 1-й и 2-й степени:</w:t>
      </w:r>
    </w:p>
    <w:p w:rsidR="00A06514" w:rsidRDefault="00A06514">
      <w:pPr>
        <w:widowControl w:val="0"/>
        <w:numPr>
          <w:ilvl w:val="0"/>
          <w:numId w:val="2"/>
        </w:numPr>
        <w:tabs>
          <w:tab w:val="num" w:pos="1560"/>
        </w:tabs>
        <w:ind w:firstLine="567"/>
        <w:rPr>
          <w:sz w:val="28"/>
          <w:lang w:val="en-US"/>
        </w:rPr>
      </w:pPr>
      <w:r>
        <w:rPr>
          <w:caps/>
          <w:sz w:val="28"/>
          <w:lang w:val="en-US"/>
        </w:rPr>
        <w:t>п</w:t>
      </w:r>
      <w:r>
        <w:rPr>
          <w:sz w:val="28"/>
          <w:lang w:val="en-US"/>
        </w:rPr>
        <w:t>риобретенный короткий пищевод;</w:t>
      </w:r>
    </w:p>
    <w:p w:rsidR="00A06514" w:rsidRDefault="00A06514">
      <w:pPr>
        <w:widowControl w:val="0"/>
        <w:numPr>
          <w:ilvl w:val="0"/>
          <w:numId w:val="2"/>
        </w:numPr>
        <w:tabs>
          <w:tab w:val="num" w:pos="1560"/>
        </w:tabs>
        <w:ind w:firstLine="567"/>
        <w:rPr>
          <w:sz w:val="28"/>
          <w:lang w:val="en-US"/>
        </w:rPr>
      </w:pPr>
      <w:r>
        <w:rPr>
          <w:caps/>
          <w:sz w:val="28"/>
          <w:lang w:val="en-US"/>
        </w:rPr>
        <w:t>в</w:t>
      </w:r>
      <w:r>
        <w:rPr>
          <w:sz w:val="28"/>
          <w:lang w:val="en-US"/>
        </w:rPr>
        <w:t>рожденный короткий пищевод.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b/>
          <w:sz w:val="28"/>
        </w:rPr>
        <w:t>Скользящие грыжи</w:t>
      </w:r>
      <w:r>
        <w:rPr>
          <w:sz w:val="28"/>
        </w:rPr>
        <w:t xml:space="preserve"> пищеводного отверстия по классификации Б. В. Петровского и </w:t>
      </w:r>
      <w:bookmarkStart w:id="406" w:name="OCRUncertain163"/>
      <w:r>
        <w:rPr>
          <w:sz w:val="28"/>
        </w:rPr>
        <w:t>Н.</w:t>
      </w:r>
      <w:bookmarkEnd w:id="406"/>
      <w:r>
        <w:rPr>
          <w:sz w:val="28"/>
        </w:rPr>
        <w:t xml:space="preserve"> </w:t>
      </w:r>
      <w:bookmarkStart w:id="407" w:name="OCRUncertain164"/>
      <w:r>
        <w:rPr>
          <w:sz w:val="28"/>
        </w:rPr>
        <w:t>Н.</w:t>
      </w:r>
      <w:bookmarkEnd w:id="407"/>
      <w:r>
        <w:rPr>
          <w:sz w:val="28"/>
        </w:rPr>
        <w:t xml:space="preserve"> </w:t>
      </w:r>
      <w:bookmarkStart w:id="408" w:name="OCRUncertain165"/>
      <w:r>
        <w:rPr>
          <w:sz w:val="28"/>
        </w:rPr>
        <w:t>Каншина</w:t>
      </w:r>
      <w:bookmarkEnd w:id="408"/>
      <w:r>
        <w:rPr>
          <w:sz w:val="28"/>
        </w:rPr>
        <w:t xml:space="preserve"> подразделяют на </w:t>
      </w:r>
      <w:bookmarkStart w:id="409" w:name="OCRUncertain166"/>
      <w:r>
        <w:rPr>
          <w:sz w:val="28"/>
        </w:rPr>
        <w:t>кардиальные,</w:t>
      </w:r>
      <w:bookmarkEnd w:id="409"/>
      <w:r>
        <w:rPr>
          <w:sz w:val="28"/>
        </w:rPr>
        <w:t xml:space="preserve"> </w:t>
      </w:r>
      <w:bookmarkStart w:id="410" w:name="OCRUncertain167"/>
      <w:r>
        <w:rPr>
          <w:sz w:val="28"/>
        </w:rPr>
        <w:t>кардио</w:t>
      </w:r>
      <w:bookmarkEnd w:id="410"/>
      <w:r>
        <w:rPr>
          <w:sz w:val="28"/>
        </w:rPr>
        <w:t>-</w:t>
      </w:r>
      <w:bookmarkStart w:id="411" w:name="OCRUncertain168"/>
      <w:r>
        <w:rPr>
          <w:sz w:val="28"/>
        </w:rPr>
        <w:t>фундальные,</w:t>
      </w:r>
      <w:bookmarkEnd w:id="411"/>
      <w:r>
        <w:rPr>
          <w:sz w:val="28"/>
        </w:rPr>
        <w:t xml:space="preserve"> субтотальные и тотальные желудочные грыжи. При этом может наблюдаться укорочение пищевода</w:t>
      </w:r>
      <w:r>
        <w:rPr>
          <w:noProof/>
          <w:sz w:val="28"/>
        </w:rPr>
        <w:t xml:space="preserve"> I</w:t>
      </w:r>
      <w:r>
        <w:rPr>
          <w:sz w:val="28"/>
        </w:rPr>
        <w:t xml:space="preserve"> степени, когда кардия рас</w:t>
      </w:r>
      <w:r>
        <w:rPr>
          <w:sz w:val="28"/>
        </w:rPr>
        <w:softHyphen/>
        <w:t>положена не выше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см над уровнем диафрагмы, и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степени, когда кардия находится выше.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зависимости от этиологических факторов скользящие грыжи могут быть </w:t>
      </w:r>
      <w:bookmarkStart w:id="412" w:name="OCRUncertain169"/>
      <w:r>
        <w:rPr>
          <w:sz w:val="28"/>
        </w:rPr>
        <w:t>пульсионными,</w:t>
      </w:r>
      <w:bookmarkEnd w:id="412"/>
      <w:r>
        <w:rPr>
          <w:sz w:val="28"/>
        </w:rPr>
        <w:t xml:space="preserve"> </w:t>
      </w:r>
      <w:bookmarkStart w:id="413" w:name="OCRUncertain170"/>
      <w:r>
        <w:rPr>
          <w:sz w:val="28"/>
        </w:rPr>
        <w:t>тракционными</w:t>
      </w:r>
      <w:bookmarkEnd w:id="413"/>
      <w:r>
        <w:rPr>
          <w:sz w:val="28"/>
        </w:rPr>
        <w:t xml:space="preserve"> и смешанными. Главными </w:t>
      </w:r>
      <w:bookmarkStart w:id="414" w:name="OCRUncertain171"/>
      <w:r>
        <w:rPr>
          <w:sz w:val="28"/>
        </w:rPr>
        <w:t>фактора</w:t>
      </w:r>
      <w:bookmarkEnd w:id="414"/>
      <w:r>
        <w:rPr>
          <w:sz w:val="28"/>
        </w:rPr>
        <w:t xml:space="preserve">ми в развитии </w:t>
      </w:r>
      <w:bookmarkStart w:id="415" w:name="OCRUncertain172"/>
      <w:r>
        <w:rPr>
          <w:sz w:val="28"/>
        </w:rPr>
        <w:t>пульсионных</w:t>
      </w:r>
      <w:bookmarkEnd w:id="415"/>
      <w:r>
        <w:rPr>
          <w:sz w:val="28"/>
        </w:rPr>
        <w:t xml:space="preserve"> грыж являются </w:t>
      </w:r>
      <w:bookmarkStart w:id="416" w:name="OCRUncertain173"/>
      <w:r>
        <w:rPr>
          <w:sz w:val="28"/>
        </w:rPr>
        <w:t>конституциональная</w:t>
      </w:r>
      <w:bookmarkEnd w:id="416"/>
      <w:r>
        <w:rPr>
          <w:sz w:val="28"/>
        </w:rPr>
        <w:t xml:space="preserve"> сла</w:t>
      </w:r>
      <w:r>
        <w:rPr>
          <w:sz w:val="28"/>
        </w:rPr>
        <w:softHyphen/>
        <w:t xml:space="preserve">бость межуточной ткани, возрастная инволюция и повышение внутрибрюшного давления (запор, ожирение, беременность и др.). </w:t>
      </w:r>
      <w:bookmarkStart w:id="417" w:name="OCRUncertain174"/>
      <w:r>
        <w:rPr>
          <w:sz w:val="28"/>
        </w:rPr>
        <w:t>Тракционный</w:t>
      </w:r>
      <w:bookmarkEnd w:id="417"/>
      <w:r>
        <w:rPr>
          <w:sz w:val="28"/>
        </w:rPr>
        <w:t xml:space="preserve"> механизм становится понятным, если помнить, что ряд патологиче</w:t>
      </w:r>
      <w:r>
        <w:rPr>
          <w:sz w:val="28"/>
        </w:rPr>
        <w:softHyphen/>
        <w:t xml:space="preserve">ских процессов (язвенная болезнь, холецистит и др.) посредством </w:t>
      </w:r>
      <w:bookmarkStart w:id="418" w:name="OCRUncertain175"/>
      <w:r>
        <w:rPr>
          <w:sz w:val="28"/>
        </w:rPr>
        <w:t>ваго-вагальных</w:t>
      </w:r>
      <w:bookmarkEnd w:id="418"/>
      <w:r>
        <w:rPr>
          <w:sz w:val="28"/>
        </w:rPr>
        <w:t xml:space="preserve"> рефлексов приводит к продольному сокращению пищевода. Последний, укорачиваясь, подтягивает </w:t>
      </w:r>
      <w:bookmarkStart w:id="419" w:name="OCRUncertain176"/>
      <w:r>
        <w:rPr>
          <w:sz w:val="28"/>
        </w:rPr>
        <w:t>кардию,</w:t>
      </w:r>
      <w:bookmarkEnd w:id="419"/>
      <w:r>
        <w:rPr>
          <w:sz w:val="28"/>
        </w:rPr>
        <w:t xml:space="preserve"> и таким образом фор</w:t>
      </w:r>
      <w:r>
        <w:rPr>
          <w:sz w:val="28"/>
        </w:rPr>
        <w:softHyphen/>
        <w:t>мируется грыжа. В этом процессе различают две стадии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функцио</w:t>
      </w:r>
      <w:r>
        <w:rPr>
          <w:sz w:val="28"/>
        </w:rPr>
        <w:softHyphen/>
        <w:t>нальную и органическую.</w:t>
      </w:r>
    </w:p>
    <w:p w:rsidR="00A06514" w:rsidRDefault="00A06514">
      <w:pPr>
        <w:widowControl w:val="0"/>
        <w:ind w:right="40" w:firstLine="567"/>
        <w:jc w:val="both"/>
        <w:rPr>
          <w:sz w:val="28"/>
        </w:rPr>
      </w:pPr>
      <w:r>
        <w:rPr>
          <w:sz w:val="28"/>
        </w:rPr>
        <w:t xml:space="preserve">Среди грыж пищеводного отверстия наиболее часто встречаются </w:t>
      </w:r>
      <w:bookmarkStart w:id="420" w:name="OCRUncertain178"/>
      <w:r>
        <w:rPr>
          <w:sz w:val="28"/>
        </w:rPr>
        <w:t>кардиальные.</w:t>
      </w:r>
      <w:bookmarkEnd w:id="420"/>
      <w:r>
        <w:rPr>
          <w:sz w:val="28"/>
        </w:rPr>
        <w:t xml:space="preserve"> Основным клиническим проявлением их служит </w:t>
      </w:r>
      <w:bookmarkStart w:id="421" w:name="OCRUncertain179"/>
      <w:r>
        <w:rPr>
          <w:sz w:val="28"/>
        </w:rPr>
        <w:t>рефлюкс-эзофагит,</w:t>
      </w:r>
      <w:bookmarkEnd w:id="421"/>
      <w:r>
        <w:rPr>
          <w:sz w:val="28"/>
        </w:rPr>
        <w:t xml:space="preserve"> который развивается из-за недостаточности </w:t>
      </w:r>
      <w:bookmarkStart w:id="422" w:name="OCRUncertain180"/>
      <w:r>
        <w:rPr>
          <w:sz w:val="28"/>
        </w:rPr>
        <w:t>кардии.</w:t>
      </w:r>
      <w:bookmarkEnd w:id="422"/>
      <w:r>
        <w:rPr>
          <w:sz w:val="28"/>
        </w:rPr>
        <w:t xml:space="preserve"> Сглаживание угла </w:t>
      </w:r>
      <w:bookmarkStart w:id="423" w:name="OCRUncertain181"/>
      <w:r>
        <w:rPr>
          <w:sz w:val="28"/>
        </w:rPr>
        <w:t>Гиса,</w:t>
      </w:r>
      <w:bookmarkEnd w:id="423"/>
      <w:r>
        <w:rPr>
          <w:sz w:val="28"/>
        </w:rPr>
        <w:t xml:space="preserve"> исчезновение или уменьшение клапана Губарева, уменьшение газового пузыря желудка, т. </w:t>
      </w:r>
      <w:bookmarkStart w:id="424" w:name="OCRUncertain182"/>
      <w:r>
        <w:rPr>
          <w:sz w:val="28"/>
        </w:rPr>
        <w:t>е.</w:t>
      </w:r>
      <w:bookmarkEnd w:id="424"/>
      <w:r>
        <w:rPr>
          <w:sz w:val="28"/>
        </w:rPr>
        <w:t xml:space="preserve"> нарушение клапанного механизма за</w:t>
      </w:r>
      <w:r>
        <w:rPr>
          <w:sz w:val="28"/>
        </w:rPr>
        <w:softHyphen/>
        <w:t xml:space="preserve">крытия кардии, приводит к желудочно-пищеводному </w:t>
      </w:r>
      <w:bookmarkStart w:id="425" w:name="OCRUncertain183"/>
      <w:r>
        <w:rPr>
          <w:sz w:val="28"/>
        </w:rPr>
        <w:t>рефлюксу.</w:t>
      </w:r>
      <w:bookmarkEnd w:id="425"/>
      <w:r>
        <w:rPr>
          <w:sz w:val="28"/>
        </w:rPr>
        <w:t xml:space="preserve"> Физиоло</w:t>
      </w:r>
      <w:r>
        <w:rPr>
          <w:sz w:val="28"/>
        </w:rPr>
        <w:softHyphen/>
        <w:t xml:space="preserve">гическая </w:t>
      </w:r>
      <w:bookmarkStart w:id="426" w:name="OCRUncertain184"/>
      <w:r>
        <w:rPr>
          <w:sz w:val="28"/>
        </w:rPr>
        <w:t>кардия</w:t>
      </w:r>
      <w:bookmarkEnd w:id="426"/>
      <w:r>
        <w:rPr>
          <w:sz w:val="28"/>
          <w:lang w:val="en-US"/>
        </w:rPr>
        <w:t xml:space="preserve"> </w:t>
      </w:r>
      <w:bookmarkStart w:id="427" w:name="OCRUncertain185"/>
      <w:r>
        <w:rPr>
          <w:sz w:val="28"/>
          <w:lang w:val="en-US"/>
        </w:rPr>
        <w:t>(vestibulum</w:t>
      </w:r>
      <w:bookmarkEnd w:id="427"/>
      <w:r>
        <w:rPr>
          <w:sz w:val="28"/>
          <w:lang w:val="en-US"/>
        </w:rPr>
        <w:t xml:space="preserve"> </w:t>
      </w:r>
      <w:bookmarkStart w:id="428" w:name="OCRUncertain186"/>
      <w:r>
        <w:rPr>
          <w:sz w:val="28"/>
          <w:lang w:val="en-US"/>
        </w:rPr>
        <w:t>gastroesophageale)</w:t>
      </w:r>
      <w:bookmarkEnd w:id="428"/>
      <w:r>
        <w:rPr>
          <w:sz w:val="28"/>
        </w:rPr>
        <w:t xml:space="preserve"> вначале препятствует рефлюксу, но при длительном существовании грыжи наступает ее па</w:t>
      </w:r>
      <w:r>
        <w:rPr>
          <w:sz w:val="28"/>
        </w:rPr>
        <w:softHyphen/>
        <w:t xml:space="preserve">рез, прогрессирует желудочно-пищеводный </w:t>
      </w:r>
      <w:bookmarkStart w:id="429" w:name="OCRUncertain187"/>
      <w:r>
        <w:rPr>
          <w:sz w:val="28"/>
        </w:rPr>
        <w:t>рефлюкс,</w:t>
      </w:r>
      <w:bookmarkEnd w:id="429"/>
      <w:r>
        <w:rPr>
          <w:sz w:val="28"/>
        </w:rPr>
        <w:t xml:space="preserve"> развивается </w:t>
      </w:r>
      <w:bookmarkStart w:id="430" w:name="OCRUncertain188"/>
      <w:r>
        <w:rPr>
          <w:sz w:val="28"/>
        </w:rPr>
        <w:t>эзофагит.</w:t>
      </w:r>
      <w:bookmarkEnd w:id="430"/>
      <w:r>
        <w:rPr>
          <w:sz w:val="28"/>
        </w:rPr>
        <w:t xml:space="preserve"> </w:t>
      </w:r>
    </w:p>
    <w:p w:rsidR="00A06514" w:rsidRDefault="00A06514">
      <w:pPr>
        <w:widowControl w:val="0"/>
        <w:ind w:right="40" w:firstLine="567"/>
        <w:jc w:val="both"/>
        <w:rPr>
          <w:sz w:val="28"/>
        </w:rPr>
      </w:pPr>
      <w:r>
        <w:rPr>
          <w:sz w:val="28"/>
        </w:rPr>
        <w:t>Среди</w:t>
      </w:r>
      <w:r>
        <w:rPr>
          <w:b/>
          <w:sz w:val="28"/>
        </w:rPr>
        <w:t xml:space="preserve"> </w:t>
      </w:r>
      <w:bookmarkStart w:id="431" w:name="OCRUncertain154"/>
      <w:r>
        <w:rPr>
          <w:b/>
          <w:sz w:val="28"/>
        </w:rPr>
        <w:t>параэзофагеальных</w:t>
      </w:r>
      <w:bookmarkEnd w:id="431"/>
      <w:r>
        <w:rPr>
          <w:b/>
          <w:sz w:val="28"/>
        </w:rPr>
        <w:t xml:space="preserve"> грыж</w:t>
      </w:r>
      <w:r>
        <w:rPr>
          <w:sz w:val="28"/>
        </w:rPr>
        <w:t xml:space="preserve"> чаще всего наблюдаются </w:t>
      </w:r>
      <w:bookmarkStart w:id="432" w:name="OCRUncertain155"/>
      <w:r>
        <w:rPr>
          <w:sz w:val="28"/>
        </w:rPr>
        <w:t>фундальные,</w:t>
      </w:r>
      <w:bookmarkEnd w:id="432"/>
      <w:r>
        <w:rPr>
          <w:sz w:val="28"/>
        </w:rPr>
        <w:t xml:space="preserve"> когда в заднее средостение смещается свод желудка. Параэзофаге</w:t>
      </w:r>
      <w:r>
        <w:rPr>
          <w:sz w:val="28"/>
        </w:rPr>
        <w:softHyphen/>
        <w:t xml:space="preserve">альные грыжи могут прогрессировать. По мере увеличения </w:t>
      </w:r>
      <w:bookmarkStart w:id="433" w:name="OCRUncertain157"/>
      <w:r>
        <w:rPr>
          <w:sz w:val="28"/>
        </w:rPr>
        <w:t xml:space="preserve">фундальной </w:t>
      </w:r>
      <w:bookmarkEnd w:id="433"/>
      <w:r>
        <w:rPr>
          <w:sz w:val="28"/>
        </w:rPr>
        <w:t xml:space="preserve">грыжи и расслабления </w:t>
      </w:r>
      <w:bookmarkStart w:id="434" w:name="OCRUncertain158"/>
      <w:r>
        <w:rPr>
          <w:sz w:val="28"/>
        </w:rPr>
        <w:t>пищеводно-диафрагмальной</w:t>
      </w:r>
      <w:bookmarkEnd w:id="434"/>
      <w:r>
        <w:rPr>
          <w:sz w:val="28"/>
        </w:rPr>
        <w:t xml:space="preserve"> мембраны при рас</w:t>
      </w:r>
      <w:r>
        <w:rPr>
          <w:sz w:val="28"/>
        </w:rPr>
        <w:softHyphen/>
        <w:t xml:space="preserve">ширенном пищеводном отверстии смещается в средостение и </w:t>
      </w:r>
      <w:bookmarkStart w:id="435" w:name="OCRUncertain159"/>
      <w:r>
        <w:rPr>
          <w:sz w:val="28"/>
        </w:rPr>
        <w:t>кардия</w:t>
      </w:r>
      <w:bookmarkEnd w:id="435"/>
      <w:r>
        <w:rPr>
          <w:sz w:val="28"/>
        </w:rPr>
        <w:t xml:space="preserve"> с большей частью желудка</w:t>
      </w:r>
      <w:bookmarkStart w:id="436" w:name="OCRUncertain160"/>
      <w:r>
        <w:rPr>
          <w:sz w:val="28"/>
        </w:rPr>
        <w:t xml:space="preserve"> - параэзофагеальная</w:t>
      </w:r>
      <w:bookmarkEnd w:id="436"/>
      <w:r>
        <w:rPr>
          <w:sz w:val="28"/>
        </w:rPr>
        <w:t xml:space="preserve"> грыжа переходит в </w:t>
      </w:r>
      <w:bookmarkStart w:id="437" w:name="OCRUncertain161"/>
      <w:r>
        <w:rPr>
          <w:sz w:val="28"/>
        </w:rPr>
        <w:t>кардиофундальную.</w:t>
      </w:r>
      <w:bookmarkEnd w:id="437"/>
      <w:r>
        <w:rPr>
          <w:sz w:val="28"/>
        </w:rPr>
        <w:t xml:space="preserve"> Выделение </w:t>
      </w:r>
      <w:bookmarkStart w:id="438" w:name="OCRUncertain162"/>
      <w:r>
        <w:rPr>
          <w:sz w:val="28"/>
        </w:rPr>
        <w:t>параэзофагеальных</w:t>
      </w:r>
      <w:bookmarkEnd w:id="438"/>
      <w:r>
        <w:rPr>
          <w:sz w:val="28"/>
        </w:rPr>
        <w:t xml:space="preserve"> грыж в отдельную груп</w:t>
      </w:r>
      <w:r>
        <w:rPr>
          <w:sz w:val="28"/>
        </w:rPr>
        <w:softHyphen/>
        <w:t>пу полностью оправдано, так как в отличие от скользящих они склонны к ущемлению.</w:t>
      </w:r>
    </w:p>
    <w:p w:rsidR="00A06514" w:rsidRDefault="00A06514">
      <w:pPr>
        <w:pStyle w:val="a4"/>
        <w:rPr>
          <w:sz w:val="28"/>
        </w:rPr>
      </w:pPr>
      <w:bookmarkStart w:id="439" w:name="OCRUncertain189"/>
      <w:r>
        <w:rPr>
          <w:sz w:val="28"/>
        </w:rPr>
        <w:t>К</w:t>
      </w:r>
      <w:bookmarkEnd w:id="439"/>
      <w:r>
        <w:rPr>
          <w:sz w:val="28"/>
        </w:rPr>
        <w:t>линика и диагностика.</w:t>
      </w:r>
    </w:p>
    <w:p w:rsidR="00A06514" w:rsidRDefault="00A06514">
      <w:pPr>
        <w:widowControl w:val="0"/>
        <w:ind w:right="40" w:firstLine="567"/>
        <w:jc w:val="both"/>
        <w:rPr>
          <w:sz w:val="28"/>
        </w:rPr>
      </w:pPr>
      <w:r>
        <w:rPr>
          <w:sz w:val="28"/>
        </w:rPr>
        <w:t>Клиническая картина</w:t>
      </w:r>
      <w:r>
        <w:rPr>
          <w:b/>
          <w:sz w:val="28"/>
        </w:rPr>
        <w:t xml:space="preserve"> скользящих грыж</w:t>
      </w:r>
      <w:r>
        <w:rPr>
          <w:sz w:val="28"/>
        </w:rPr>
        <w:t xml:space="preserve"> пищеводного отверстия ди</w:t>
      </w:r>
      <w:r>
        <w:rPr>
          <w:sz w:val="28"/>
        </w:rPr>
        <w:softHyphen/>
        <w:t xml:space="preserve">афрагмы обусловлена в первую очередь </w:t>
      </w:r>
      <w:bookmarkStart w:id="440" w:name="OCRUncertain190"/>
      <w:r>
        <w:rPr>
          <w:sz w:val="28"/>
        </w:rPr>
        <w:t>рефлюкс-эзофагитом.</w:t>
      </w:r>
      <w:bookmarkEnd w:id="440"/>
      <w:r>
        <w:rPr>
          <w:sz w:val="28"/>
        </w:rPr>
        <w:t xml:space="preserve"> Самым частым симптомом, являются боли разл</w:t>
      </w:r>
      <w:bookmarkStart w:id="441" w:name="OCRUncertain191"/>
      <w:r>
        <w:rPr>
          <w:sz w:val="28"/>
        </w:rPr>
        <w:t>и</w:t>
      </w:r>
      <w:bookmarkEnd w:id="441"/>
      <w:r>
        <w:rPr>
          <w:sz w:val="28"/>
        </w:rPr>
        <w:t>чной интенсивности. Чаще все</w:t>
      </w:r>
      <w:r>
        <w:rPr>
          <w:sz w:val="28"/>
        </w:rPr>
        <w:softHyphen/>
        <w:t>го они имеют четкую связь с приемом пищи, но могут быть и постоян</w:t>
      </w:r>
      <w:r>
        <w:rPr>
          <w:sz w:val="28"/>
        </w:rPr>
        <w:softHyphen/>
        <w:t xml:space="preserve">ными. Некоторые больные испытывают ночные боли. Характерными для </w:t>
      </w:r>
      <w:bookmarkStart w:id="442" w:name="OCRUncertain192"/>
      <w:r>
        <w:rPr>
          <w:sz w:val="28"/>
        </w:rPr>
        <w:t>рефлюкс-эзофагита</w:t>
      </w:r>
      <w:bookmarkEnd w:id="442"/>
      <w:r>
        <w:rPr>
          <w:sz w:val="28"/>
        </w:rPr>
        <w:t xml:space="preserve"> являются </w:t>
      </w:r>
      <w:bookmarkStart w:id="443" w:name="OCRUncertain193"/>
      <w:r>
        <w:rPr>
          <w:sz w:val="28"/>
        </w:rPr>
        <w:t>загрудинные</w:t>
      </w:r>
      <w:bookmarkEnd w:id="443"/>
      <w:r>
        <w:rPr>
          <w:sz w:val="28"/>
        </w:rPr>
        <w:t xml:space="preserve"> бол</w:t>
      </w:r>
      <w:bookmarkStart w:id="444" w:name="OCRUncertain194"/>
      <w:r>
        <w:rPr>
          <w:sz w:val="28"/>
        </w:rPr>
        <w:t>и</w:t>
      </w:r>
      <w:bookmarkEnd w:id="444"/>
      <w:r>
        <w:rPr>
          <w:sz w:val="28"/>
        </w:rPr>
        <w:t xml:space="preserve"> и боли, локализующие</w:t>
      </w:r>
      <w:r>
        <w:rPr>
          <w:sz w:val="28"/>
        </w:rPr>
        <w:softHyphen/>
        <w:t>ся на уровне мечевидного отростка, а также боли, усиливающиеся в горизонтальном положении и при физической нагрузке.</w:t>
      </w:r>
    </w:p>
    <w:p w:rsidR="00A06514" w:rsidRDefault="00A06514">
      <w:pPr>
        <w:widowControl w:val="0"/>
        <w:ind w:right="20" w:firstLine="567"/>
        <w:jc w:val="both"/>
        <w:rPr>
          <w:sz w:val="28"/>
        </w:rPr>
      </w:pPr>
      <w:r>
        <w:rPr>
          <w:sz w:val="28"/>
        </w:rPr>
        <w:t>Вторым по частоте симптомом является изжога, которая прямо указывает на недостаточность кардии и является характерным призна</w:t>
      </w:r>
      <w:r>
        <w:rPr>
          <w:sz w:val="28"/>
        </w:rPr>
        <w:softHyphen/>
        <w:t>ком рефлюкс-эзофагита, возникая вследствие непосредственного воздей</w:t>
      </w:r>
      <w:bookmarkStart w:id="445" w:name="OCRUncertain195"/>
      <w:r>
        <w:rPr>
          <w:sz w:val="28"/>
        </w:rPr>
        <w:softHyphen/>
      </w:r>
      <w:bookmarkEnd w:id="445"/>
      <w:r>
        <w:rPr>
          <w:sz w:val="28"/>
        </w:rPr>
        <w:t>ствия кислого желудочного сока на слизистую оболочку пищевода. Обычно она наблюдается после еды и особенно легко возникает тогда, когда больной находится в наклонном или горизонтальном положении. Нарушения</w:t>
      </w:r>
      <w:bookmarkStart w:id="446" w:name="OCRUncertain196"/>
      <w:r>
        <w:rPr>
          <w:sz w:val="28"/>
        </w:rPr>
        <w:t>,</w:t>
      </w:r>
      <w:bookmarkEnd w:id="446"/>
      <w:r>
        <w:rPr>
          <w:sz w:val="28"/>
        </w:rPr>
        <w:t xml:space="preserve"> в диете (острая и обильная еда, употребление алкоголя) усиливают изжогу, которая может оставаться интенсивной в течение многих дней, несмотря на возвращение к диете. Третьим по частоте симптомом является отрыжка. Она может иметь различную окраску («кислая», «горько-сладкая», съеденной пищей и т. </w:t>
      </w:r>
      <w:bookmarkStart w:id="447" w:name="OCRUncertain197"/>
      <w:r>
        <w:rPr>
          <w:sz w:val="28"/>
        </w:rPr>
        <w:t>д.)</w:t>
      </w:r>
      <w:bookmarkEnd w:id="447"/>
      <w:r>
        <w:rPr>
          <w:sz w:val="28"/>
        </w:rPr>
        <w:t xml:space="preserve"> </w:t>
      </w:r>
      <w:bookmarkStart w:id="448" w:name="OCRUncertain198"/>
      <w:r>
        <w:rPr>
          <w:sz w:val="28"/>
        </w:rPr>
        <w:t>Срыгивание</w:t>
      </w:r>
      <w:bookmarkEnd w:id="448"/>
      <w:r>
        <w:rPr>
          <w:sz w:val="28"/>
        </w:rPr>
        <w:t xml:space="preserve"> наблюдается иногда во время еды, но чаще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после. Особенно час</w:t>
      </w:r>
      <w:r>
        <w:rPr>
          <w:sz w:val="28"/>
        </w:rPr>
        <w:softHyphen/>
        <w:t>то оно возникает в горизонтальном положении, при наклонах тела, т. е. в тех позах, когда легко проявляется желудочно-пищеводный рефлюкс.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Одним из сравнительно частых симптомов, особенно при тяжелых</w:t>
      </w:r>
      <w:bookmarkStart w:id="449" w:name="OCRUncertain199"/>
      <w:r>
        <w:rPr>
          <w:noProof/>
          <w:sz w:val="28"/>
        </w:rPr>
        <w:t xml:space="preserve"> </w:t>
      </w:r>
      <w:r>
        <w:rPr>
          <w:sz w:val="28"/>
        </w:rPr>
        <w:t>рефлюкс-эзофагитах,</w:t>
      </w:r>
      <w:bookmarkEnd w:id="449"/>
      <w:r>
        <w:rPr>
          <w:sz w:val="28"/>
        </w:rPr>
        <w:t xml:space="preserve"> является </w:t>
      </w:r>
      <w:bookmarkStart w:id="450" w:name="OCRUncertain200"/>
      <w:r>
        <w:rPr>
          <w:sz w:val="28"/>
        </w:rPr>
        <w:t>дисфаги</w:t>
      </w:r>
      <w:bookmarkEnd w:id="450"/>
      <w:r>
        <w:rPr>
          <w:sz w:val="28"/>
        </w:rPr>
        <w:t xml:space="preserve">я. Обычно эти больные </w:t>
      </w:r>
      <w:bookmarkStart w:id="451" w:name="OCRUncertain201"/>
      <w:r>
        <w:rPr>
          <w:sz w:val="28"/>
        </w:rPr>
        <w:t>мно</w:t>
      </w:r>
      <w:bookmarkStart w:id="452" w:name="OCRUncertain202"/>
      <w:bookmarkEnd w:id="451"/>
      <w:r>
        <w:rPr>
          <w:sz w:val="28"/>
        </w:rPr>
        <w:t>гократно</w:t>
      </w:r>
      <w:bookmarkEnd w:id="452"/>
      <w:r>
        <w:rPr>
          <w:sz w:val="28"/>
        </w:rPr>
        <w:t xml:space="preserve"> подвергаются рентгенологическому исследованию вследствие подозрения на рак. Однако у большинства больных грыжей пищеводно</w:t>
      </w:r>
      <w:r>
        <w:rPr>
          <w:sz w:val="28"/>
        </w:rPr>
        <w:softHyphen/>
        <w:t xml:space="preserve">го отверстия отмечается </w:t>
      </w:r>
      <w:bookmarkStart w:id="453" w:name="OCRUncertain203"/>
      <w:r>
        <w:rPr>
          <w:sz w:val="28"/>
        </w:rPr>
        <w:t>интермиттирующая</w:t>
      </w:r>
      <w:bookmarkEnd w:id="453"/>
      <w:r>
        <w:rPr>
          <w:sz w:val="28"/>
        </w:rPr>
        <w:t xml:space="preserve"> </w:t>
      </w:r>
      <w:bookmarkStart w:id="454" w:name="OCRUncertain204"/>
      <w:r>
        <w:rPr>
          <w:sz w:val="28"/>
        </w:rPr>
        <w:t>дисфагия,</w:t>
      </w:r>
      <w:bookmarkEnd w:id="454"/>
      <w:r>
        <w:rPr>
          <w:sz w:val="28"/>
        </w:rPr>
        <w:t xml:space="preserve"> а постоянная </w:t>
      </w:r>
      <w:bookmarkStart w:id="455" w:name="OCRUncertain205"/>
      <w:r>
        <w:rPr>
          <w:sz w:val="28"/>
        </w:rPr>
        <w:t>дисфагия</w:t>
      </w:r>
      <w:bookmarkEnd w:id="455"/>
      <w:r>
        <w:rPr>
          <w:sz w:val="28"/>
        </w:rPr>
        <w:t xml:space="preserve"> наблюдается, как правило, лишь при </w:t>
      </w:r>
      <w:bookmarkStart w:id="456" w:name="OCRUncertain206"/>
      <w:r>
        <w:rPr>
          <w:sz w:val="28"/>
        </w:rPr>
        <w:t>пептической</w:t>
      </w:r>
      <w:bookmarkEnd w:id="456"/>
      <w:r>
        <w:rPr>
          <w:sz w:val="28"/>
        </w:rPr>
        <w:t xml:space="preserve"> стриктуре пищевода. Обычно же больные жалуются только на периодически возни</w:t>
      </w:r>
      <w:r>
        <w:rPr>
          <w:sz w:val="28"/>
        </w:rPr>
        <w:softHyphen/>
        <w:t>кающие ощущения задержки пищи в области кардии.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Иногда </w:t>
      </w:r>
      <w:bookmarkStart w:id="457" w:name="OCRUncertain212"/>
      <w:r>
        <w:rPr>
          <w:sz w:val="28"/>
        </w:rPr>
        <w:t>дисфагия</w:t>
      </w:r>
      <w:bookmarkEnd w:id="457"/>
      <w:r>
        <w:rPr>
          <w:sz w:val="28"/>
        </w:rPr>
        <w:t xml:space="preserve"> у больных с грыжей пищеводного отверстия зависит от </w:t>
      </w:r>
      <w:bookmarkStart w:id="458" w:name="OCRUncertain213"/>
      <w:r>
        <w:rPr>
          <w:sz w:val="28"/>
        </w:rPr>
        <w:t>пролабирования</w:t>
      </w:r>
      <w:bookmarkEnd w:id="458"/>
      <w:r>
        <w:rPr>
          <w:sz w:val="28"/>
        </w:rPr>
        <w:t xml:space="preserve"> слизистой оболочки желудка в просвет пищевода.</w:t>
      </w:r>
    </w:p>
    <w:p w:rsidR="00A06514" w:rsidRDefault="00A06514">
      <w:pPr>
        <w:pStyle w:val="20"/>
        <w:widowControl w:val="0"/>
        <w:rPr>
          <w:sz w:val="28"/>
        </w:rPr>
      </w:pPr>
      <w:r>
        <w:rPr>
          <w:sz w:val="28"/>
        </w:rPr>
        <w:t>Нередким симптомом при грыжах пище</w:t>
      </w:r>
      <w:bookmarkStart w:id="459" w:name="OCRUncertain214"/>
      <w:r>
        <w:rPr>
          <w:sz w:val="28"/>
        </w:rPr>
        <w:t>в</w:t>
      </w:r>
      <w:bookmarkEnd w:id="459"/>
      <w:r>
        <w:rPr>
          <w:sz w:val="28"/>
        </w:rPr>
        <w:t>одного отверстия диафрагмы является кровотечение. В большинстве случаев оно проявляется лишь положительной реакцией на скрытую кровь в кале. Однако у неко</w:t>
      </w:r>
      <w:r>
        <w:rPr>
          <w:sz w:val="28"/>
        </w:rPr>
        <w:softHyphen/>
        <w:t>торых больных периодич</w:t>
      </w:r>
      <w:bookmarkStart w:id="460" w:name="OCRUncertain215"/>
      <w:r>
        <w:rPr>
          <w:sz w:val="28"/>
        </w:rPr>
        <w:t>е</w:t>
      </w:r>
      <w:bookmarkEnd w:id="460"/>
      <w:r>
        <w:rPr>
          <w:sz w:val="28"/>
        </w:rPr>
        <w:t>ски наблюдается рвота алой кровью или «ко</w:t>
      </w:r>
      <w:r>
        <w:rPr>
          <w:sz w:val="28"/>
        </w:rPr>
        <w:softHyphen/>
        <w:t xml:space="preserve">фейной гущей», а также </w:t>
      </w:r>
      <w:bookmarkStart w:id="461" w:name="OCRUncertain216"/>
      <w:r>
        <w:rPr>
          <w:sz w:val="28"/>
        </w:rPr>
        <w:t>дегтеобразный</w:t>
      </w:r>
      <w:bookmarkEnd w:id="461"/>
      <w:r>
        <w:rPr>
          <w:sz w:val="28"/>
        </w:rPr>
        <w:t xml:space="preserve"> стул. Анемия чаще всего бывает при </w:t>
      </w:r>
      <w:bookmarkStart w:id="462" w:name="OCRUncertain218"/>
      <w:r>
        <w:rPr>
          <w:sz w:val="28"/>
        </w:rPr>
        <w:t>кардиофундальных</w:t>
      </w:r>
      <w:bookmarkEnd w:id="462"/>
      <w:r>
        <w:rPr>
          <w:sz w:val="28"/>
        </w:rPr>
        <w:t xml:space="preserve"> грыжах и может являться единственным симпто</w:t>
      </w:r>
      <w:r>
        <w:rPr>
          <w:sz w:val="28"/>
        </w:rPr>
        <w:softHyphen/>
        <w:t xml:space="preserve">мом заболевания. У большинства больных кровотечение происходит из области изъязвлений и эрозий в зоне </w:t>
      </w:r>
      <w:bookmarkStart w:id="463" w:name="OCRUncertain219"/>
      <w:r>
        <w:rPr>
          <w:sz w:val="28"/>
        </w:rPr>
        <w:t>пептического</w:t>
      </w:r>
      <w:bookmarkEnd w:id="463"/>
      <w:r>
        <w:rPr>
          <w:sz w:val="28"/>
        </w:rPr>
        <w:t xml:space="preserve"> </w:t>
      </w:r>
      <w:bookmarkStart w:id="464" w:name="OCRUncertain220"/>
      <w:r>
        <w:rPr>
          <w:sz w:val="28"/>
        </w:rPr>
        <w:t>эзофагита,</w:t>
      </w:r>
      <w:bookmarkEnd w:id="464"/>
      <w:r>
        <w:rPr>
          <w:sz w:val="28"/>
        </w:rPr>
        <w:t xml:space="preserve"> но может наблюдаться и при отсутствии изъязвлений слизистой, т. </w:t>
      </w:r>
      <w:bookmarkStart w:id="465" w:name="OCRUncertain221"/>
      <w:r>
        <w:rPr>
          <w:sz w:val="28"/>
        </w:rPr>
        <w:t>е.</w:t>
      </w:r>
      <w:bookmarkEnd w:id="465"/>
      <w:r>
        <w:rPr>
          <w:sz w:val="28"/>
        </w:rPr>
        <w:t xml:space="preserve"> происходить путем </w:t>
      </w:r>
      <w:bookmarkStart w:id="466" w:name="OCRUncertain222"/>
      <w:r>
        <w:rPr>
          <w:sz w:val="28"/>
        </w:rPr>
        <w:t>диапедеза.</w:t>
      </w:r>
      <w:bookmarkEnd w:id="466"/>
      <w:r>
        <w:rPr>
          <w:sz w:val="28"/>
        </w:rPr>
        <w:t xml:space="preserve"> Кроме того, кровотечение при кардиофундальных гры</w:t>
      </w:r>
      <w:r>
        <w:rPr>
          <w:sz w:val="28"/>
        </w:rPr>
        <w:softHyphen/>
        <w:t>жах может развиться вследствие венозного застоя в грыжевой части желудка.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Рефлекторная стенокардия при грыжах пищеводного от</w:t>
      </w:r>
      <w:r>
        <w:rPr>
          <w:sz w:val="28"/>
        </w:rPr>
        <w:softHyphen/>
        <w:t xml:space="preserve">верстия наблюдается нередко. Обычно удается установить связь между появлением сердечных болей и приемами пищи или обострением </w:t>
      </w:r>
      <w:bookmarkStart w:id="467" w:name="OCRUncertain223"/>
      <w:r>
        <w:rPr>
          <w:sz w:val="28"/>
        </w:rPr>
        <w:t>рефлюкс-эзофагита.</w:t>
      </w:r>
      <w:bookmarkEnd w:id="467"/>
      <w:r>
        <w:rPr>
          <w:sz w:val="28"/>
        </w:rPr>
        <w:t xml:space="preserve"> Таким образом, на основании характерных клиниче</w:t>
      </w:r>
      <w:r>
        <w:rPr>
          <w:sz w:val="28"/>
        </w:rPr>
        <w:softHyphen/>
        <w:t xml:space="preserve">ских проявлений </w:t>
      </w:r>
      <w:bookmarkStart w:id="468" w:name="OCRUncertain224"/>
      <w:r>
        <w:rPr>
          <w:sz w:val="28"/>
        </w:rPr>
        <w:t>рефлюкс-эзофагита</w:t>
      </w:r>
      <w:bookmarkEnd w:id="468"/>
      <w:r>
        <w:rPr>
          <w:sz w:val="28"/>
        </w:rPr>
        <w:t xml:space="preserve"> грыжу пищеводного отверстия ди</w:t>
      </w:r>
      <w:r>
        <w:rPr>
          <w:sz w:val="28"/>
        </w:rPr>
        <w:softHyphen/>
        <w:t>афрагмы обычно можно заподозрить еще до рентгенологического иссле</w:t>
      </w:r>
      <w:r>
        <w:rPr>
          <w:sz w:val="28"/>
        </w:rPr>
        <w:softHyphen/>
        <w:t>дования. Чрезвычайная выраженность симптомов может свидетельство</w:t>
      </w:r>
      <w:r>
        <w:rPr>
          <w:sz w:val="28"/>
        </w:rPr>
        <w:softHyphen/>
        <w:t>вать о коротком пищеводе. Однако решающее значение в установлении диагноза имеет рентгенологическое исследование.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Клиническая карти</w:t>
      </w:r>
      <w:bookmarkStart w:id="469" w:name="OCRUncertain225"/>
      <w:r>
        <w:rPr>
          <w:sz w:val="28"/>
        </w:rPr>
        <w:t>н</w:t>
      </w:r>
      <w:bookmarkEnd w:id="469"/>
      <w:r>
        <w:rPr>
          <w:sz w:val="28"/>
        </w:rPr>
        <w:t>а</w:t>
      </w:r>
      <w:r>
        <w:rPr>
          <w:b/>
          <w:sz w:val="28"/>
        </w:rPr>
        <w:t xml:space="preserve"> </w:t>
      </w:r>
      <w:bookmarkStart w:id="470" w:name="OCRUncertain226"/>
      <w:r>
        <w:rPr>
          <w:b/>
          <w:sz w:val="28"/>
        </w:rPr>
        <w:t>параэзофагеальных</w:t>
      </w:r>
      <w:bookmarkEnd w:id="470"/>
      <w:r>
        <w:rPr>
          <w:b/>
          <w:sz w:val="28"/>
        </w:rPr>
        <w:t xml:space="preserve"> грыж</w:t>
      </w:r>
      <w:r>
        <w:rPr>
          <w:sz w:val="28"/>
        </w:rPr>
        <w:t xml:space="preserve"> зависит от различных вариантов грыжевого выпячивания, содержимого грыжи и степени сме</w:t>
      </w:r>
      <w:r>
        <w:rPr>
          <w:sz w:val="28"/>
        </w:rPr>
        <w:softHyphen/>
        <w:t xml:space="preserve">щения окружающих </w:t>
      </w:r>
      <w:bookmarkStart w:id="471" w:name="OCRUncertain227"/>
      <w:r>
        <w:rPr>
          <w:sz w:val="28"/>
        </w:rPr>
        <w:t>органов.</w:t>
      </w:r>
      <w:bookmarkEnd w:id="471"/>
      <w:r>
        <w:rPr>
          <w:sz w:val="28"/>
        </w:rPr>
        <w:t xml:space="preserve"> Могут преобладать желудочно-кишечные или сердечно-легочные симптомы. </w:t>
      </w:r>
      <w:bookmarkStart w:id="472" w:name="OCRUncertain228"/>
      <w:r>
        <w:rPr>
          <w:sz w:val="28"/>
        </w:rPr>
        <w:t>Пролабирование</w:t>
      </w:r>
      <w:bookmarkEnd w:id="472"/>
      <w:r>
        <w:rPr>
          <w:sz w:val="28"/>
        </w:rPr>
        <w:t xml:space="preserve"> в грудную полость желудка, встречающееся наиболее часто, может проявляться дисфагией, болями в </w:t>
      </w:r>
      <w:bookmarkStart w:id="473" w:name="OCRUncertain229"/>
      <w:r>
        <w:rPr>
          <w:sz w:val="28"/>
        </w:rPr>
        <w:t>эпигастральной</w:t>
      </w:r>
      <w:bookmarkEnd w:id="473"/>
      <w:r>
        <w:rPr>
          <w:sz w:val="28"/>
        </w:rPr>
        <w:t xml:space="preserve"> области и за грудиной, возникающими после приема пищи, отрыжкой. В большинстве случаев при </w:t>
      </w:r>
      <w:bookmarkStart w:id="474" w:name="OCRUncertain230"/>
      <w:r>
        <w:rPr>
          <w:sz w:val="28"/>
        </w:rPr>
        <w:t>параэзофагеальной</w:t>
      </w:r>
      <w:bookmarkEnd w:id="474"/>
      <w:r>
        <w:rPr>
          <w:sz w:val="28"/>
        </w:rPr>
        <w:t xml:space="preserve"> грыже пищеводного отверстия диафрагмы, в отличие от скользящей грыжи, механизм замыкания </w:t>
      </w:r>
      <w:bookmarkStart w:id="475" w:name="OCRUncertain231"/>
      <w:r>
        <w:rPr>
          <w:sz w:val="28"/>
        </w:rPr>
        <w:t>кардии</w:t>
      </w:r>
      <w:bookmarkEnd w:id="475"/>
      <w:r>
        <w:rPr>
          <w:sz w:val="28"/>
        </w:rPr>
        <w:t xml:space="preserve"> не нарушен, поэтому желудочно-пи</w:t>
      </w:r>
      <w:r>
        <w:rPr>
          <w:sz w:val="28"/>
        </w:rPr>
        <w:softHyphen/>
        <w:t xml:space="preserve">щеводного </w:t>
      </w:r>
      <w:bookmarkStart w:id="476" w:name="OCRUncertain232"/>
      <w:r>
        <w:rPr>
          <w:sz w:val="28"/>
        </w:rPr>
        <w:t>рефлюкса</w:t>
      </w:r>
      <w:bookmarkEnd w:id="476"/>
      <w:r>
        <w:rPr>
          <w:sz w:val="28"/>
        </w:rPr>
        <w:t xml:space="preserve"> и его осложнений, как правило, практически не наблюдается.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i/>
          <w:sz w:val="28"/>
        </w:rPr>
        <w:t>Инструментальные методы исследования</w:t>
      </w:r>
      <w:r>
        <w:rPr>
          <w:sz w:val="28"/>
        </w:rPr>
        <w:t xml:space="preserve">. При параэзофагеальных грыжах нередко уже при </w:t>
      </w:r>
      <w:r>
        <w:rPr>
          <w:i/>
          <w:sz w:val="28"/>
        </w:rPr>
        <w:t>обзорной рентгеноскопии</w:t>
      </w:r>
      <w:r>
        <w:rPr>
          <w:sz w:val="28"/>
        </w:rPr>
        <w:t xml:space="preserve"> грудной клетки удается выявить ок</w:t>
      </w:r>
      <w:r>
        <w:rPr>
          <w:sz w:val="28"/>
        </w:rPr>
        <w:softHyphen/>
        <w:t xml:space="preserve">руглое просветление на фоне тени сердца в заднем средостении, иногда с уровнем жидкости. При приеме бария </w:t>
      </w:r>
      <w:bookmarkStart w:id="477" w:name="OCRUncertain234"/>
      <w:r>
        <w:rPr>
          <w:sz w:val="28"/>
        </w:rPr>
        <w:t>н</w:t>
      </w:r>
      <w:bookmarkEnd w:id="477"/>
      <w:r>
        <w:rPr>
          <w:sz w:val="28"/>
        </w:rPr>
        <w:t>еобходимо уточнить располо</w:t>
      </w:r>
      <w:r>
        <w:rPr>
          <w:sz w:val="28"/>
        </w:rPr>
        <w:softHyphen/>
        <w:t xml:space="preserve">жение кардии по отношению к диафрагме, а также изучить состояние </w:t>
      </w:r>
      <w:bookmarkStart w:id="478" w:name="OCRUncertain235"/>
      <w:r>
        <w:rPr>
          <w:sz w:val="28"/>
        </w:rPr>
        <w:t>пролабирующей</w:t>
      </w:r>
      <w:bookmarkEnd w:id="478"/>
      <w:r>
        <w:rPr>
          <w:sz w:val="28"/>
        </w:rPr>
        <w:t xml:space="preserve"> в грыжу части желудка и взаимоотношение ее с пище</w:t>
      </w:r>
      <w:r>
        <w:rPr>
          <w:sz w:val="28"/>
        </w:rPr>
        <w:softHyphen/>
        <w:t xml:space="preserve">водом и </w:t>
      </w:r>
      <w:bookmarkStart w:id="479" w:name="OCRUncertain236"/>
      <w:r>
        <w:rPr>
          <w:sz w:val="28"/>
        </w:rPr>
        <w:t>кардией.</w:t>
      </w:r>
      <w:bookmarkEnd w:id="479"/>
      <w:r>
        <w:rPr>
          <w:sz w:val="28"/>
        </w:rPr>
        <w:t xml:space="preserve"> Рентгенодиагностика</w:t>
      </w:r>
      <w:r>
        <w:rPr>
          <w:i/>
          <w:sz w:val="28"/>
        </w:rPr>
        <w:t xml:space="preserve"> </w:t>
      </w:r>
      <w:r>
        <w:rPr>
          <w:sz w:val="28"/>
        </w:rPr>
        <w:t>параэзофагеальных грыж обыч</w:t>
      </w:r>
      <w:r>
        <w:rPr>
          <w:sz w:val="28"/>
        </w:rPr>
        <w:softHyphen/>
        <w:t>но не представляет особых трудностей; труднее выявить возможные ее осложнения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язву, полип или рак. Эндоскопические методы исследо</w:t>
      </w:r>
      <w:r>
        <w:rPr>
          <w:sz w:val="28"/>
        </w:rPr>
        <w:softHyphen/>
        <w:t>вания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r>
        <w:rPr>
          <w:i/>
          <w:sz w:val="28"/>
        </w:rPr>
        <w:t xml:space="preserve">эзофагоскопия и </w:t>
      </w:r>
      <w:bookmarkStart w:id="480" w:name="OCRUncertain237"/>
      <w:r>
        <w:rPr>
          <w:i/>
          <w:sz w:val="28"/>
        </w:rPr>
        <w:t>гастроскопия</w:t>
      </w:r>
      <w:bookmarkEnd w:id="480"/>
      <w:r>
        <w:rPr>
          <w:noProof/>
          <w:sz w:val="28"/>
        </w:rPr>
        <w:t xml:space="preserve"> —</w:t>
      </w:r>
      <w:r>
        <w:rPr>
          <w:sz w:val="28"/>
        </w:rPr>
        <w:t xml:space="preserve"> в диагностике параэзофаге</w:t>
      </w:r>
      <w:r>
        <w:rPr>
          <w:sz w:val="28"/>
        </w:rPr>
        <w:softHyphen/>
        <w:t>альных грыж практического значения не имеют. Дифференциаль</w:t>
      </w:r>
      <w:r>
        <w:rPr>
          <w:sz w:val="28"/>
        </w:rPr>
        <w:softHyphen/>
        <w:t xml:space="preserve">ная диагностика проводится в первую очередь с </w:t>
      </w:r>
      <w:bookmarkStart w:id="481" w:name="OCRUncertain238"/>
      <w:r>
        <w:rPr>
          <w:sz w:val="28"/>
        </w:rPr>
        <w:t>кардиофундальной</w:t>
      </w:r>
      <w:bookmarkEnd w:id="481"/>
      <w:r>
        <w:rPr>
          <w:sz w:val="28"/>
        </w:rPr>
        <w:t xml:space="preserve"> грыжей.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i/>
          <w:sz w:val="28"/>
        </w:rPr>
        <w:t>Рентгенодиагностика</w:t>
      </w:r>
      <w:r>
        <w:rPr>
          <w:sz w:val="28"/>
        </w:rPr>
        <w:t xml:space="preserve"> скользящих грыж. </w:t>
      </w:r>
      <w:bookmarkStart w:id="482" w:name="OCRUncertain241"/>
      <w:r>
        <w:rPr>
          <w:sz w:val="28"/>
        </w:rPr>
        <w:t>Кардиальную</w:t>
      </w:r>
      <w:bookmarkEnd w:id="482"/>
      <w:r>
        <w:rPr>
          <w:sz w:val="28"/>
        </w:rPr>
        <w:t xml:space="preserve"> грыжу пищеводного отверстия диафрагмы обычно выявляют при исследовании в горизонтальном    положении или в положении </w:t>
      </w:r>
      <w:bookmarkStart w:id="483" w:name="OCRUncertain242"/>
      <w:r>
        <w:rPr>
          <w:sz w:val="28"/>
        </w:rPr>
        <w:t>Тренделенбурга.</w:t>
      </w:r>
      <w:bookmarkEnd w:id="483"/>
      <w:r>
        <w:rPr>
          <w:sz w:val="28"/>
        </w:rPr>
        <w:t xml:space="preserve"> При укорочении пищево</w:t>
      </w:r>
      <w:r>
        <w:rPr>
          <w:sz w:val="28"/>
        </w:rPr>
        <w:softHyphen/>
        <w:t>да</w:t>
      </w:r>
      <w:r>
        <w:rPr>
          <w:noProof/>
          <w:sz w:val="28"/>
        </w:rPr>
        <w:t xml:space="preserve"> II</w:t>
      </w:r>
      <w:r>
        <w:rPr>
          <w:sz w:val="28"/>
        </w:rPr>
        <w:t xml:space="preserve"> степени, а также при </w:t>
      </w:r>
      <w:bookmarkStart w:id="484" w:name="OCRUncertain243"/>
      <w:r>
        <w:rPr>
          <w:sz w:val="28"/>
        </w:rPr>
        <w:t>кардиофундальной</w:t>
      </w:r>
      <w:bookmarkEnd w:id="484"/>
      <w:r>
        <w:rPr>
          <w:sz w:val="28"/>
        </w:rPr>
        <w:t xml:space="preserve">  грыже  ряд признаков может быть выяв</w:t>
      </w:r>
      <w:r>
        <w:rPr>
          <w:sz w:val="28"/>
        </w:rPr>
        <w:softHyphen/>
        <w:t>лен и при вертикальном поло</w:t>
      </w:r>
      <w:r>
        <w:rPr>
          <w:sz w:val="28"/>
        </w:rPr>
        <w:softHyphen/>
        <w:t xml:space="preserve">жении больного. </w:t>
      </w:r>
      <w:bookmarkStart w:id="485" w:name="OCRUncertain244"/>
      <w:r>
        <w:rPr>
          <w:sz w:val="28"/>
        </w:rPr>
        <w:t xml:space="preserve">Кардиальная </w:t>
      </w:r>
      <w:bookmarkEnd w:id="485"/>
      <w:r>
        <w:rPr>
          <w:sz w:val="28"/>
        </w:rPr>
        <w:t>грыжа формируется над диаф</w:t>
      </w:r>
      <w:r>
        <w:rPr>
          <w:sz w:val="28"/>
        </w:rPr>
        <w:softHyphen/>
        <w:t>рагмой  независимо от фазы дыхания, имеет овальную фор</w:t>
      </w:r>
      <w:r>
        <w:rPr>
          <w:sz w:val="28"/>
        </w:rPr>
        <w:softHyphen/>
        <w:t>му. Нижняя граница ее нечет</w:t>
      </w:r>
      <w:r>
        <w:rPr>
          <w:sz w:val="28"/>
        </w:rPr>
        <w:softHyphen/>
        <w:t>кая; здесь часто видны склад</w:t>
      </w:r>
      <w:r>
        <w:rPr>
          <w:sz w:val="28"/>
        </w:rPr>
        <w:softHyphen/>
        <w:t>ки слизистой оболочки желуд</w:t>
      </w:r>
      <w:r>
        <w:rPr>
          <w:sz w:val="28"/>
        </w:rPr>
        <w:softHyphen/>
        <w:t>ка, идущие через пищеводное отверстие диафрагмы. От желу</w:t>
      </w:r>
      <w:r>
        <w:rPr>
          <w:sz w:val="28"/>
        </w:rPr>
        <w:softHyphen/>
        <w:t xml:space="preserve">дочно-пищеводного преддверия грыжа отделена </w:t>
      </w:r>
      <w:bookmarkStart w:id="486" w:name="OCRUncertain246"/>
      <w:r>
        <w:rPr>
          <w:sz w:val="28"/>
        </w:rPr>
        <w:t>«кардиальными»</w:t>
      </w:r>
      <w:bookmarkEnd w:id="486"/>
      <w:r>
        <w:rPr>
          <w:sz w:val="28"/>
        </w:rPr>
        <w:t xml:space="preserve"> зарубками, которые явля</w:t>
      </w:r>
      <w:r>
        <w:rPr>
          <w:sz w:val="28"/>
        </w:rPr>
        <w:softHyphen/>
        <w:t xml:space="preserve">ются отображением </w:t>
      </w:r>
      <w:bookmarkStart w:id="487" w:name="OCRUncertain248"/>
      <w:r>
        <w:rPr>
          <w:sz w:val="28"/>
        </w:rPr>
        <w:t>анатоми</w:t>
      </w:r>
      <w:bookmarkEnd w:id="487"/>
      <w:r>
        <w:rPr>
          <w:sz w:val="28"/>
        </w:rPr>
        <w:t xml:space="preserve">ческой </w:t>
      </w:r>
      <w:bookmarkStart w:id="488" w:name="OCRUncertain249"/>
      <w:r>
        <w:rPr>
          <w:sz w:val="28"/>
        </w:rPr>
        <w:t>кардии.</w:t>
      </w:r>
      <w:bookmarkEnd w:id="488"/>
      <w:r>
        <w:rPr>
          <w:sz w:val="28"/>
        </w:rPr>
        <w:t xml:space="preserve"> Расположение </w:t>
      </w:r>
      <w:bookmarkStart w:id="489" w:name="OCRUncertain250"/>
      <w:r>
        <w:rPr>
          <w:sz w:val="28"/>
        </w:rPr>
        <w:t>кардии</w:t>
      </w:r>
      <w:bookmarkEnd w:id="489"/>
      <w:r>
        <w:rPr>
          <w:sz w:val="28"/>
        </w:rPr>
        <w:t xml:space="preserve"> над диафрагмой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</w:t>
      </w:r>
      <w:bookmarkStart w:id="490" w:name="OCRUncertain251"/>
      <w:r>
        <w:rPr>
          <w:sz w:val="28"/>
        </w:rPr>
        <w:t>патогномоничный</w:t>
      </w:r>
      <w:bookmarkEnd w:id="490"/>
      <w:r>
        <w:rPr>
          <w:sz w:val="28"/>
        </w:rPr>
        <w:t xml:space="preserve"> признак </w:t>
      </w:r>
      <w:bookmarkStart w:id="491" w:name="OCRUncertain252"/>
      <w:r>
        <w:rPr>
          <w:sz w:val="28"/>
        </w:rPr>
        <w:t>кардиальной</w:t>
      </w:r>
      <w:bookmarkStart w:id="492" w:name="OCRUncertain253"/>
      <w:bookmarkEnd w:id="491"/>
      <w:r>
        <w:rPr>
          <w:sz w:val="28"/>
        </w:rPr>
        <w:t xml:space="preserve"> грыжи пищеводного отверстия</w:t>
      </w:r>
      <w:r>
        <w:rPr>
          <w:noProof/>
          <w:sz w:val="28"/>
        </w:rPr>
        <w:t>.</w:t>
      </w:r>
      <w:bookmarkEnd w:id="492"/>
    </w:p>
    <w:p w:rsidR="00A06514" w:rsidRDefault="00A06514">
      <w:pPr>
        <w:widowControl w:val="0"/>
        <w:ind w:left="20" w:firstLine="567"/>
        <w:jc w:val="both"/>
        <w:rPr>
          <w:sz w:val="28"/>
        </w:rPr>
      </w:pPr>
      <w:r>
        <w:rPr>
          <w:sz w:val="28"/>
        </w:rPr>
        <w:t xml:space="preserve">К косвенным рентгенологическим признакам грыжи и недостаточности кардии относятся расширение нижней трети пищевода, развернутый, тупой угол </w:t>
      </w:r>
      <w:bookmarkStart w:id="493" w:name="OCRUncertain254"/>
      <w:r>
        <w:rPr>
          <w:sz w:val="28"/>
        </w:rPr>
        <w:t>Гиса</w:t>
      </w:r>
      <w:bookmarkEnd w:id="493"/>
      <w:r>
        <w:rPr>
          <w:sz w:val="28"/>
        </w:rPr>
        <w:t xml:space="preserve"> с высоким впадением пищевода в желудок, уменьшение газового пузыря желудка и нахождение в области пищеводного отвер</w:t>
      </w:r>
      <w:r>
        <w:rPr>
          <w:sz w:val="28"/>
        </w:rPr>
        <w:softHyphen/>
        <w:t>стия более трех складок слизистой оболочки. Следует отметить, что складки слизистой оболочки желудка отличаются о</w:t>
      </w:r>
      <w:bookmarkStart w:id="494" w:name="OCRUncertain256"/>
      <w:r>
        <w:rPr>
          <w:sz w:val="28"/>
        </w:rPr>
        <w:t>т</w:t>
      </w:r>
      <w:bookmarkEnd w:id="494"/>
      <w:r>
        <w:rPr>
          <w:sz w:val="28"/>
        </w:rPr>
        <w:t xml:space="preserve"> пищеводных боль</w:t>
      </w:r>
      <w:r>
        <w:rPr>
          <w:sz w:val="28"/>
        </w:rPr>
        <w:softHyphen/>
        <w:t xml:space="preserve">шей толщиной, извитостью, более грубым рельефом. Важное значение имеет выявление желудочно-пищеводного </w:t>
      </w:r>
      <w:bookmarkStart w:id="495" w:name="OCRUncertain257"/>
      <w:r>
        <w:rPr>
          <w:sz w:val="28"/>
        </w:rPr>
        <w:t>рефлюкса,</w:t>
      </w:r>
      <w:bookmarkEnd w:id="495"/>
      <w:r>
        <w:rPr>
          <w:sz w:val="28"/>
        </w:rPr>
        <w:t xml:space="preserve"> который рентгенологически удается распознать примерно у половины больных с диаг</w:t>
      </w:r>
      <w:r>
        <w:rPr>
          <w:sz w:val="28"/>
        </w:rPr>
        <w:softHyphen/>
        <w:t>ностированной грыжей пищеводного отверстия.</w:t>
      </w:r>
    </w:p>
    <w:p w:rsidR="00A06514" w:rsidRDefault="00A06514">
      <w:pPr>
        <w:widowControl w:val="0"/>
        <w:ind w:left="20" w:firstLine="567"/>
        <w:jc w:val="both"/>
        <w:rPr>
          <w:sz w:val="28"/>
        </w:rPr>
      </w:pPr>
      <w:r>
        <w:rPr>
          <w:sz w:val="28"/>
        </w:rPr>
        <w:t xml:space="preserve">Характерным рентгенологическим признаком короткого пищевода является фиксация кардии над уровнем диафрагмы при условии </w:t>
      </w:r>
      <w:bookmarkStart w:id="496" w:name="OCRUncertain259"/>
      <w:r>
        <w:rPr>
          <w:sz w:val="28"/>
        </w:rPr>
        <w:t>выпрямленности</w:t>
      </w:r>
      <w:bookmarkEnd w:id="496"/>
      <w:r>
        <w:rPr>
          <w:sz w:val="28"/>
        </w:rPr>
        <w:t xml:space="preserve"> контуров пищевода.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Выявить желудочно-пищеводный </w:t>
      </w:r>
      <w:bookmarkStart w:id="497" w:name="OCRUncertain260"/>
      <w:r>
        <w:rPr>
          <w:sz w:val="28"/>
        </w:rPr>
        <w:t>рефлюкс</w:t>
      </w:r>
      <w:bookmarkEnd w:id="497"/>
      <w:r>
        <w:rPr>
          <w:sz w:val="28"/>
        </w:rPr>
        <w:t xml:space="preserve"> и довольно точно устано</w:t>
      </w:r>
      <w:r>
        <w:rPr>
          <w:sz w:val="28"/>
        </w:rPr>
        <w:softHyphen/>
        <w:t xml:space="preserve">вить длину пищевода даже в амбулаторных условиях позволяет </w:t>
      </w:r>
      <w:bookmarkStart w:id="498" w:name="OCRUncertain261"/>
      <w:r>
        <w:rPr>
          <w:i/>
          <w:sz w:val="28"/>
        </w:rPr>
        <w:t>з</w:t>
      </w:r>
      <w:bookmarkEnd w:id="498"/>
      <w:r>
        <w:rPr>
          <w:i/>
          <w:sz w:val="28"/>
        </w:rPr>
        <w:t>о</w:t>
      </w:r>
      <w:bookmarkStart w:id="499" w:name="OCRUncertain262"/>
      <w:r>
        <w:rPr>
          <w:i/>
          <w:sz w:val="28"/>
        </w:rPr>
        <w:t>ндирование</w:t>
      </w:r>
      <w:bookmarkEnd w:id="499"/>
      <w:r>
        <w:rPr>
          <w:i/>
          <w:sz w:val="28"/>
        </w:rPr>
        <w:t xml:space="preserve"> пищевода</w:t>
      </w:r>
      <w:r>
        <w:rPr>
          <w:sz w:val="28"/>
        </w:rPr>
        <w:t xml:space="preserve"> по методу </w:t>
      </w:r>
      <w:bookmarkStart w:id="500" w:name="OCRUncertain263"/>
      <w:r>
        <w:rPr>
          <w:sz w:val="28"/>
        </w:rPr>
        <w:t>Каншина.</w:t>
      </w:r>
      <w:bookmarkEnd w:id="500"/>
      <w:r>
        <w:rPr>
          <w:sz w:val="28"/>
        </w:rPr>
        <w:t xml:space="preserve"> Для этого тонкий зонд вводят в желудок. Больного укладывают в горизонтальное положение без подушки. В желудок по зонду вливают</w:t>
      </w:r>
      <w:r>
        <w:rPr>
          <w:noProof/>
          <w:sz w:val="28"/>
        </w:rPr>
        <w:t xml:space="preserve"> 400</w:t>
      </w:r>
      <w:r>
        <w:rPr>
          <w:sz w:val="28"/>
        </w:rPr>
        <w:t xml:space="preserve"> мл воды, ин</w:t>
      </w:r>
      <w:r>
        <w:rPr>
          <w:sz w:val="28"/>
        </w:rPr>
        <w:softHyphen/>
        <w:t>тенсивно окрашенной метиленовым синим. Зонд промывают чистой во</w:t>
      </w:r>
      <w:r>
        <w:rPr>
          <w:sz w:val="28"/>
        </w:rPr>
        <w:softHyphen/>
        <w:t>дой и устанавливают в пищеводе на глубине</w:t>
      </w:r>
      <w:r>
        <w:rPr>
          <w:noProof/>
          <w:sz w:val="28"/>
        </w:rPr>
        <w:t xml:space="preserve"> 35</w:t>
      </w:r>
      <w:r>
        <w:rPr>
          <w:sz w:val="28"/>
        </w:rPr>
        <w:t xml:space="preserve"> см. Аспирирование шприцем синей жидкости указывает на наличие рефлюкса. При подтя</w:t>
      </w:r>
      <w:r>
        <w:rPr>
          <w:sz w:val="28"/>
        </w:rPr>
        <w:softHyphen/>
        <w:t>гивании зонда из желудка в пищевод в момент прохождения кардии при непрерывной аспирации шприцем происходит кратковременное (при ко</w:t>
      </w:r>
      <w:r>
        <w:rPr>
          <w:sz w:val="28"/>
        </w:rPr>
        <w:softHyphen/>
        <w:t>ротком пищеводе) и окончательное (у здоровых) прекращение аспирации окрашенной жидкости.</w:t>
      </w:r>
    </w:p>
    <w:p w:rsidR="00A06514" w:rsidRDefault="00A06514">
      <w:pPr>
        <w:widowControl w:val="0"/>
        <w:ind w:left="20" w:firstLine="567"/>
        <w:jc w:val="both"/>
        <w:rPr>
          <w:sz w:val="28"/>
        </w:rPr>
      </w:pPr>
      <w:r>
        <w:rPr>
          <w:i/>
          <w:sz w:val="28"/>
        </w:rPr>
        <w:t>Эзофагоскопия</w:t>
      </w:r>
      <w:r>
        <w:rPr>
          <w:sz w:val="28"/>
        </w:rPr>
        <w:t xml:space="preserve"> показана при малейшем подозрении на рак, при пептической стриктуре пищевода, язве, кровотечении, расхождении кли</w:t>
      </w:r>
      <w:r>
        <w:rPr>
          <w:sz w:val="28"/>
        </w:rPr>
        <w:softHyphen/>
        <w:t>нических и рентгенологических данных. При эзофагоскопии определяют длину пищевода (диагностика его укорочения), оценивают тяжесть эзофагита, выявляют симптомы недостаточности кардии (зияние кардии, желудочно-пищеводный рефлюкс). Если нет выраженной стриктуры, осматривают грыжевую часть желудка и уточняют наличие сопутствую</w:t>
      </w:r>
      <w:r>
        <w:rPr>
          <w:sz w:val="28"/>
        </w:rPr>
        <w:softHyphen/>
        <w:t>щей патологии (рак, язва). Нередко здесь выявляется причина крово</w:t>
      </w:r>
      <w:r>
        <w:rPr>
          <w:sz w:val="28"/>
        </w:rPr>
        <w:softHyphen/>
        <w:t>течения (геморрагический гастрит грыжевой части желудка)</w:t>
      </w:r>
      <w:r>
        <w:rPr>
          <w:noProof/>
          <w:sz w:val="28"/>
        </w:rPr>
        <w:t>.</w:t>
      </w:r>
      <w:r>
        <w:rPr>
          <w:sz w:val="28"/>
        </w:rPr>
        <w:t xml:space="preserve"> Эзоф</w:t>
      </w:r>
      <w:bookmarkStart w:id="501" w:name="OCRUncertain277"/>
      <w:r>
        <w:rPr>
          <w:sz w:val="28"/>
        </w:rPr>
        <w:t>агоманометрия</w:t>
      </w:r>
      <w:bookmarkEnd w:id="501"/>
      <w:r>
        <w:rPr>
          <w:sz w:val="28"/>
        </w:rPr>
        <w:t xml:space="preserve"> позволяет весьма точно диагностировать скользя</w:t>
      </w:r>
      <w:r>
        <w:rPr>
          <w:sz w:val="28"/>
        </w:rPr>
        <w:softHyphen/>
        <w:t>щую грыжу пищеводного отверстия диафрагмы, поскольку зона повы</w:t>
      </w:r>
      <w:r>
        <w:rPr>
          <w:sz w:val="28"/>
        </w:rPr>
        <w:softHyphen/>
        <w:t>шенного давления в области физиологического сфинктера, даже буду</w:t>
      </w:r>
      <w:r>
        <w:rPr>
          <w:sz w:val="28"/>
        </w:rPr>
        <w:softHyphen/>
        <w:t>чи смещенной выше уровня диафрагмы, четко улавливается датчиком. Кроме того, во время эзофагоманометрии удается зафиксировать даже минимальный желудочно-пищеводный рефлюкс.</w:t>
      </w:r>
    </w:p>
    <w:p w:rsidR="00A06514" w:rsidRDefault="00A06514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Лечение.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Большинству больных с грыжами пищеводного отверстия диафрагмы показана консервативная терапия. В тех случаях, когда грыжа является случайной находкой при рентгенологическом исследо</w:t>
      </w:r>
      <w:r>
        <w:rPr>
          <w:sz w:val="28"/>
        </w:rPr>
        <w:softHyphen/>
        <w:t xml:space="preserve">вании и клиники </w:t>
      </w:r>
      <w:bookmarkStart w:id="502" w:name="OCRUncertain279"/>
      <w:r>
        <w:rPr>
          <w:sz w:val="28"/>
        </w:rPr>
        <w:t>рефлюкс-эзофагита</w:t>
      </w:r>
      <w:bookmarkEnd w:id="502"/>
      <w:r>
        <w:rPr>
          <w:sz w:val="28"/>
        </w:rPr>
        <w:t xml:space="preserve"> нет, лечение не требуется. Лечение </w:t>
      </w:r>
      <w:bookmarkStart w:id="503" w:name="OCRUncertain280"/>
      <w:r>
        <w:rPr>
          <w:sz w:val="28"/>
        </w:rPr>
        <w:t>рефлюкс-эзофагита</w:t>
      </w:r>
      <w:bookmarkEnd w:id="503"/>
      <w:r>
        <w:rPr>
          <w:sz w:val="28"/>
        </w:rPr>
        <w:t xml:space="preserve"> подразумевает соблюдение определенного режима поведения, диеты и лекарственной терапии. Прежде всего, следует избе</w:t>
      </w:r>
      <w:r>
        <w:rPr>
          <w:sz w:val="28"/>
        </w:rPr>
        <w:softHyphen/>
        <w:t>гать тех условий, при которых отмечается возникновение или проявле</w:t>
      </w:r>
      <w:r>
        <w:rPr>
          <w:sz w:val="28"/>
        </w:rPr>
        <w:softHyphen/>
        <w:t>ние рефлюкс-эзофагита (поднятие тяжестей, работа в наклонном поло</w:t>
      </w:r>
      <w:r>
        <w:rPr>
          <w:sz w:val="28"/>
        </w:rPr>
        <w:softHyphen/>
        <w:t xml:space="preserve">жении и др.). Поскольку запор и связанное с этим повышение внутрибрюшного давления также способствует возникновению </w:t>
      </w:r>
      <w:bookmarkStart w:id="504" w:name="OCRUncertain281"/>
      <w:r>
        <w:rPr>
          <w:sz w:val="28"/>
        </w:rPr>
        <w:t>рефлюкса,</w:t>
      </w:r>
      <w:bookmarkEnd w:id="504"/>
      <w:r>
        <w:rPr>
          <w:sz w:val="28"/>
        </w:rPr>
        <w:t xml:space="preserve"> их необходимо ликвидировать назначением соответствующей диеты, а при необходимости и слабительных средств. При ожирении нужно настойчи</w:t>
      </w:r>
      <w:r>
        <w:rPr>
          <w:sz w:val="28"/>
        </w:rPr>
        <w:softHyphen/>
        <w:t xml:space="preserve">во рекомендовать больным добиваться снижения массы тела, так как </w:t>
      </w:r>
      <w:bookmarkStart w:id="505" w:name="OCRUncertain282"/>
      <w:r>
        <w:rPr>
          <w:sz w:val="28"/>
        </w:rPr>
        <w:t>похудание</w:t>
      </w:r>
      <w:bookmarkEnd w:id="505"/>
      <w:r>
        <w:rPr>
          <w:sz w:val="28"/>
        </w:rPr>
        <w:t xml:space="preserve"> в подобных случаях является одним из важнейших факторов лечения. Спать рекомендуется с приподнятым головным концом крова</w:t>
      </w:r>
      <w:r>
        <w:rPr>
          <w:sz w:val="28"/>
        </w:rPr>
        <w:softHyphen/>
        <w:t>ти, в полусидячем положении, ибо, как известно, в горизонтальном поло</w:t>
      </w:r>
      <w:r>
        <w:rPr>
          <w:sz w:val="28"/>
        </w:rPr>
        <w:softHyphen/>
        <w:t>жении желудочно-пищеводный рефлюкс возникает легче.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Диета и режим питания имеют весьма важное </w:t>
      </w:r>
      <w:bookmarkStart w:id="506" w:name="OCRUncertain283"/>
      <w:r>
        <w:rPr>
          <w:sz w:val="28"/>
        </w:rPr>
        <w:t>з</w:t>
      </w:r>
      <w:bookmarkEnd w:id="506"/>
      <w:r>
        <w:rPr>
          <w:sz w:val="28"/>
        </w:rPr>
        <w:t xml:space="preserve">начение в комплексе лечения. Рекомендуется прием пищи небольшими порциями </w:t>
      </w:r>
      <w:r>
        <w:rPr>
          <w:noProof/>
          <w:sz w:val="28"/>
        </w:rPr>
        <w:t>5—6</w:t>
      </w:r>
      <w:r>
        <w:rPr>
          <w:sz w:val="28"/>
        </w:rPr>
        <w:t xml:space="preserve"> раз в день, в строго установленное время. Основной объем пищи необходимо принимать в течение первой половины дня. Последний раз принимать пищу рекомендуется за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ч до сна. К сожалению, больные с высокой желудочной секрецией плохо переносят длительный перерыв в питании. Но и таким больным последний прием пищи следует назначать не менее за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ч до сна. После еды не следует сразу ложиться, поскольку это облегчает возникновение рефлюкса. Нередко соблюдение только ре</w:t>
      </w:r>
      <w:r>
        <w:rPr>
          <w:sz w:val="28"/>
        </w:rPr>
        <w:softHyphen/>
        <w:t>жима питан</w:t>
      </w:r>
      <w:bookmarkStart w:id="507" w:name="OCRUncertain285"/>
      <w:r>
        <w:rPr>
          <w:sz w:val="28"/>
        </w:rPr>
        <w:t>и</w:t>
      </w:r>
      <w:bookmarkEnd w:id="507"/>
      <w:r>
        <w:rPr>
          <w:sz w:val="28"/>
        </w:rPr>
        <w:t>я дает ощутимый клинический эффект.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период обострения </w:t>
      </w:r>
      <w:bookmarkStart w:id="508" w:name="OCRUncertain286"/>
      <w:r>
        <w:rPr>
          <w:sz w:val="28"/>
        </w:rPr>
        <w:t>эзофагита</w:t>
      </w:r>
      <w:bookmarkEnd w:id="508"/>
      <w:r>
        <w:rPr>
          <w:sz w:val="28"/>
        </w:rPr>
        <w:t xml:space="preserve"> показана механически обработанная пища типа «пи</w:t>
      </w:r>
      <w:bookmarkStart w:id="509" w:name="OCRUncertain287"/>
      <w:r>
        <w:rPr>
          <w:sz w:val="28"/>
        </w:rPr>
        <w:t>щ</w:t>
      </w:r>
      <w:bookmarkEnd w:id="509"/>
      <w:r>
        <w:rPr>
          <w:sz w:val="28"/>
        </w:rPr>
        <w:t>еводного» стола или лечебной диеты</w:t>
      </w:r>
      <w:r>
        <w:rPr>
          <w:noProof/>
          <w:sz w:val="28"/>
        </w:rPr>
        <w:t xml:space="preserve"> №1.</w:t>
      </w:r>
      <w:r>
        <w:rPr>
          <w:sz w:val="28"/>
        </w:rPr>
        <w:t xml:space="preserve"> В это время назначают большое количество белков (отварное мясо, рыба, творог, яичный белок). Следует </w:t>
      </w:r>
      <w:bookmarkStart w:id="510" w:name="OCRUncertain288"/>
      <w:r>
        <w:rPr>
          <w:sz w:val="28"/>
        </w:rPr>
        <w:t>и</w:t>
      </w:r>
      <w:bookmarkEnd w:id="510"/>
      <w:r>
        <w:rPr>
          <w:sz w:val="28"/>
        </w:rPr>
        <w:t>збегать крепких мясных и рыбных бульонов, резко ограничить или полностью исключить прием сладкого. Белковые продукты должны быть составной частью каждого приема пищи. Опре</w:t>
      </w:r>
      <w:r>
        <w:rPr>
          <w:sz w:val="28"/>
        </w:rPr>
        <w:softHyphen/>
        <w:t>деленную пользу может принести назначение растительных масел</w:t>
      </w:r>
      <w:r>
        <w:rPr>
          <w:noProof/>
          <w:sz w:val="28"/>
        </w:rPr>
        <w:t xml:space="preserve"> — </w:t>
      </w:r>
      <w:r>
        <w:rPr>
          <w:sz w:val="28"/>
        </w:rPr>
        <w:t xml:space="preserve">подсолнечного, </w:t>
      </w:r>
      <w:bookmarkStart w:id="511" w:name="OCRUncertain289"/>
      <w:r>
        <w:rPr>
          <w:sz w:val="28"/>
        </w:rPr>
        <w:t>облепихового,</w:t>
      </w:r>
      <w:bookmarkEnd w:id="511"/>
      <w:r>
        <w:rPr>
          <w:sz w:val="28"/>
        </w:rPr>
        <w:t xml:space="preserve"> а также рыбьего жира. Принимают масло обычно перед е</w:t>
      </w:r>
      <w:bookmarkStart w:id="512" w:name="OCRUncertain290"/>
      <w:r>
        <w:rPr>
          <w:sz w:val="28"/>
        </w:rPr>
        <w:t>д</w:t>
      </w:r>
      <w:bookmarkEnd w:id="512"/>
      <w:r>
        <w:rPr>
          <w:sz w:val="28"/>
        </w:rPr>
        <w:t>ой.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п</w:t>
      </w:r>
      <w:bookmarkStart w:id="513" w:name="OCRUncertain292"/>
      <w:r>
        <w:rPr>
          <w:sz w:val="28"/>
        </w:rPr>
        <w:t>е</w:t>
      </w:r>
      <w:bookmarkEnd w:id="513"/>
      <w:r>
        <w:rPr>
          <w:sz w:val="28"/>
        </w:rPr>
        <w:t>риод ремиссии диету значитель</w:t>
      </w:r>
      <w:r>
        <w:rPr>
          <w:sz w:val="28"/>
        </w:rPr>
        <w:softHyphen/>
        <w:t>но расширяют, однако следует соблю</w:t>
      </w:r>
      <w:r>
        <w:rPr>
          <w:sz w:val="28"/>
        </w:rPr>
        <w:softHyphen/>
        <w:t xml:space="preserve">дать определенные условия: питание </w:t>
      </w:r>
      <w:bookmarkStart w:id="514" w:name="OCRUncertain293"/>
      <w:r>
        <w:rPr>
          <w:sz w:val="28"/>
        </w:rPr>
        <w:t>не</w:t>
      </w:r>
      <w:bookmarkEnd w:id="514"/>
      <w:r>
        <w:rPr>
          <w:sz w:val="28"/>
        </w:rPr>
        <w:t>большими порциями, часто и в установ</w:t>
      </w:r>
      <w:r>
        <w:rPr>
          <w:sz w:val="28"/>
        </w:rPr>
        <w:softHyphen/>
        <w:t xml:space="preserve">ленное время, отказ от приема острой пищи, консервов, спиртных напитков и питания «всухомятку».  Необходимо употреблять значительное количество белковой пищи. Соблюдение подобных условий не слишком обременительно и в то же время имеет большое значение для предупреждения обострения </w:t>
      </w:r>
      <w:bookmarkStart w:id="515" w:name="OCRUncertain296"/>
      <w:r>
        <w:rPr>
          <w:sz w:val="28"/>
        </w:rPr>
        <w:t>реф</w:t>
      </w:r>
      <w:bookmarkStart w:id="516" w:name="OCRUncertain297"/>
      <w:bookmarkEnd w:id="515"/>
      <w:r>
        <w:rPr>
          <w:sz w:val="28"/>
        </w:rPr>
        <w:t>люкс-эзофагита.</w:t>
      </w:r>
      <w:bookmarkEnd w:id="516"/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Определенную пользу в период сти</w:t>
      </w:r>
      <w:r>
        <w:rPr>
          <w:sz w:val="28"/>
        </w:rPr>
        <w:softHyphen/>
        <w:t xml:space="preserve">хания проявлений </w:t>
      </w:r>
      <w:bookmarkStart w:id="517" w:name="OCRUncertain298"/>
      <w:r>
        <w:rPr>
          <w:sz w:val="28"/>
        </w:rPr>
        <w:t xml:space="preserve">рефлюкс-эзофагита </w:t>
      </w:r>
      <w:bookmarkEnd w:id="517"/>
      <w:r>
        <w:rPr>
          <w:sz w:val="28"/>
        </w:rPr>
        <w:t>или во время ремиссии приносит лече</w:t>
      </w:r>
      <w:r>
        <w:rPr>
          <w:sz w:val="28"/>
        </w:rPr>
        <w:softHyphen/>
        <w:t>ние минеральной водой. Лучшим дей</w:t>
      </w:r>
      <w:r>
        <w:rPr>
          <w:sz w:val="28"/>
        </w:rPr>
        <w:softHyphen/>
        <w:t xml:space="preserve">ствием обладает боржом; полезны </w:t>
      </w:r>
      <w:bookmarkStart w:id="518" w:name="OCRUncertain299"/>
      <w:r>
        <w:rPr>
          <w:sz w:val="28"/>
        </w:rPr>
        <w:t>так</w:t>
      </w:r>
      <w:bookmarkEnd w:id="518"/>
      <w:r>
        <w:rPr>
          <w:sz w:val="28"/>
        </w:rPr>
        <w:t xml:space="preserve">же воды </w:t>
      </w:r>
      <w:bookmarkStart w:id="519" w:name="OCRUncertain300"/>
      <w:r>
        <w:rPr>
          <w:sz w:val="28"/>
        </w:rPr>
        <w:t>славяновская</w:t>
      </w:r>
      <w:bookmarkEnd w:id="519"/>
      <w:r>
        <w:rPr>
          <w:sz w:val="28"/>
        </w:rPr>
        <w:t xml:space="preserve"> и смирновская. Воду пьют в теплом виде за</w:t>
      </w:r>
      <w:r>
        <w:rPr>
          <w:noProof/>
          <w:sz w:val="28"/>
        </w:rPr>
        <w:t xml:space="preserve"> 40—50</w:t>
      </w:r>
      <w:r>
        <w:rPr>
          <w:sz w:val="28"/>
        </w:rPr>
        <w:t xml:space="preserve"> мин до еды без газа. Из препаратов, специаль</w:t>
      </w:r>
      <w:r>
        <w:rPr>
          <w:sz w:val="28"/>
        </w:rPr>
        <w:softHyphen/>
        <w:t xml:space="preserve">но направленных на подавление желудочной секреции и борьбу с </w:t>
      </w:r>
      <w:bookmarkStart w:id="520" w:name="OCRUncertain302"/>
      <w:r>
        <w:rPr>
          <w:sz w:val="28"/>
        </w:rPr>
        <w:t>эзофагитом,</w:t>
      </w:r>
      <w:bookmarkEnd w:id="520"/>
      <w:r>
        <w:rPr>
          <w:sz w:val="28"/>
        </w:rPr>
        <w:t xml:space="preserve"> назначают </w:t>
      </w:r>
      <w:bookmarkStart w:id="521" w:name="OCRUncertain303"/>
      <w:r>
        <w:rPr>
          <w:sz w:val="28"/>
        </w:rPr>
        <w:t>Н</w:t>
      </w:r>
      <w:r>
        <w:rPr>
          <w:sz w:val="28"/>
          <w:vertAlign w:val="subscript"/>
        </w:rPr>
        <w:t>2</w:t>
      </w:r>
      <w:r>
        <w:rPr>
          <w:sz w:val="28"/>
        </w:rPr>
        <w:t>-блокаторы,</w:t>
      </w:r>
      <w:bookmarkEnd w:id="521"/>
      <w:r>
        <w:rPr>
          <w:sz w:val="28"/>
        </w:rPr>
        <w:t xml:space="preserve"> </w:t>
      </w:r>
      <w:bookmarkStart w:id="522" w:name="OCRUncertain305"/>
      <w:r>
        <w:rPr>
          <w:sz w:val="28"/>
        </w:rPr>
        <w:t>альмагель,</w:t>
      </w:r>
      <w:bookmarkEnd w:id="522"/>
      <w:r>
        <w:rPr>
          <w:sz w:val="28"/>
        </w:rPr>
        <w:t xml:space="preserve"> викалин. Атропин при </w:t>
      </w:r>
      <w:bookmarkStart w:id="523" w:name="OCRUncertain306"/>
      <w:r>
        <w:rPr>
          <w:sz w:val="28"/>
        </w:rPr>
        <w:t>рефлюкс-эзофагите</w:t>
      </w:r>
      <w:bookmarkEnd w:id="523"/>
      <w:r>
        <w:rPr>
          <w:sz w:val="28"/>
        </w:rPr>
        <w:t xml:space="preserve"> применять не следует, так как он снижает давление в </w:t>
      </w:r>
      <w:bookmarkStart w:id="524" w:name="OCRUncertain307"/>
      <w:r>
        <w:rPr>
          <w:sz w:val="28"/>
        </w:rPr>
        <w:t>кардии.</w:t>
      </w:r>
      <w:bookmarkEnd w:id="524"/>
      <w:r>
        <w:rPr>
          <w:sz w:val="28"/>
        </w:rPr>
        <w:t xml:space="preserve"> Следует помнить, что улучшение клиниче</w:t>
      </w:r>
      <w:r>
        <w:rPr>
          <w:sz w:val="28"/>
        </w:rPr>
        <w:softHyphen/>
        <w:t xml:space="preserve">ской картины под влиянием лечения еще не означает, что </w:t>
      </w:r>
      <w:bookmarkStart w:id="525" w:name="OCRUncertain308"/>
      <w:r>
        <w:rPr>
          <w:sz w:val="28"/>
        </w:rPr>
        <w:t>эзофагит</w:t>
      </w:r>
      <w:bookmarkEnd w:id="525"/>
      <w:r>
        <w:rPr>
          <w:sz w:val="28"/>
        </w:rPr>
        <w:t xml:space="preserve"> окон</w:t>
      </w:r>
      <w:r>
        <w:rPr>
          <w:sz w:val="28"/>
        </w:rPr>
        <w:softHyphen/>
        <w:t>чательно ликвидирован. Воспалительные изменения в пищеводе прохо</w:t>
      </w:r>
      <w:r>
        <w:rPr>
          <w:sz w:val="28"/>
        </w:rPr>
        <w:softHyphen/>
        <w:t>дят значительно позже нормализации клинической симптоматики.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w:bookmarkStart w:id="526" w:name="OCRUncertain309"/>
      <w:r>
        <w:rPr>
          <w:sz w:val="28"/>
        </w:rPr>
        <w:t>параэзофагеальных</w:t>
      </w:r>
      <w:bookmarkEnd w:id="526"/>
      <w:r>
        <w:rPr>
          <w:sz w:val="28"/>
        </w:rPr>
        <w:t xml:space="preserve"> грыжах следует проводить </w:t>
      </w:r>
      <w:r>
        <w:rPr>
          <w:b/>
          <w:sz w:val="28"/>
        </w:rPr>
        <w:t>хирургиче</w:t>
      </w:r>
      <w:r>
        <w:rPr>
          <w:b/>
          <w:sz w:val="28"/>
        </w:rPr>
        <w:softHyphen/>
        <w:t>ское лечение</w:t>
      </w:r>
      <w:r>
        <w:rPr>
          <w:i/>
          <w:sz w:val="28"/>
        </w:rPr>
        <w:t>. Показание к операции</w:t>
      </w:r>
      <w:r>
        <w:rPr>
          <w:sz w:val="28"/>
        </w:rPr>
        <w:t xml:space="preserve"> обусловлено способностью таких грыж к ущемлению, которое может сопровождаться острой и хро</w:t>
      </w:r>
      <w:r>
        <w:rPr>
          <w:sz w:val="28"/>
        </w:rPr>
        <w:softHyphen/>
        <w:t>нической непроходимостью ущемленного органа, чаще всего желудка. Механизм ущемления параэзофагеальных грыж можно представить сле</w:t>
      </w:r>
      <w:r>
        <w:rPr>
          <w:sz w:val="28"/>
        </w:rPr>
        <w:softHyphen/>
        <w:t>дующим образом. Как отток крови, так и опорожнение находящегося в грыже полого органа при</w:t>
      </w:r>
      <w:r>
        <w:rPr>
          <w:sz w:val="28"/>
          <w:lang w:val="en-US"/>
        </w:rPr>
        <w:t xml:space="preserve"> hiatus hernia</w:t>
      </w:r>
      <w:r>
        <w:rPr>
          <w:sz w:val="28"/>
        </w:rPr>
        <w:t xml:space="preserve"> осуществляется в сторону брюш</w:t>
      </w:r>
      <w:r>
        <w:rPr>
          <w:sz w:val="28"/>
        </w:rPr>
        <w:softHyphen/>
        <w:t>н</w:t>
      </w:r>
      <w:bookmarkStart w:id="527" w:name="OCRUncertain310"/>
      <w:r>
        <w:rPr>
          <w:sz w:val="28"/>
        </w:rPr>
        <w:t>о</w:t>
      </w:r>
      <w:bookmarkEnd w:id="527"/>
      <w:r>
        <w:rPr>
          <w:sz w:val="28"/>
        </w:rPr>
        <w:t>й полости. Вследст</w:t>
      </w:r>
      <w:bookmarkStart w:id="528" w:name="OCRUncertain311"/>
      <w:r>
        <w:rPr>
          <w:sz w:val="28"/>
        </w:rPr>
        <w:t>в</w:t>
      </w:r>
      <w:bookmarkEnd w:id="528"/>
      <w:r>
        <w:rPr>
          <w:sz w:val="28"/>
        </w:rPr>
        <w:t>ие этого в сдавленном в грыжевых воротах органе прекращается вначале венозный отток, а затем артериальный приток крови. Блокированной оказывается также полость находящегося в гры</w:t>
      </w:r>
      <w:r>
        <w:rPr>
          <w:sz w:val="28"/>
        </w:rPr>
        <w:softHyphen/>
        <w:t>же органа. Развивается тяжелая картина истинного ущемления со все</w:t>
      </w:r>
      <w:r>
        <w:rPr>
          <w:sz w:val="28"/>
        </w:rPr>
        <w:softHyphen/>
        <w:t>ми ее грозными последствиями.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Операцию выполняют из абдоминального доступа. Суть оперативного вмешательства заключается в низведении грыжевого мешка и </w:t>
      </w:r>
      <w:bookmarkStart w:id="529" w:name="OCRUncertain312"/>
      <w:r>
        <w:rPr>
          <w:sz w:val="28"/>
        </w:rPr>
        <w:t xml:space="preserve">ушивании </w:t>
      </w:r>
      <w:bookmarkEnd w:id="529"/>
      <w:r>
        <w:rPr>
          <w:sz w:val="28"/>
        </w:rPr>
        <w:t xml:space="preserve">ножек диафрагмы </w:t>
      </w:r>
      <w:bookmarkStart w:id="530" w:name="OCRUncertain313"/>
      <w:r>
        <w:rPr>
          <w:sz w:val="28"/>
        </w:rPr>
        <w:t>(крурорафия)</w:t>
      </w:r>
      <w:bookmarkEnd w:id="530"/>
      <w:r>
        <w:rPr>
          <w:sz w:val="28"/>
        </w:rPr>
        <w:t xml:space="preserve"> позади пищевода. Для предупрежде</w:t>
      </w:r>
      <w:r>
        <w:rPr>
          <w:sz w:val="28"/>
        </w:rPr>
        <w:softHyphen/>
        <w:t xml:space="preserve">ния развития в отдаленном периоде </w:t>
      </w:r>
      <w:bookmarkStart w:id="531" w:name="OCRUncertain314"/>
      <w:r>
        <w:rPr>
          <w:sz w:val="28"/>
        </w:rPr>
        <w:t>рефлюкс-эзофагита</w:t>
      </w:r>
      <w:bookmarkEnd w:id="531"/>
      <w:r>
        <w:rPr>
          <w:sz w:val="28"/>
        </w:rPr>
        <w:t xml:space="preserve"> одновременно выполняют </w:t>
      </w:r>
      <w:bookmarkStart w:id="532" w:name="OCRUncertain315"/>
      <w:r>
        <w:rPr>
          <w:sz w:val="28"/>
        </w:rPr>
        <w:t>эзофагофундорафию.</w:t>
      </w:r>
      <w:bookmarkEnd w:id="532"/>
      <w:r>
        <w:rPr>
          <w:sz w:val="28"/>
        </w:rPr>
        <w:t xml:space="preserve"> При сочетании </w:t>
      </w:r>
      <w:bookmarkStart w:id="533" w:name="OCRUncertain316"/>
      <w:r>
        <w:rPr>
          <w:sz w:val="28"/>
        </w:rPr>
        <w:t xml:space="preserve">параэзофагеальной </w:t>
      </w:r>
      <w:bookmarkEnd w:id="533"/>
      <w:r>
        <w:rPr>
          <w:sz w:val="28"/>
        </w:rPr>
        <w:t xml:space="preserve">грыжи с недостаточностью кардии </w:t>
      </w:r>
      <w:bookmarkStart w:id="534" w:name="OCRUncertain317"/>
      <w:r>
        <w:rPr>
          <w:sz w:val="28"/>
        </w:rPr>
        <w:t>крурорафию</w:t>
      </w:r>
      <w:bookmarkEnd w:id="534"/>
      <w:r>
        <w:rPr>
          <w:sz w:val="28"/>
        </w:rPr>
        <w:t xml:space="preserve"> целесообразно допол</w:t>
      </w:r>
      <w:r>
        <w:rPr>
          <w:sz w:val="28"/>
        </w:rPr>
        <w:softHyphen/>
        <w:t xml:space="preserve">нить </w:t>
      </w:r>
      <w:bookmarkStart w:id="535" w:name="OCRUncertain318"/>
      <w:r>
        <w:rPr>
          <w:sz w:val="28"/>
        </w:rPr>
        <w:t>фундопликацией</w:t>
      </w:r>
      <w:bookmarkEnd w:id="535"/>
      <w:r>
        <w:rPr>
          <w:sz w:val="28"/>
        </w:rPr>
        <w:t xml:space="preserve"> по Ниссену.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скользящей грыже пищеводного отверстия диафрагмы показа</w:t>
      </w:r>
      <w:r>
        <w:rPr>
          <w:sz w:val="28"/>
        </w:rPr>
        <w:softHyphen/>
        <w:t>нием к операции служат осложнения грыжи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стенозирующий рефлюкс-эзофагит и кровотечение. Показанием к операции является также безуспешность неоднократной рационально проводимой консервативной терапии у больных с выраженными симптомами рефлюкс-эзофагита.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настоящее время наиболее распространенной операцией при скользящей грыже пищеводного отверстия диафрагмы является фундопли</w:t>
      </w:r>
      <w:bookmarkStart w:id="536" w:name="OCRUncertain325"/>
      <w:r>
        <w:rPr>
          <w:sz w:val="28"/>
        </w:rPr>
        <w:t>кация</w:t>
      </w:r>
      <w:bookmarkEnd w:id="536"/>
      <w:r>
        <w:rPr>
          <w:sz w:val="28"/>
        </w:rPr>
        <w:t xml:space="preserve"> по Ниссену.</w:t>
      </w:r>
    </w:p>
    <w:p w:rsidR="00A06514" w:rsidRDefault="00A06514">
      <w:pPr>
        <w:widowControl w:val="0"/>
        <w:ind w:right="20" w:firstLine="567"/>
        <w:jc w:val="both"/>
        <w:rPr>
          <w:sz w:val="28"/>
        </w:rPr>
      </w:pPr>
      <w:r>
        <w:rPr>
          <w:sz w:val="28"/>
        </w:rPr>
        <w:t>Фундопликацию выполняют из верхней срединной лапаротомии или левостороннего трансторакального доступа. Операция заключается в полном окутывании терминального отдела пищевода стенкой дна желуд</w:t>
      </w:r>
      <w:r>
        <w:rPr>
          <w:sz w:val="28"/>
        </w:rPr>
        <w:softHyphen/>
        <w:t>ка</w:t>
      </w:r>
      <w:r>
        <w:rPr>
          <w:noProof/>
          <w:sz w:val="28"/>
        </w:rPr>
        <w:t>.</w:t>
      </w:r>
      <w:r>
        <w:rPr>
          <w:sz w:val="28"/>
        </w:rPr>
        <w:t xml:space="preserve"> При этом в области </w:t>
      </w:r>
      <w:bookmarkStart w:id="537" w:name="OCRUncertain332"/>
      <w:r>
        <w:rPr>
          <w:sz w:val="28"/>
        </w:rPr>
        <w:t>кардии</w:t>
      </w:r>
      <w:bookmarkEnd w:id="537"/>
      <w:r>
        <w:rPr>
          <w:sz w:val="28"/>
        </w:rPr>
        <w:t xml:space="preserve"> создается вентильный клапан, функционирующий даже при полной декомпенсации </w:t>
      </w:r>
      <w:bookmarkStart w:id="538" w:name="OCRUncertain333"/>
      <w:r>
        <w:rPr>
          <w:sz w:val="28"/>
        </w:rPr>
        <w:t>эзофагокардиального</w:t>
      </w:r>
      <w:bookmarkEnd w:id="538"/>
      <w:r>
        <w:rPr>
          <w:sz w:val="28"/>
        </w:rPr>
        <w:t xml:space="preserve"> </w:t>
      </w:r>
      <w:bookmarkStart w:id="539" w:name="OCRUncertain334"/>
      <w:r>
        <w:rPr>
          <w:sz w:val="28"/>
        </w:rPr>
        <w:t>жома.</w:t>
      </w:r>
      <w:bookmarkEnd w:id="539"/>
      <w:r>
        <w:rPr>
          <w:sz w:val="28"/>
        </w:rPr>
        <w:t xml:space="preserve"> Прежде чем приступать </w:t>
      </w:r>
      <w:bookmarkStart w:id="540" w:name="OCRUncertain335"/>
      <w:r>
        <w:rPr>
          <w:sz w:val="28"/>
        </w:rPr>
        <w:t>к фундопликации,</w:t>
      </w:r>
      <w:bookmarkEnd w:id="540"/>
      <w:r>
        <w:rPr>
          <w:sz w:val="28"/>
        </w:rPr>
        <w:t xml:space="preserve"> необходимо рас</w:t>
      </w:r>
      <w:r>
        <w:rPr>
          <w:sz w:val="28"/>
        </w:rPr>
        <w:softHyphen/>
        <w:t xml:space="preserve">ширить грыжевые ворота. Обычно для этого достаточно произвести экономную сагиттальную </w:t>
      </w:r>
      <w:bookmarkStart w:id="541" w:name="OCRUncertain336"/>
      <w:r>
        <w:rPr>
          <w:sz w:val="28"/>
        </w:rPr>
        <w:t>диафрагмотомию.</w:t>
      </w:r>
      <w:bookmarkEnd w:id="541"/>
      <w:r>
        <w:rPr>
          <w:sz w:val="28"/>
        </w:rPr>
        <w:t xml:space="preserve"> В случаях высокой кислот</w:t>
      </w:r>
      <w:r>
        <w:rPr>
          <w:sz w:val="28"/>
        </w:rPr>
        <w:softHyphen/>
        <w:t xml:space="preserve">ности желудочного сока фундопликацию дополняют </w:t>
      </w:r>
      <w:bookmarkStart w:id="542" w:name="OCRUncertain337"/>
      <w:r>
        <w:rPr>
          <w:sz w:val="28"/>
        </w:rPr>
        <w:t>ваготомией</w:t>
      </w:r>
      <w:bookmarkEnd w:id="542"/>
      <w:r>
        <w:rPr>
          <w:sz w:val="28"/>
        </w:rPr>
        <w:t xml:space="preserve"> и </w:t>
      </w:r>
      <w:bookmarkStart w:id="543" w:name="OCRUncertain338"/>
      <w:r>
        <w:rPr>
          <w:sz w:val="28"/>
        </w:rPr>
        <w:t>пилоропластикой.</w:t>
      </w:r>
      <w:bookmarkEnd w:id="543"/>
    </w:p>
    <w:p w:rsidR="00A06514" w:rsidRDefault="00A06514">
      <w:pPr>
        <w:widowControl w:val="0"/>
        <w:ind w:right="20" w:firstLine="567"/>
        <w:jc w:val="both"/>
        <w:rPr>
          <w:sz w:val="28"/>
        </w:rPr>
      </w:pPr>
    </w:p>
    <w:p w:rsidR="00A06514" w:rsidRDefault="00A06514">
      <w:pPr>
        <w:widowControl w:val="0"/>
        <w:ind w:left="100" w:firstLine="567"/>
        <w:jc w:val="center"/>
        <w:rPr>
          <w:b/>
          <w:sz w:val="28"/>
        </w:rPr>
      </w:pPr>
      <w:r>
        <w:rPr>
          <w:b/>
          <w:sz w:val="28"/>
        </w:rPr>
        <w:t>РЕЛАКСАЦИЯ ДИАФРАГМЫ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Впервые релаксацию диафрагмы описал</w:t>
      </w:r>
      <w:r>
        <w:rPr>
          <w:sz w:val="28"/>
          <w:lang w:val="en-US"/>
        </w:rPr>
        <w:t xml:space="preserve"> Жан Пти (Petit)</w:t>
      </w:r>
      <w:r>
        <w:rPr>
          <w:sz w:val="28"/>
        </w:rPr>
        <w:t xml:space="preserve"> в </w:t>
      </w:r>
      <w:r>
        <w:rPr>
          <w:noProof/>
          <w:sz w:val="28"/>
        </w:rPr>
        <w:t>1774</w:t>
      </w:r>
      <w:r>
        <w:rPr>
          <w:sz w:val="28"/>
        </w:rPr>
        <w:t xml:space="preserve"> г., подразумевая под этим понятием полное расслабление куполов и высокое ее стояние. В клинической прак</w:t>
      </w:r>
      <w:r>
        <w:rPr>
          <w:sz w:val="28"/>
          <w:lang w:val="en-US"/>
        </w:rPr>
        <w:t>тике у</w:t>
      </w:r>
      <w:r>
        <w:rPr>
          <w:sz w:val="28"/>
        </w:rPr>
        <w:t>потребляют</w:t>
      </w:r>
      <w:r>
        <w:rPr>
          <w:sz w:val="28"/>
          <w:lang w:val="en-US"/>
        </w:rPr>
        <w:t xml:space="preserve"> и</w:t>
      </w:r>
      <w:r>
        <w:rPr>
          <w:sz w:val="28"/>
        </w:rPr>
        <w:t xml:space="preserve"> такие термины, как «эвентрация диа</w:t>
      </w:r>
      <w:r>
        <w:rPr>
          <w:sz w:val="28"/>
        </w:rPr>
        <w:softHyphen/>
        <w:t>фрагмы», «первичная диафрагма», «мегафрения», а для обозначения ограниченных выпячиваний участка купола диафрагмы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термины «ограниченная релаксация диа</w:t>
      </w:r>
      <w:r>
        <w:rPr>
          <w:sz w:val="28"/>
        </w:rPr>
        <w:softHyphen/>
        <w:t>фрагмы», «частичная эвентрация», «мягкая» диафрагма, «дивертикул диафрагмы» и др. Наибольшее клиническое признание получил термин релаксация диафрагмы.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основе этого заболевания лежит неполноценность мышечных элементов диафрагмы. Релаксация может быть врожденного и приобретенного характера. Причи</w:t>
      </w:r>
      <w:r>
        <w:rPr>
          <w:sz w:val="28"/>
        </w:rPr>
        <w:softHyphen/>
        <w:t>ной врожденного недоразвития диафрагмы</w:t>
      </w:r>
      <w:r>
        <w:rPr>
          <w:sz w:val="28"/>
          <w:lang w:val="en-US"/>
        </w:rPr>
        <w:t xml:space="preserve"> Neuman </w:t>
      </w:r>
      <w:r>
        <w:rPr>
          <w:noProof/>
          <w:sz w:val="28"/>
        </w:rPr>
        <w:t>(1919)</w:t>
      </w:r>
      <w:r>
        <w:rPr>
          <w:sz w:val="28"/>
        </w:rPr>
        <w:t xml:space="preserve"> считал аплазию или внутриутробную травму диафрагмального нерва.</w:t>
      </w:r>
    </w:p>
    <w:p w:rsidR="00A06514" w:rsidRDefault="00A06514">
      <w:pPr>
        <w:widowControl w:val="0"/>
        <w:ind w:left="20" w:firstLine="567"/>
        <w:jc w:val="both"/>
        <w:rPr>
          <w:sz w:val="28"/>
        </w:rPr>
      </w:pPr>
      <w:r>
        <w:rPr>
          <w:sz w:val="28"/>
        </w:rPr>
        <w:t>По мнению исследователей, врожденная релаксация обусловлена конституционной неполноценностью мышц диафрагмы, которая приводит в последующем ко вторич</w:t>
      </w:r>
      <w:r>
        <w:rPr>
          <w:sz w:val="28"/>
        </w:rPr>
        <w:softHyphen/>
        <w:t>ному смещению ее вверх. П. А. Куприянов</w:t>
      </w:r>
      <w:r>
        <w:rPr>
          <w:noProof/>
          <w:sz w:val="28"/>
        </w:rPr>
        <w:t xml:space="preserve"> (1960)</w:t>
      </w:r>
      <w:r>
        <w:rPr>
          <w:sz w:val="28"/>
        </w:rPr>
        <w:t xml:space="preserve"> считает причиной релаксации порок развития, заключающийся в отсутствии мышечной и сухожильной ткани в куполе диафрагмы.</w:t>
      </w:r>
    </w:p>
    <w:p w:rsidR="00A06514" w:rsidRDefault="00A06514">
      <w:pPr>
        <w:widowControl w:val="0"/>
        <w:ind w:right="20" w:firstLine="567"/>
        <w:jc w:val="both"/>
        <w:rPr>
          <w:noProof/>
          <w:sz w:val="28"/>
        </w:rPr>
      </w:pPr>
      <w:r>
        <w:rPr>
          <w:sz w:val="28"/>
        </w:rPr>
        <w:t>Релаксация приобретенного характера является след</w:t>
      </w:r>
      <w:r>
        <w:rPr>
          <w:sz w:val="28"/>
        </w:rPr>
        <w:softHyphen/>
        <w:t>ствием неполноценности мышечной ткани диафрагмы, возникающей в связи с атрофическими и дистрофически</w:t>
      </w:r>
      <w:r>
        <w:rPr>
          <w:sz w:val="28"/>
        </w:rPr>
        <w:softHyphen/>
        <w:t>ми изменениями мышц, при переходе на нее воспалитель</w:t>
      </w:r>
      <w:r>
        <w:rPr>
          <w:sz w:val="28"/>
        </w:rPr>
        <w:softHyphen/>
        <w:t>ных изменений с серозных покровов или вследствие са</w:t>
      </w:r>
      <w:r>
        <w:rPr>
          <w:sz w:val="28"/>
        </w:rPr>
        <w:softHyphen/>
        <w:t>мостоятельных воспалительных процессов в диафрагме, важным  моментом  является  травма  диафрагмы</w:t>
      </w:r>
      <w:r>
        <w:rPr>
          <w:noProof/>
          <w:sz w:val="28"/>
        </w:rPr>
        <w:t xml:space="preserve">. </w:t>
      </w:r>
      <w:r>
        <w:rPr>
          <w:sz w:val="28"/>
        </w:rPr>
        <w:t>В результате травмы диафрагмального нерва, любого происхождения (операция, воспалительный или опухолевой процесс), развивается вторичная нейротическая дистрофия мышц, истончение, нарушение подвижнос</w:t>
      </w:r>
      <w:r>
        <w:rPr>
          <w:sz w:val="28"/>
        </w:rPr>
        <w:softHyphen/>
        <w:t>ти и последующее высокое стояние купола диафрагмы</w:t>
      </w:r>
      <w:r>
        <w:rPr>
          <w:noProof/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Длительное время релаксацию диафрагмы рассматривали как малосимптомное или даже бессимптомное заболевание, и в противоположность диафрагмальной грыже не представляющее угрозы для жизни больного. Однако наряду с бессимптомным течением, встречаются формы, клинически проявляющиеся нарушением в пищеварительной, дыхательной, сердечно-сосудистой и ряде других систем.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Симптомы релаксации зависят от смещения диафрагмы и прилежащих к ней органов. В каждом отдельном случае на первый план выступает определенная группа</w:t>
      </w:r>
      <w:r>
        <w:rPr>
          <w:sz w:val="28"/>
          <w:lang w:val="en-US"/>
        </w:rPr>
        <w:t xml:space="preserve"> </w:t>
      </w:r>
      <w:r>
        <w:rPr>
          <w:sz w:val="28"/>
        </w:rPr>
        <w:t>симптомов со стороны тех органов, функция которых наи</w:t>
      </w:r>
      <w:r>
        <w:rPr>
          <w:sz w:val="28"/>
        </w:rPr>
        <w:softHyphen/>
        <w:t>более нарушена. В зависимости от этого выделяют три группы нарушений: дыхательные, сердечно-сосудистые и желудочно-кишечные.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i/>
          <w:sz w:val="28"/>
        </w:rPr>
        <w:t>анамнезе</w:t>
      </w:r>
      <w:r>
        <w:rPr>
          <w:sz w:val="28"/>
        </w:rPr>
        <w:t xml:space="preserve"> лиц, страдающих этой патологией, отме</w:t>
      </w:r>
      <w:r>
        <w:rPr>
          <w:sz w:val="28"/>
        </w:rPr>
        <w:softHyphen/>
        <w:t>чают длительное течение сопутствующего заболевания, указание на перенесенные в прошлом травму живота или грудной клетки, плеврит, туберкулез. Следует подчерк</w:t>
      </w:r>
      <w:r>
        <w:rPr>
          <w:sz w:val="28"/>
        </w:rPr>
        <w:softHyphen/>
        <w:t>нуть, что плеврит может симулировать сама релаксация диафрагмы.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Б. В. Петровский и соавторы</w:t>
      </w:r>
      <w:r>
        <w:rPr>
          <w:noProof/>
          <w:sz w:val="28"/>
        </w:rPr>
        <w:t xml:space="preserve"> (1965)</w:t>
      </w:r>
      <w:r>
        <w:rPr>
          <w:sz w:val="28"/>
        </w:rPr>
        <w:t xml:space="preserve"> выделяют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фор</w:t>
      </w:r>
      <w:r>
        <w:rPr>
          <w:sz w:val="28"/>
        </w:rPr>
        <w:softHyphen/>
        <w:t xml:space="preserve">мы </w:t>
      </w:r>
      <w:r>
        <w:rPr>
          <w:i/>
          <w:sz w:val="28"/>
        </w:rPr>
        <w:t>клинического течения</w:t>
      </w:r>
      <w:r>
        <w:rPr>
          <w:sz w:val="28"/>
        </w:rPr>
        <w:t xml:space="preserve"> релаксации диафрагмы: бессимптомную, со стертыми клиническими проявлениями, с выраженными клиническими симптомами и осложнен</w:t>
      </w:r>
      <w:r>
        <w:rPr>
          <w:sz w:val="28"/>
        </w:rPr>
        <w:softHyphen/>
        <w:t>ную (заворот желудка, язва желудка, кровотечение</w:t>
      </w:r>
      <w:r>
        <w:rPr>
          <w:sz w:val="28"/>
          <w:lang w:val="en-US"/>
        </w:rPr>
        <w:t xml:space="preserve"> и </w:t>
      </w:r>
      <w:r>
        <w:rPr>
          <w:sz w:val="28"/>
        </w:rPr>
        <w:t>др.). У детей выделяют особую форму с выраженными кардиореспираторными нарушениями. Клинические сим</w:t>
      </w:r>
      <w:r>
        <w:rPr>
          <w:sz w:val="28"/>
        </w:rPr>
        <w:softHyphen/>
        <w:t>птомы зависят от локализации и степени релаксации. Известно, что левосторонняя релаксация сопровождается более тяжелыми нарушениями.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Общие </w:t>
      </w:r>
      <w:r>
        <w:rPr>
          <w:i/>
          <w:sz w:val="28"/>
        </w:rPr>
        <w:t>жалобы</w:t>
      </w:r>
      <w:r>
        <w:rPr>
          <w:sz w:val="28"/>
        </w:rPr>
        <w:t xml:space="preserve"> характеризуются указанием на при</w:t>
      </w:r>
      <w:r>
        <w:rPr>
          <w:sz w:val="28"/>
        </w:rPr>
        <w:softHyphen/>
        <w:t>ступы боли, потерю массы, иногда приступы слабости, вплоть до обморочного состояния, сердцебиение, одышка, кашель. Они обусловлены смещением и ротацией серд</w:t>
      </w:r>
      <w:r>
        <w:rPr>
          <w:sz w:val="28"/>
        </w:rPr>
        <w:softHyphen/>
        <w:t>ца, а также выключением половины диафрагмы из ды</w:t>
      </w:r>
      <w:r>
        <w:rPr>
          <w:sz w:val="28"/>
        </w:rPr>
        <w:softHyphen/>
        <w:t>хания.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Со стороны желудочно-кишечного тракта ведущими клиническими симптомами являются ощущение тяжести после еды, частые отрыжки, икота, изжога, урчание в жи</w:t>
      </w:r>
      <w:r>
        <w:rPr>
          <w:sz w:val="28"/>
        </w:rPr>
        <w:softHyphen/>
        <w:t>воте, тошнота, рвота, метеоризм и запоры, дисфагия и рецидивирующие желудочно-кишечные кровотечения. При</w:t>
      </w:r>
      <w:r>
        <w:rPr>
          <w:sz w:val="28"/>
        </w:rPr>
        <w:softHyphen/>
        <w:t>чиной указанных жалоб является выпадение динамичес</w:t>
      </w:r>
      <w:r>
        <w:rPr>
          <w:sz w:val="28"/>
        </w:rPr>
        <w:softHyphen/>
        <w:t>кой функции диафрагмы, перегиб абдоминального отде</w:t>
      </w:r>
      <w:r>
        <w:rPr>
          <w:sz w:val="28"/>
        </w:rPr>
        <w:softHyphen/>
        <w:t>ла пищевода, заворот желудка с растяжением его и на</w:t>
      </w:r>
      <w:r>
        <w:rPr>
          <w:sz w:val="28"/>
        </w:rPr>
        <w:softHyphen/>
        <w:t>рушением кровообращения, наличие язв, эрозивного гастрита или венозного стаза и желудочного кровотече</w:t>
      </w:r>
      <w:r>
        <w:rPr>
          <w:sz w:val="28"/>
        </w:rPr>
        <w:softHyphen/>
        <w:t>ния. Описаны даже случаи гангрены желудка.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При </w:t>
      </w:r>
      <w:r>
        <w:rPr>
          <w:i/>
          <w:sz w:val="28"/>
        </w:rPr>
        <w:t>объективном обследовании</w:t>
      </w:r>
      <w:r>
        <w:rPr>
          <w:sz w:val="28"/>
        </w:rPr>
        <w:t xml:space="preserve"> определяют симптомы Гувера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более сильное отклонение при вдохе левой ре</w:t>
      </w:r>
      <w:r>
        <w:rPr>
          <w:sz w:val="28"/>
        </w:rPr>
        <w:softHyphen/>
        <w:t xml:space="preserve">берной дуги кверху и кнаружи. Перкуторно отмечают увеличение и смещение кверху пространства Траубе. Нижняя граница легких спереди приподнята кверху до </w:t>
      </w:r>
      <w:r>
        <w:rPr>
          <w:noProof/>
          <w:sz w:val="28"/>
        </w:rPr>
        <w:t>II—IV</w:t>
      </w:r>
      <w:r>
        <w:rPr>
          <w:sz w:val="28"/>
        </w:rPr>
        <w:t xml:space="preserve"> ребра, граница сердечной тупости смещена впра</w:t>
      </w:r>
      <w:r>
        <w:rPr>
          <w:sz w:val="28"/>
        </w:rPr>
        <w:softHyphen/>
        <w:t>во. При аускультации выявляют приглушенные сердеч</w:t>
      </w:r>
      <w:r>
        <w:rPr>
          <w:sz w:val="28"/>
        </w:rPr>
        <w:softHyphen/>
        <w:t>ные тоны, ослабленное дыхание, кишечные шумы и урчание или шум плеска над грудной клеткой.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i/>
          <w:sz w:val="28"/>
        </w:rPr>
        <w:t>Инструментальные исследования</w:t>
      </w:r>
      <w:r>
        <w:rPr>
          <w:sz w:val="28"/>
        </w:rPr>
        <w:t xml:space="preserve"> дают возможность выявить нарушения внешнего дыхания, особенно ЖЕЛ. Для электрокардиограммы таких больных характерно замедление внутрижелудочковой проводимости, наруше</w:t>
      </w:r>
      <w:r>
        <w:rPr>
          <w:sz w:val="28"/>
        </w:rPr>
        <w:softHyphen/>
        <w:t>ние коронарного кровообращения и появление экстраси</w:t>
      </w:r>
      <w:r>
        <w:rPr>
          <w:sz w:val="28"/>
        </w:rPr>
        <w:softHyphen/>
        <w:t>стол.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i/>
          <w:sz w:val="28"/>
        </w:rPr>
        <w:t>Рентгенологическое исследование</w:t>
      </w:r>
      <w:r>
        <w:rPr>
          <w:sz w:val="28"/>
        </w:rPr>
        <w:t xml:space="preserve"> является решающим в диагностике релаксации, причем имеют значение сле</w:t>
      </w:r>
      <w:r>
        <w:rPr>
          <w:sz w:val="28"/>
        </w:rPr>
        <w:softHyphen/>
        <w:t>дующие симптомы: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стойкое повышение уровня распо</w:t>
      </w:r>
      <w:r>
        <w:rPr>
          <w:sz w:val="28"/>
        </w:rPr>
        <w:softHyphen/>
        <w:t>ложения соответствующего купола диафрагмы до</w:t>
      </w:r>
      <w:r>
        <w:rPr>
          <w:noProof/>
          <w:sz w:val="28"/>
        </w:rPr>
        <w:t xml:space="preserve"> 2— 3</w:t>
      </w:r>
      <w:r>
        <w:rPr>
          <w:sz w:val="28"/>
        </w:rPr>
        <w:t xml:space="preserve"> ребра;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в горизонтальном положении диафрагма и прилежащие к ней органы смещаются кверху;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конту</w:t>
      </w:r>
      <w:r>
        <w:rPr>
          <w:sz w:val="28"/>
        </w:rPr>
        <w:softHyphen/>
        <w:t>ры диафрагмы представляют ровную, непрерывную ду</w:t>
      </w:r>
      <w:r>
        <w:rPr>
          <w:sz w:val="28"/>
        </w:rPr>
        <w:softHyphen/>
        <w:t>гообразную линию. Нередко выявляется компрессия лег</w:t>
      </w:r>
      <w:r>
        <w:rPr>
          <w:sz w:val="28"/>
        </w:rPr>
        <w:softHyphen/>
        <w:t>кого и смещение сердца вправо.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>Характерным рентгенологическим признаком являет</w:t>
      </w:r>
      <w:r>
        <w:rPr>
          <w:sz w:val="28"/>
        </w:rPr>
        <w:softHyphen/>
        <w:t>ся симптом Алышевского-Винбека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парадоксальные движения диафрагмы, то есть подъем при глубоком вдохе и опускание на выдохе. Парадоксальные движения диа</w:t>
      </w:r>
      <w:r>
        <w:rPr>
          <w:sz w:val="28"/>
        </w:rPr>
        <w:softHyphen/>
        <w:t>фрагмы лучше выявляются при проведении функциональ</w:t>
      </w:r>
      <w:r>
        <w:rPr>
          <w:sz w:val="28"/>
        </w:rPr>
        <w:softHyphen/>
        <w:t>ной пробы Мюллера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вдох при закрытой голосовой ще</w:t>
      </w:r>
      <w:r>
        <w:rPr>
          <w:sz w:val="28"/>
        </w:rPr>
        <w:softHyphen/>
        <w:t>ли, в отличие от противоположного направления движе</w:t>
      </w:r>
      <w:r>
        <w:rPr>
          <w:sz w:val="28"/>
        </w:rPr>
        <w:softHyphen/>
        <w:t>ния диафрагмы с больной стороны</w:t>
      </w:r>
      <w:r>
        <w:rPr>
          <w:noProof/>
          <w:sz w:val="28"/>
        </w:rPr>
        <w:t>—</w:t>
      </w:r>
      <w:r>
        <w:rPr>
          <w:sz w:val="28"/>
        </w:rPr>
        <w:t>симптом Вельмана. Задержка дыхания на высоте вдоха вызывает переме</w:t>
      </w:r>
      <w:r>
        <w:rPr>
          <w:sz w:val="28"/>
        </w:rPr>
        <w:softHyphen/>
        <w:t>щение кверху измененной половины диафрагмы вслед</w:t>
      </w:r>
      <w:r>
        <w:rPr>
          <w:sz w:val="28"/>
        </w:rPr>
        <w:softHyphen/>
        <w:t>ствие ретракционной силы легочной ткани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симптом Диллона.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sz w:val="28"/>
        </w:rPr>
        <w:t>При контрастном исследовании желудка в положении по Тренделенбургу определяется симптом</w:t>
      </w:r>
      <w:r>
        <w:rPr>
          <w:smallCaps/>
          <w:sz w:val="28"/>
        </w:rPr>
        <w:t xml:space="preserve"> </w:t>
      </w:r>
      <w:r>
        <w:rPr>
          <w:sz w:val="28"/>
        </w:rPr>
        <w:t>Фунштейна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контрастное вещество растекается в желудке, повторяя контуры купола диафрагмы. Важным моментом является также выявление перемещения желудка в грудную клетку, перегиб абдоминального отдела, пищевода, смещение привратника и перегиб желудка «каскадный желудок», а также перемещение поперечной ободочной кишки, особенно ее селезеночного угла</w:t>
      </w:r>
      <w:r>
        <w:rPr>
          <w:noProof/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Для проведения дифференциальной диагностики ис</w:t>
      </w:r>
      <w:r>
        <w:rPr>
          <w:sz w:val="28"/>
        </w:rPr>
        <w:softHyphen/>
        <w:t>пользуют пневмоперитопеум, пиелографию, рентгенокимографию и различные функциональные пробы. Значи</w:t>
      </w:r>
      <w:r>
        <w:rPr>
          <w:sz w:val="28"/>
        </w:rPr>
        <w:softHyphen/>
        <w:t>тельную ценность приобретает пневмоперитонеум, позво</w:t>
      </w:r>
      <w:r>
        <w:rPr>
          <w:sz w:val="28"/>
        </w:rPr>
        <w:softHyphen/>
        <w:t>ляющий прослойкой газа отделить купол диафрагмы от прилежащих органов.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Местная или ограниченная релаксация диафрагмы на</w:t>
      </w:r>
      <w:r>
        <w:rPr>
          <w:sz w:val="28"/>
        </w:rPr>
        <w:softHyphen/>
        <w:t>блюдается преимущественно справа. При этом купол ди</w:t>
      </w:r>
      <w:r>
        <w:rPr>
          <w:sz w:val="28"/>
        </w:rPr>
        <w:softHyphen/>
        <w:t>афрагмы дугообразно выпячивается в сторону легкого, а печень деформируется, повторяя форму области релаксации, и вклинивается в приподнятый кверху участок Данное обстоятельство часто служит поводом к диагностическим ошибкам, так как область ограниченной релак</w:t>
      </w:r>
      <w:r>
        <w:rPr>
          <w:sz w:val="28"/>
        </w:rPr>
        <w:softHyphen/>
        <w:t xml:space="preserve">сации диафрагмы весьма часто принимают за эхинококкоз печени.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По мнению ря</w:t>
      </w:r>
      <w:r>
        <w:rPr>
          <w:sz w:val="28"/>
        </w:rPr>
        <w:softHyphen/>
        <w:t>да авторов, при</w:t>
      </w:r>
      <w:r>
        <w:rPr>
          <w:sz w:val="28"/>
        </w:rPr>
        <w:softHyphen/>
        <w:t>чиной ограниченной релаксации являются следующие заболевания: эхинококкоз печени и селезенки, диафрагмально-медиастинальные сращения, поддиафрагмальный абсцесс, наддиафрагмальный осумкованный выпот, ки</w:t>
      </w:r>
      <w:r>
        <w:rPr>
          <w:sz w:val="28"/>
        </w:rPr>
        <w:softHyphen/>
        <w:t>сты перикарда, изменения в легких, ограниченная гипоплазия диафрагмы и другие заболева</w:t>
      </w:r>
      <w:r>
        <w:rPr>
          <w:sz w:val="28"/>
        </w:rPr>
        <w:softHyphen/>
        <w:t xml:space="preserve">ния. 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Более частая локализация ограниченных выпячива</w:t>
      </w:r>
      <w:r>
        <w:rPr>
          <w:sz w:val="28"/>
        </w:rPr>
        <w:softHyphen/>
        <w:t>ний в передне-медиальном отделе диафрагмы справа мо</w:t>
      </w:r>
      <w:r>
        <w:rPr>
          <w:sz w:val="28"/>
        </w:rPr>
        <w:softHyphen/>
        <w:t>жет быть объяснена тем, что в этой области слабые мы</w:t>
      </w:r>
      <w:r>
        <w:rPr>
          <w:sz w:val="28"/>
        </w:rPr>
        <w:softHyphen/>
        <w:t>шечные пучки отходят от задней поверхности грудины. Слева этот участок прикрыт париетальным листком пе</w:t>
      </w:r>
      <w:r>
        <w:rPr>
          <w:sz w:val="28"/>
        </w:rPr>
        <w:softHyphen/>
        <w:t>рикарда и верхушкой сердца.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В результате разницы давления в брюшной полости и грудной клетке слабый участок диафрагмы справа вы</w:t>
      </w:r>
      <w:r>
        <w:rPr>
          <w:sz w:val="28"/>
        </w:rPr>
        <w:softHyphen/>
        <w:t>бухает в грудную клетку.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Главным признаком этой патологии является частич</w:t>
      </w:r>
      <w:r>
        <w:rPr>
          <w:sz w:val="28"/>
        </w:rPr>
        <w:softHyphen/>
        <w:t>ное дугообразное выпячивание передне-медиальной час</w:t>
      </w:r>
      <w:r>
        <w:rPr>
          <w:sz w:val="28"/>
        </w:rPr>
        <w:softHyphen/>
        <w:t>ти диафрагмы, ее истончение на этом участке и измене</w:t>
      </w:r>
      <w:r>
        <w:rPr>
          <w:sz w:val="28"/>
        </w:rPr>
        <w:softHyphen/>
        <w:t>ние функции. Соответственно релаксации диафрагмы от</w:t>
      </w:r>
      <w:r>
        <w:rPr>
          <w:sz w:val="28"/>
        </w:rPr>
        <w:softHyphen/>
        <w:t>мечают выбухание печени с гладкими очертаниями. Чаще заболевание протекает бессимнтомно, но иногда могут быть различные расстройства, типа боли в груди и в об</w:t>
      </w:r>
      <w:r>
        <w:rPr>
          <w:sz w:val="28"/>
        </w:rPr>
        <w:softHyphen/>
        <w:t>ласти сердца, кашля или диспепсических явлений.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b/>
          <w:sz w:val="28"/>
        </w:rPr>
        <w:t>Лечение</w:t>
      </w:r>
      <w:r>
        <w:rPr>
          <w:sz w:val="28"/>
        </w:rPr>
        <w:t xml:space="preserve"> релаксации диафрагмы заключается в опера</w:t>
      </w:r>
      <w:r>
        <w:rPr>
          <w:sz w:val="28"/>
        </w:rPr>
        <w:softHyphen/>
        <w:t>тивном вмешательстве. Показанием к операции является установление диагноза релаксации, сопровождающейся болевым синдромом, нарушениями дыхания, сердечно</w:t>
      </w:r>
      <w:r>
        <w:rPr>
          <w:sz w:val="28"/>
        </w:rPr>
        <w:softHyphen/>
        <w:t>-сосудистой деятельности и функции желудочно-кишечно</w:t>
      </w:r>
      <w:r>
        <w:rPr>
          <w:sz w:val="28"/>
        </w:rPr>
        <w:softHyphen/>
        <w:t>го тракта. Экстренные показания возникают при завороте желудка, разрыве</w:t>
      </w:r>
      <w:r>
        <w:rPr>
          <w:sz w:val="28"/>
          <w:lang w:val="en-US"/>
        </w:rPr>
        <w:t xml:space="preserve"> диафрагмы,</w:t>
      </w:r>
      <w:r>
        <w:rPr>
          <w:sz w:val="28"/>
        </w:rPr>
        <w:t xml:space="preserve"> остром желудочном кровотечении и других тяжелых осложнениях.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выборе оперативного доступа отдают предпочтение трансторакальному разрезу в области</w:t>
      </w:r>
      <w:r>
        <w:rPr>
          <w:noProof/>
          <w:sz w:val="28"/>
        </w:rPr>
        <w:t xml:space="preserve"> VIII</w:t>
      </w:r>
      <w:r>
        <w:rPr>
          <w:sz w:val="28"/>
        </w:rPr>
        <w:t xml:space="preserve"> межреберья с</w:t>
      </w:r>
      <w:r>
        <w:rPr>
          <w:smallCaps/>
          <w:sz w:val="28"/>
        </w:rPr>
        <w:t xml:space="preserve"> </w:t>
      </w:r>
      <w:r>
        <w:rPr>
          <w:sz w:val="28"/>
        </w:rPr>
        <w:t>пересечением</w:t>
      </w:r>
      <w:r>
        <w:rPr>
          <w:sz w:val="28"/>
          <w:lang w:val="en-US"/>
        </w:rPr>
        <w:t xml:space="preserve"> peбepной</w:t>
      </w:r>
      <w:r>
        <w:rPr>
          <w:sz w:val="28"/>
        </w:rPr>
        <w:t xml:space="preserve"> дуги. Этот доступ является единственным возможным при правосторонней локализации релаксации. При релаксации диафрагмы слева, особенно</w:t>
      </w:r>
      <w:r>
        <w:rPr>
          <w:noProof/>
          <w:sz w:val="28"/>
        </w:rPr>
        <w:t xml:space="preserve"> в цент</w:t>
      </w:r>
      <w:r>
        <w:rPr>
          <w:sz w:val="28"/>
        </w:rPr>
        <w:t>ральной и передней зонах, используют абдоминальный доступ. Хирургическое лечение включает пластику тканями диафрагмы</w:t>
      </w:r>
      <w:r>
        <w:rPr>
          <w:i/>
          <w:smallCaps/>
          <w:sz w:val="28"/>
          <w:lang w:val="en-US"/>
        </w:rPr>
        <w:t xml:space="preserve"> </w:t>
      </w:r>
      <w:r>
        <w:rPr>
          <w:sz w:val="28"/>
        </w:rPr>
        <w:t>и аутотрансплантатом, а также аллопластику.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Среди различных методов операций наиболее широкое распространение получила френопликация</w:t>
      </w:r>
      <w:r>
        <w:rPr>
          <w:noProof/>
          <w:sz w:val="28"/>
        </w:rPr>
        <w:t>—</w:t>
      </w:r>
      <w:r>
        <w:rPr>
          <w:sz w:val="28"/>
        </w:rPr>
        <w:t>образо</w:t>
      </w:r>
      <w:bookmarkStart w:id="544" w:name="OCRUncertain1510"/>
      <w:r>
        <w:rPr>
          <w:sz w:val="28"/>
        </w:rPr>
        <w:softHyphen/>
      </w:r>
      <w:bookmarkEnd w:id="544"/>
      <w:r>
        <w:rPr>
          <w:sz w:val="28"/>
        </w:rPr>
        <w:t xml:space="preserve">вание </w:t>
      </w:r>
      <w:bookmarkStart w:id="545" w:name="OCRUncertain1512"/>
      <w:r>
        <w:rPr>
          <w:sz w:val="28"/>
        </w:rPr>
        <w:t>дупликатуры</w:t>
      </w:r>
      <w:bookmarkEnd w:id="545"/>
      <w:r>
        <w:rPr>
          <w:sz w:val="28"/>
        </w:rPr>
        <w:t xml:space="preserve"> </w:t>
      </w:r>
      <w:bookmarkStart w:id="546" w:name="OCRUncertain1513"/>
      <w:r>
        <w:rPr>
          <w:sz w:val="28"/>
        </w:rPr>
        <w:t>п</w:t>
      </w:r>
      <w:bookmarkEnd w:id="546"/>
      <w:r>
        <w:rPr>
          <w:sz w:val="28"/>
        </w:rPr>
        <w:t>осл</w:t>
      </w:r>
      <w:bookmarkStart w:id="547" w:name="OCRUncertain1514"/>
      <w:r>
        <w:rPr>
          <w:sz w:val="28"/>
        </w:rPr>
        <w:t>е</w:t>
      </w:r>
      <w:bookmarkEnd w:id="547"/>
      <w:r>
        <w:rPr>
          <w:sz w:val="28"/>
        </w:rPr>
        <w:t xml:space="preserve"> рассече</w:t>
      </w:r>
      <w:bookmarkStart w:id="548" w:name="OCRUncertain1515"/>
      <w:r>
        <w:rPr>
          <w:sz w:val="28"/>
        </w:rPr>
        <w:t>н</w:t>
      </w:r>
      <w:bookmarkEnd w:id="548"/>
      <w:r>
        <w:rPr>
          <w:sz w:val="28"/>
        </w:rPr>
        <w:t>ия или резекции исто</w:t>
      </w:r>
      <w:bookmarkStart w:id="549" w:name="OCRUncertain1516"/>
      <w:r>
        <w:rPr>
          <w:sz w:val="28"/>
        </w:rPr>
        <w:t>нченного</w:t>
      </w:r>
      <w:bookmarkEnd w:id="549"/>
      <w:r>
        <w:rPr>
          <w:sz w:val="28"/>
        </w:rPr>
        <w:t xml:space="preserve"> участка д</w:t>
      </w:r>
      <w:bookmarkStart w:id="550" w:name="OCRUncertain1517"/>
      <w:r>
        <w:rPr>
          <w:sz w:val="28"/>
        </w:rPr>
        <w:t>и</w:t>
      </w:r>
      <w:bookmarkEnd w:id="550"/>
      <w:r>
        <w:rPr>
          <w:sz w:val="28"/>
        </w:rPr>
        <w:t>афрагмы. Однако указанная операц</w:t>
      </w:r>
      <w:bookmarkStart w:id="551" w:name="OCRUncertain1518"/>
      <w:r>
        <w:rPr>
          <w:sz w:val="28"/>
        </w:rPr>
        <w:t>и</w:t>
      </w:r>
      <w:bookmarkEnd w:id="551"/>
      <w:r>
        <w:rPr>
          <w:sz w:val="28"/>
        </w:rPr>
        <w:t xml:space="preserve">я была эффективной только </w:t>
      </w:r>
      <w:bookmarkStart w:id="552" w:name="OCRUncertain1519"/>
      <w:r>
        <w:rPr>
          <w:sz w:val="28"/>
        </w:rPr>
        <w:t>при</w:t>
      </w:r>
      <w:bookmarkEnd w:id="552"/>
      <w:r>
        <w:rPr>
          <w:sz w:val="28"/>
        </w:rPr>
        <w:t xml:space="preserve"> огранич</w:t>
      </w:r>
      <w:bookmarkStart w:id="553" w:name="OCRUncertain1520"/>
      <w:r>
        <w:rPr>
          <w:sz w:val="28"/>
        </w:rPr>
        <w:t>е</w:t>
      </w:r>
      <w:bookmarkEnd w:id="553"/>
      <w:r>
        <w:rPr>
          <w:sz w:val="28"/>
        </w:rPr>
        <w:t xml:space="preserve">нных релаксациях, когда для пластики </w:t>
      </w:r>
      <w:bookmarkStart w:id="554" w:name="OCRUncertain1522"/>
      <w:r>
        <w:rPr>
          <w:sz w:val="28"/>
        </w:rPr>
        <w:t>использовал</w:t>
      </w:r>
      <w:bookmarkEnd w:id="554"/>
      <w:r>
        <w:rPr>
          <w:sz w:val="28"/>
        </w:rPr>
        <w:t>и частично сох</w:t>
      </w:r>
      <w:bookmarkStart w:id="555" w:name="OCRUncertain1523"/>
      <w:r>
        <w:rPr>
          <w:sz w:val="28"/>
        </w:rPr>
        <w:t>ранившиеся</w:t>
      </w:r>
      <w:bookmarkEnd w:id="555"/>
      <w:r>
        <w:rPr>
          <w:sz w:val="28"/>
        </w:rPr>
        <w:t xml:space="preserve"> </w:t>
      </w:r>
      <w:bookmarkStart w:id="556" w:name="OCRUncertain1524"/>
      <w:r>
        <w:rPr>
          <w:sz w:val="28"/>
        </w:rPr>
        <w:t>мышцы</w:t>
      </w:r>
      <w:bookmarkEnd w:id="556"/>
      <w:r>
        <w:rPr>
          <w:sz w:val="28"/>
        </w:rPr>
        <w:t xml:space="preserve"> диафрагмы. В случаях </w:t>
      </w:r>
      <w:bookmarkStart w:id="557" w:name="OCRUncertain1525"/>
      <w:r>
        <w:rPr>
          <w:sz w:val="28"/>
        </w:rPr>
        <w:t>истончения</w:t>
      </w:r>
      <w:bookmarkEnd w:id="557"/>
      <w:r>
        <w:rPr>
          <w:sz w:val="28"/>
        </w:rPr>
        <w:t xml:space="preserve"> всег</w:t>
      </w:r>
      <w:bookmarkStart w:id="558" w:name="OCRUncertain1526"/>
      <w:r>
        <w:rPr>
          <w:sz w:val="28"/>
        </w:rPr>
        <w:t xml:space="preserve">о </w:t>
      </w:r>
      <w:bookmarkEnd w:id="558"/>
      <w:r>
        <w:rPr>
          <w:sz w:val="28"/>
        </w:rPr>
        <w:t>ку</w:t>
      </w:r>
      <w:bookmarkStart w:id="559" w:name="OCRUncertain1527"/>
      <w:r>
        <w:rPr>
          <w:sz w:val="28"/>
        </w:rPr>
        <w:t>п</w:t>
      </w:r>
      <w:bookmarkEnd w:id="559"/>
      <w:r>
        <w:rPr>
          <w:sz w:val="28"/>
        </w:rPr>
        <w:t>ола диафрагмы сохра</w:t>
      </w:r>
      <w:bookmarkStart w:id="560" w:name="OCRUncertain1528"/>
      <w:r>
        <w:rPr>
          <w:sz w:val="28"/>
        </w:rPr>
        <w:t>н</w:t>
      </w:r>
      <w:bookmarkEnd w:id="560"/>
      <w:r>
        <w:rPr>
          <w:sz w:val="28"/>
        </w:rPr>
        <w:t>я</w:t>
      </w:r>
      <w:bookmarkStart w:id="561" w:name="OCRUncertain1529"/>
      <w:r>
        <w:rPr>
          <w:sz w:val="28"/>
        </w:rPr>
        <w:t>е</w:t>
      </w:r>
      <w:bookmarkEnd w:id="561"/>
      <w:r>
        <w:rPr>
          <w:sz w:val="28"/>
        </w:rPr>
        <w:t>тся опасность рецидива за</w:t>
      </w:r>
      <w:bookmarkStart w:id="562" w:name="OCRUncertain1530"/>
      <w:r>
        <w:rPr>
          <w:sz w:val="28"/>
        </w:rPr>
        <w:softHyphen/>
      </w:r>
      <w:bookmarkEnd w:id="562"/>
      <w:r>
        <w:rPr>
          <w:sz w:val="28"/>
        </w:rPr>
        <w:t>болева</w:t>
      </w:r>
      <w:bookmarkStart w:id="563" w:name="OCRUncertain1531"/>
      <w:r>
        <w:rPr>
          <w:sz w:val="28"/>
        </w:rPr>
        <w:t>ни</w:t>
      </w:r>
      <w:bookmarkEnd w:id="563"/>
      <w:r>
        <w:rPr>
          <w:sz w:val="28"/>
        </w:rPr>
        <w:t>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Пласт</w:t>
      </w:r>
      <w:bookmarkStart w:id="564" w:name="OCRUncertain1597"/>
      <w:r>
        <w:rPr>
          <w:sz w:val="28"/>
        </w:rPr>
        <w:t>и</w:t>
      </w:r>
      <w:bookmarkEnd w:id="564"/>
      <w:r>
        <w:rPr>
          <w:sz w:val="28"/>
        </w:rPr>
        <w:t>ку с использова</w:t>
      </w:r>
      <w:bookmarkStart w:id="565" w:name="OCRUncertain1598"/>
      <w:r>
        <w:rPr>
          <w:sz w:val="28"/>
        </w:rPr>
        <w:t>н</w:t>
      </w:r>
      <w:bookmarkEnd w:id="565"/>
      <w:r>
        <w:rPr>
          <w:sz w:val="28"/>
        </w:rPr>
        <w:t>ием тканей истонченной д</w:t>
      </w:r>
      <w:bookmarkStart w:id="566" w:name="OCRUncertain1599"/>
      <w:r>
        <w:rPr>
          <w:sz w:val="28"/>
        </w:rPr>
        <w:t>и</w:t>
      </w:r>
      <w:bookmarkEnd w:id="566"/>
      <w:r>
        <w:rPr>
          <w:sz w:val="28"/>
        </w:rPr>
        <w:t>а</w:t>
      </w:r>
      <w:r>
        <w:rPr>
          <w:sz w:val="28"/>
        </w:rPr>
        <w:softHyphen/>
        <w:t>фрагмы путем рассеч</w:t>
      </w:r>
      <w:bookmarkStart w:id="567" w:name="OCRUncertain1600"/>
      <w:r>
        <w:rPr>
          <w:sz w:val="28"/>
        </w:rPr>
        <w:t>е</w:t>
      </w:r>
      <w:bookmarkEnd w:id="567"/>
      <w:r>
        <w:rPr>
          <w:sz w:val="28"/>
        </w:rPr>
        <w:t xml:space="preserve">ния ее в двух взаимно </w:t>
      </w:r>
      <w:bookmarkStart w:id="568" w:name="OCRUncertain1601"/>
      <w:r>
        <w:rPr>
          <w:sz w:val="28"/>
        </w:rPr>
        <w:t>п</w:t>
      </w:r>
      <w:bookmarkEnd w:id="568"/>
      <w:r>
        <w:rPr>
          <w:sz w:val="28"/>
        </w:rPr>
        <w:t>ерпендику</w:t>
      </w:r>
      <w:r>
        <w:rPr>
          <w:sz w:val="28"/>
        </w:rPr>
        <w:softHyphen/>
        <w:t>лярных направлениях предлож</w:t>
      </w:r>
      <w:bookmarkStart w:id="569" w:name="OCRUncertain1603"/>
      <w:r>
        <w:rPr>
          <w:sz w:val="28"/>
        </w:rPr>
        <w:t>и</w:t>
      </w:r>
      <w:bookmarkEnd w:id="569"/>
      <w:r>
        <w:rPr>
          <w:sz w:val="28"/>
        </w:rPr>
        <w:t>л</w:t>
      </w:r>
      <w:bookmarkStart w:id="570" w:name="OCRUncertain1604"/>
      <w:r>
        <w:rPr>
          <w:sz w:val="28"/>
        </w:rPr>
        <w:t>и</w:t>
      </w:r>
      <w:bookmarkEnd w:id="570"/>
      <w:r>
        <w:rPr>
          <w:sz w:val="28"/>
          <w:lang w:val="en-US"/>
        </w:rPr>
        <w:t xml:space="preserve"> </w:t>
      </w:r>
      <w:bookmarkStart w:id="571" w:name="OCRUncertain1605"/>
      <w:r>
        <w:rPr>
          <w:sz w:val="28"/>
          <w:lang w:val="en-US"/>
        </w:rPr>
        <w:t>Lamber,</w:t>
      </w:r>
      <w:bookmarkEnd w:id="571"/>
      <w:r>
        <w:rPr>
          <w:sz w:val="28"/>
          <w:lang w:val="en-US"/>
        </w:rPr>
        <w:t xml:space="preserve"> West</w:t>
      </w:r>
      <w:r>
        <w:rPr>
          <w:sz w:val="28"/>
        </w:rPr>
        <w:t xml:space="preserve"> и</w:t>
      </w:r>
      <w:r>
        <w:rPr>
          <w:sz w:val="28"/>
          <w:lang w:val="en-US"/>
        </w:rPr>
        <w:t xml:space="preserve"> </w:t>
      </w:r>
      <w:bookmarkStart w:id="572" w:name="OCRUncertain1606"/>
      <w:r>
        <w:rPr>
          <w:sz w:val="28"/>
          <w:lang w:val="en-US"/>
        </w:rPr>
        <w:t>Bros</w:t>
      </w:r>
      <w:bookmarkEnd w:id="572"/>
      <w:r>
        <w:rPr>
          <w:sz w:val="28"/>
          <w:lang w:val="en-US"/>
        </w:rPr>
        <w:t>nan</w:t>
      </w:r>
      <w:r>
        <w:rPr>
          <w:noProof/>
          <w:sz w:val="28"/>
        </w:rPr>
        <w:t xml:space="preserve"> (1948).</w:t>
      </w:r>
      <w:r>
        <w:rPr>
          <w:sz w:val="28"/>
        </w:rPr>
        <w:t xml:space="preserve"> При этом из образовавшихся четырех лос</w:t>
      </w:r>
      <w:r>
        <w:rPr>
          <w:sz w:val="28"/>
        </w:rPr>
        <w:softHyphen/>
        <w:t xml:space="preserve">кутов создается </w:t>
      </w:r>
      <w:bookmarkStart w:id="573" w:name="OCRUncertain1607"/>
      <w:r>
        <w:rPr>
          <w:sz w:val="28"/>
        </w:rPr>
        <w:t>дупликатура</w:t>
      </w:r>
      <w:bookmarkEnd w:id="573"/>
      <w:r>
        <w:rPr>
          <w:sz w:val="28"/>
        </w:rPr>
        <w:t xml:space="preserve"> в попер</w:t>
      </w:r>
      <w:bookmarkStart w:id="574" w:name="OCRUncertain1608"/>
      <w:r>
        <w:rPr>
          <w:sz w:val="28"/>
        </w:rPr>
        <w:t>е</w:t>
      </w:r>
      <w:bookmarkEnd w:id="574"/>
      <w:r>
        <w:rPr>
          <w:sz w:val="28"/>
        </w:rPr>
        <w:t>чном, затем в</w:t>
      </w:r>
      <w:bookmarkStart w:id="575" w:name="OCRUncertain1610"/>
      <w:r>
        <w:rPr>
          <w:sz w:val="28"/>
        </w:rPr>
        <w:t xml:space="preserve"> продольном</w:t>
      </w:r>
      <w:bookmarkEnd w:id="575"/>
      <w:r>
        <w:rPr>
          <w:sz w:val="28"/>
          <w:lang w:val="en-US"/>
        </w:rPr>
        <w:t xml:space="preserve"> направлении, образуя в центральной части </w:t>
      </w:r>
      <w:r>
        <w:rPr>
          <w:sz w:val="28"/>
        </w:rPr>
        <w:t>чет</w:t>
      </w:r>
      <w:bookmarkStart w:id="576" w:name="OCRUncertain1624"/>
      <w:r>
        <w:rPr>
          <w:sz w:val="28"/>
        </w:rPr>
        <w:t>ы</w:t>
      </w:r>
      <w:bookmarkStart w:id="577" w:name="OCRUncertain1625"/>
      <w:bookmarkEnd w:id="576"/>
      <w:r>
        <w:rPr>
          <w:sz w:val="28"/>
        </w:rPr>
        <w:t>ре</w:t>
      </w:r>
      <w:bookmarkEnd w:id="577"/>
      <w:r>
        <w:rPr>
          <w:sz w:val="28"/>
        </w:rPr>
        <w:t xml:space="preserve"> с</w:t>
      </w:r>
      <w:bookmarkStart w:id="578" w:name="OCRUncertain1626"/>
      <w:r>
        <w:rPr>
          <w:sz w:val="28"/>
        </w:rPr>
        <w:t>л</w:t>
      </w:r>
      <w:bookmarkEnd w:id="578"/>
      <w:r>
        <w:rPr>
          <w:sz w:val="28"/>
        </w:rPr>
        <w:t>оя.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С</w:t>
      </w:r>
      <w:r>
        <w:rPr>
          <w:i/>
          <w:sz w:val="28"/>
        </w:rPr>
        <w:t>.</w:t>
      </w:r>
      <w:r>
        <w:rPr>
          <w:sz w:val="28"/>
        </w:rPr>
        <w:t xml:space="preserve"> Я. </w:t>
      </w:r>
      <w:bookmarkStart w:id="579" w:name="OCRUncertain1651"/>
      <w:r>
        <w:rPr>
          <w:sz w:val="28"/>
        </w:rPr>
        <w:t>Долецкии</w:t>
      </w:r>
      <w:bookmarkEnd w:id="579"/>
      <w:r>
        <w:rPr>
          <w:noProof/>
          <w:sz w:val="28"/>
        </w:rPr>
        <w:t xml:space="preserve"> (195</w:t>
      </w:r>
      <w:bookmarkStart w:id="580" w:name="OCRUncertain1652"/>
      <w:r>
        <w:rPr>
          <w:noProof/>
          <w:sz w:val="28"/>
        </w:rPr>
        <w:t>9)</w:t>
      </w:r>
      <w:bookmarkEnd w:id="580"/>
      <w:r>
        <w:rPr>
          <w:sz w:val="28"/>
        </w:rPr>
        <w:t xml:space="preserve"> </w:t>
      </w:r>
      <w:bookmarkStart w:id="581" w:name="OCRUncertain1653"/>
      <w:r>
        <w:rPr>
          <w:sz w:val="28"/>
        </w:rPr>
        <w:t>п</w:t>
      </w:r>
      <w:bookmarkEnd w:id="581"/>
      <w:r>
        <w:rPr>
          <w:sz w:val="28"/>
        </w:rPr>
        <w:t>р</w:t>
      </w:r>
      <w:bookmarkStart w:id="582" w:name="OCRUncertain1654"/>
      <w:r>
        <w:rPr>
          <w:sz w:val="28"/>
        </w:rPr>
        <w:t>е</w:t>
      </w:r>
      <w:bookmarkEnd w:id="582"/>
      <w:r>
        <w:rPr>
          <w:sz w:val="28"/>
        </w:rPr>
        <w:t xml:space="preserve">дложил </w:t>
      </w:r>
      <w:bookmarkStart w:id="583" w:name="OCRUncertain1655"/>
      <w:r>
        <w:rPr>
          <w:sz w:val="28"/>
        </w:rPr>
        <w:t>прошивание</w:t>
      </w:r>
      <w:bookmarkEnd w:id="583"/>
      <w:r>
        <w:rPr>
          <w:sz w:val="28"/>
          <w:lang w:val="en-US"/>
        </w:rPr>
        <w:t xml:space="preserve"> </w:t>
      </w:r>
      <w:bookmarkStart w:id="584" w:name="OCRUncertain1656"/>
      <w:r>
        <w:rPr>
          <w:sz w:val="28"/>
          <w:lang w:val="en-US"/>
        </w:rPr>
        <w:t xml:space="preserve">зоны </w:t>
      </w:r>
      <w:r>
        <w:rPr>
          <w:sz w:val="28"/>
        </w:rPr>
        <w:t>истончения</w:t>
      </w:r>
      <w:bookmarkEnd w:id="584"/>
      <w:r>
        <w:rPr>
          <w:sz w:val="28"/>
          <w:lang w:val="en-US"/>
        </w:rPr>
        <w:t xml:space="preserve"> несколькими</w:t>
      </w:r>
      <w:r>
        <w:rPr>
          <w:sz w:val="28"/>
        </w:rPr>
        <w:t xml:space="preserve"> рядами </w:t>
      </w:r>
      <w:bookmarkStart w:id="585" w:name="OCRUncertain1658"/>
      <w:r>
        <w:rPr>
          <w:sz w:val="28"/>
        </w:rPr>
        <w:t>параллельных</w:t>
      </w:r>
      <w:bookmarkEnd w:id="585"/>
      <w:r>
        <w:rPr>
          <w:sz w:val="28"/>
        </w:rPr>
        <w:t xml:space="preserve"> гофри</w:t>
      </w:r>
      <w:r>
        <w:rPr>
          <w:sz w:val="28"/>
        </w:rPr>
        <w:softHyphen/>
        <w:t>рующих</w:t>
      </w:r>
      <w:r>
        <w:rPr>
          <w:sz w:val="28"/>
          <w:lang w:val="en-US"/>
        </w:rPr>
        <w:t xml:space="preserve"> швов. При</w:t>
      </w:r>
      <w:r>
        <w:rPr>
          <w:sz w:val="28"/>
        </w:rPr>
        <w:t xml:space="preserve"> стягивании их диафрагма собирается в складки и тем самым об</w:t>
      </w:r>
      <w:bookmarkStart w:id="586" w:name="OCRUncertain1661"/>
      <w:r>
        <w:rPr>
          <w:sz w:val="28"/>
        </w:rPr>
        <w:t>е</w:t>
      </w:r>
      <w:bookmarkEnd w:id="586"/>
      <w:r>
        <w:rPr>
          <w:sz w:val="28"/>
        </w:rPr>
        <w:t>с</w:t>
      </w:r>
      <w:bookmarkStart w:id="587" w:name="OCRUncertain1662"/>
      <w:r>
        <w:rPr>
          <w:sz w:val="28"/>
        </w:rPr>
        <w:t>пе</w:t>
      </w:r>
      <w:bookmarkEnd w:id="587"/>
      <w:r>
        <w:rPr>
          <w:sz w:val="28"/>
        </w:rPr>
        <w:t>чива</w:t>
      </w:r>
      <w:bookmarkStart w:id="588" w:name="OCRUncertain1663"/>
      <w:r>
        <w:rPr>
          <w:sz w:val="28"/>
        </w:rPr>
        <w:t>е</w:t>
      </w:r>
      <w:bookmarkEnd w:id="588"/>
      <w:r>
        <w:rPr>
          <w:sz w:val="28"/>
        </w:rPr>
        <w:t>тся ее укрепление н снижен</w:t>
      </w:r>
      <w:bookmarkStart w:id="589" w:name="OCRUncertain1664"/>
      <w:r>
        <w:rPr>
          <w:sz w:val="28"/>
        </w:rPr>
        <w:t>и</w:t>
      </w:r>
      <w:bookmarkEnd w:id="589"/>
      <w:r>
        <w:rPr>
          <w:sz w:val="28"/>
        </w:rPr>
        <w:t>е уровня расположен</w:t>
      </w:r>
      <w:bookmarkStart w:id="590" w:name="OCRUncertain1665"/>
      <w:r>
        <w:rPr>
          <w:sz w:val="28"/>
        </w:rPr>
        <w:t>и</w:t>
      </w:r>
      <w:bookmarkEnd w:id="590"/>
      <w:r>
        <w:rPr>
          <w:sz w:val="28"/>
        </w:rPr>
        <w:t>я.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С. </w:t>
      </w:r>
      <w:bookmarkStart w:id="591" w:name="OCRUncertain1683"/>
      <w:r>
        <w:rPr>
          <w:sz w:val="28"/>
        </w:rPr>
        <w:t>М.</w:t>
      </w:r>
      <w:bookmarkEnd w:id="591"/>
      <w:r>
        <w:rPr>
          <w:sz w:val="28"/>
        </w:rPr>
        <w:t xml:space="preserve"> </w:t>
      </w:r>
      <w:bookmarkStart w:id="592" w:name="OCRUncertain1684"/>
      <w:r>
        <w:rPr>
          <w:sz w:val="28"/>
        </w:rPr>
        <w:t xml:space="preserve">Луценко </w:t>
      </w:r>
      <w:bookmarkEnd w:id="592"/>
      <w:r>
        <w:rPr>
          <w:sz w:val="28"/>
        </w:rPr>
        <w:t>(</w:t>
      </w:r>
      <w:r>
        <w:rPr>
          <w:noProof/>
          <w:sz w:val="28"/>
        </w:rPr>
        <w:t xml:space="preserve">1968) </w:t>
      </w:r>
      <w:r>
        <w:rPr>
          <w:sz w:val="28"/>
        </w:rPr>
        <w:t xml:space="preserve">разработал метод </w:t>
      </w:r>
      <w:bookmarkStart w:id="593" w:name="OCRUncertain1682"/>
      <w:r>
        <w:rPr>
          <w:sz w:val="28"/>
        </w:rPr>
        <w:t xml:space="preserve">дупликатурно-лоскутного </w:t>
      </w:r>
      <w:bookmarkEnd w:id="593"/>
      <w:r>
        <w:rPr>
          <w:sz w:val="28"/>
        </w:rPr>
        <w:t>утроения диафрагмы при релаксации</w:t>
      </w:r>
      <w:r>
        <w:rPr>
          <w:noProof/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noProof/>
          <w:sz w:val="28"/>
        </w:rPr>
      </w:pPr>
      <w:r>
        <w:rPr>
          <w:i/>
          <w:sz w:val="28"/>
        </w:rPr>
        <w:t>М</w:t>
      </w:r>
      <w:bookmarkStart w:id="594" w:name="OCRUncertain1704"/>
      <w:r>
        <w:rPr>
          <w:i/>
          <w:sz w:val="28"/>
        </w:rPr>
        <w:t>е</w:t>
      </w:r>
      <w:bookmarkEnd w:id="594"/>
      <w:r>
        <w:rPr>
          <w:i/>
          <w:sz w:val="28"/>
        </w:rPr>
        <w:t>тодика оп</w:t>
      </w:r>
      <w:bookmarkStart w:id="595" w:name="OCRUncertain1705"/>
      <w:r>
        <w:rPr>
          <w:i/>
          <w:sz w:val="28"/>
        </w:rPr>
        <w:t>е</w:t>
      </w:r>
      <w:bookmarkEnd w:id="595"/>
      <w:r>
        <w:rPr>
          <w:i/>
          <w:sz w:val="28"/>
        </w:rPr>
        <w:t>ра</w:t>
      </w:r>
      <w:bookmarkStart w:id="596" w:name="OCRUncertain1706"/>
      <w:r>
        <w:rPr>
          <w:i/>
          <w:sz w:val="28"/>
        </w:rPr>
        <w:t>ц</w:t>
      </w:r>
      <w:bookmarkEnd w:id="596"/>
      <w:r>
        <w:rPr>
          <w:i/>
          <w:sz w:val="28"/>
        </w:rPr>
        <w:t>ии:</w:t>
      </w:r>
      <w:r>
        <w:rPr>
          <w:sz w:val="28"/>
        </w:rPr>
        <w:t xml:space="preserve"> </w:t>
      </w:r>
      <w:bookmarkStart w:id="597" w:name="OCRUncertain1707"/>
      <w:r>
        <w:rPr>
          <w:sz w:val="28"/>
        </w:rPr>
        <w:t>эндотрахеальный</w:t>
      </w:r>
      <w:bookmarkEnd w:id="597"/>
      <w:r>
        <w:rPr>
          <w:sz w:val="28"/>
        </w:rPr>
        <w:t xml:space="preserve"> наркоз с </w:t>
      </w:r>
      <w:bookmarkStart w:id="598" w:name="OCRUncertain1708"/>
      <w:r>
        <w:rPr>
          <w:sz w:val="28"/>
        </w:rPr>
        <w:t>релаксантами</w:t>
      </w:r>
      <w:bookmarkEnd w:id="598"/>
      <w:r>
        <w:rPr>
          <w:sz w:val="28"/>
        </w:rPr>
        <w:t xml:space="preserve"> и </w:t>
      </w:r>
      <w:bookmarkStart w:id="599" w:name="OCRUncertain1709"/>
      <w:r>
        <w:rPr>
          <w:sz w:val="28"/>
        </w:rPr>
        <w:t>торакотомия</w:t>
      </w:r>
      <w:bookmarkEnd w:id="599"/>
      <w:r>
        <w:rPr>
          <w:sz w:val="28"/>
        </w:rPr>
        <w:t xml:space="preserve"> в области</w:t>
      </w:r>
      <w:r>
        <w:rPr>
          <w:sz w:val="28"/>
          <w:lang w:val="en-US"/>
        </w:rPr>
        <w:t xml:space="preserve"> </w:t>
      </w:r>
      <w:bookmarkStart w:id="600" w:name="OCRUncertain1710"/>
      <w:r>
        <w:rPr>
          <w:sz w:val="28"/>
          <w:lang w:val="en-US"/>
        </w:rPr>
        <w:t>Vlll</w:t>
      </w:r>
      <w:bookmarkEnd w:id="600"/>
      <w:r>
        <w:rPr>
          <w:sz w:val="28"/>
        </w:rPr>
        <w:t xml:space="preserve"> </w:t>
      </w:r>
      <w:bookmarkStart w:id="601" w:name="OCRUncertain1711"/>
      <w:r>
        <w:rPr>
          <w:sz w:val="28"/>
        </w:rPr>
        <w:t xml:space="preserve">межреберья. </w:t>
      </w:r>
      <w:bookmarkEnd w:id="601"/>
      <w:r>
        <w:rPr>
          <w:sz w:val="28"/>
        </w:rPr>
        <w:t>Вначале разделяют сращения диафрагмы с легк</w:t>
      </w:r>
      <w:bookmarkStart w:id="602" w:name="OCRUncertain1712"/>
      <w:r>
        <w:rPr>
          <w:sz w:val="28"/>
        </w:rPr>
        <w:t>и</w:t>
      </w:r>
      <w:bookmarkEnd w:id="602"/>
      <w:r>
        <w:rPr>
          <w:sz w:val="28"/>
        </w:rPr>
        <w:t>м. Из предлежащего в рану купола истонченной и высоко стоя</w:t>
      </w:r>
      <w:r>
        <w:rPr>
          <w:sz w:val="28"/>
        </w:rPr>
        <w:softHyphen/>
        <w:t>щей диафрагмы выкра</w:t>
      </w:r>
      <w:bookmarkStart w:id="603" w:name="OCRUncertain1713"/>
      <w:r>
        <w:rPr>
          <w:sz w:val="28"/>
        </w:rPr>
        <w:t>и</w:t>
      </w:r>
      <w:bookmarkEnd w:id="603"/>
      <w:r>
        <w:rPr>
          <w:sz w:val="28"/>
        </w:rPr>
        <w:t xml:space="preserve">вается </w:t>
      </w:r>
      <w:bookmarkStart w:id="604" w:name="OCRUncertain1714"/>
      <w:r>
        <w:rPr>
          <w:sz w:val="28"/>
        </w:rPr>
        <w:t>П-образный</w:t>
      </w:r>
      <w:bookmarkEnd w:id="604"/>
      <w:r>
        <w:rPr>
          <w:sz w:val="28"/>
        </w:rPr>
        <w:t xml:space="preserve"> лоскут с осно</w:t>
      </w:r>
      <w:r>
        <w:rPr>
          <w:sz w:val="28"/>
        </w:rPr>
        <w:softHyphen/>
        <w:t>ванием к позвоночн</w:t>
      </w:r>
      <w:bookmarkStart w:id="605" w:name="OCRUncertain1715"/>
      <w:r>
        <w:rPr>
          <w:sz w:val="28"/>
        </w:rPr>
        <w:t>и</w:t>
      </w:r>
      <w:bookmarkEnd w:id="605"/>
      <w:r>
        <w:rPr>
          <w:sz w:val="28"/>
        </w:rPr>
        <w:t>ку, размером</w:t>
      </w:r>
      <w:r>
        <w:rPr>
          <w:noProof/>
          <w:sz w:val="28"/>
        </w:rPr>
        <w:t xml:space="preserve"> 6-8х12-14</w:t>
      </w:r>
      <w:r>
        <w:rPr>
          <w:sz w:val="28"/>
        </w:rPr>
        <w:t xml:space="preserve"> см. Зат</w:t>
      </w:r>
      <w:bookmarkStart w:id="606" w:name="OCRUncertain1717"/>
      <w:r>
        <w:rPr>
          <w:sz w:val="28"/>
        </w:rPr>
        <w:t>е</w:t>
      </w:r>
      <w:bookmarkEnd w:id="606"/>
      <w:r>
        <w:rPr>
          <w:sz w:val="28"/>
        </w:rPr>
        <w:t>м освобождают нижнюю поверхность д</w:t>
      </w:r>
      <w:bookmarkStart w:id="607" w:name="OCRUncertain1718"/>
      <w:r>
        <w:rPr>
          <w:sz w:val="28"/>
        </w:rPr>
        <w:t>и</w:t>
      </w:r>
      <w:bookmarkEnd w:id="607"/>
      <w:r>
        <w:rPr>
          <w:sz w:val="28"/>
        </w:rPr>
        <w:t>а</w:t>
      </w:r>
      <w:r>
        <w:rPr>
          <w:sz w:val="28"/>
        </w:rPr>
        <w:softHyphen/>
        <w:t>фрагмы от сращ</w:t>
      </w:r>
      <w:bookmarkStart w:id="608" w:name="OCRUncertain1719"/>
      <w:r>
        <w:rPr>
          <w:sz w:val="28"/>
        </w:rPr>
        <w:t>е</w:t>
      </w:r>
      <w:bookmarkEnd w:id="608"/>
      <w:r>
        <w:rPr>
          <w:sz w:val="28"/>
        </w:rPr>
        <w:t>ний с органами брюшной полост</w:t>
      </w:r>
      <w:bookmarkStart w:id="609" w:name="OCRUncertain1720"/>
      <w:r>
        <w:rPr>
          <w:sz w:val="28"/>
        </w:rPr>
        <w:t>и</w:t>
      </w:r>
      <w:bookmarkEnd w:id="609"/>
      <w:r>
        <w:rPr>
          <w:sz w:val="28"/>
        </w:rPr>
        <w:t>. Сме</w:t>
      </w:r>
      <w:r>
        <w:rPr>
          <w:sz w:val="28"/>
        </w:rPr>
        <w:softHyphen/>
        <w:t>щенный ж</w:t>
      </w:r>
      <w:bookmarkStart w:id="610" w:name="OCRUncertain1721"/>
      <w:r>
        <w:rPr>
          <w:sz w:val="28"/>
        </w:rPr>
        <w:t>е</w:t>
      </w:r>
      <w:bookmarkEnd w:id="610"/>
      <w:r>
        <w:rPr>
          <w:sz w:val="28"/>
        </w:rPr>
        <w:t>лудок перемещают в прав</w:t>
      </w:r>
      <w:bookmarkStart w:id="611" w:name="OCRUncertain1722"/>
      <w:r>
        <w:rPr>
          <w:sz w:val="28"/>
        </w:rPr>
        <w:t>и</w:t>
      </w:r>
      <w:bookmarkEnd w:id="611"/>
      <w:r>
        <w:rPr>
          <w:sz w:val="28"/>
        </w:rPr>
        <w:t>льное положени</w:t>
      </w:r>
      <w:bookmarkStart w:id="612" w:name="OCRUncertain1723"/>
      <w:r>
        <w:rPr>
          <w:sz w:val="28"/>
        </w:rPr>
        <w:t>е</w:t>
      </w:r>
      <w:bookmarkEnd w:id="612"/>
      <w:r>
        <w:rPr>
          <w:sz w:val="28"/>
        </w:rPr>
        <w:t xml:space="preserve">. Двумя рядами </w:t>
      </w:r>
      <w:bookmarkStart w:id="613" w:name="OCRUncertain1724"/>
      <w:r>
        <w:rPr>
          <w:sz w:val="28"/>
        </w:rPr>
        <w:t>П-образных</w:t>
      </w:r>
      <w:bookmarkEnd w:id="613"/>
      <w:r>
        <w:rPr>
          <w:sz w:val="28"/>
        </w:rPr>
        <w:t xml:space="preserve"> шелковых швов</w:t>
      </w:r>
      <w:r>
        <w:rPr>
          <w:noProof/>
          <w:sz w:val="28"/>
        </w:rPr>
        <w:t xml:space="preserve"> №5</w:t>
      </w:r>
      <w:r>
        <w:rPr>
          <w:sz w:val="28"/>
        </w:rPr>
        <w:t xml:space="preserve"> создают </w:t>
      </w:r>
      <w:bookmarkStart w:id="614" w:name="OCRUncertain1725"/>
      <w:r>
        <w:rPr>
          <w:sz w:val="28"/>
        </w:rPr>
        <w:t>дупликатуру</w:t>
      </w:r>
      <w:bookmarkEnd w:id="614"/>
      <w:r>
        <w:rPr>
          <w:sz w:val="28"/>
        </w:rPr>
        <w:t xml:space="preserve"> д</w:t>
      </w:r>
      <w:bookmarkStart w:id="615" w:name="OCRUncertain1726"/>
      <w:r>
        <w:rPr>
          <w:sz w:val="28"/>
        </w:rPr>
        <w:t>и</w:t>
      </w:r>
      <w:bookmarkEnd w:id="615"/>
      <w:r>
        <w:rPr>
          <w:sz w:val="28"/>
        </w:rPr>
        <w:t xml:space="preserve">афрагмы путем </w:t>
      </w:r>
      <w:bookmarkStart w:id="616" w:name="OCRUncertain1727"/>
      <w:r>
        <w:rPr>
          <w:sz w:val="28"/>
        </w:rPr>
        <w:t>подшивания</w:t>
      </w:r>
      <w:bookmarkEnd w:id="616"/>
      <w:r>
        <w:rPr>
          <w:sz w:val="28"/>
        </w:rPr>
        <w:t xml:space="preserve"> </w:t>
      </w:r>
      <w:bookmarkStart w:id="617" w:name="OCRUncertain1728"/>
      <w:r>
        <w:rPr>
          <w:sz w:val="28"/>
        </w:rPr>
        <w:t>пояснично-реберной</w:t>
      </w:r>
      <w:bookmarkEnd w:id="617"/>
      <w:r>
        <w:rPr>
          <w:sz w:val="28"/>
        </w:rPr>
        <w:t xml:space="preserve"> части диафрагмы к </w:t>
      </w:r>
      <w:bookmarkStart w:id="618" w:name="OCRUncertain1729"/>
      <w:r>
        <w:rPr>
          <w:sz w:val="28"/>
        </w:rPr>
        <w:t>грудинной</w:t>
      </w:r>
      <w:bookmarkEnd w:id="618"/>
      <w:r>
        <w:rPr>
          <w:sz w:val="28"/>
        </w:rPr>
        <w:t xml:space="preserve"> ее части</w:t>
      </w:r>
      <w:r>
        <w:rPr>
          <w:noProof/>
          <w:sz w:val="28"/>
        </w:rPr>
        <w:t>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Образовавшаяся </w:t>
      </w:r>
      <w:bookmarkStart w:id="619" w:name="OCRUncertain1731"/>
      <w:r>
        <w:rPr>
          <w:sz w:val="28"/>
        </w:rPr>
        <w:t>дупликатура</w:t>
      </w:r>
      <w:bookmarkEnd w:id="619"/>
      <w:r>
        <w:rPr>
          <w:sz w:val="28"/>
        </w:rPr>
        <w:t xml:space="preserve"> смещает купол диа</w:t>
      </w:r>
      <w:r>
        <w:rPr>
          <w:sz w:val="28"/>
        </w:rPr>
        <w:softHyphen/>
        <w:t>фрагмы соответств</w:t>
      </w:r>
      <w:bookmarkStart w:id="620" w:name="OCRUncertain1732"/>
      <w:r>
        <w:rPr>
          <w:sz w:val="28"/>
        </w:rPr>
        <w:t>ен</w:t>
      </w:r>
      <w:bookmarkEnd w:id="620"/>
      <w:r>
        <w:rPr>
          <w:sz w:val="28"/>
        </w:rPr>
        <w:t>но</w:t>
      </w:r>
      <w:r>
        <w:rPr>
          <w:noProof/>
          <w:sz w:val="28"/>
        </w:rPr>
        <w:t xml:space="preserve"> VII—VIII</w:t>
      </w:r>
      <w:r>
        <w:rPr>
          <w:sz w:val="28"/>
        </w:rPr>
        <w:t xml:space="preserve"> ребру. Ее подш</w:t>
      </w:r>
      <w:bookmarkStart w:id="621" w:name="OCRUncertain1733"/>
      <w:r>
        <w:rPr>
          <w:sz w:val="28"/>
        </w:rPr>
        <w:t>и</w:t>
      </w:r>
      <w:bookmarkEnd w:id="621"/>
      <w:r>
        <w:rPr>
          <w:sz w:val="28"/>
        </w:rPr>
        <w:t>вают к основанию выкроенного лоск</w:t>
      </w:r>
      <w:bookmarkStart w:id="622" w:name="OCRUncertain1734"/>
      <w:r>
        <w:rPr>
          <w:sz w:val="28"/>
        </w:rPr>
        <w:t>у</w:t>
      </w:r>
      <w:bookmarkEnd w:id="622"/>
      <w:r>
        <w:rPr>
          <w:sz w:val="28"/>
        </w:rPr>
        <w:t xml:space="preserve">та и тем самым </w:t>
      </w:r>
      <w:bookmarkStart w:id="623" w:name="OCRUncertain1735"/>
      <w:r>
        <w:rPr>
          <w:sz w:val="28"/>
        </w:rPr>
        <w:t>ликви</w:t>
      </w:r>
      <w:bookmarkStart w:id="624" w:name="OCRUncertain1743"/>
      <w:bookmarkEnd w:id="623"/>
      <w:r>
        <w:rPr>
          <w:sz w:val="28"/>
          <w:lang w:val="en-US"/>
        </w:rPr>
        <w:t>дируют дефект. Лоскут подшивают от</w:t>
      </w:r>
      <w:r>
        <w:rPr>
          <w:sz w:val="28"/>
        </w:rPr>
        <w:t>д</w:t>
      </w:r>
      <w:bookmarkEnd w:id="624"/>
      <w:r>
        <w:rPr>
          <w:sz w:val="28"/>
        </w:rPr>
        <w:t>ельными ш</w:t>
      </w:r>
      <w:bookmarkStart w:id="625" w:name="OCRUncertain1744"/>
      <w:r>
        <w:rPr>
          <w:sz w:val="28"/>
        </w:rPr>
        <w:t>в</w:t>
      </w:r>
      <w:bookmarkEnd w:id="625"/>
      <w:r>
        <w:rPr>
          <w:sz w:val="28"/>
        </w:rPr>
        <w:t>ами по</w:t>
      </w:r>
      <w:bookmarkStart w:id="626" w:name="OCRUncertain1745"/>
      <w:r>
        <w:rPr>
          <w:sz w:val="28"/>
        </w:rPr>
        <w:t>ве</w:t>
      </w:r>
      <w:bookmarkEnd w:id="626"/>
      <w:r>
        <w:rPr>
          <w:sz w:val="28"/>
        </w:rPr>
        <w:t>рх дуп</w:t>
      </w:r>
      <w:bookmarkStart w:id="627" w:name="OCRUncertain1748"/>
      <w:r>
        <w:rPr>
          <w:sz w:val="28"/>
        </w:rPr>
        <w:t>л</w:t>
      </w:r>
      <w:bookmarkEnd w:id="627"/>
      <w:r>
        <w:rPr>
          <w:sz w:val="28"/>
        </w:rPr>
        <w:t>икатуры</w:t>
      </w:r>
      <w:r>
        <w:rPr>
          <w:noProof/>
          <w:sz w:val="28"/>
        </w:rPr>
        <w:t>.</w:t>
      </w:r>
      <w:r>
        <w:rPr>
          <w:sz w:val="28"/>
        </w:rPr>
        <w:t xml:space="preserve"> Пр</w:t>
      </w:r>
      <w:bookmarkStart w:id="628" w:name="OCRUncertain1751"/>
      <w:r>
        <w:rPr>
          <w:sz w:val="28"/>
        </w:rPr>
        <w:t>и</w:t>
      </w:r>
      <w:bookmarkEnd w:id="628"/>
      <w:r>
        <w:rPr>
          <w:sz w:val="28"/>
        </w:rPr>
        <w:t xml:space="preserve"> этом </w:t>
      </w:r>
      <w:bookmarkStart w:id="629" w:name="OCRUncertain1752"/>
      <w:r>
        <w:rPr>
          <w:sz w:val="28"/>
        </w:rPr>
        <w:t>и</w:t>
      </w:r>
      <w:bookmarkEnd w:id="629"/>
      <w:r>
        <w:rPr>
          <w:sz w:val="28"/>
        </w:rPr>
        <w:t>спользуют также и нити за</w:t>
      </w:r>
      <w:bookmarkStart w:id="630" w:name="OCRUncertain1753"/>
      <w:r>
        <w:rPr>
          <w:sz w:val="28"/>
        </w:rPr>
        <w:t>в</w:t>
      </w:r>
      <w:bookmarkEnd w:id="630"/>
      <w:r>
        <w:rPr>
          <w:sz w:val="28"/>
        </w:rPr>
        <w:t>язанного двухрядног</w:t>
      </w:r>
      <w:bookmarkStart w:id="631" w:name="OCRUncertain1754"/>
      <w:r>
        <w:rPr>
          <w:sz w:val="28"/>
        </w:rPr>
        <w:t>о П-образного</w:t>
      </w:r>
      <w:bookmarkEnd w:id="631"/>
      <w:r>
        <w:rPr>
          <w:sz w:val="28"/>
        </w:rPr>
        <w:t xml:space="preserve"> шва, которыми подш</w:t>
      </w:r>
      <w:bookmarkStart w:id="632" w:name="OCRUncertain1756"/>
      <w:r>
        <w:rPr>
          <w:sz w:val="28"/>
        </w:rPr>
        <w:t>и</w:t>
      </w:r>
      <w:bookmarkEnd w:id="632"/>
      <w:r>
        <w:rPr>
          <w:sz w:val="28"/>
        </w:rPr>
        <w:t>ты обе полови</w:t>
      </w:r>
      <w:bookmarkStart w:id="633" w:name="OCRUncertain1757"/>
      <w:r>
        <w:rPr>
          <w:sz w:val="28"/>
        </w:rPr>
        <w:t>н</w:t>
      </w:r>
      <w:r>
        <w:rPr>
          <w:i/>
          <w:sz w:val="28"/>
        </w:rPr>
        <w:t>ы</w:t>
      </w:r>
      <w:bookmarkEnd w:id="633"/>
      <w:r>
        <w:rPr>
          <w:sz w:val="28"/>
        </w:rPr>
        <w:t xml:space="preserve"> </w:t>
      </w:r>
      <w:bookmarkStart w:id="634" w:name="OCRUncertain1758"/>
      <w:r>
        <w:rPr>
          <w:sz w:val="28"/>
        </w:rPr>
        <w:t>диафрагмы,</w:t>
      </w:r>
      <w:bookmarkEnd w:id="634"/>
      <w:r>
        <w:rPr>
          <w:sz w:val="28"/>
        </w:rPr>
        <w:t xml:space="preserve"> </w:t>
      </w:r>
      <w:bookmarkStart w:id="635" w:name="OCRUncertain1759"/>
      <w:r>
        <w:rPr>
          <w:sz w:val="28"/>
        </w:rPr>
        <w:t>формирующие</w:t>
      </w:r>
      <w:bookmarkEnd w:id="635"/>
      <w:r>
        <w:rPr>
          <w:sz w:val="28"/>
        </w:rPr>
        <w:t xml:space="preserve"> </w:t>
      </w:r>
      <w:bookmarkStart w:id="636" w:name="OCRUncertain1760"/>
      <w:r>
        <w:rPr>
          <w:sz w:val="28"/>
        </w:rPr>
        <w:t>дупликатуру.</w:t>
      </w:r>
      <w:bookmarkEnd w:id="636"/>
      <w:r>
        <w:rPr>
          <w:sz w:val="28"/>
        </w:rPr>
        <w:t xml:space="preserve"> По</w:t>
      </w:r>
      <w:bookmarkStart w:id="637" w:name="OCRUncertain1761"/>
      <w:r>
        <w:rPr>
          <w:sz w:val="28"/>
        </w:rPr>
        <w:t>добную</w:t>
      </w:r>
      <w:bookmarkEnd w:id="637"/>
      <w:r>
        <w:rPr>
          <w:sz w:val="28"/>
        </w:rPr>
        <w:t xml:space="preserve"> методику положи</w:t>
      </w:r>
      <w:bookmarkStart w:id="638" w:name="OCRUncertain1762"/>
      <w:r>
        <w:rPr>
          <w:sz w:val="28"/>
        </w:rPr>
        <w:softHyphen/>
      </w:r>
      <w:bookmarkEnd w:id="638"/>
      <w:r>
        <w:rPr>
          <w:sz w:val="28"/>
        </w:rPr>
        <w:t>тельно оценивают</w:t>
      </w:r>
      <w:r>
        <w:rPr>
          <w:sz w:val="28"/>
          <w:lang w:val="en-US"/>
        </w:rPr>
        <w:t xml:space="preserve"> </w:t>
      </w:r>
      <w:bookmarkStart w:id="639" w:name="OCRUncertain1763"/>
      <w:r>
        <w:rPr>
          <w:sz w:val="28"/>
          <w:lang w:val="en-US"/>
        </w:rPr>
        <w:t xml:space="preserve">Juvan; </w:t>
      </w:r>
      <w:bookmarkEnd w:id="639"/>
      <w:r>
        <w:rPr>
          <w:sz w:val="28"/>
        </w:rPr>
        <w:t>с соавторами</w:t>
      </w:r>
      <w:r>
        <w:rPr>
          <w:noProof/>
          <w:sz w:val="28"/>
        </w:rPr>
        <w:t xml:space="preserve"> (1967),</w:t>
      </w:r>
      <w:r>
        <w:rPr>
          <w:sz w:val="28"/>
        </w:rPr>
        <w:t xml:space="preserve"> характеризуя форму приши</w:t>
      </w:r>
      <w:r>
        <w:rPr>
          <w:sz w:val="28"/>
        </w:rPr>
        <w:softHyphen/>
        <w:t xml:space="preserve">вания лоскута на ножке поверх  </w:t>
      </w:r>
      <w:bookmarkStart w:id="640" w:name="OCRUncertain1764"/>
      <w:r>
        <w:rPr>
          <w:sz w:val="28"/>
        </w:rPr>
        <w:t>френорафии</w:t>
      </w:r>
      <w:bookmarkEnd w:id="640"/>
      <w:r>
        <w:rPr>
          <w:sz w:val="28"/>
        </w:rPr>
        <w:t xml:space="preserve"> по типу ред</w:t>
      </w:r>
      <w:bookmarkStart w:id="641" w:name="OCRUncertain1765"/>
      <w:r>
        <w:rPr>
          <w:sz w:val="28"/>
        </w:rPr>
        <w:t>и</w:t>
      </w:r>
      <w:bookmarkEnd w:id="641"/>
      <w:r>
        <w:rPr>
          <w:sz w:val="28"/>
        </w:rPr>
        <w:t>нгота.</w:t>
      </w:r>
    </w:p>
    <w:p w:rsidR="00A06514" w:rsidRDefault="00A06514">
      <w:pPr>
        <w:widowControl w:val="0"/>
        <w:ind w:right="20" w:firstLine="567"/>
        <w:jc w:val="both"/>
        <w:rPr>
          <w:sz w:val="28"/>
        </w:rPr>
      </w:pPr>
      <w:r>
        <w:rPr>
          <w:sz w:val="28"/>
        </w:rPr>
        <w:t>Таким образом, при оп</w:t>
      </w:r>
      <w:bookmarkStart w:id="642" w:name="OCRUncertain1766"/>
      <w:r>
        <w:rPr>
          <w:sz w:val="28"/>
        </w:rPr>
        <w:t>е</w:t>
      </w:r>
      <w:bookmarkEnd w:id="642"/>
      <w:r>
        <w:rPr>
          <w:sz w:val="28"/>
        </w:rPr>
        <w:t>рации образуется утро</w:t>
      </w:r>
      <w:bookmarkStart w:id="643" w:name="OCRUncertain1767"/>
      <w:r>
        <w:rPr>
          <w:sz w:val="28"/>
        </w:rPr>
        <w:t>е</w:t>
      </w:r>
      <w:bookmarkEnd w:id="643"/>
      <w:r>
        <w:rPr>
          <w:sz w:val="28"/>
        </w:rPr>
        <w:t>н</w:t>
      </w:r>
      <w:bookmarkStart w:id="644" w:name="OCRUncertain1768"/>
      <w:r>
        <w:rPr>
          <w:sz w:val="28"/>
        </w:rPr>
        <w:t>ие</w:t>
      </w:r>
      <w:bookmarkEnd w:id="644"/>
      <w:r>
        <w:rPr>
          <w:sz w:val="28"/>
        </w:rPr>
        <w:t xml:space="preserve"> </w:t>
      </w:r>
      <w:bookmarkStart w:id="645" w:name="OCRUncertain1769"/>
      <w:r>
        <w:rPr>
          <w:sz w:val="28"/>
        </w:rPr>
        <w:t>и</w:t>
      </w:r>
      <w:bookmarkEnd w:id="645"/>
      <w:r>
        <w:rPr>
          <w:sz w:val="28"/>
        </w:rPr>
        <w:t xml:space="preserve">стонченной диафрагмы путем выкраивания лоскута с основанием у позвоночника </w:t>
      </w:r>
      <w:bookmarkStart w:id="646" w:name="OCRUncertain1771"/>
      <w:r>
        <w:rPr>
          <w:sz w:val="28"/>
        </w:rPr>
        <w:t>ф</w:t>
      </w:r>
      <w:bookmarkEnd w:id="646"/>
      <w:r>
        <w:rPr>
          <w:sz w:val="28"/>
        </w:rPr>
        <w:t>ормиро</w:t>
      </w:r>
      <w:bookmarkStart w:id="647" w:name="OCRUncertain1772"/>
      <w:r>
        <w:rPr>
          <w:sz w:val="28"/>
        </w:rPr>
        <w:t>в</w:t>
      </w:r>
      <w:bookmarkEnd w:id="647"/>
      <w:r>
        <w:rPr>
          <w:sz w:val="28"/>
        </w:rPr>
        <w:t>а</w:t>
      </w:r>
      <w:bookmarkStart w:id="648" w:name="OCRUncertain1773"/>
      <w:r>
        <w:rPr>
          <w:sz w:val="28"/>
        </w:rPr>
        <w:t>н</w:t>
      </w:r>
      <w:bookmarkEnd w:id="648"/>
      <w:r>
        <w:rPr>
          <w:sz w:val="28"/>
        </w:rPr>
        <w:t xml:space="preserve">ия </w:t>
      </w:r>
      <w:bookmarkStart w:id="649" w:name="OCRUncertain1774"/>
      <w:r>
        <w:rPr>
          <w:sz w:val="28"/>
        </w:rPr>
        <w:t>дуплика</w:t>
      </w:r>
      <w:bookmarkEnd w:id="649"/>
      <w:r>
        <w:rPr>
          <w:sz w:val="28"/>
        </w:rPr>
        <w:t>туры за сч</w:t>
      </w:r>
      <w:bookmarkStart w:id="650" w:name="OCRUncertain1775"/>
      <w:r>
        <w:rPr>
          <w:sz w:val="28"/>
        </w:rPr>
        <w:t>е</w:t>
      </w:r>
      <w:bookmarkEnd w:id="650"/>
      <w:r>
        <w:rPr>
          <w:sz w:val="28"/>
        </w:rPr>
        <w:t xml:space="preserve">т </w:t>
      </w:r>
      <w:bookmarkStart w:id="651" w:name="OCRUncertain1776"/>
      <w:r>
        <w:rPr>
          <w:sz w:val="28"/>
        </w:rPr>
        <w:t xml:space="preserve">подшивания </w:t>
      </w:r>
      <w:bookmarkEnd w:id="651"/>
      <w:r>
        <w:rPr>
          <w:sz w:val="28"/>
        </w:rPr>
        <w:t>од</w:t>
      </w:r>
      <w:bookmarkStart w:id="652" w:name="OCRUncertain1777"/>
      <w:r>
        <w:rPr>
          <w:sz w:val="28"/>
        </w:rPr>
        <w:t>н</w:t>
      </w:r>
      <w:bookmarkEnd w:id="652"/>
      <w:r>
        <w:rPr>
          <w:sz w:val="28"/>
        </w:rPr>
        <w:t>о</w:t>
      </w:r>
      <w:bookmarkStart w:id="653" w:name="OCRUncertain1778"/>
      <w:r>
        <w:rPr>
          <w:sz w:val="28"/>
        </w:rPr>
        <w:t>й</w:t>
      </w:r>
      <w:bookmarkEnd w:id="653"/>
      <w:r>
        <w:rPr>
          <w:sz w:val="28"/>
        </w:rPr>
        <w:t xml:space="preserve"> част</w:t>
      </w:r>
      <w:bookmarkStart w:id="654" w:name="OCRUncertain1779"/>
      <w:r>
        <w:rPr>
          <w:sz w:val="28"/>
        </w:rPr>
        <w:t>и</w:t>
      </w:r>
      <w:bookmarkEnd w:id="654"/>
      <w:r>
        <w:rPr>
          <w:sz w:val="28"/>
        </w:rPr>
        <w:t xml:space="preserve"> диафрагмы </w:t>
      </w:r>
      <w:bookmarkStart w:id="655" w:name="OCRUncertain1780"/>
      <w:r>
        <w:rPr>
          <w:sz w:val="28"/>
        </w:rPr>
        <w:t>н</w:t>
      </w:r>
      <w:bookmarkEnd w:id="655"/>
      <w:r>
        <w:rPr>
          <w:sz w:val="28"/>
        </w:rPr>
        <w:t>ад другой и последующ</w:t>
      </w:r>
      <w:bookmarkStart w:id="656" w:name="OCRUncertain1782"/>
      <w:r>
        <w:rPr>
          <w:sz w:val="28"/>
        </w:rPr>
        <w:t>е</w:t>
      </w:r>
      <w:bookmarkEnd w:id="656"/>
      <w:r>
        <w:rPr>
          <w:sz w:val="28"/>
        </w:rPr>
        <w:t xml:space="preserve">го укрепления </w:t>
      </w:r>
      <w:bookmarkStart w:id="657" w:name="OCRUncertain1783"/>
      <w:r>
        <w:rPr>
          <w:sz w:val="28"/>
        </w:rPr>
        <w:t>дупликатуры</w:t>
      </w:r>
      <w:bookmarkStart w:id="658" w:name="OCRUncertain1784"/>
      <w:bookmarkEnd w:id="657"/>
      <w:r>
        <w:rPr>
          <w:sz w:val="28"/>
        </w:rPr>
        <w:t xml:space="preserve"> диафрагмальным</w:t>
      </w:r>
      <w:bookmarkEnd w:id="658"/>
      <w:r>
        <w:rPr>
          <w:sz w:val="28"/>
        </w:rPr>
        <w:t xml:space="preserve"> лоскутом.</w:t>
      </w:r>
    </w:p>
    <w:p w:rsidR="00A06514" w:rsidRDefault="00A06514">
      <w:pPr>
        <w:pStyle w:val="a3"/>
        <w:rPr>
          <w:sz w:val="28"/>
        </w:rPr>
      </w:pPr>
      <w:r>
        <w:rPr>
          <w:sz w:val="28"/>
        </w:rPr>
        <w:t xml:space="preserve">Метод </w:t>
      </w:r>
      <w:bookmarkStart w:id="659" w:name="OCRUncertain1835"/>
      <w:r>
        <w:rPr>
          <w:sz w:val="28"/>
        </w:rPr>
        <w:t>дупликатурно-лоскутного</w:t>
      </w:r>
      <w:bookmarkEnd w:id="659"/>
      <w:r>
        <w:rPr>
          <w:sz w:val="28"/>
        </w:rPr>
        <w:t xml:space="preserve"> </w:t>
      </w:r>
      <w:bookmarkStart w:id="660" w:name="OCRUncertain1836"/>
      <w:r>
        <w:rPr>
          <w:sz w:val="28"/>
        </w:rPr>
        <w:t>у</w:t>
      </w:r>
      <w:bookmarkEnd w:id="660"/>
      <w:r>
        <w:rPr>
          <w:sz w:val="28"/>
        </w:rPr>
        <w:t>тро</w:t>
      </w:r>
      <w:bookmarkStart w:id="661" w:name="OCRUncertain1837"/>
      <w:r>
        <w:rPr>
          <w:sz w:val="28"/>
        </w:rPr>
        <w:t>ен</w:t>
      </w:r>
      <w:bookmarkEnd w:id="661"/>
      <w:r>
        <w:rPr>
          <w:sz w:val="28"/>
        </w:rPr>
        <w:t>ия диафрагмы, в отл</w:t>
      </w:r>
      <w:bookmarkStart w:id="662" w:name="OCRUncertain1839"/>
      <w:r>
        <w:rPr>
          <w:sz w:val="28"/>
        </w:rPr>
        <w:t>и</w:t>
      </w:r>
      <w:bookmarkEnd w:id="662"/>
      <w:r>
        <w:rPr>
          <w:sz w:val="28"/>
        </w:rPr>
        <w:t xml:space="preserve">чие от других </w:t>
      </w:r>
      <w:bookmarkStart w:id="663" w:name="OCRUncertain1840"/>
      <w:r>
        <w:rPr>
          <w:sz w:val="28"/>
        </w:rPr>
        <w:t>аутопластических</w:t>
      </w:r>
      <w:bookmarkEnd w:id="663"/>
      <w:r>
        <w:rPr>
          <w:sz w:val="28"/>
        </w:rPr>
        <w:t xml:space="preserve"> оп</w:t>
      </w:r>
      <w:bookmarkStart w:id="664" w:name="OCRUncertain1841"/>
      <w:r>
        <w:rPr>
          <w:sz w:val="28"/>
        </w:rPr>
        <w:t>е</w:t>
      </w:r>
      <w:bookmarkEnd w:id="664"/>
      <w:r>
        <w:rPr>
          <w:sz w:val="28"/>
        </w:rPr>
        <w:t xml:space="preserve">раций, </w:t>
      </w:r>
      <w:bookmarkStart w:id="665" w:name="OCRUncertain1842"/>
      <w:r>
        <w:rPr>
          <w:sz w:val="28"/>
        </w:rPr>
        <w:t>минимально</w:t>
      </w:r>
      <w:bookmarkEnd w:id="665"/>
      <w:r>
        <w:rPr>
          <w:sz w:val="28"/>
        </w:rPr>
        <w:t xml:space="preserve"> </w:t>
      </w:r>
      <w:bookmarkStart w:id="666" w:name="OCRUncertain1843"/>
      <w:r>
        <w:rPr>
          <w:sz w:val="28"/>
        </w:rPr>
        <w:t>травматичный.</w:t>
      </w:r>
      <w:bookmarkEnd w:id="666"/>
      <w:r>
        <w:rPr>
          <w:sz w:val="28"/>
        </w:rPr>
        <w:t xml:space="preserve"> </w:t>
      </w:r>
      <w:bookmarkStart w:id="667" w:name="OCRUncertain1844"/>
      <w:r>
        <w:rPr>
          <w:sz w:val="28"/>
        </w:rPr>
        <w:t>О</w:t>
      </w:r>
      <w:bookmarkEnd w:id="667"/>
      <w:r>
        <w:rPr>
          <w:sz w:val="28"/>
        </w:rPr>
        <w:t>н дает возможность не приб</w:t>
      </w:r>
      <w:bookmarkStart w:id="668" w:name="OCRUncertain1845"/>
      <w:r>
        <w:rPr>
          <w:sz w:val="28"/>
        </w:rPr>
        <w:t>е</w:t>
      </w:r>
      <w:bookmarkEnd w:id="668"/>
      <w:r>
        <w:rPr>
          <w:sz w:val="28"/>
        </w:rPr>
        <w:softHyphen/>
        <w:t xml:space="preserve">гать к </w:t>
      </w:r>
      <w:bookmarkStart w:id="669" w:name="OCRUncertain1846"/>
      <w:r>
        <w:rPr>
          <w:sz w:val="28"/>
        </w:rPr>
        <w:t>аллопластике,</w:t>
      </w:r>
      <w:bookmarkEnd w:id="669"/>
      <w:r>
        <w:rPr>
          <w:sz w:val="28"/>
        </w:rPr>
        <w:t xml:space="preserve"> вызывающ</w:t>
      </w:r>
      <w:bookmarkStart w:id="670" w:name="OCRUncertain1847"/>
      <w:r>
        <w:rPr>
          <w:sz w:val="28"/>
        </w:rPr>
        <w:t>е</w:t>
      </w:r>
      <w:bookmarkEnd w:id="670"/>
      <w:r>
        <w:rPr>
          <w:sz w:val="28"/>
        </w:rPr>
        <w:t xml:space="preserve">й </w:t>
      </w:r>
      <w:bookmarkStart w:id="671" w:name="OCRUncertain1848"/>
      <w:r>
        <w:rPr>
          <w:sz w:val="28"/>
        </w:rPr>
        <w:t>экссудативную</w:t>
      </w:r>
      <w:bookmarkEnd w:id="671"/>
      <w:r>
        <w:rPr>
          <w:sz w:val="28"/>
        </w:rPr>
        <w:t xml:space="preserve"> </w:t>
      </w:r>
      <w:bookmarkStart w:id="672" w:name="OCRUncertain1849"/>
      <w:r>
        <w:rPr>
          <w:sz w:val="28"/>
        </w:rPr>
        <w:t>реакцию</w:t>
      </w:r>
      <w:bookmarkEnd w:id="672"/>
      <w:r>
        <w:rPr>
          <w:sz w:val="28"/>
        </w:rPr>
        <w:t xml:space="preserve"> и друг</w:t>
      </w:r>
      <w:bookmarkStart w:id="673" w:name="OCRUncertain1850"/>
      <w:r>
        <w:rPr>
          <w:sz w:val="28"/>
        </w:rPr>
        <w:t>и</w:t>
      </w:r>
      <w:bookmarkEnd w:id="673"/>
      <w:r>
        <w:rPr>
          <w:sz w:val="28"/>
        </w:rPr>
        <w:t>е осложн</w:t>
      </w:r>
      <w:bookmarkStart w:id="674" w:name="OCRUncertain1851"/>
      <w:r>
        <w:rPr>
          <w:sz w:val="28"/>
        </w:rPr>
        <w:t>е</w:t>
      </w:r>
      <w:bookmarkEnd w:id="674"/>
      <w:r>
        <w:rPr>
          <w:sz w:val="28"/>
        </w:rPr>
        <w:t xml:space="preserve">ния, а также надежно </w:t>
      </w:r>
      <w:bookmarkStart w:id="675" w:name="OCRUncertain1852"/>
      <w:r>
        <w:rPr>
          <w:sz w:val="28"/>
        </w:rPr>
        <w:t xml:space="preserve">устраняет </w:t>
      </w:r>
      <w:bookmarkEnd w:id="675"/>
      <w:r>
        <w:rPr>
          <w:sz w:val="28"/>
        </w:rPr>
        <w:t>релаксацию диафрагмы и ликвидирует связанные с не</w:t>
      </w:r>
      <w:bookmarkStart w:id="676" w:name="OCRUncertain1853"/>
      <w:r>
        <w:rPr>
          <w:sz w:val="28"/>
        </w:rPr>
        <w:t xml:space="preserve">й </w:t>
      </w:r>
      <w:bookmarkEnd w:id="676"/>
      <w:r>
        <w:rPr>
          <w:sz w:val="28"/>
        </w:rPr>
        <w:t>нарушения со стороны сердечно-сосудистой, дыхательно</w:t>
      </w:r>
      <w:bookmarkStart w:id="677" w:name="OCRUncertain1854"/>
      <w:r>
        <w:rPr>
          <w:sz w:val="28"/>
        </w:rPr>
        <w:t xml:space="preserve">й </w:t>
      </w:r>
      <w:bookmarkEnd w:id="677"/>
      <w:r>
        <w:rPr>
          <w:sz w:val="28"/>
        </w:rPr>
        <w:t>и п</w:t>
      </w:r>
      <w:bookmarkStart w:id="678" w:name="OCRUncertain1855"/>
      <w:r>
        <w:rPr>
          <w:sz w:val="28"/>
        </w:rPr>
        <w:t>и</w:t>
      </w:r>
      <w:bookmarkEnd w:id="678"/>
      <w:r>
        <w:rPr>
          <w:sz w:val="28"/>
        </w:rPr>
        <w:t>щеварительной систем.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При полном отсутствии мышц д</w:t>
      </w:r>
      <w:bookmarkStart w:id="679" w:name="OCRUncertain1856"/>
      <w:r>
        <w:rPr>
          <w:sz w:val="28"/>
        </w:rPr>
        <w:t>и</w:t>
      </w:r>
      <w:bookmarkEnd w:id="679"/>
      <w:r>
        <w:rPr>
          <w:sz w:val="28"/>
        </w:rPr>
        <w:t>афрагмы</w:t>
      </w:r>
      <w:r>
        <w:rPr>
          <w:noProof/>
          <w:sz w:val="28"/>
        </w:rPr>
        <w:t xml:space="preserve"> </w:t>
      </w:r>
      <w:bookmarkStart w:id="680" w:name="OCRUncertain1857"/>
      <w:r>
        <w:rPr>
          <w:noProof/>
          <w:sz w:val="28"/>
        </w:rPr>
        <w:t xml:space="preserve">используют </w:t>
      </w:r>
      <w:bookmarkEnd w:id="680"/>
      <w:r>
        <w:rPr>
          <w:sz w:val="28"/>
        </w:rPr>
        <w:t>разл</w:t>
      </w:r>
      <w:bookmarkStart w:id="681" w:name="OCRUncertain1858"/>
      <w:r>
        <w:rPr>
          <w:sz w:val="28"/>
        </w:rPr>
        <w:t>и</w:t>
      </w:r>
      <w:bookmarkEnd w:id="681"/>
      <w:r>
        <w:rPr>
          <w:sz w:val="28"/>
        </w:rPr>
        <w:t>чные методы пластики.</w:t>
      </w:r>
      <w:r>
        <w:rPr>
          <w:sz w:val="28"/>
          <w:lang w:val="en-US"/>
        </w:rPr>
        <w:t xml:space="preserve"> </w:t>
      </w:r>
      <w:bookmarkStart w:id="682" w:name="OCRUncertain1859"/>
      <w:r>
        <w:rPr>
          <w:sz w:val="28"/>
          <w:lang w:val="en-US"/>
        </w:rPr>
        <w:t>Michaud</w:t>
      </w:r>
      <w:bookmarkEnd w:id="682"/>
      <w:r>
        <w:rPr>
          <w:sz w:val="28"/>
        </w:rPr>
        <w:t xml:space="preserve"> и соавторы</w:t>
      </w:r>
      <w:r>
        <w:rPr>
          <w:noProof/>
          <w:sz w:val="28"/>
        </w:rPr>
        <w:t xml:space="preserve"> (1955) </w:t>
      </w:r>
      <w:r>
        <w:rPr>
          <w:sz w:val="28"/>
        </w:rPr>
        <w:t xml:space="preserve">предложили пластику </w:t>
      </w:r>
      <w:bookmarkStart w:id="683" w:name="OCRUncertain1860"/>
      <w:r>
        <w:rPr>
          <w:sz w:val="28"/>
        </w:rPr>
        <w:t>периостальным</w:t>
      </w:r>
      <w:bookmarkEnd w:id="683"/>
      <w:r>
        <w:rPr>
          <w:sz w:val="28"/>
        </w:rPr>
        <w:t xml:space="preserve"> лоскутом на нож</w:t>
      </w:r>
      <w:r>
        <w:rPr>
          <w:sz w:val="28"/>
        </w:rPr>
        <w:softHyphen/>
        <w:t>ке,</w:t>
      </w:r>
      <w:r>
        <w:rPr>
          <w:sz w:val="28"/>
          <w:lang w:val="en-US"/>
        </w:rPr>
        <w:t xml:space="preserve"> a </w:t>
      </w:r>
      <w:bookmarkStart w:id="684" w:name="OCRUncertain1861"/>
      <w:r>
        <w:rPr>
          <w:sz w:val="28"/>
          <w:lang w:val="en-US"/>
        </w:rPr>
        <w:t>Plenk</w:t>
      </w:r>
      <w:bookmarkEnd w:id="684"/>
      <w:r>
        <w:rPr>
          <w:noProof/>
          <w:sz w:val="28"/>
        </w:rPr>
        <w:t xml:space="preserve"> (1951)</w:t>
      </w:r>
      <w:r>
        <w:rPr>
          <w:sz w:val="28"/>
        </w:rPr>
        <w:t xml:space="preserve"> и</w:t>
      </w:r>
      <w:r>
        <w:rPr>
          <w:sz w:val="28"/>
          <w:lang w:val="en-US"/>
        </w:rPr>
        <w:t xml:space="preserve"> </w:t>
      </w:r>
      <w:bookmarkStart w:id="685" w:name="OCRUncertain1862"/>
      <w:r>
        <w:rPr>
          <w:sz w:val="28"/>
          <w:lang w:val="en-US"/>
        </w:rPr>
        <w:t>Harti</w:t>
      </w:r>
      <w:bookmarkEnd w:id="685"/>
      <w:r>
        <w:rPr>
          <w:noProof/>
          <w:sz w:val="28"/>
        </w:rPr>
        <w:t xml:space="preserve"> (1954) —</w:t>
      </w:r>
      <w:r>
        <w:rPr>
          <w:sz w:val="28"/>
        </w:rPr>
        <w:t>лоскутом на ножке из широкой мышцы с</w:t>
      </w:r>
      <w:bookmarkStart w:id="686" w:name="OCRUncertain1863"/>
      <w:r>
        <w:rPr>
          <w:sz w:val="28"/>
        </w:rPr>
        <w:t>п</w:t>
      </w:r>
      <w:bookmarkEnd w:id="686"/>
      <w:r>
        <w:rPr>
          <w:sz w:val="28"/>
        </w:rPr>
        <w:t xml:space="preserve">ины, </w:t>
      </w:r>
      <w:bookmarkStart w:id="687" w:name="OCRUncertain1864"/>
      <w:r>
        <w:rPr>
          <w:sz w:val="28"/>
        </w:rPr>
        <w:t>п</w:t>
      </w:r>
      <w:bookmarkEnd w:id="687"/>
      <w:r>
        <w:rPr>
          <w:sz w:val="28"/>
        </w:rPr>
        <w:t>роведенным через межре</w:t>
      </w:r>
      <w:bookmarkStart w:id="688" w:name="OCRUncertain1865"/>
      <w:r>
        <w:rPr>
          <w:sz w:val="28"/>
        </w:rPr>
        <w:softHyphen/>
      </w:r>
      <w:bookmarkEnd w:id="688"/>
      <w:r>
        <w:rPr>
          <w:sz w:val="28"/>
        </w:rPr>
        <w:t>берный разр</w:t>
      </w:r>
      <w:bookmarkStart w:id="689" w:name="OCRUncertain1866"/>
      <w:r>
        <w:rPr>
          <w:sz w:val="28"/>
        </w:rPr>
        <w:t>е</w:t>
      </w:r>
      <w:bookmarkEnd w:id="689"/>
      <w:r>
        <w:rPr>
          <w:sz w:val="28"/>
        </w:rPr>
        <w:t xml:space="preserve">з. Известны также попытки, </w:t>
      </w:r>
      <w:bookmarkStart w:id="690" w:name="OCRUncertain1867"/>
      <w:r>
        <w:rPr>
          <w:sz w:val="28"/>
        </w:rPr>
        <w:t>и</w:t>
      </w:r>
      <w:bookmarkEnd w:id="690"/>
      <w:r>
        <w:rPr>
          <w:sz w:val="28"/>
        </w:rPr>
        <w:t>спользовать лоскут из наружной косой мышцы ж</w:t>
      </w:r>
      <w:bookmarkStart w:id="691" w:name="OCRUncertain1868"/>
      <w:r>
        <w:rPr>
          <w:sz w:val="28"/>
        </w:rPr>
        <w:t>ив</w:t>
      </w:r>
      <w:bookmarkEnd w:id="691"/>
      <w:r>
        <w:rPr>
          <w:sz w:val="28"/>
        </w:rPr>
        <w:t>ота с основани</w:t>
      </w:r>
      <w:bookmarkStart w:id="692" w:name="OCRUncertain1869"/>
      <w:r>
        <w:rPr>
          <w:sz w:val="28"/>
        </w:rPr>
        <w:t>е</w:t>
      </w:r>
      <w:bookmarkEnd w:id="692"/>
      <w:r>
        <w:rPr>
          <w:sz w:val="28"/>
        </w:rPr>
        <w:t>м у реб</w:t>
      </w:r>
      <w:bookmarkStart w:id="693" w:name="OCRUncertain1870"/>
      <w:r>
        <w:rPr>
          <w:sz w:val="28"/>
        </w:rPr>
        <w:t>е</w:t>
      </w:r>
      <w:bookmarkEnd w:id="693"/>
      <w:r>
        <w:rPr>
          <w:sz w:val="28"/>
        </w:rPr>
        <w:t xml:space="preserve">рной дуги. Однако </w:t>
      </w:r>
      <w:bookmarkStart w:id="694" w:name="OCRUncertain1871"/>
      <w:r>
        <w:rPr>
          <w:sz w:val="28"/>
        </w:rPr>
        <w:t>травматичиость</w:t>
      </w:r>
      <w:bookmarkEnd w:id="694"/>
      <w:r>
        <w:rPr>
          <w:sz w:val="28"/>
        </w:rPr>
        <w:t xml:space="preserve"> создания мы</w:t>
      </w:r>
      <w:r>
        <w:rPr>
          <w:sz w:val="28"/>
        </w:rPr>
        <w:softHyphen/>
        <w:t>шечного лоскута и его вторичны</w:t>
      </w:r>
      <w:bookmarkStart w:id="695" w:name="OCRUncertain1873"/>
      <w:r>
        <w:rPr>
          <w:sz w:val="28"/>
        </w:rPr>
        <w:t>е</w:t>
      </w:r>
      <w:bookmarkEnd w:id="695"/>
      <w:r>
        <w:rPr>
          <w:sz w:val="28"/>
        </w:rPr>
        <w:t xml:space="preserve"> фиброз</w:t>
      </w:r>
      <w:bookmarkStart w:id="696" w:name="OCRUncertain1874"/>
      <w:r>
        <w:rPr>
          <w:sz w:val="28"/>
        </w:rPr>
        <w:t>н</w:t>
      </w:r>
      <w:bookmarkEnd w:id="696"/>
      <w:r>
        <w:rPr>
          <w:sz w:val="28"/>
        </w:rPr>
        <w:t>ы</w:t>
      </w:r>
      <w:bookmarkStart w:id="697" w:name="OCRUncertain1875"/>
      <w:r>
        <w:rPr>
          <w:sz w:val="28"/>
        </w:rPr>
        <w:t>е</w:t>
      </w:r>
      <w:bookmarkEnd w:id="697"/>
      <w:r>
        <w:rPr>
          <w:sz w:val="28"/>
        </w:rPr>
        <w:t xml:space="preserve"> изм</w:t>
      </w:r>
      <w:bookmarkStart w:id="698" w:name="OCRUncertain1876"/>
      <w:r>
        <w:rPr>
          <w:sz w:val="28"/>
        </w:rPr>
        <w:t>е</w:t>
      </w:r>
      <w:bookmarkEnd w:id="698"/>
      <w:r>
        <w:rPr>
          <w:sz w:val="28"/>
        </w:rPr>
        <w:t>нен</w:t>
      </w:r>
      <w:bookmarkStart w:id="699" w:name="OCRUncertain1877"/>
      <w:r>
        <w:rPr>
          <w:sz w:val="28"/>
        </w:rPr>
        <w:t>и</w:t>
      </w:r>
      <w:bookmarkEnd w:id="699"/>
      <w:r>
        <w:rPr>
          <w:sz w:val="28"/>
        </w:rPr>
        <w:t>я не обес</w:t>
      </w:r>
      <w:bookmarkStart w:id="700" w:name="OCRUncertain1878"/>
      <w:r>
        <w:rPr>
          <w:sz w:val="28"/>
        </w:rPr>
        <w:t>п</w:t>
      </w:r>
      <w:bookmarkEnd w:id="700"/>
      <w:r>
        <w:rPr>
          <w:sz w:val="28"/>
        </w:rPr>
        <w:t>ечивают создани</w:t>
      </w:r>
      <w:bookmarkStart w:id="701" w:name="OCRUncertain1879"/>
      <w:r>
        <w:rPr>
          <w:sz w:val="28"/>
        </w:rPr>
        <w:t>е</w:t>
      </w:r>
      <w:bookmarkEnd w:id="701"/>
      <w:r>
        <w:rPr>
          <w:sz w:val="28"/>
        </w:rPr>
        <w:t xml:space="preserve"> </w:t>
      </w:r>
      <w:bookmarkStart w:id="702" w:name="OCRUncertain1880"/>
      <w:r>
        <w:rPr>
          <w:sz w:val="28"/>
        </w:rPr>
        <w:t>функционирующей</w:t>
      </w:r>
      <w:bookmarkEnd w:id="702"/>
      <w:r>
        <w:rPr>
          <w:sz w:val="28"/>
        </w:rPr>
        <w:t xml:space="preserve"> </w:t>
      </w:r>
      <w:bookmarkStart w:id="703" w:name="OCRUncertain1881"/>
      <w:r>
        <w:rPr>
          <w:sz w:val="28"/>
        </w:rPr>
        <w:t xml:space="preserve">мышечной </w:t>
      </w:r>
      <w:bookmarkEnd w:id="703"/>
      <w:r>
        <w:rPr>
          <w:sz w:val="28"/>
        </w:rPr>
        <w:t>преграды.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С. </w:t>
      </w:r>
      <w:bookmarkStart w:id="704" w:name="OCRUncertain1882"/>
      <w:r>
        <w:rPr>
          <w:sz w:val="28"/>
        </w:rPr>
        <w:t>Ф.</w:t>
      </w:r>
      <w:bookmarkEnd w:id="704"/>
      <w:r>
        <w:rPr>
          <w:sz w:val="28"/>
        </w:rPr>
        <w:t xml:space="preserve"> Сливных</w:t>
      </w:r>
      <w:r>
        <w:rPr>
          <w:noProof/>
          <w:sz w:val="28"/>
        </w:rPr>
        <w:t xml:space="preserve"> (1973)</w:t>
      </w:r>
      <w:r>
        <w:rPr>
          <w:sz w:val="28"/>
        </w:rPr>
        <w:t xml:space="preserve"> пр</w:t>
      </w:r>
      <w:bookmarkStart w:id="705" w:name="OCRUncertain1883"/>
      <w:r>
        <w:rPr>
          <w:sz w:val="28"/>
        </w:rPr>
        <w:t>и</w:t>
      </w:r>
      <w:bookmarkEnd w:id="705"/>
      <w:r>
        <w:rPr>
          <w:sz w:val="28"/>
        </w:rPr>
        <w:t xml:space="preserve"> р</w:t>
      </w:r>
      <w:bookmarkStart w:id="706" w:name="OCRUncertain1884"/>
      <w:r>
        <w:rPr>
          <w:sz w:val="28"/>
        </w:rPr>
        <w:t>е</w:t>
      </w:r>
      <w:bookmarkEnd w:id="706"/>
      <w:r>
        <w:rPr>
          <w:sz w:val="28"/>
        </w:rPr>
        <w:t>лаксац</w:t>
      </w:r>
      <w:bookmarkStart w:id="707" w:name="OCRUncertain1885"/>
      <w:r>
        <w:rPr>
          <w:sz w:val="28"/>
        </w:rPr>
        <w:t>и</w:t>
      </w:r>
      <w:bookmarkEnd w:id="707"/>
      <w:r>
        <w:rPr>
          <w:sz w:val="28"/>
        </w:rPr>
        <w:t xml:space="preserve">и применил </w:t>
      </w:r>
      <w:bookmarkStart w:id="708" w:name="OCRUncertain1886"/>
      <w:r>
        <w:rPr>
          <w:sz w:val="28"/>
        </w:rPr>
        <w:t xml:space="preserve">в двух </w:t>
      </w:r>
      <w:bookmarkEnd w:id="708"/>
      <w:r>
        <w:rPr>
          <w:sz w:val="28"/>
        </w:rPr>
        <w:t>случаях пластику консерв</w:t>
      </w:r>
      <w:bookmarkStart w:id="709" w:name="OCRUncertain1887"/>
      <w:r>
        <w:rPr>
          <w:sz w:val="28"/>
        </w:rPr>
        <w:t>и</w:t>
      </w:r>
      <w:bookmarkEnd w:id="709"/>
      <w:r>
        <w:rPr>
          <w:sz w:val="28"/>
        </w:rPr>
        <w:t>рованной гетерогенной парие</w:t>
      </w:r>
      <w:r>
        <w:rPr>
          <w:sz w:val="28"/>
        </w:rPr>
        <w:softHyphen/>
        <w:t>тальной брюшиной, уложенной между л</w:t>
      </w:r>
      <w:bookmarkStart w:id="710" w:name="OCRUncertain1888"/>
      <w:r>
        <w:rPr>
          <w:sz w:val="28"/>
        </w:rPr>
        <w:t>и</w:t>
      </w:r>
      <w:bookmarkEnd w:id="710"/>
      <w:r>
        <w:rPr>
          <w:sz w:val="28"/>
        </w:rPr>
        <w:t>стками рассе</w:t>
      </w:r>
      <w:r>
        <w:rPr>
          <w:sz w:val="28"/>
        </w:rPr>
        <w:softHyphen/>
        <w:t>ченной диафрагмы.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bookmarkStart w:id="711" w:name="OCRUncertain1889"/>
      <w:r>
        <w:rPr>
          <w:sz w:val="28"/>
          <w:lang w:val="en-US"/>
        </w:rPr>
        <w:t>Daumerie</w:t>
      </w:r>
      <w:bookmarkEnd w:id="711"/>
      <w:r>
        <w:rPr>
          <w:sz w:val="28"/>
        </w:rPr>
        <w:t xml:space="preserve"> и</w:t>
      </w:r>
      <w:r>
        <w:rPr>
          <w:sz w:val="28"/>
          <w:lang w:val="en-US"/>
        </w:rPr>
        <w:t xml:space="preserve"> </w:t>
      </w:r>
      <w:bookmarkStart w:id="712" w:name="OCRUncertain1890"/>
      <w:r>
        <w:rPr>
          <w:sz w:val="28"/>
          <w:lang w:val="en-US"/>
        </w:rPr>
        <w:t>De</w:t>
      </w:r>
      <w:bookmarkEnd w:id="712"/>
      <w:r>
        <w:rPr>
          <w:sz w:val="28"/>
          <w:lang w:val="en-US"/>
        </w:rPr>
        <w:t xml:space="preserve"> Backer</w:t>
      </w:r>
      <w:r>
        <w:rPr>
          <w:noProof/>
          <w:sz w:val="28"/>
        </w:rPr>
        <w:t xml:space="preserve"> (1949)</w:t>
      </w:r>
      <w:r>
        <w:rPr>
          <w:sz w:val="28"/>
        </w:rPr>
        <w:t xml:space="preserve"> пр</w:t>
      </w:r>
      <w:bookmarkStart w:id="713" w:name="OCRUncertain1891"/>
      <w:r>
        <w:rPr>
          <w:sz w:val="28"/>
        </w:rPr>
        <w:t>е</w:t>
      </w:r>
      <w:bookmarkEnd w:id="713"/>
      <w:r>
        <w:rPr>
          <w:sz w:val="28"/>
        </w:rPr>
        <w:t>дложил</w:t>
      </w:r>
      <w:bookmarkStart w:id="714" w:name="OCRUncertain1892"/>
      <w:r>
        <w:rPr>
          <w:sz w:val="28"/>
        </w:rPr>
        <w:t>и</w:t>
      </w:r>
      <w:bookmarkEnd w:id="714"/>
      <w:r>
        <w:rPr>
          <w:sz w:val="28"/>
        </w:rPr>
        <w:t xml:space="preserve"> для пласт</w:t>
      </w:r>
      <w:bookmarkStart w:id="715" w:name="OCRUncertain1893"/>
      <w:r>
        <w:rPr>
          <w:sz w:val="28"/>
        </w:rPr>
        <w:t>и</w:t>
      </w:r>
      <w:bookmarkEnd w:id="715"/>
      <w:r>
        <w:rPr>
          <w:sz w:val="28"/>
        </w:rPr>
        <w:softHyphen/>
        <w:t>к</w:t>
      </w:r>
      <w:bookmarkStart w:id="716" w:name="OCRUncertain1894"/>
      <w:r>
        <w:rPr>
          <w:sz w:val="28"/>
        </w:rPr>
        <w:t>и</w:t>
      </w:r>
      <w:bookmarkEnd w:id="716"/>
      <w:r>
        <w:rPr>
          <w:sz w:val="28"/>
        </w:rPr>
        <w:t xml:space="preserve"> диафрагмы кожный лоскут на ножке. Позже этот м</w:t>
      </w:r>
      <w:bookmarkStart w:id="717" w:name="OCRUncertain1895"/>
      <w:r>
        <w:rPr>
          <w:sz w:val="28"/>
        </w:rPr>
        <w:t>е</w:t>
      </w:r>
      <w:bookmarkEnd w:id="717"/>
      <w:r>
        <w:rPr>
          <w:sz w:val="28"/>
        </w:rPr>
        <w:softHyphen/>
        <w:t xml:space="preserve">тод всесторонне исследовал И. </w:t>
      </w:r>
      <w:bookmarkStart w:id="718" w:name="OCRUncertain1896"/>
      <w:r>
        <w:rPr>
          <w:sz w:val="28"/>
        </w:rPr>
        <w:t>Д.</w:t>
      </w:r>
      <w:bookmarkEnd w:id="718"/>
      <w:r>
        <w:rPr>
          <w:sz w:val="28"/>
        </w:rPr>
        <w:t xml:space="preserve"> </w:t>
      </w:r>
      <w:bookmarkStart w:id="719" w:name="OCRUncertain1897"/>
      <w:r>
        <w:rPr>
          <w:sz w:val="28"/>
        </w:rPr>
        <w:t>Корабельников</w:t>
      </w:r>
      <w:bookmarkEnd w:id="719"/>
      <w:r>
        <w:rPr>
          <w:noProof/>
          <w:sz w:val="28"/>
        </w:rPr>
        <w:t xml:space="preserve"> (1951). </w:t>
      </w:r>
      <w:r>
        <w:rPr>
          <w:sz w:val="28"/>
        </w:rPr>
        <w:t>Отр</w:t>
      </w:r>
      <w:bookmarkStart w:id="720" w:name="OCRUncertain1898"/>
      <w:r>
        <w:rPr>
          <w:sz w:val="28"/>
        </w:rPr>
        <w:t>и</w:t>
      </w:r>
      <w:bookmarkEnd w:id="720"/>
      <w:r>
        <w:rPr>
          <w:sz w:val="28"/>
        </w:rPr>
        <w:t>цательным моментом кожной пласт</w:t>
      </w:r>
      <w:bookmarkStart w:id="721" w:name="OCRUncertain1899"/>
      <w:r>
        <w:rPr>
          <w:sz w:val="28"/>
        </w:rPr>
        <w:t>и</w:t>
      </w:r>
      <w:bookmarkEnd w:id="721"/>
      <w:r>
        <w:rPr>
          <w:sz w:val="28"/>
        </w:rPr>
        <w:t>к</w:t>
      </w:r>
      <w:bookmarkStart w:id="722" w:name="OCRUncertain1900"/>
      <w:r>
        <w:rPr>
          <w:sz w:val="28"/>
        </w:rPr>
        <w:t>и</w:t>
      </w:r>
      <w:bookmarkEnd w:id="722"/>
      <w:r>
        <w:rPr>
          <w:sz w:val="28"/>
        </w:rPr>
        <w:t xml:space="preserve"> явля</w:t>
      </w:r>
      <w:bookmarkStart w:id="723" w:name="OCRUncertain1901"/>
      <w:r>
        <w:rPr>
          <w:sz w:val="28"/>
        </w:rPr>
        <w:t>е</w:t>
      </w:r>
      <w:bookmarkEnd w:id="723"/>
      <w:r>
        <w:rPr>
          <w:sz w:val="28"/>
        </w:rPr>
        <w:t>тся опасность развит</w:t>
      </w:r>
      <w:bookmarkStart w:id="724" w:name="OCRUncertain1902"/>
      <w:r>
        <w:rPr>
          <w:sz w:val="28"/>
        </w:rPr>
        <w:t>и</w:t>
      </w:r>
      <w:bookmarkEnd w:id="724"/>
      <w:r>
        <w:rPr>
          <w:sz w:val="28"/>
        </w:rPr>
        <w:t>я н</w:t>
      </w:r>
      <w:bookmarkStart w:id="725" w:name="OCRUncertain1903"/>
      <w:r>
        <w:rPr>
          <w:sz w:val="28"/>
        </w:rPr>
        <w:t>е</w:t>
      </w:r>
      <w:bookmarkEnd w:id="725"/>
      <w:r>
        <w:rPr>
          <w:sz w:val="28"/>
        </w:rPr>
        <w:t xml:space="preserve">кроза лоскута при </w:t>
      </w:r>
      <w:bookmarkStart w:id="726" w:name="OCRUncertain1904"/>
      <w:r>
        <w:rPr>
          <w:sz w:val="28"/>
        </w:rPr>
        <w:t>сдавлении</w:t>
      </w:r>
      <w:bookmarkEnd w:id="726"/>
      <w:r>
        <w:rPr>
          <w:sz w:val="28"/>
        </w:rPr>
        <w:t xml:space="preserve"> его питающей ножки и неизбежность </w:t>
      </w:r>
      <w:bookmarkStart w:id="727" w:name="OCRUncertain1905"/>
      <w:r>
        <w:rPr>
          <w:sz w:val="28"/>
        </w:rPr>
        <w:t>рубцовых</w:t>
      </w:r>
      <w:bookmarkEnd w:id="727"/>
      <w:r>
        <w:rPr>
          <w:sz w:val="28"/>
        </w:rPr>
        <w:t xml:space="preserve"> </w:t>
      </w:r>
      <w:bookmarkStart w:id="728" w:name="OCRUncertain1906"/>
      <w:r>
        <w:rPr>
          <w:sz w:val="28"/>
        </w:rPr>
        <w:t>и</w:t>
      </w:r>
      <w:bookmarkEnd w:id="728"/>
      <w:r>
        <w:rPr>
          <w:sz w:val="28"/>
        </w:rPr>
        <w:t>зм</w:t>
      </w:r>
      <w:bookmarkStart w:id="729" w:name="OCRUncertain1907"/>
      <w:r>
        <w:rPr>
          <w:sz w:val="28"/>
        </w:rPr>
        <w:t>е</w:t>
      </w:r>
      <w:bookmarkEnd w:id="729"/>
      <w:r>
        <w:rPr>
          <w:sz w:val="28"/>
        </w:rPr>
        <w:t>н</w:t>
      </w:r>
      <w:bookmarkStart w:id="730" w:name="OCRUncertain1908"/>
      <w:r>
        <w:rPr>
          <w:sz w:val="28"/>
        </w:rPr>
        <w:t>е</w:t>
      </w:r>
      <w:bookmarkEnd w:id="730"/>
      <w:r>
        <w:rPr>
          <w:sz w:val="28"/>
        </w:rPr>
        <w:t>н</w:t>
      </w:r>
      <w:bookmarkStart w:id="731" w:name="OCRUncertain1909"/>
      <w:r>
        <w:rPr>
          <w:sz w:val="28"/>
        </w:rPr>
        <w:t>и</w:t>
      </w:r>
      <w:bookmarkEnd w:id="731"/>
      <w:r>
        <w:rPr>
          <w:sz w:val="28"/>
        </w:rPr>
        <w:t xml:space="preserve">й. </w:t>
      </w:r>
      <w:bookmarkStart w:id="732" w:name="OCRUncertain1910"/>
      <w:r>
        <w:rPr>
          <w:sz w:val="28"/>
        </w:rPr>
        <w:t>Аллопластику</w:t>
      </w:r>
      <w:bookmarkEnd w:id="732"/>
      <w:r>
        <w:rPr>
          <w:sz w:val="28"/>
        </w:rPr>
        <w:t xml:space="preserve"> диафрагмы пр</w:t>
      </w:r>
      <w:bookmarkStart w:id="733" w:name="OCRUncertain1911"/>
      <w:r>
        <w:rPr>
          <w:sz w:val="28"/>
        </w:rPr>
        <w:t>и</w:t>
      </w:r>
      <w:bookmarkEnd w:id="733"/>
      <w:r>
        <w:rPr>
          <w:sz w:val="28"/>
        </w:rPr>
        <w:t>ме</w:t>
      </w:r>
      <w:bookmarkStart w:id="734" w:name="OCRUncertain1912"/>
      <w:r>
        <w:rPr>
          <w:sz w:val="28"/>
        </w:rPr>
        <w:t>н</w:t>
      </w:r>
      <w:bookmarkEnd w:id="734"/>
      <w:r>
        <w:rPr>
          <w:sz w:val="28"/>
        </w:rPr>
        <w:t>яют с</w:t>
      </w:r>
      <w:r>
        <w:rPr>
          <w:noProof/>
          <w:sz w:val="28"/>
        </w:rPr>
        <w:t xml:space="preserve"> 1951</w:t>
      </w:r>
      <w:r>
        <w:rPr>
          <w:sz w:val="28"/>
        </w:rPr>
        <w:t xml:space="preserve"> г. Одна</w:t>
      </w:r>
      <w:r>
        <w:rPr>
          <w:sz w:val="28"/>
        </w:rPr>
        <w:softHyphen/>
        <w:t>ко разл</w:t>
      </w:r>
      <w:bookmarkStart w:id="735" w:name="OCRUncertain1913"/>
      <w:r>
        <w:rPr>
          <w:sz w:val="28"/>
        </w:rPr>
        <w:t>и</w:t>
      </w:r>
      <w:bookmarkEnd w:id="735"/>
      <w:r>
        <w:rPr>
          <w:sz w:val="28"/>
        </w:rPr>
        <w:t>чные синтет</w:t>
      </w:r>
      <w:bookmarkStart w:id="736" w:name="OCRUncertain1914"/>
      <w:r>
        <w:rPr>
          <w:sz w:val="28"/>
        </w:rPr>
        <w:t>и</w:t>
      </w:r>
      <w:bookmarkEnd w:id="736"/>
      <w:r>
        <w:rPr>
          <w:sz w:val="28"/>
        </w:rPr>
        <w:t>ческ</w:t>
      </w:r>
      <w:bookmarkStart w:id="737" w:name="OCRUncertain1915"/>
      <w:r>
        <w:rPr>
          <w:sz w:val="28"/>
        </w:rPr>
        <w:t>и</w:t>
      </w:r>
      <w:bookmarkEnd w:id="737"/>
      <w:r>
        <w:rPr>
          <w:sz w:val="28"/>
        </w:rPr>
        <w:t>е материалы (н</w:t>
      </w:r>
      <w:bookmarkStart w:id="738" w:name="OCRUncertain1916"/>
      <w:r>
        <w:rPr>
          <w:sz w:val="28"/>
        </w:rPr>
        <w:t>е</w:t>
      </w:r>
      <w:bookmarkEnd w:id="738"/>
      <w:r>
        <w:rPr>
          <w:sz w:val="28"/>
        </w:rPr>
        <w:t xml:space="preserve">йлон, капрон), </w:t>
      </w:r>
      <w:bookmarkStart w:id="739" w:name="OCRUncertain1917"/>
      <w:r>
        <w:rPr>
          <w:sz w:val="28"/>
        </w:rPr>
        <w:t>в</w:t>
      </w:r>
      <w:bookmarkEnd w:id="739"/>
      <w:r>
        <w:rPr>
          <w:sz w:val="28"/>
        </w:rPr>
        <w:t>ызы</w:t>
      </w:r>
      <w:bookmarkStart w:id="740" w:name="OCRUncertain1918"/>
      <w:r>
        <w:rPr>
          <w:sz w:val="28"/>
        </w:rPr>
        <w:t>в</w:t>
      </w:r>
      <w:bookmarkEnd w:id="740"/>
      <w:r>
        <w:rPr>
          <w:sz w:val="28"/>
        </w:rPr>
        <w:t>ают выраже</w:t>
      </w:r>
      <w:bookmarkStart w:id="741" w:name="OCRUncertain1919"/>
      <w:r>
        <w:rPr>
          <w:sz w:val="28"/>
        </w:rPr>
        <w:t>н</w:t>
      </w:r>
      <w:bookmarkEnd w:id="741"/>
      <w:r>
        <w:rPr>
          <w:sz w:val="28"/>
        </w:rPr>
        <w:t xml:space="preserve">ную </w:t>
      </w:r>
      <w:bookmarkStart w:id="742" w:name="OCRUncertain1920"/>
      <w:r>
        <w:rPr>
          <w:sz w:val="28"/>
        </w:rPr>
        <w:t>экссудативну</w:t>
      </w:r>
      <w:bookmarkEnd w:id="742"/>
      <w:r>
        <w:rPr>
          <w:sz w:val="28"/>
        </w:rPr>
        <w:t>ю р</w:t>
      </w:r>
      <w:bookmarkStart w:id="743" w:name="OCRUncertain1921"/>
      <w:r>
        <w:rPr>
          <w:sz w:val="28"/>
        </w:rPr>
        <w:t>е</w:t>
      </w:r>
      <w:bookmarkEnd w:id="743"/>
      <w:r>
        <w:rPr>
          <w:sz w:val="28"/>
        </w:rPr>
        <w:t>акцию в пле</w:t>
      </w:r>
      <w:bookmarkStart w:id="744" w:name="OCRUncertain1922"/>
      <w:r>
        <w:rPr>
          <w:sz w:val="28"/>
        </w:rPr>
        <w:t>в</w:t>
      </w:r>
      <w:bookmarkStart w:id="745" w:name="OCRUncertain1923"/>
      <w:bookmarkEnd w:id="744"/>
      <w:r>
        <w:rPr>
          <w:sz w:val="28"/>
        </w:rPr>
        <w:t>рально</w:t>
      </w:r>
      <w:bookmarkEnd w:id="745"/>
      <w:r>
        <w:rPr>
          <w:sz w:val="28"/>
        </w:rPr>
        <w:t xml:space="preserve">й </w:t>
      </w:r>
      <w:bookmarkStart w:id="746" w:name="OCRUncertain1924"/>
      <w:r>
        <w:rPr>
          <w:sz w:val="28"/>
        </w:rPr>
        <w:t>п</w:t>
      </w:r>
      <w:bookmarkEnd w:id="746"/>
      <w:r>
        <w:rPr>
          <w:sz w:val="28"/>
        </w:rPr>
        <w:t xml:space="preserve">олости. </w:t>
      </w:r>
      <w:bookmarkStart w:id="747" w:name="OCRUncertain1931"/>
      <w:r>
        <w:rPr>
          <w:sz w:val="28"/>
        </w:rPr>
        <w:t>Оригинальны</w:t>
      </w:r>
      <w:bookmarkEnd w:id="747"/>
      <w:r>
        <w:rPr>
          <w:sz w:val="28"/>
        </w:rPr>
        <w:t>й м</w:t>
      </w:r>
      <w:bookmarkStart w:id="748" w:name="OCRUncertain1932"/>
      <w:r>
        <w:rPr>
          <w:sz w:val="28"/>
        </w:rPr>
        <w:t>е</w:t>
      </w:r>
      <w:bookmarkEnd w:id="748"/>
      <w:r>
        <w:rPr>
          <w:sz w:val="28"/>
        </w:rPr>
        <w:t>тод а</w:t>
      </w:r>
      <w:bookmarkStart w:id="749" w:name="OCRUncertain1933"/>
      <w:r>
        <w:rPr>
          <w:sz w:val="28"/>
        </w:rPr>
        <w:t>лл</w:t>
      </w:r>
      <w:bookmarkEnd w:id="749"/>
      <w:r>
        <w:rPr>
          <w:sz w:val="28"/>
        </w:rPr>
        <w:t>о</w:t>
      </w:r>
      <w:bookmarkStart w:id="750" w:name="OCRUncertain1934"/>
      <w:r>
        <w:rPr>
          <w:sz w:val="28"/>
        </w:rPr>
        <w:t>пл</w:t>
      </w:r>
      <w:bookmarkEnd w:id="750"/>
      <w:r>
        <w:rPr>
          <w:sz w:val="28"/>
        </w:rPr>
        <w:t>ас</w:t>
      </w:r>
      <w:bookmarkStart w:id="751" w:name="OCRUncertain1935"/>
      <w:r>
        <w:rPr>
          <w:sz w:val="28"/>
        </w:rPr>
        <w:t>т</w:t>
      </w:r>
      <w:bookmarkEnd w:id="751"/>
      <w:r>
        <w:rPr>
          <w:sz w:val="28"/>
        </w:rPr>
        <w:t>ики диафра</w:t>
      </w:r>
      <w:bookmarkStart w:id="752" w:name="OCRUncertain1937"/>
      <w:r>
        <w:rPr>
          <w:sz w:val="28"/>
        </w:rPr>
        <w:t>гмы</w:t>
      </w:r>
      <w:bookmarkEnd w:id="752"/>
      <w:r>
        <w:rPr>
          <w:sz w:val="28"/>
        </w:rPr>
        <w:t xml:space="preserve"> ра</w:t>
      </w:r>
      <w:bookmarkStart w:id="753" w:name="OCRUncertain1938"/>
      <w:r>
        <w:rPr>
          <w:sz w:val="28"/>
        </w:rPr>
        <w:t>з</w:t>
      </w:r>
      <w:bookmarkEnd w:id="753"/>
      <w:r>
        <w:rPr>
          <w:sz w:val="28"/>
        </w:rPr>
        <w:t xml:space="preserve">работал Б. </w:t>
      </w:r>
      <w:bookmarkStart w:id="754" w:name="OCRUncertain1939"/>
      <w:r>
        <w:rPr>
          <w:sz w:val="28"/>
        </w:rPr>
        <w:t>В</w:t>
      </w:r>
      <w:bookmarkEnd w:id="754"/>
      <w:r>
        <w:rPr>
          <w:sz w:val="28"/>
        </w:rPr>
        <w:t>. Петровский</w:t>
      </w:r>
      <w:r>
        <w:rPr>
          <w:noProof/>
          <w:sz w:val="28"/>
        </w:rPr>
        <w:t xml:space="preserve"> (1957),</w:t>
      </w:r>
      <w:r>
        <w:rPr>
          <w:sz w:val="28"/>
        </w:rPr>
        <w:t xml:space="preserve"> используя про</w:t>
      </w:r>
      <w:r>
        <w:rPr>
          <w:sz w:val="28"/>
        </w:rPr>
        <w:softHyphen/>
        <w:t xml:space="preserve">тез </w:t>
      </w:r>
      <w:bookmarkStart w:id="755" w:name="OCRUncertain1940"/>
      <w:r>
        <w:rPr>
          <w:sz w:val="28"/>
        </w:rPr>
        <w:t>и</w:t>
      </w:r>
      <w:bookmarkEnd w:id="755"/>
      <w:r>
        <w:rPr>
          <w:sz w:val="28"/>
        </w:rPr>
        <w:t>з поливинил</w:t>
      </w:r>
      <w:bookmarkStart w:id="756" w:name="OCRUncertain1943"/>
      <w:r>
        <w:rPr>
          <w:sz w:val="28"/>
        </w:rPr>
        <w:t>а</w:t>
      </w:r>
      <w:bookmarkEnd w:id="756"/>
      <w:r>
        <w:rPr>
          <w:sz w:val="28"/>
        </w:rPr>
        <w:t>л</w:t>
      </w:r>
      <w:bookmarkStart w:id="757" w:name="OCRUncertain1944"/>
      <w:r>
        <w:rPr>
          <w:sz w:val="28"/>
        </w:rPr>
        <w:t>к</w:t>
      </w:r>
      <w:bookmarkEnd w:id="757"/>
      <w:r>
        <w:rPr>
          <w:sz w:val="28"/>
        </w:rPr>
        <w:t>о</w:t>
      </w:r>
      <w:bookmarkStart w:id="758" w:name="OCRUncertain1945"/>
      <w:r>
        <w:rPr>
          <w:sz w:val="28"/>
        </w:rPr>
        <w:t>г</w:t>
      </w:r>
      <w:bookmarkEnd w:id="758"/>
      <w:r>
        <w:rPr>
          <w:sz w:val="28"/>
        </w:rPr>
        <w:t>ол</w:t>
      </w:r>
      <w:bookmarkStart w:id="759" w:name="OCRUncertain1946"/>
      <w:r>
        <w:rPr>
          <w:sz w:val="28"/>
        </w:rPr>
        <w:t>ь</w:t>
      </w:r>
      <w:bookmarkEnd w:id="759"/>
      <w:r>
        <w:rPr>
          <w:sz w:val="28"/>
        </w:rPr>
        <w:t>но</w:t>
      </w:r>
      <w:bookmarkStart w:id="760" w:name="OCRUncertain1948"/>
      <w:r>
        <w:rPr>
          <w:sz w:val="28"/>
        </w:rPr>
        <w:t>й</w:t>
      </w:r>
      <w:bookmarkEnd w:id="760"/>
      <w:r>
        <w:rPr>
          <w:sz w:val="28"/>
        </w:rPr>
        <w:t xml:space="preserve"> </w:t>
      </w:r>
      <w:bookmarkStart w:id="761" w:name="OCRUncertain1949"/>
      <w:r>
        <w:rPr>
          <w:sz w:val="28"/>
        </w:rPr>
        <w:t>губк</w:t>
      </w:r>
      <w:bookmarkEnd w:id="761"/>
      <w:r>
        <w:rPr>
          <w:sz w:val="28"/>
        </w:rPr>
        <w:t xml:space="preserve">и </w:t>
      </w:r>
      <w:bookmarkStart w:id="762" w:name="OCRUncertain1950"/>
      <w:r>
        <w:rPr>
          <w:sz w:val="28"/>
        </w:rPr>
        <w:t>(ивалон).</w:t>
      </w:r>
      <w:bookmarkEnd w:id="762"/>
      <w:r>
        <w:rPr>
          <w:sz w:val="28"/>
        </w:rPr>
        <w:t xml:space="preserve"> Пр</w:t>
      </w:r>
      <w:bookmarkStart w:id="763" w:name="OCRUncertain1951"/>
      <w:r>
        <w:rPr>
          <w:sz w:val="28"/>
        </w:rPr>
        <w:t>и</w:t>
      </w:r>
      <w:bookmarkEnd w:id="763"/>
      <w:r>
        <w:rPr>
          <w:sz w:val="28"/>
        </w:rPr>
        <w:t xml:space="preserve"> этом </w:t>
      </w:r>
      <w:bookmarkStart w:id="764" w:name="OCRUncertain1952"/>
      <w:r>
        <w:rPr>
          <w:sz w:val="28"/>
        </w:rPr>
        <w:t>ивалоновая</w:t>
      </w:r>
      <w:bookmarkEnd w:id="764"/>
      <w:r>
        <w:rPr>
          <w:sz w:val="28"/>
        </w:rPr>
        <w:t xml:space="preserve"> пласт</w:t>
      </w:r>
      <w:bookmarkStart w:id="765" w:name="OCRUncertain1953"/>
      <w:r>
        <w:rPr>
          <w:sz w:val="28"/>
        </w:rPr>
        <w:t>ин</w:t>
      </w:r>
      <w:bookmarkEnd w:id="765"/>
      <w:r>
        <w:rPr>
          <w:sz w:val="28"/>
        </w:rPr>
        <w:t>ка пом</w:t>
      </w:r>
      <w:bookmarkStart w:id="766" w:name="OCRUncertain1954"/>
      <w:r>
        <w:rPr>
          <w:sz w:val="28"/>
        </w:rPr>
        <w:t>е</w:t>
      </w:r>
      <w:bookmarkEnd w:id="766"/>
      <w:r>
        <w:rPr>
          <w:sz w:val="28"/>
        </w:rPr>
        <w:t>ща</w:t>
      </w:r>
      <w:bookmarkStart w:id="767" w:name="OCRUncertain1955"/>
      <w:r>
        <w:rPr>
          <w:sz w:val="28"/>
        </w:rPr>
        <w:t>е</w:t>
      </w:r>
      <w:bookmarkEnd w:id="767"/>
      <w:r>
        <w:rPr>
          <w:sz w:val="28"/>
        </w:rPr>
        <w:t>тся между л</w:t>
      </w:r>
      <w:bookmarkStart w:id="768" w:name="OCRUncertain1956"/>
      <w:r>
        <w:rPr>
          <w:sz w:val="28"/>
        </w:rPr>
        <w:t>и</w:t>
      </w:r>
      <w:bookmarkEnd w:id="768"/>
      <w:r>
        <w:rPr>
          <w:sz w:val="28"/>
        </w:rPr>
        <w:t>сткам</w:t>
      </w:r>
      <w:bookmarkStart w:id="769" w:name="OCRUncertain1957"/>
      <w:r>
        <w:rPr>
          <w:sz w:val="28"/>
        </w:rPr>
        <w:t>и</w:t>
      </w:r>
      <w:bookmarkEnd w:id="769"/>
      <w:r>
        <w:rPr>
          <w:sz w:val="28"/>
        </w:rPr>
        <w:t xml:space="preserve"> </w:t>
      </w:r>
      <w:bookmarkStart w:id="770" w:name="OCRUncertain1958"/>
      <w:r>
        <w:rPr>
          <w:sz w:val="28"/>
        </w:rPr>
        <w:t>истончени</w:t>
      </w:r>
      <w:bookmarkEnd w:id="770"/>
      <w:r>
        <w:rPr>
          <w:sz w:val="28"/>
        </w:rPr>
        <w:t>ем диафрагмы.</w:t>
      </w:r>
    </w:p>
    <w:p w:rsidR="00A06514" w:rsidRDefault="00A06514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 xml:space="preserve">По мнению авторов, </w:t>
      </w:r>
      <w:bookmarkStart w:id="771" w:name="OCRUncertain1976"/>
      <w:r>
        <w:rPr>
          <w:sz w:val="28"/>
        </w:rPr>
        <w:t>френопликация</w:t>
      </w:r>
      <w:bookmarkEnd w:id="771"/>
      <w:r>
        <w:rPr>
          <w:sz w:val="28"/>
        </w:rPr>
        <w:t xml:space="preserve"> обеспечи</w:t>
      </w:r>
      <w:r>
        <w:rPr>
          <w:sz w:val="28"/>
        </w:rPr>
        <w:softHyphen/>
        <w:t>вает коррекцию диафрагмы только при част</w:t>
      </w:r>
      <w:bookmarkStart w:id="772" w:name="OCRUncertain1977"/>
      <w:r>
        <w:rPr>
          <w:sz w:val="28"/>
        </w:rPr>
        <w:t>и</w:t>
      </w:r>
      <w:bookmarkEnd w:id="772"/>
      <w:r>
        <w:rPr>
          <w:sz w:val="28"/>
        </w:rPr>
        <w:t>чной релак</w:t>
      </w:r>
      <w:r>
        <w:rPr>
          <w:sz w:val="28"/>
        </w:rPr>
        <w:softHyphen/>
        <w:t>сации. При тотальной р</w:t>
      </w:r>
      <w:bookmarkStart w:id="773" w:name="OCRUncertain1978"/>
      <w:r>
        <w:rPr>
          <w:sz w:val="28"/>
        </w:rPr>
        <w:t>е</w:t>
      </w:r>
      <w:bookmarkEnd w:id="773"/>
      <w:r>
        <w:rPr>
          <w:sz w:val="28"/>
        </w:rPr>
        <w:t>лаксац</w:t>
      </w:r>
      <w:bookmarkStart w:id="774" w:name="OCRUncertain1979"/>
      <w:r>
        <w:rPr>
          <w:sz w:val="28"/>
        </w:rPr>
        <w:t>ии</w:t>
      </w:r>
      <w:bookmarkEnd w:id="774"/>
      <w:r>
        <w:rPr>
          <w:sz w:val="28"/>
        </w:rPr>
        <w:t xml:space="preserve"> показана </w:t>
      </w:r>
      <w:bookmarkStart w:id="775" w:name="OCRUncertain1980"/>
      <w:r>
        <w:rPr>
          <w:sz w:val="28"/>
        </w:rPr>
        <w:t xml:space="preserve">аллопластика </w:t>
      </w:r>
      <w:bookmarkEnd w:id="775"/>
      <w:r>
        <w:rPr>
          <w:sz w:val="28"/>
        </w:rPr>
        <w:t>по Б. В. Петровскому с использован</w:t>
      </w:r>
      <w:bookmarkStart w:id="776" w:name="OCRUncertain1981"/>
      <w:r>
        <w:rPr>
          <w:sz w:val="28"/>
        </w:rPr>
        <w:t>и</w:t>
      </w:r>
      <w:bookmarkEnd w:id="776"/>
      <w:r>
        <w:rPr>
          <w:sz w:val="28"/>
        </w:rPr>
        <w:t>ем пор</w:t>
      </w:r>
      <w:bookmarkStart w:id="777" w:name="OCRUncertain1982"/>
      <w:r>
        <w:rPr>
          <w:sz w:val="28"/>
        </w:rPr>
        <w:t>и</w:t>
      </w:r>
      <w:bookmarkEnd w:id="777"/>
      <w:r>
        <w:rPr>
          <w:sz w:val="28"/>
        </w:rPr>
        <w:t>стых или сет</w:t>
      </w:r>
      <w:r>
        <w:rPr>
          <w:sz w:val="28"/>
        </w:rPr>
        <w:softHyphen/>
        <w:t>чатых си</w:t>
      </w:r>
      <w:bookmarkStart w:id="778" w:name="OCRUncertain1983"/>
      <w:r>
        <w:rPr>
          <w:sz w:val="28"/>
        </w:rPr>
        <w:t>н</w:t>
      </w:r>
      <w:bookmarkEnd w:id="778"/>
      <w:r>
        <w:rPr>
          <w:sz w:val="28"/>
        </w:rPr>
        <w:t>тетических матер</w:t>
      </w:r>
      <w:bookmarkStart w:id="779" w:name="OCRUncertain1984"/>
      <w:r>
        <w:rPr>
          <w:sz w:val="28"/>
        </w:rPr>
        <w:t>и</w:t>
      </w:r>
      <w:bookmarkEnd w:id="779"/>
      <w:r>
        <w:rPr>
          <w:sz w:val="28"/>
        </w:rPr>
        <w:t xml:space="preserve">алов </w:t>
      </w:r>
      <w:bookmarkStart w:id="780" w:name="OCRUncertain1985"/>
      <w:r>
        <w:rPr>
          <w:sz w:val="28"/>
        </w:rPr>
        <w:t>(поливинилалкоголь, тефлон</w:t>
      </w:r>
      <w:bookmarkEnd w:id="780"/>
      <w:r>
        <w:rPr>
          <w:sz w:val="28"/>
        </w:rPr>
        <w:t xml:space="preserve"> и </w:t>
      </w:r>
      <w:bookmarkStart w:id="781" w:name="OCRUncertain1986"/>
      <w:r>
        <w:rPr>
          <w:sz w:val="28"/>
        </w:rPr>
        <w:t>терилен),</w:t>
      </w:r>
      <w:bookmarkEnd w:id="781"/>
      <w:r>
        <w:rPr>
          <w:sz w:val="28"/>
        </w:rPr>
        <w:t xml:space="preserve"> в которые врастает соед</w:t>
      </w:r>
      <w:bookmarkStart w:id="782" w:name="OCRUncertain1988"/>
      <w:r>
        <w:rPr>
          <w:sz w:val="28"/>
        </w:rPr>
        <w:t>и</w:t>
      </w:r>
      <w:bookmarkEnd w:id="782"/>
      <w:r>
        <w:rPr>
          <w:sz w:val="28"/>
        </w:rPr>
        <w:t>нительная ткань.</w:t>
      </w:r>
    </w:p>
    <w:p w:rsidR="00A06514" w:rsidRDefault="00A06514">
      <w:pPr>
        <w:pStyle w:val="30"/>
      </w:pPr>
      <w:r>
        <w:t>Несмотря на достигнутые результаты, аллопластика хотя и создает из</w:t>
      </w:r>
      <w:bookmarkStart w:id="783" w:name="OCRUncertain1989"/>
      <w:r>
        <w:t>ве</w:t>
      </w:r>
      <w:bookmarkEnd w:id="783"/>
      <w:r>
        <w:t xml:space="preserve">стную </w:t>
      </w:r>
      <w:bookmarkStart w:id="784" w:name="OCRUncertain1990"/>
      <w:r>
        <w:t>п</w:t>
      </w:r>
      <w:bookmarkEnd w:id="784"/>
      <w:r>
        <w:t xml:space="preserve">рочность, однако полностью не решает </w:t>
      </w:r>
      <w:bookmarkStart w:id="785" w:name="OCRUncertain1991"/>
      <w:r>
        <w:t>п</w:t>
      </w:r>
      <w:bookmarkEnd w:id="785"/>
      <w:r>
        <w:t>роблему хирург</w:t>
      </w:r>
      <w:bookmarkStart w:id="786" w:name="OCRUncertain1992"/>
      <w:r>
        <w:t>и</w:t>
      </w:r>
      <w:bookmarkEnd w:id="786"/>
      <w:r>
        <w:t>ческого лечен</w:t>
      </w:r>
      <w:bookmarkStart w:id="787" w:name="OCRUncertain1993"/>
      <w:r>
        <w:t>и</w:t>
      </w:r>
      <w:bookmarkEnd w:id="787"/>
      <w:r>
        <w:t>я релаксации ди</w:t>
      </w:r>
      <w:r>
        <w:softHyphen/>
        <w:t xml:space="preserve">афрагмы, так как вызывает </w:t>
      </w:r>
      <w:bookmarkStart w:id="788" w:name="OCRUncertain1994"/>
      <w:r>
        <w:t>экссудативную</w:t>
      </w:r>
      <w:bookmarkEnd w:id="788"/>
      <w:r>
        <w:t xml:space="preserve"> реакцию и требует укрытия </w:t>
      </w:r>
      <w:bookmarkStart w:id="789" w:name="OCRUncertain1995"/>
      <w:r>
        <w:t>аллотрансплантата</w:t>
      </w:r>
      <w:bookmarkEnd w:id="789"/>
      <w:r>
        <w:t xml:space="preserve"> собственными тка</w:t>
      </w:r>
      <w:r>
        <w:softHyphen/>
        <w:t>нями диафрагмы.</w:t>
      </w:r>
      <w:bookmarkStart w:id="790" w:name="_GoBack"/>
      <w:bookmarkEnd w:id="790"/>
    </w:p>
    <w:sectPr w:rsidR="00A0651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40469"/>
    <w:multiLevelType w:val="singleLevel"/>
    <w:tmpl w:val="C45A3F2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">
    <w:nsid w:val="0FAF67DC"/>
    <w:multiLevelType w:val="singleLevel"/>
    <w:tmpl w:val="79E49862"/>
    <w:lvl w:ilvl="0">
      <w:start w:val="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046011F"/>
    <w:multiLevelType w:val="singleLevel"/>
    <w:tmpl w:val="7D20CD90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hint="default"/>
      </w:rPr>
    </w:lvl>
  </w:abstractNum>
  <w:abstractNum w:abstractNumId="3">
    <w:nsid w:val="231523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9067C1A"/>
    <w:multiLevelType w:val="singleLevel"/>
    <w:tmpl w:val="6A6C2558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5">
    <w:nsid w:val="2B54797C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6">
    <w:nsid w:val="30143498"/>
    <w:multiLevelType w:val="singleLevel"/>
    <w:tmpl w:val="C7F46E1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7">
    <w:nsid w:val="3094558B"/>
    <w:multiLevelType w:val="singleLevel"/>
    <w:tmpl w:val="FF7CE2BE"/>
    <w:lvl w:ilvl="0">
      <w:start w:val="1"/>
      <w:numFmt w:val="decimal"/>
      <w:lvlText w:val="%1."/>
      <w:lvlJc w:val="left"/>
      <w:pPr>
        <w:tabs>
          <w:tab w:val="num" w:pos="1347"/>
        </w:tabs>
        <w:ind w:left="1347" w:hanging="360"/>
      </w:pPr>
      <w:rPr>
        <w:rFonts w:hint="default"/>
      </w:rPr>
    </w:lvl>
  </w:abstractNum>
  <w:abstractNum w:abstractNumId="8">
    <w:nsid w:val="345A1A15"/>
    <w:multiLevelType w:val="singleLevel"/>
    <w:tmpl w:val="A92ECD1A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9">
    <w:nsid w:val="346A77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4386374E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11">
    <w:nsid w:val="4B9B2F6E"/>
    <w:multiLevelType w:val="singleLevel"/>
    <w:tmpl w:val="BD0C3000"/>
    <w:lvl w:ilvl="0">
      <w:start w:val="1"/>
      <w:numFmt w:val="upperRoman"/>
      <w:lvlText w:val="%1."/>
      <w:lvlJc w:val="left"/>
      <w:pPr>
        <w:tabs>
          <w:tab w:val="num" w:pos="1607"/>
        </w:tabs>
        <w:ind w:left="1607" w:hanging="720"/>
      </w:pPr>
      <w:rPr>
        <w:rFonts w:hint="default"/>
      </w:rPr>
    </w:lvl>
  </w:abstractNum>
  <w:abstractNum w:abstractNumId="12">
    <w:nsid w:val="4C146A68"/>
    <w:multiLevelType w:val="singleLevel"/>
    <w:tmpl w:val="D550E6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5F0E6721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14">
    <w:nsid w:val="684D14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BE2667"/>
    <w:multiLevelType w:val="singleLevel"/>
    <w:tmpl w:val="148C8DA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360"/>
      </w:pPr>
      <w:rPr>
        <w:rFonts w:hint="default"/>
      </w:rPr>
    </w:lvl>
  </w:abstractNum>
  <w:abstractNum w:abstractNumId="16">
    <w:nsid w:val="734C75E6"/>
    <w:multiLevelType w:val="singleLevel"/>
    <w:tmpl w:val="2D104EAA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2520"/>
      </w:pPr>
    </w:lvl>
  </w:abstractNum>
  <w:abstractNum w:abstractNumId="17">
    <w:nsid w:val="75C30069"/>
    <w:multiLevelType w:val="singleLevel"/>
    <w:tmpl w:val="D696B342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18">
    <w:nsid w:val="76876528"/>
    <w:multiLevelType w:val="singleLevel"/>
    <w:tmpl w:val="175A257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5"/>
  </w:num>
  <w:num w:numId="5">
    <w:abstractNumId w:val="14"/>
  </w:num>
  <w:num w:numId="6">
    <w:abstractNumId w:val="3"/>
  </w:num>
  <w:num w:numId="7">
    <w:abstractNumId w:val="18"/>
  </w:num>
  <w:num w:numId="8">
    <w:abstractNumId w:val="1"/>
  </w:num>
  <w:num w:numId="9">
    <w:abstractNumId w:val="12"/>
  </w:num>
  <w:num w:numId="10">
    <w:abstractNumId w:val="0"/>
  </w:num>
  <w:num w:numId="11">
    <w:abstractNumId w:val="8"/>
  </w:num>
  <w:num w:numId="12">
    <w:abstractNumId w:val="17"/>
  </w:num>
  <w:num w:numId="13">
    <w:abstractNumId w:val="6"/>
  </w:num>
  <w:num w:numId="14">
    <w:abstractNumId w:val="4"/>
  </w:num>
  <w:num w:numId="15">
    <w:abstractNumId w:val="9"/>
  </w:num>
  <w:num w:numId="16">
    <w:abstractNumId w:val="16"/>
  </w:num>
  <w:num w:numId="17">
    <w:abstractNumId w:val="10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731"/>
    <w:rsid w:val="00836987"/>
    <w:rsid w:val="009F0731"/>
    <w:rsid w:val="00A06514"/>
    <w:rsid w:val="00B8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B17B3-F501-4342-946A-D943D46A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widowControl w:val="0"/>
      <w:ind w:right="160" w:firstLine="567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 w:val="0"/>
      <w:tabs>
        <w:tab w:val="left" w:pos="9637"/>
      </w:tabs>
      <w:ind w:right="-2" w:firstLine="567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widowControl w:val="0"/>
      <w:ind w:left="142" w:firstLine="527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widowControl w:val="0"/>
      <w:spacing w:before="180"/>
      <w:ind w:right="-2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widowControl w:val="0"/>
      <w:spacing w:before="180"/>
      <w:jc w:val="center"/>
      <w:outlineLvl w:val="5"/>
    </w:pPr>
    <w:rPr>
      <w:b/>
      <w:cap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semiHidden/>
    <w:pPr>
      <w:widowControl w:val="0"/>
      <w:ind w:firstLine="567"/>
      <w:jc w:val="both"/>
    </w:pPr>
    <w:rPr>
      <w:sz w:val="28"/>
    </w:rPr>
  </w:style>
  <w:style w:type="paragraph" w:styleId="a3">
    <w:name w:val="Body Text Indent"/>
    <w:basedOn w:val="a"/>
    <w:semiHidden/>
    <w:pPr>
      <w:widowControl w:val="0"/>
      <w:ind w:right="240" w:firstLine="567"/>
      <w:jc w:val="both"/>
    </w:pPr>
    <w:rPr>
      <w:sz w:val="24"/>
    </w:rPr>
  </w:style>
  <w:style w:type="paragraph" w:styleId="a4">
    <w:name w:val="Body Text"/>
    <w:basedOn w:val="a"/>
    <w:semiHidden/>
    <w:pPr>
      <w:widowControl w:val="0"/>
      <w:jc w:val="center"/>
    </w:pPr>
    <w:rPr>
      <w:caps/>
      <w:sz w:val="24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24"/>
    </w:rPr>
  </w:style>
  <w:style w:type="paragraph" w:styleId="a5">
    <w:name w:val="Title"/>
    <w:basedOn w:val="a"/>
    <w:qFormat/>
    <w:pPr>
      <w:widowControl w:val="0"/>
      <w:jc w:val="center"/>
    </w:pPr>
    <w:rPr>
      <w:b/>
      <w:caps/>
      <w:sz w:val="24"/>
    </w:rPr>
  </w:style>
  <w:style w:type="paragraph" w:styleId="a6">
    <w:name w:val="Block Text"/>
    <w:basedOn w:val="a"/>
    <w:semiHidden/>
    <w:pPr>
      <w:widowControl w:val="0"/>
      <w:ind w:left="142" w:right="160" w:firstLine="527"/>
      <w:jc w:val="both"/>
    </w:pPr>
    <w:rPr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Plain Text"/>
    <w:basedOn w:val="a"/>
    <w:semiHidden/>
    <w:pPr>
      <w:widowControl w:val="0"/>
      <w:spacing w:before="120"/>
      <w:ind w:firstLine="720"/>
      <w:jc w:val="both"/>
    </w:pPr>
    <w:rPr>
      <w:rFonts w:ascii="Arial Narrow" w:eastAsia="Arial Narrow" w:hAnsi="Arial Narrow"/>
    </w:rPr>
  </w:style>
  <w:style w:type="paragraph" w:styleId="21">
    <w:name w:val="Body Text 2"/>
    <w:basedOn w:val="a"/>
    <w:semiHidden/>
    <w:pPr>
      <w:widowControl w:val="0"/>
      <w:ind w:right="-2"/>
      <w:jc w:val="both"/>
    </w:pPr>
    <w:rPr>
      <w:rFonts w:eastAsia="Arial Narro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12887</Words>
  <Characters>73459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Травматические диафрагмальные грыжи</vt:lpstr>
    </vt:vector>
  </TitlesOfParts>
  <Company> </Company>
  <LinksUpToDate>false</LinksUpToDate>
  <CharactersWithSpaces>86174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Травматические диафрагмальные грыжи</dc:title>
  <dc:subject/>
  <dc:creator>Schneider</dc:creator>
  <cp:keywords/>
  <cp:lastModifiedBy>admin</cp:lastModifiedBy>
  <cp:revision>2</cp:revision>
  <dcterms:created xsi:type="dcterms:W3CDTF">2014-02-07T08:03:00Z</dcterms:created>
  <dcterms:modified xsi:type="dcterms:W3CDTF">2014-02-07T08:03:00Z</dcterms:modified>
</cp:coreProperties>
</file>