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1667B1" w:rsidRDefault="005038A8" w:rsidP="001667B1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1667B1">
        <w:rPr>
          <w:bCs/>
          <w:sz w:val="28"/>
          <w:szCs w:val="36"/>
        </w:rPr>
        <w:t>Министерство аграрной политики Украины</w:t>
      </w:r>
    </w:p>
    <w:p w:rsidR="005038A8" w:rsidRPr="001667B1" w:rsidRDefault="005038A8" w:rsidP="001667B1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1667B1">
        <w:rPr>
          <w:bCs/>
          <w:sz w:val="28"/>
          <w:szCs w:val="36"/>
        </w:rPr>
        <w:t>Харьковская государственная зооветеринарная академия</w:t>
      </w:r>
    </w:p>
    <w:p w:rsidR="005038A8" w:rsidRPr="001667B1" w:rsidRDefault="005038A8" w:rsidP="001667B1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1667B1">
        <w:rPr>
          <w:bCs/>
          <w:sz w:val="28"/>
          <w:szCs w:val="36"/>
        </w:rPr>
        <w:t>Кафедра эпизоотологии и ветеринарного менеджмента</w:t>
      </w:r>
    </w:p>
    <w:p w:rsidR="005038A8" w:rsidRPr="001667B1" w:rsidRDefault="005038A8" w:rsidP="001667B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1667B1" w:rsidRDefault="005038A8" w:rsidP="001667B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1667B1" w:rsidRDefault="005038A8" w:rsidP="001667B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1667B1" w:rsidRDefault="005038A8" w:rsidP="001667B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1667B1" w:rsidRDefault="005038A8" w:rsidP="001667B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1667B1" w:rsidRDefault="005038A8" w:rsidP="001667B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1667B1" w:rsidRDefault="005038A8" w:rsidP="001667B1">
      <w:pPr>
        <w:spacing w:line="360" w:lineRule="auto"/>
        <w:ind w:firstLine="709"/>
        <w:jc w:val="center"/>
        <w:rPr>
          <w:bCs/>
          <w:sz w:val="28"/>
          <w:szCs w:val="48"/>
        </w:rPr>
      </w:pPr>
      <w:r w:rsidRPr="001667B1">
        <w:rPr>
          <w:bCs/>
          <w:sz w:val="28"/>
          <w:szCs w:val="48"/>
        </w:rPr>
        <w:t>Реферат на тему</w:t>
      </w:r>
    </w:p>
    <w:p w:rsidR="005038A8" w:rsidRPr="005E5C74" w:rsidRDefault="005E5C74" w:rsidP="001667B1">
      <w:pPr>
        <w:spacing w:line="360" w:lineRule="auto"/>
        <w:ind w:firstLine="709"/>
        <w:jc w:val="center"/>
        <w:rPr>
          <w:b/>
          <w:bCs/>
          <w:sz w:val="28"/>
          <w:szCs w:val="56"/>
        </w:rPr>
      </w:pPr>
      <w:r w:rsidRPr="005E5C74">
        <w:rPr>
          <w:b/>
          <w:bCs/>
          <w:sz w:val="28"/>
          <w:szCs w:val="32"/>
        </w:rPr>
        <w:t>Диагностика и формы</w:t>
      </w:r>
      <w:r w:rsidRPr="005E5C74">
        <w:rPr>
          <w:b/>
          <w:bCs/>
          <w:sz w:val="28"/>
          <w:szCs w:val="56"/>
        </w:rPr>
        <w:t xml:space="preserve"> л</w:t>
      </w:r>
      <w:r w:rsidR="001A3574" w:rsidRPr="005E5C74">
        <w:rPr>
          <w:b/>
          <w:bCs/>
          <w:sz w:val="28"/>
          <w:szCs w:val="56"/>
        </w:rPr>
        <w:t>ейкоз</w:t>
      </w:r>
      <w:r w:rsidRPr="005E5C74">
        <w:rPr>
          <w:b/>
          <w:bCs/>
          <w:sz w:val="28"/>
          <w:szCs w:val="56"/>
        </w:rPr>
        <w:t>а</w:t>
      </w:r>
      <w:r w:rsidR="001A3574" w:rsidRPr="005E5C74">
        <w:rPr>
          <w:b/>
          <w:bCs/>
          <w:sz w:val="28"/>
          <w:szCs w:val="56"/>
        </w:rPr>
        <w:t xml:space="preserve"> птиц</w:t>
      </w:r>
    </w:p>
    <w:p w:rsidR="005038A8" w:rsidRPr="001667B1" w:rsidRDefault="005038A8" w:rsidP="001667B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1667B1" w:rsidRDefault="005038A8" w:rsidP="001667B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1667B1" w:rsidRDefault="005038A8" w:rsidP="001667B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1667B1" w:rsidRDefault="005038A8" w:rsidP="001667B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667B1">
        <w:rPr>
          <w:bCs/>
          <w:sz w:val="28"/>
          <w:szCs w:val="28"/>
        </w:rPr>
        <w:t>Работу подготовил:</w:t>
      </w:r>
    </w:p>
    <w:p w:rsidR="005038A8" w:rsidRPr="001667B1" w:rsidRDefault="005038A8" w:rsidP="001667B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667B1">
        <w:rPr>
          <w:bCs/>
          <w:sz w:val="28"/>
          <w:szCs w:val="28"/>
        </w:rPr>
        <w:t>Студент 3 курса 9 группы ФВМ</w:t>
      </w:r>
    </w:p>
    <w:p w:rsidR="005038A8" w:rsidRPr="001667B1" w:rsidRDefault="005038A8" w:rsidP="001667B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667B1">
        <w:rPr>
          <w:bCs/>
          <w:sz w:val="28"/>
          <w:szCs w:val="28"/>
        </w:rPr>
        <w:t>Бочеренко В.А.</w:t>
      </w:r>
    </w:p>
    <w:p w:rsidR="005038A8" w:rsidRPr="001667B1" w:rsidRDefault="005038A8" w:rsidP="001667B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1667B1" w:rsidRDefault="005038A8" w:rsidP="001667B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1667B1" w:rsidRDefault="005038A8" w:rsidP="001667B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1667B1" w:rsidRDefault="005038A8" w:rsidP="001667B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667B1" w:rsidRDefault="001667B1" w:rsidP="001667B1">
      <w:pPr>
        <w:spacing w:line="360" w:lineRule="auto"/>
        <w:ind w:firstLine="709"/>
        <w:jc w:val="both"/>
        <w:rPr>
          <w:bCs/>
          <w:sz w:val="28"/>
        </w:rPr>
      </w:pPr>
    </w:p>
    <w:p w:rsidR="001667B1" w:rsidRDefault="001667B1" w:rsidP="001667B1">
      <w:pPr>
        <w:spacing w:line="360" w:lineRule="auto"/>
        <w:ind w:firstLine="709"/>
        <w:jc w:val="both"/>
        <w:rPr>
          <w:bCs/>
          <w:sz w:val="28"/>
        </w:rPr>
      </w:pPr>
    </w:p>
    <w:p w:rsidR="001667B1" w:rsidRDefault="001667B1" w:rsidP="001667B1">
      <w:pPr>
        <w:spacing w:line="360" w:lineRule="auto"/>
        <w:ind w:firstLine="709"/>
        <w:jc w:val="both"/>
        <w:rPr>
          <w:bCs/>
          <w:sz w:val="28"/>
        </w:rPr>
      </w:pPr>
    </w:p>
    <w:p w:rsidR="001667B1" w:rsidRDefault="001667B1" w:rsidP="001667B1">
      <w:pPr>
        <w:spacing w:line="360" w:lineRule="auto"/>
        <w:ind w:firstLine="709"/>
        <w:jc w:val="both"/>
        <w:rPr>
          <w:bCs/>
          <w:sz w:val="28"/>
        </w:rPr>
      </w:pPr>
    </w:p>
    <w:p w:rsidR="001667B1" w:rsidRDefault="001667B1" w:rsidP="001667B1">
      <w:pPr>
        <w:spacing w:line="360" w:lineRule="auto"/>
        <w:ind w:firstLine="709"/>
        <w:jc w:val="both"/>
        <w:rPr>
          <w:bCs/>
          <w:sz w:val="28"/>
        </w:rPr>
      </w:pPr>
    </w:p>
    <w:p w:rsidR="001667B1" w:rsidRDefault="001667B1" w:rsidP="001667B1">
      <w:pPr>
        <w:spacing w:line="360" w:lineRule="auto"/>
        <w:ind w:firstLine="709"/>
        <w:jc w:val="both"/>
        <w:rPr>
          <w:bCs/>
          <w:sz w:val="28"/>
        </w:rPr>
      </w:pPr>
    </w:p>
    <w:p w:rsidR="001667B1" w:rsidRDefault="001667B1" w:rsidP="001667B1">
      <w:pPr>
        <w:spacing w:line="360" w:lineRule="auto"/>
        <w:ind w:firstLine="709"/>
        <w:jc w:val="both"/>
        <w:rPr>
          <w:bCs/>
          <w:sz w:val="28"/>
        </w:rPr>
      </w:pPr>
    </w:p>
    <w:p w:rsidR="001667B1" w:rsidRDefault="001667B1" w:rsidP="001667B1">
      <w:pPr>
        <w:spacing w:line="360" w:lineRule="auto"/>
        <w:ind w:firstLine="709"/>
        <w:jc w:val="both"/>
        <w:rPr>
          <w:bCs/>
          <w:sz w:val="28"/>
        </w:rPr>
      </w:pPr>
    </w:p>
    <w:p w:rsidR="005038A8" w:rsidRPr="001667B1" w:rsidRDefault="005038A8" w:rsidP="001667B1">
      <w:pPr>
        <w:spacing w:line="360" w:lineRule="auto"/>
        <w:ind w:firstLine="709"/>
        <w:jc w:val="center"/>
        <w:rPr>
          <w:bCs/>
          <w:sz w:val="28"/>
        </w:rPr>
      </w:pPr>
      <w:r w:rsidRPr="001667B1">
        <w:rPr>
          <w:bCs/>
          <w:sz w:val="28"/>
        </w:rPr>
        <w:t>Харьков 2007</w:t>
      </w:r>
    </w:p>
    <w:p w:rsidR="005038A8" w:rsidRPr="001667B1" w:rsidRDefault="001667B1" w:rsidP="001667B1">
      <w:pPr>
        <w:spacing w:line="360" w:lineRule="auto"/>
        <w:ind w:firstLine="709"/>
        <w:jc w:val="both"/>
        <w:rPr>
          <w:b/>
          <w:bCs/>
          <w:sz w:val="28"/>
          <w:szCs w:val="44"/>
        </w:rPr>
      </w:pPr>
      <w:r>
        <w:rPr>
          <w:bCs/>
          <w:i/>
          <w:sz w:val="28"/>
          <w:szCs w:val="44"/>
        </w:rPr>
        <w:br w:type="page"/>
      </w:r>
      <w:r w:rsidR="005038A8" w:rsidRPr="001667B1">
        <w:rPr>
          <w:b/>
          <w:bCs/>
          <w:sz w:val="28"/>
          <w:szCs w:val="44"/>
        </w:rPr>
        <w:t>План</w:t>
      </w:r>
    </w:p>
    <w:p w:rsidR="005038A8" w:rsidRPr="001667B1" w:rsidRDefault="005038A8" w:rsidP="001667B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1667B1" w:rsidRDefault="005038A8" w:rsidP="001667B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667B1">
        <w:rPr>
          <w:bCs/>
          <w:sz w:val="28"/>
          <w:szCs w:val="32"/>
        </w:rPr>
        <w:t>Определение болезни</w:t>
      </w:r>
    </w:p>
    <w:p w:rsidR="005038A8" w:rsidRPr="001667B1" w:rsidRDefault="005038A8" w:rsidP="001667B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667B1">
        <w:rPr>
          <w:bCs/>
          <w:sz w:val="28"/>
          <w:szCs w:val="32"/>
        </w:rPr>
        <w:t>Историческая справка, р</w:t>
      </w:r>
      <w:r w:rsidRPr="001667B1">
        <w:rPr>
          <w:sz w:val="28"/>
          <w:szCs w:val="32"/>
        </w:rPr>
        <w:t>а</w:t>
      </w:r>
      <w:r w:rsidRPr="001667B1">
        <w:rPr>
          <w:bCs/>
          <w:sz w:val="28"/>
          <w:szCs w:val="32"/>
        </w:rPr>
        <w:t>спространение, степень оп</w:t>
      </w:r>
      <w:r w:rsidRPr="001667B1">
        <w:rPr>
          <w:sz w:val="28"/>
          <w:szCs w:val="32"/>
        </w:rPr>
        <w:t>а</w:t>
      </w:r>
      <w:r w:rsidRPr="001667B1">
        <w:rPr>
          <w:bCs/>
          <w:sz w:val="28"/>
          <w:szCs w:val="32"/>
        </w:rPr>
        <w:t>сности и ущерб</w:t>
      </w:r>
    </w:p>
    <w:p w:rsidR="005038A8" w:rsidRPr="001667B1" w:rsidRDefault="005038A8" w:rsidP="001667B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667B1">
        <w:rPr>
          <w:bCs/>
          <w:sz w:val="28"/>
          <w:szCs w:val="32"/>
        </w:rPr>
        <w:t>Возбудитель болезни</w:t>
      </w:r>
    </w:p>
    <w:p w:rsidR="005038A8" w:rsidRPr="001667B1" w:rsidRDefault="005038A8" w:rsidP="001667B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667B1">
        <w:rPr>
          <w:bCs/>
          <w:sz w:val="28"/>
          <w:szCs w:val="32"/>
        </w:rPr>
        <w:t>Эпизоотология</w:t>
      </w:r>
    </w:p>
    <w:p w:rsidR="005038A8" w:rsidRPr="001667B1" w:rsidRDefault="005038A8" w:rsidP="001667B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667B1">
        <w:rPr>
          <w:bCs/>
          <w:sz w:val="28"/>
          <w:szCs w:val="32"/>
        </w:rPr>
        <w:t>Патогенез</w:t>
      </w:r>
    </w:p>
    <w:p w:rsidR="005038A8" w:rsidRPr="001667B1" w:rsidRDefault="005038A8" w:rsidP="001667B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667B1">
        <w:rPr>
          <w:bCs/>
          <w:sz w:val="28"/>
          <w:szCs w:val="32"/>
        </w:rPr>
        <w:t>Течение и клиническое проявление</w:t>
      </w:r>
    </w:p>
    <w:p w:rsidR="005038A8" w:rsidRPr="001667B1" w:rsidRDefault="005038A8" w:rsidP="001667B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667B1">
        <w:rPr>
          <w:bCs/>
          <w:sz w:val="28"/>
          <w:szCs w:val="32"/>
        </w:rPr>
        <w:t>Патологоанатомические признаки</w:t>
      </w:r>
    </w:p>
    <w:p w:rsidR="005038A8" w:rsidRPr="001667B1" w:rsidRDefault="005038A8" w:rsidP="001667B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667B1">
        <w:rPr>
          <w:bCs/>
          <w:sz w:val="28"/>
          <w:szCs w:val="32"/>
        </w:rPr>
        <w:t>Диагностика и дифференциальная диагностика</w:t>
      </w:r>
    </w:p>
    <w:p w:rsidR="005038A8" w:rsidRPr="001667B1" w:rsidRDefault="005038A8" w:rsidP="001667B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667B1">
        <w:rPr>
          <w:bCs/>
          <w:sz w:val="28"/>
          <w:szCs w:val="32"/>
        </w:rPr>
        <w:t>Иммунитет, специфическая профилактика</w:t>
      </w:r>
    </w:p>
    <w:p w:rsidR="005038A8" w:rsidRPr="001667B1" w:rsidRDefault="005038A8" w:rsidP="001667B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667B1">
        <w:rPr>
          <w:bCs/>
          <w:sz w:val="28"/>
          <w:szCs w:val="32"/>
        </w:rPr>
        <w:t>Профилактика</w:t>
      </w:r>
    </w:p>
    <w:p w:rsidR="005038A8" w:rsidRPr="001667B1" w:rsidRDefault="005038A8" w:rsidP="001667B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667B1">
        <w:rPr>
          <w:bCs/>
          <w:sz w:val="28"/>
          <w:szCs w:val="32"/>
        </w:rPr>
        <w:t>Лечение</w:t>
      </w:r>
    </w:p>
    <w:p w:rsidR="005038A8" w:rsidRPr="001667B1" w:rsidRDefault="005038A8" w:rsidP="001667B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1667B1">
        <w:rPr>
          <w:bCs/>
          <w:sz w:val="28"/>
          <w:szCs w:val="32"/>
        </w:rPr>
        <w:t>Меры борьбы</w:t>
      </w:r>
    </w:p>
    <w:p w:rsidR="00E0496F" w:rsidRPr="001667B1" w:rsidRDefault="00E0496F" w:rsidP="001667B1">
      <w:pPr>
        <w:spacing w:line="360" w:lineRule="auto"/>
        <w:ind w:firstLine="709"/>
        <w:jc w:val="both"/>
        <w:rPr>
          <w:sz w:val="28"/>
        </w:rPr>
      </w:pPr>
    </w:p>
    <w:p w:rsidR="001667B1" w:rsidRPr="001667B1" w:rsidRDefault="001667B1" w:rsidP="001667B1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>
        <w:rPr>
          <w:sz w:val="28"/>
        </w:rPr>
        <w:br w:type="page"/>
      </w:r>
      <w:r w:rsidRPr="001667B1">
        <w:rPr>
          <w:b/>
          <w:bCs/>
          <w:sz w:val="28"/>
          <w:szCs w:val="32"/>
        </w:rPr>
        <w:t>Определение болезни</w:t>
      </w:r>
    </w:p>
    <w:p w:rsidR="005038A8" w:rsidRPr="001667B1" w:rsidRDefault="005038A8" w:rsidP="001667B1">
      <w:pPr>
        <w:spacing w:line="360" w:lineRule="auto"/>
        <w:ind w:firstLine="709"/>
        <w:jc w:val="both"/>
        <w:rPr>
          <w:sz w:val="28"/>
        </w:rPr>
      </w:pP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b/>
          <w:i/>
          <w:iCs/>
          <w:sz w:val="28"/>
          <w:szCs w:val="36"/>
        </w:rPr>
        <w:t>Лейкоз</w:t>
      </w:r>
      <w:r w:rsidRPr="001667B1">
        <w:rPr>
          <w:i/>
          <w:iCs/>
          <w:sz w:val="28"/>
        </w:rPr>
        <w:t xml:space="preserve"> </w:t>
      </w:r>
      <w:r w:rsidRPr="001667B1">
        <w:rPr>
          <w:sz w:val="28"/>
        </w:rPr>
        <w:t xml:space="preserve">(лат. — </w:t>
      </w:r>
      <w:r w:rsidRPr="001667B1">
        <w:rPr>
          <w:sz w:val="28"/>
          <w:lang w:val="en-US"/>
        </w:rPr>
        <w:t>Leukosis</w:t>
      </w:r>
      <w:r w:rsidRPr="001667B1">
        <w:rPr>
          <w:sz w:val="28"/>
        </w:rPr>
        <w:t xml:space="preserve"> </w:t>
      </w:r>
      <w:r w:rsidRPr="001667B1">
        <w:rPr>
          <w:sz w:val="28"/>
          <w:lang w:val="en-US"/>
        </w:rPr>
        <w:t>avium</w:t>
      </w:r>
      <w:r w:rsidRPr="001667B1">
        <w:rPr>
          <w:sz w:val="28"/>
        </w:rPr>
        <w:t xml:space="preserve">; англ. — </w:t>
      </w:r>
      <w:r w:rsidRPr="001667B1">
        <w:rPr>
          <w:sz w:val="28"/>
          <w:lang w:val="en-US"/>
        </w:rPr>
        <w:t>Leukosis</w:t>
      </w:r>
      <w:r w:rsidRPr="001667B1">
        <w:rPr>
          <w:sz w:val="28"/>
        </w:rPr>
        <w:t>; гемобластоз, лейкемия, белокровие, гепатолимфоматоз, лимфобластоз) — неопластическая болезнь, характеризующаяся системными опухолевидными разрастаниями кроветворной ткани, протекающая в четырех формах: лимфоидной, миелоидной, гемоцитобластической и эритроидной.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  <w:szCs w:val="18"/>
        </w:rPr>
      </w:pPr>
    </w:p>
    <w:p w:rsidR="001A3574" w:rsidRPr="001667B1" w:rsidRDefault="001A3574" w:rsidP="001667B1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1667B1">
        <w:rPr>
          <w:b/>
          <w:bCs/>
          <w:sz w:val="28"/>
          <w:szCs w:val="32"/>
        </w:rPr>
        <w:t xml:space="preserve">Историческая справка, распространение, степень опасности и ущерб 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  <w:szCs w:val="18"/>
        </w:rPr>
      </w:pP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  <w:szCs w:val="18"/>
        </w:rPr>
        <w:t>Лимфоидная форма лейкоза была установлена Ролофем в 1868 г., Капарини описал лейкемию в 1896 г., Батгер-фельд назвал эти заболевания алейкемической лимфоаденомой. Вирусная природа заболевания была доказана Бурмейстером и Пурхазом.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  <w:szCs w:val="18"/>
        </w:rPr>
        <w:t>Лейкоз кур встречается во всех странах с развитым птицеводством и причиняет огромный экономический ущерб за счет падежа 10...27 % птицы, резкого снижения яичной продуктивности — на 20...30 %.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</w:rPr>
      </w:pPr>
    </w:p>
    <w:p w:rsidR="001A3574" w:rsidRPr="001667B1" w:rsidRDefault="001A3574" w:rsidP="001667B1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1667B1">
        <w:rPr>
          <w:b/>
          <w:bCs/>
          <w:sz w:val="28"/>
          <w:szCs w:val="32"/>
        </w:rPr>
        <w:t xml:space="preserve">Возбудитель болезни 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</w:rPr>
      </w:pP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 xml:space="preserve">Вирусы лейкоза относятся к семейству </w:t>
      </w:r>
      <w:r w:rsidRPr="001667B1">
        <w:rPr>
          <w:sz w:val="28"/>
          <w:lang w:val="en-US"/>
        </w:rPr>
        <w:t>Retroviridae</w:t>
      </w:r>
      <w:r w:rsidRPr="001667B1">
        <w:rPr>
          <w:sz w:val="28"/>
        </w:rPr>
        <w:t xml:space="preserve"> и включают несколько разновидностей. Все вирусы лейкозно-саркоматозного комплекса разделены по антигену на шесть групп (А, В, С, </w:t>
      </w:r>
      <w:r w:rsidRPr="001667B1">
        <w:rPr>
          <w:sz w:val="28"/>
          <w:lang w:val="en-US"/>
        </w:rPr>
        <w:t>D</w:t>
      </w:r>
      <w:r w:rsidRPr="001667B1">
        <w:rPr>
          <w:sz w:val="28"/>
        </w:rPr>
        <w:t xml:space="preserve">, Е, </w:t>
      </w:r>
      <w:r w:rsidRPr="001667B1">
        <w:rPr>
          <w:sz w:val="28"/>
          <w:lang w:val="en-US"/>
        </w:rPr>
        <w:t>F</w:t>
      </w:r>
      <w:r w:rsidRPr="001667B1">
        <w:rPr>
          <w:sz w:val="28"/>
        </w:rPr>
        <w:t>). В природных условиях наиболее часто встречаются вирусы типа А, реже — В и С.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Вирус саркомы Рауса можно культивировать на хорион-аллантоисной оболочке куриного эмбриона с формированием крупных и мелких бляшек. Вирус лимфоматоза размножается в культуре клеток куриных фиб-робластов, не оказывая цитопатогенного действия. При заражении вирусом миелобластоза куриных эмбрионов у 100 % выведенных цыплят развивается лейкоз. Вирус эритробластоза, содержащийся в костном мозге цыплят после заражения куриных эмбрионов, вызывает у них эритроид-ную форму лейкоза.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Клетки, пораженные онкорнавирусами, можно разделить на три группы: вируспродуцирующие, вирогенные и вируснепродуцирующие. Доказать наличие антигена лейкоза можно при помощи КОФАЛ-теста (комплемент-фиксация птичьего лейкоза), а также постановкой РИФ-пробы (резистентностьиндуцирующий фактор).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Вирусы лейкоза быстро инактивируются при температуре 46 °С. К общепринятым дезинфицирующим препаратам (хлорсодержащие, формальдегид, кальцинированная сода) вирус лейкоза неустойчив и быстро погибает.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</w:rPr>
      </w:pPr>
    </w:p>
    <w:p w:rsidR="001A3574" w:rsidRPr="001667B1" w:rsidRDefault="001A3574" w:rsidP="001667B1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1667B1">
        <w:rPr>
          <w:b/>
          <w:bCs/>
          <w:sz w:val="28"/>
          <w:szCs w:val="32"/>
        </w:rPr>
        <w:t xml:space="preserve">Эпизоотология 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</w:rPr>
      </w:pP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Лимфоидный лейкоз (лимфоматоз) протекает с формированием опухолей из лимфобластов в органах и тканях организма. К заболеванию восприимчивы куры, реже индейки, утки, гуси, попугаи и птицы других видов.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В эпизоотологическом отношении данное заболевание имеет широкое распространение. В некоторых птицеводческих хозяйствах у 75 % кур обнаруживают антитела. Заболевают лимфоидным лейкозом взрослые куры, реже цыплята в 4...5-месячном возрасте. Заражение происходит трансова-риально от кур — носителей вируса.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Миелоидный лейкоз (миелобластоз) встречается в 1,5...2 % случаев. Характеризуется лейкемией и</w:t>
      </w:r>
      <w:r w:rsidR="00B53CD2">
        <w:rPr>
          <w:sz w:val="28"/>
        </w:rPr>
        <w:t xml:space="preserve"> образованием в органах миелоци</w:t>
      </w:r>
      <w:r w:rsidRPr="001667B1">
        <w:rPr>
          <w:sz w:val="28"/>
        </w:rPr>
        <w:t>том. Восприимчивы к заболеванию куры, индейки, цесарки, фазаны. Болеет, как правило, взрослая птица.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Ретикулоэндотелиоз — гемобластоз характеризуется формированием в органах и тканях лимфосарком из гистиоцитарных клеток. Болеют молодые куры, индейки, а в экспериментах удалось заразить уток, гусей, фазанов и перепелов. Степень распространения болезни недостаточно изучена.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Эритроидная форма лейкоза (эритробластоз) имеет две разновидности: пролиферативную и анемическую. Пролиферативная форма сопровождается анемией, желтушностью слизистых оболочек, сережек, подкожного жира; для анемической формы характерна анемия паренхиматозных органов (печень, селезенка, почки).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Лейкоз птиц в единичных случаях встречается при различных системах содержания, но в отдельных птицеводческих хозяйствах принимает широкое распространение. Особенно часто лейкоз регистрируют в хозяйствах с промышленным разведением птицы, где ведущую роль придают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одностороннему отбору птицы по продуктивности, без учета ее устойчивости к лейкозу. Птица, завозимая из племенных хозяйств в промышленные, в неблагоприятных условиях кормления и содержания особенно чувствительна к лейкозу. В период привыкания птицы к новым условиям число случаев лейкоза увеличивается.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Содержание поголовья на ограниченном рационе в период выращивания и чрезмерное введение в рацион белка с одновременно увеличивающимся световым режимом вызывают усиление обменных процессов у птиц, что может предрасполагать к лейкозу.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  <w:szCs w:val="18"/>
        </w:rPr>
      </w:pPr>
    </w:p>
    <w:p w:rsidR="001A3574" w:rsidRPr="001667B1" w:rsidRDefault="001A3574" w:rsidP="001667B1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1667B1">
        <w:rPr>
          <w:b/>
          <w:bCs/>
          <w:sz w:val="28"/>
          <w:szCs w:val="32"/>
        </w:rPr>
        <w:t>Пат</w:t>
      </w:r>
      <w:r w:rsidR="001667B1">
        <w:rPr>
          <w:b/>
          <w:bCs/>
          <w:sz w:val="28"/>
          <w:szCs w:val="32"/>
        </w:rPr>
        <w:t>огенез</w:t>
      </w:r>
      <w:r w:rsidRPr="001667B1">
        <w:rPr>
          <w:b/>
          <w:bCs/>
          <w:sz w:val="28"/>
          <w:szCs w:val="32"/>
        </w:rPr>
        <w:t xml:space="preserve"> 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  <w:szCs w:val="18"/>
        </w:rPr>
      </w:pP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  <w:szCs w:val="18"/>
        </w:rPr>
        <w:t>Патогенез лимфоидного лейкоза тесно связан с бурсозависимой лимфоидной системой. После бурсэктомии происходят значительное подавление и даже полное прекращение роста лимфоидных опухолей.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  <w:szCs w:val="18"/>
        </w:rPr>
        <w:t>В естественных условиях после инфицирования чувствительных цыплят вирус репродуцируется во многих тканях и органах. Значительно раньше срока окончания инкубационного периода, спустя 1...2 мес с момента заражения цыплят, в фабрициевой сумке возникают изменения, обнаруживаемые только при микроскопическом исследовании. В результате воздействия вируса на лимфоидные клетки-мишени последние трансформируются в опухолевые лимфобласты. В значительном количестве они скапливаются в центральной зоне одного или нескольких фолликулов фабрициевой сумки. Развития последующих изменений не происходит до половой зрелости цыплят.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  <w:szCs w:val="18"/>
        </w:rPr>
        <w:t>Спустя 4...5 мес после возникновения первичного аффекта в фабрициевой сумке в ней начинают активно размножаться трансформированные лимфобластические клетки, в результате чего образуются опухолевые узелки, размер которых колеблется от величины просяного зерна до грецкого ореха и более. Одновременно с ростом первичной опухоли происходит метастазирование опухолевых клеток. Это приводит к образованию дочерних опухолей в разных органах.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</w:rPr>
      </w:pPr>
    </w:p>
    <w:p w:rsidR="001A3574" w:rsidRPr="001667B1" w:rsidRDefault="001A3574" w:rsidP="001667B1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1667B1">
        <w:rPr>
          <w:b/>
          <w:bCs/>
          <w:sz w:val="28"/>
          <w:szCs w:val="32"/>
        </w:rPr>
        <w:t xml:space="preserve">Течение и клиническое проявление 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</w:rPr>
      </w:pP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 xml:space="preserve">Основные проявления лейкозов птиц представлены в таблице 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</w:p>
    <w:tbl>
      <w:tblPr>
        <w:tblW w:w="8640" w:type="dxa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620"/>
        <w:gridCol w:w="1440"/>
        <w:gridCol w:w="1440"/>
        <w:gridCol w:w="1440"/>
      </w:tblGrid>
      <w:tr w:rsidR="001A3574" w:rsidRPr="001667B1" w:rsidTr="00B53CD2">
        <w:trPr>
          <w:trHeight w:val="245"/>
        </w:trPr>
        <w:tc>
          <w:tcPr>
            <w:tcW w:w="270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A3574" w:rsidRPr="001667B1" w:rsidRDefault="001A3574" w:rsidP="00B53CD2">
            <w:pPr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Признаки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A3574" w:rsidRPr="001667B1" w:rsidRDefault="001A3574" w:rsidP="001667B1">
            <w:pPr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Форма лейкоза</w:t>
            </w:r>
          </w:p>
        </w:tc>
      </w:tr>
      <w:tr w:rsidR="001A3574" w:rsidRPr="001667B1" w:rsidTr="001667B1">
        <w:trPr>
          <w:trHeight w:val="326"/>
        </w:trPr>
        <w:tc>
          <w:tcPr>
            <w:tcW w:w="270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74" w:rsidRPr="001667B1" w:rsidRDefault="001A3574" w:rsidP="001667B1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74" w:rsidRPr="001667B1" w:rsidRDefault="001A3574" w:rsidP="001667B1">
            <w:pPr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лимфоматоз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74" w:rsidRPr="001667B1" w:rsidRDefault="001A3574" w:rsidP="001667B1">
            <w:pPr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ретикулоэндотелиоз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74" w:rsidRPr="001667B1" w:rsidRDefault="001A3574" w:rsidP="001667B1">
            <w:pPr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миелобластоз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A3574" w:rsidRPr="001667B1" w:rsidRDefault="001A3574" w:rsidP="001667B1">
            <w:pPr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эритробластоз</w:t>
            </w:r>
          </w:p>
        </w:tc>
      </w:tr>
      <w:tr w:rsidR="001A3574" w:rsidRPr="001667B1" w:rsidTr="001667B1">
        <w:trPr>
          <w:trHeight w:val="640"/>
        </w:trPr>
        <w:tc>
          <w:tcPr>
            <w:tcW w:w="270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A3574" w:rsidRPr="001667B1" w:rsidRDefault="001A3574" w:rsidP="001667B1">
            <w:pPr>
              <w:spacing w:line="360" w:lineRule="auto"/>
              <w:ind w:hanging="40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 xml:space="preserve">Длительность </w:t>
            </w:r>
            <w:r w:rsidR="001667B1">
              <w:rPr>
                <w:sz w:val="20"/>
                <w:szCs w:val="20"/>
              </w:rPr>
              <w:t>инкубацион</w:t>
            </w:r>
            <w:r w:rsidRPr="001667B1">
              <w:rPr>
                <w:sz w:val="20"/>
                <w:szCs w:val="20"/>
              </w:rPr>
              <w:t>ного периода, мес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A3574" w:rsidRPr="001667B1" w:rsidRDefault="001A3574" w:rsidP="001667B1">
            <w:pPr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6...18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A3574" w:rsidRPr="001667B1" w:rsidRDefault="001A3574" w:rsidP="001667B1">
            <w:pPr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6...12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A3574" w:rsidRPr="001667B1" w:rsidRDefault="001A3574" w:rsidP="001667B1">
            <w:pPr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4...5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A3574" w:rsidRPr="001667B1" w:rsidRDefault="001A3574" w:rsidP="001667B1">
            <w:pPr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3...16</w:t>
            </w:r>
          </w:p>
        </w:tc>
      </w:tr>
      <w:tr w:rsidR="001A3574" w:rsidRPr="001667B1" w:rsidTr="00B53CD2">
        <w:trPr>
          <w:trHeight w:val="40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574" w:rsidRPr="001667B1" w:rsidRDefault="001A3574" w:rsidP="001667B1">
            <w:pPr>
              <w:spacing w:line="360" w:lineRule="auto"/>
              <w:ind w:hanging="40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Течение болезни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574" w:rsidRPr="001667B1" w:rsidRDefault="001A3574" w:rsidP="00B53CD2">
            <w:pPr>
              <w:spacing w:line="360" w:lineRule="auto"/>
              <w:ind w:hanging="40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Хроническое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574" w:rsidRPr="001667B1" w:rsidRDefault="001A3574" w:rsidP="00B53CD2">
            <w:pPr>
              <w:spacing w:line="360" w:lineRule="auto"/>
              <w:ind w:hanging="40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Острое и подострое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574" w:rsidRPr="001667B1" w:rsidRDefault="001A3574" w:rsidP="00B53CD2">
            <w:pPr>
              <w:spacing w:line="360" w:lineRule="auto"/>
              <w:ind w:hanging="40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Хроническое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574" w:rsidRPr="001667B1" w:rsidRDefault="001A3574" w:rsidP="00B53CD2">
            <w:pPr>
              <w:spacing w:line="360" w:lineRule="auto"/>
              <w:ind w:hanging="40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Острое</w:t>
            </w:r>
          </w:p>
        </w:tc>
      </w:tr>
      <w:tr w:rsidR="001667B1" w:rsidRPr="001667B1" w:rsidTr="00B53CD2">
        <w:trPr>
          <w:trHeight w:val="1056"/>
        </w:trPr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:rsidR="001667B1" w:rsidRPr="001667B1" w:rsidRDefault="001667B1" w:rsidP="001667B1">
            <w:pPr>
              <w:spacing w:line="360" w:lineRule="auto"/>
              <w:ind w:hanging="40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Клинические,</w:t>
            </w:r>
            <w:r>
              <w:rPr>
                <w:sz w:val="20"/>
                <w:szCs w:val="20"/>
              </w:rPr>
              <w:t xml:space="preserve"> </w:t>
            </w:r>
            <w:r w:rsidRPr="001667B1">
              <w:rPr>
                <w:sz w:val="20"/>
                <w:szCs w:val="20"/>
              </w:rPr>
              <w:t>признаки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="001667B1" w:rsidRPr="001667B1" w:rsidRDefault="001667B1" w:rsidP="00B53CD2">
            <w:pPr>
              <w:spacing w:line="360" w:lineRule="auto"/>
              <w:ind w:hanging="40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диарея, истощение, цианоз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:rsidR="001667B1" w:rsidRPr="001667B1" w:rsidRDefault="001667B1" w:rsidP="00B53CD2">
            <w:pPr>
              <w:spacing w:line="360" w:lineRule="auto"/>
              <w:ind w:hanging="40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Анемия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:rsidR="001667B1" w:rsidRPr="001667B1" w:rsidRDefault="001667B1" w:rsidP="00B53CD2">
            <w:pPr>
              <w:spacing w:line="360" w:lineRule="auto"/>
              <w:ind w:hanging="40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Истощение, отек подкожной клетчатки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:rsidR="001667B1" w:rsidRPr="001667B1" w:rsidRDefault="001667B1" w:rsidP="00B53CD2">
            <w:pPr>
              <w:spacing w:line="360" w:lineRule="auto"/>
              <w:ind w:hanging="40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Желтушность</w:t>
            </w:r>
            <w:r>
              <w:rPr>
                <w:sz w:val="20"/>
                <w:szCs w:val="20"/>
              </w:rPr>
              <w:t xml:space="preserve"> </w:t>
            </w:r>
            <w:r w:rsidRPr="001667B1">
              <w:rPr>
                <w:sz w:val="20"/>
                <w:szCs w:val="20"/>
              </w:rPr>
              <w:t>слизистых оболочек</w:t>
            </w:r>
          </w:p>
        </w:tc>
      </w:tr>
      <w:tr w:rsidR="001A3574" w:rsidRPr="001667B1" w:rsidTr="001667B1">
        <w:trPr>
          <w:trHeight w:val="32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574" w:rsidRPr="001667B1" w:rsidRDefault="001A3574" w:rsidP="001667B1">
            <w:pPr>
              <w:spacing w:line="360" w:lineRule="auto"/>
              <w:ind w:hanging="40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Смертность, 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574" w:rsidRPr="001667B1" w:rsidRDefault="001A3574" w:rsidP="001667B1">
            <w:pPr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12...30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574" w:rsidRPr="001667B1" w:rsidRDefault="001A3574" w:rsidP="001667B1">
            <w:pPr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574" w:rsidRPr="001667B1" w:rsidRDefault="001A3574" w:rsidP="001667B1">
            <w:pPr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1.5...2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574" w:rsidRPr="001667B1" w:rsidRDefault="001A3574" w:rsidP="001667B1">
            <w:pPr>
              <w:spacing w:line="360" w:lineRule="auto"/>
              <w:ind w:hanging="40"/>
              <w:jc w:val="center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2...4</w:t>
            </w:r>
          </w:p>
        </w:tc>
      </w:tr>
      <w:tr w:rsidR="001A3574" w:rsidRPr="001667B1" w:rsidTr="00B53CD2">
        <w:trPr>
          <w:trHeight w:val="2335"/>
        </w:trPr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:rsidR="001A3574" w:rsidRPr="001667B1" w:rsidRDefault="001A3574" w:rsidP="001667B1">
            <w:pPr>
              <w:spacing w:line="360" w:lineRule="auto"/>
              <w:ind w:hanging="40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Изменения</w:t>
            </w:r>
            <w:r w:rsidR="001667B1">
              <w:rPr>
                <w:sz w:val="20"/>
                <w:szCs w:val="20"/>
              </w:rPr>
              <w:t xml:space="preserve"> </w:t>
            </w:r>
            <w:r w:rsidRPr="001667B1">
              <w:rPr>
                <w:sz w:val="20"/>
                <w:szCs w:val="20"/>
              </w:rPr>
              <w:t>в крови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="001A3574" w:rsidRPr="001667B1" w:rsidRDefault="001A3574" w:rsidP="00B53CD2">
            <w:pPr>
              <w:spacing w:line="360" w:lineRule="auto"/>
              <w:ind w:hanging="40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Уменьшение</w:t>
            </w:r>
            <w:r w:rsidR="001667B1">
              <w:rPr>
                <w:sz w:val="20"/>
                <w:szCs w:val="20"/>
              </w:rPr>
              <w:t xml:space="preserve"> </w:t>
            </w:r>
            <w:r w:rsidRPr="001667B1">
              <w:rPr>
                <w:sz w:val="20"/>
                <w:szCs w:val="20"/>
              </w:rPr>
              <w:t>числа эритроцитов и содержания гемоглобина; появление незрелых клеток крови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:rsidR="001A3574" w:rsidRPr="001667B1" w:rsidRDefault="001A3574" w:rsidP="00B53CD2">
            <w:pPr>
              <w:spacing w:line="360" w:lineRule="auto"/>
              <w:ind w:hanging="40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Увеличение</w:t>
            </w:r>
            <w:r w:rsidR="001667B1">
              <w:rPr>
                <w:sz w:val="20"/>
                <w:szCs w:val="20"/>
              </w:rPr>
              <w:t xml:space="preserve"> </w:t>
            </w:r>
            <w:r w:rsidRPr="001667B1">
              <w:rPr>
                <w:sz w:val="20"/>
                <w:szCs w:val="20"/>
              </w:rPr>
              <w:t>числа моноцитов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:rsidR="001A3574" w:rsidRPr="001667B1" w:rsidRDefault="001A3574" w:rsidP="00B53CD2">
            <w:pPr>
              <w:spacing w:line="360" w:lineRule="auto"/>
              <w:ind w:hanging="40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Незрелые полихроматофильные</w:t>
            </w:r>
            <w:r w:rsidR="001667B1">
              <w:rPr>
                <w:sz w:val="20"/>
                <w:szCs w:val="20"/>
              </w:rPr>
              <w:t xml:space="preserve"> </w:t>
            </w:r>
            <w:r w:rsidRPr="001667B1">
              <w:rPr>
                <w:sz w:val="20"/>
                <w:szCs w:val="20"/>
              </w:rPr>
              <w:t>эритробласты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:rsidR="001A3574" w:rsidRPr="001667B1" w:rsidRDefault="001A3574" w:rsidP="00B53CD2">
            <w:pPr>
              <w:spacing w:line="360" w:lineRule="auto"/>
              <w:ind w:hanging="40"/>
              <w:rPr>
                <w:sz w:val="20"/>
                <w:szCs w:val="20"/>
              </w:rPr>
            </w:pPr>
            <w:r w:rsidRPr="001667B1">
              <w:rPr>
                <w:sz w:val="20"/>
                <w:szCs w:val="20"/>
              </w:rPr>
              <w:t>Уменьшение</w:t>
            </w:r>
            <w:r w:rsidR="001667B1">
              <w:rPr>
                <w:sz w:val="20"/>
                <w:szCs w:val="20"/>
              </w:rPr>
              <w:t xml:space="preserve"> </w:t>
            </w:r>
            <w:r w:rsidRPr="001667B1">
              <w:rPr>
                <w:sz w:val="20"/>
                <w:szCs w:val="20"/>
              </w:rPr>
              <w:t>числа эритроцитов и содержания гемоглобина до 10...20% по Сали (17...34 г/л)</w:t>
            </w:r>
          </w:p>
        </w:tc>
      </w:tr>
    </w:tbl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</w:rPr>
      </w:pPr>
    </w:p>
    <w:p w:rsidR="001A3574" w:rsidRPr="001667B1" w:rsidRDefault="001A3574" w:rsidP="001667B1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1667B1">
        <w:rPr>
          <w:b/>
          <w:bCs/>
          <w:sz w:val="28"/>
          <w:szCs w:val="32"/>
        </w:rPr>
        <w:t xml:space="preserve">Патологоанатомические признаки 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</w:rPr>
      </w:pP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Патологоанатомически различают два вида поражений при лимфоидном лейкозе: диффузные и узелковые, последние имеют сходство с настоящими опухолями. При диффузном поражении симметрия органа сохранена, при очаговом — нарушена.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Фабрициева сумка в начале болезни уплотнена и незначительно увеличена, на разрезе находят одиночные серовато-белые саловидные опухолевые новообразования. Неоплазменная ткань сумки метастазирует в другие органы.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Печень при диффузном поражении увеличена в несколько раз, ее масса достигает 350...500, иногда 800 г. Поверхность печени чаще гладкая, с серыми и серовато-белыми узелками и пятнами размером от маленькой крупинки до ореха и более. На разрезе печени выделяют саловидные очаги.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Для гистологических изменений характерно следующее: фабрициева сумка изменяется раньше других органов. Рисунок ткани фолликулов исчезает. Пораженные фолликулы почти полностью вытесняют физиологически нормальную ткань. Печень имеет сетчатую структуру. Тяжи из печеночной ткани образуют широкопетлистую сеть. В просветах между раздвинутыми балками выявляют скопления лимфоидных клеток — мелких, например лимфоцитов, и крупных — лимфобластоподобных.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При миелоидном лейкозе печень увеличена, поверхность ее гладкая, реже бугристая, буро-красного, серо-красного и серо-бурого цвета, с многочисленными мелкими серовато-белыми очажками или узелками разной величины. Консистенция органа дряблая. Селезенка и почки также увеличены и пронизаны аналогичными очагами или узелками. Костный мозг водянистый, светло-красного цвета. Опухолевые поражения могут быть и в других органах. При миелобластозе, как правило, не поражаются тимус и фабрициева сумка.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Гистологическим исследованием обнаруживают избыточное скопление моноцитоподобных клеток — миелобластов в межсинусных пространствах и в просвете расширенных синусов костного мозга. Скопление миелобластов и в меньшем количестве промиелоцитов отмечается в печени во внутридольковых капиллярах и вокруг сосудов междольковой соединительной ткани. Нередко выявляют обширные инфильтраты из указанных клеток. Паренхима печени в разной степени атрофирована. В селезенке синусы красной пульпы раздвинуты и атрофированы вследствие разрастания миелобластов и промиелоцитов. Фолликулы уменьшены в размере, вокруг центральных артерий обнаруживается узкий ободок из лимфоидных элементов или мальпигиевы тельца полностью исчезают.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Аналогичные пролифераты из миелобластов встречаются и в других органах, паренхима которых в той или иной степени замещается новообразованными клетками. При импрегнации серебром в инфильтратах выявляется сеть аргирофильных волокон.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При ретикулоэндотелиозе на вскрытии устанавливают резкое увеличение печени, селезенки, почек, фабрициевой сумки. Печень при ретикулоэндотелиальном лейкозе может быть увеличена в несколько раз. Ее капсула бугристая, в местах расположения плотных бугров находят разроет опухолевой ткани. На разрезе очаги плотные, серо-бурого цвета. Селезенка увеличена в 4...5 раз, умеренно плотной, реже дряблой консистенции, поверхность разреза гладкая, пульпа красновато-серого цвета. Почки в зависимости от степени и характера пролиферативных процессов светло-коричневые или серые, с зернисто-бугристой капсулой, дряблые. Фабрициева сумка умеренно увеличена, выявляют очаговые и диффузные инфильтраты из гемоцитобластов. Основной морфологический признак ретикулоэндотелиоза — избыточная пролиферация РЭС в различных органах без дифференцировки их в сторону зрелых клеток крови.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Гистологические изменения характеризуются пролиферацией полиморфных гистиомоноцитарных и ретикулярных клеток. Клетки обнаруживают не только в паренхиме ряда органов, но и в адвентиции сосудистых стенок.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При пролиферативной разновидности эритробластоза нередко наблюдают картину асцита со студневидным выпотом, иногда встречаются мелкие субсерозные кровоизлияния. Печень значительно увеличена, красновато-синюшного или желтовато-красного цвета, иногда пронизана мелкими серовато-белыми очажками. Селезенка увеличена, вишнево-красная или буро-розовая; почки набухшие, дряблые. Костный мозг вишнево-красного цвета.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При анемической разновидности эритроидного лейкоза характерны набухание и анемичность селезенки, печени и почек. Костный мозг разжижен и бледный.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При гистоморфологических исследованиях в костном мозге выявляют выраженную гиперплазию синусной (эритропоэтической) ткани, которая состоит преимущественно из гемоцитобластов, эритробластов, базофиль-ных нормобластов, в меньшем количестве обнаруживаются полихромато-фильные и зрелые эритроциты. Межсинусная ткань в состоянии атрофии. В ней видны лишь небольшие скопления гранулоцитов и лимфоцитов. В печени внутридольковые капилляры расширены и заполнены незрелыми клетками эритроидного ряда, среди которых встречаются и незрелые лейкоциты. Печеночные балки в разной степени атрофии. В междольковой соединительной ткани, вокруг отдельных сосудов небольшие очаги, состоящие из миелобластов, миелоцитов и лимфоидных клеток. В селезенке синусы красной пульпы расширены и переполнены крупными незрелыми клетками эритроидного ряда, среди которых встречаются и зрелые эритроциты. Белая пульпа в состоянии атрофии. В почках межканальцевые капилляры расширены и переполнены незрелыми эритроцитами.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При анемической разновидности эритроидного лейкоза в костном мозге отмечают анапластические изменения, в других органах особых отклонений не наблюдается. Эритроидный лейкоз нередко проявляется в сочетании с миелобластозом и гемоцитобластозом.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</w:rPr>
      </w:pPr>
    </w:p>
    <w:p w:rsidR="001A3574" w:rsidRPr="001667B1" w:rsidRDefault="001A3574" w:rsidP="001667B1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1667B1">
        <w:rPr>
          <w:b/>
          <w:bCs/>
          <w:sz w:val="28"/>
          <w:szCs w:val="32"/>
        </w:rPr>
        <w:t>Диагностика</w:t>
      </w:r>
      <w:r w:rsidR="001667B1">
        <w:rPr>
          <w:b/>
          <w:bCs/>
          <w:sz w:val="28"/>
          <w:szCs w:val="32"/>
        </w:rPr>
        <w:t xml:space="preserve"> и дифференциальная диагностика</w:t>
      </w:r>
      <w:r w:rsidRPr="001667B1">
        <w:rPr>
          <w:b/>
          <w:bCs/>
          <w:sz w:val="28"/>
          <w:szCs w:val="32"/>
        </w:rPr>
        <w:t xml:space="preserve"> 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</w:rPr>
      </w:pP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Диагноз устанавливают по результатам эпизоотологических, клинических и патологоанатомичес-ких исследований с учетом результатов лабораторной диагностики.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Для выделения вирусов берут опухолевые узлы от павшей или вынужденно убитой птицы. Материал должен быть свежим. Этот же материал используют для постановки РСК, КОФАЛ-теста и других иммуносероло-гических реакций.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Вирусы лейкоза выявляют и идентифицируют с помощью РИФ-тес-та. Индикацию вирусного лейкозного антигена осуществляют в РСК и КОФАЛ-тесте при исследовании сыворотки крови, белка яйца, вагиналь-но-клоакального материала и надосадочной жидкости из гомогената эмбрионов кур.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Латентные вирусы лейкоза также выявляют при помощи метода непро-дуцирующих клеток. Используют следующие тесты: радиоиммунный анализ, ИФА, тест фенотипического смешивания (ФС), обратно-транскрип-тазную реакцию.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По чувствительности первое место занимает РИА, второе и третье — ИФА и ФС, четвертое — исследование вагинально-клоакального материала в РСК, пятое — исследование экстрактов эмбрионов в РСК и КОФАЛ-тест, шестое место — выделение специфического антигена и белка методом РСК.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При дифференциальной диагностике следует исключить болезнь Марека, колигранулематоз, микотоксикозы, токсическую дистрофию печени.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</w:rPr>
      </w:pPr>
    </w:p>
    <w:p w:rsidR="001A3574" w:rsidRPr="001667B1" w:rsidRDefault="001A3574" w:rsidP="001667B1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1667B1">
        <w:rPr>
          <w:b/>
          <w:bCs/>
          <w:sz w:val="28"/>
          <w:szCs w:val="32"/>
        </w:rPr>
        <w:t xml:space="preserve">Иммунитет, специфическая профилактика 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</w:rPr>
      </w:pP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Куры, перенесшие заболевание, вызванное одним типом вируса, приобретают нестерильный иммунитет, но восприимчивы к другим типам вируса. Для специфической профилактики эритробластоза и лимфоматоза была предложена вакцина, но она не нашла широкого применения.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</w:rPr>
      </w:pPr>
    </w:p>
    <w:p w:rsidR="001A3574" w:rsidRPr="001667B1" w:rsidRDefault="001A3574" w:rsidP="001667B1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1667B1">
        <w:rPr>
          <w:b/>
          <w:bCs/>
          <w:sz w:val="28"/>
          <w:szCs w:val="32"/>
        </w:rPr>
        <w:t xml:space="preserve">Профилактика 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</w:rPr>
      </w:pP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Профилактика болезни сводится к выполнению санитарных правил по содержанию птицы, изоляции выращиваемого молодняка от взрослого поголовья на отдельной площадке; использованию вакцин против других болезней птиц, полученных на куриных эмбрионах из СПФ-хозяйств.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Для профилактики лейкозов птиц в рацион следует включать витамины А, Е, препараты селена, кобальта. Необходимо вести постоянную борьбу с кровососущими насекомыми (клопами, клещами), после замены птицы применять инсектицидные препараты.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</w:rPr>
      </w:pPr>
    </w:p>
    <w:p w:rsidR="001667B1" w:rsidRDefault="001A3574" w:rsidP="001667B1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1667B1">
        <w:rPr>
          <w:b/>
          <w:bCs/>
          <w:sz w:val="28"/>
          <w:szCs w:val="32"/>
        </w:rPr>
        <w:t xml:space="preserve">Лечение </w:t>
      </w:r>
    </w:p>
    <w:p w:rsidR="001667B1" w:rsidRDefault="001667B1" w:rsidP="001667B1">
      <w:pPr>
        <w:spacing w:line="360" w:lineRule="auto"/>
        <w:ind w:firstLine="709"/>
        <w:jc w:val="both"/>
        <w:rPr>
          <w:sz w:val="28"/>
        </w:rPr>
      </w:pPr>
    </w:p>
    <w:p w:rsidR="001667B1" w:rsidRPr="001667B1" w:rsidRDefault="001667B1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Лечение лейкоза птиц не разработано</w:t>
      </w:r>
      <w:r>
        <w:rPr>
          <w:sz w:val="28"/>
        </w:rPr>
        <w:t>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</w:rPr>
      </w:pPr>
    </w:p>
    <w:p w:rsidR="001A3574" w:rsidRPr="001667B1" w:rsidRDefault="001A3574" w:rsidP="001667B1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1667B1">
        <w:rPr>
          <w:b/>
          <w:bCs/>
          <w:sz w:val="28"/>
          <w:szCs w:val="32"/>
        </w:rPr>
        <w:t xml:space="preserve">Меры борьбы 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b/>
          <w:bCs/>
          <w:sz w:val="28"/>
        </w:rPr>
      </w:pP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При подозрении на заболевание птиц лейкозом необходимо определить степень охвата заболеванием стада. Для этого обследуют серологическим методом не менее 5 % кур. При массовом заболевании запрещают использовать инкубационные яйца для получения суточного молодняка.</w:t>
      </w:r>
    </w:p>
    <w:p w:rsidR="001A3574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Всю неблагополучную птицу убивают и проводят тщательную ветеринарно-санитарную экспертизу мяса.</w:t>
      </w:r>
    </w:p>
    <w:p w:rsidR="005038A8" w:rsidRPr="001667B1" w:rsidRDefault="001A3574" w:rsidP="001667B1">
      <w:pPr>
        <w:spacing w:line="360" w:lineRule="auto"/>
        <w:ind w:firstLine="709"/>
        <w:jc w:val="both"/>
        <w:rPr>
          <w:sz w:val="28"/>
        </w:rPr>
      </w:pPr>
      <w:r w:rsidRPr="001667B1">
        <w:rPr>
          <w:sz w:val="28"/>
        </w:rPr>
        <w:t>При наличии патологоанатомических изменений во внутренних органах, подкожной клетчатке, мясе тушку выбраковывают и утилизируют, при поражении только внутренних органов их удаляют, тушки проваривают. При наличии опухолей в коже или мышцах тушки направляют в утилизацию. Пух, перо, полученные от птицы при убое, дезинфицируют парами формальдегида.</w:t>
      </w:r>
    </w:p>
    <w:p w:rsidR="005038A8" w:rsidRPr="001667B1" w:rsidRDefault="005038A8" w:rsidP="001667B1">
      <w:pPr>
        <w:spacing w:line="360" w:lineRule="auto"/>
        <w:ind w:firstLine="709"/>
        <w:jc w:val="both"/>
        <w:rPr>
          <w:sz w:val="28"/>
        </w:rPr>
      </w:pPr>
    </w:p>
    <w:p w:rsidR="005038A8" w:rsidRPr="001667B1" w:rsidRDefault="001667B1" w:rsidP="001667B1">
      <w:pPr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>
        <w:rPr>
          <w:sz w:val="28"/>
          <w:szCs w:val="32"/>
          <w:lang w:val="uk-UA"/>
        </w:rPr>
        <w:br w:type="page"/>
      </w:r>
      <w:r w:rsidR="005038A8" w:rsidRPr="001667B1">
        <w:rPr>
          <w:b/>
          <w:sz w:val="28"/>
          <w:szCs w:val="32"/>
          <w:lang w:val="uk-UA"/>
        </w:rPr>
        <w:t>Список используемой литературы</w:t>
      </w:r>
    </w:p>
    <w:p w:rsidR="005038A8" w:rsidRPr="001667B1" w:rsidRDefault="001667B1" w:rsidP="001667B1">
      <w:pPr>
        <w:spacing w:line="360" w:lineRule="auto"/>
        <w:ind w:firstLine="709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</w:t>
      </w:r>
    </w:p>
    <w:p w:rsidR="005038A8" w:rsidRPr="001667B1" w:rsidRDefault="005038A8" w:rsidP="001667B1">
      <w:pPr>
        <w:spacing w:line="360" w:lineRule="auto"/>
        <w:jc w:val="both"/>
        <w:rPr>
          <w:sz w:val="28"/>
          <w:szCs w:val="28"/>
        </w:rPr>
      </w:pPr>
      <w:r w:rsidRPr="001667B1">
        <w:rPr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5038A8" w:rsidRPr="001667B1" w:rsidRDefault="005038A8" w:rsidP="001667B1">
      <w:pPr>
        <w:spacing w:line="360" w:lineRule="auto"/>
        <w:jc w:val="both"/>
        <w:rPr>
          <w:sz w:val="28"/>
          <w:szCs w:val="28"/>
        </w:rPr>
      </w:pPr>
      <w:r w:rsidRPr="001667B1">
        <w:rPr>
          <w:sz w:val="28"/>
          <w:szCs w:val="28"/>
        </w:rPr>
        <w:t>2. Инфекционные болезни животных / Б. Ф. Бессарабов, А. А., Е. С. Воронин и др.; Под ред. А. А. Сидорчука. — М.: КолосС, 2007. — 671 с</w:t>
      </w:r>
    </w:p>
    <w:p w:rsidR="005038A8" w:rsidRPr="001667B1" w:rsidRDefault="005038A8" w:rsidP="001667B1">
      <w:pPr>
        <w:spacing w:line="360" w:lineRule="auto"/>
        <w:jc w:val="both"/>
        <w:rPr>
          <w:sz w:val="28"/>
          <w:szCs w:val="28"/>
          <w:lang w:val="uk-UA"/>
        </w:rPr>
      </w:pPr>
      <w:r w:rsidRPr="001667B1">
        <w:rPr>
          <w:sz w:val="28"/>
          <w:szCs w:val="28"/>
        </w:rPr>
        <w:t>3. Алтухов Н.Н.</w:t>
      </w:r>
      <w:r w:rsidR="001667B1">
        <w:rPr>
          <w:sz w:val="28"/>
          <w:szCs w:val="28"/>
        </w:rPr>
        <w:t xml:space="preserve"> </w:t>
      </w:r>
      <w:r w:rsidRPr="001667B1">
        <w:rPr>
          <w:sz w:val="28"/>
          <w:szCs w:val="28"/>
        </w:rPr>
        <w:t>Краткий справочник ветеринарного врача</w:t>
      </w:r>
      <w:r w:rsidRPr="001667B1">
        <w:rPr>
          <w:sz w:val="28"/>
          <w:szCs w:val="28"/>
          <w:lang w:val="uk-UA"/>
        </w:rPr>
        <w:t xml:space="preserve"> </w:t>
      </w:r>
      <w:r w:rsidRPr="001667B1">
        <w:rPr>
          <w:sz w:val="28"/>
          <w:szCs w:val="28"/>
        </w:rPr>
        <w:t>Москва: "Агропромиздат", 1990. - 574с</w:t>
      </w:r>
    </w:p>
    <w:p w:rsidR="005038A8" w:rsidRPr="001667B1" w:rsidRDefault="005038A8" w:rsidP="001667B1">
      <w:pPr>
        <w:spacing w:line="360" w:lineRule="auto"/>
        <w:jc w:val="both"/>
        <w:rPr>
          <w:sz w:val="28"/>
          <w:szCs w:val="28"/>
          <w:lang w:val="uk-UA"/>
        </w:rPr>
      </w:pPr>
      <w:r w:rsidRPr="001667B1">
        <w:rPr>
          <w:sz w:val="28"/>
          <w:szCs w:val="28"/>
          <w:lang w:val="uk-UA"/>
        </w:rPr>
        <w:t>4. Довідник лікаря ветеринарної медицини/ П.І. Вербицький,П.П.</w:t>
      </w:r>
      <w:r w:rsidR="001667B1">
        <w:rPr>
          <w:sz w:val="28"/>
          <w:szCs w:val="28"/>
          <w:lang w:val="uk-UA"/>
        </w:rPr>
        <w:t xml:space="preserve"> </w:t>
      </w:r>
      <w:r w:rsidRPr="001667B1">
        <w:rPr>
          <w:sz w:val="28"/>
          <w:szCs w:val="28"/>
          <w:lang w:val="uk-UA"/>
        </w:rPr>
        <w:t>Достоєвський.</w:t>
      </w:r>
      <w:r w:rsidR="001667B1">
        <w:rPr>
          <w:sz w:val="28"/>
          <w:szCs w:val="28"/>
          <w:lang w:val="uk-UA"/>
        </w:rPr>
        <w:t xml:space="preserve"> </w:t>
      </w:r>
      <w:r w:rsidRPr="001667B1">
        <w:rPr>
          <w:sz w:val="28"/>
          <w:szCs w:val="28"/>
          <w:lang w:val="uk-UA"/>
        </w:rPr>
        <w:t>– К.: «Урожай», 2004. – 1280с.</w:t>
      </w:r>
    </w:p>
    <w:p w:rsidR="005038A8" w:rsidRPr="001667B1" w:rsidRDefault="005038A8" w:rsidP="001667B1">
      <w:pPr>
        <w:spacing w:line="360" w:lineRule="auto"/>
        <w:jc w:val="both"/>
        <w:rPr>
          <w:sz w:val="28"/>
          <w:szCs w:val="28"/>
          <w:lang w:val="uk-UA"/>
        </w:rPr>
      </w:pPr>
      <w:r w:rsidRPr="001667B1">
        <w:rPr>
          <w:sz w:val="28"/>
          <w:szCs w:val="28"/>
          <w:lang w:val="uk-UA"/>
        </w:rPr>
        <w:t>5. Справочник ветеринарного врача/ А.Ф</w:t>
      </w:r>
      <w:r w:rsidRPr="001667B1">
        <w:rPr>
          <w:sz w:val="28"/>
          <w:szCs w:val="28"/>
        </w:rPr>
        <w:t xml:space="preserve"> Кузнецов. – Москва: «Лань», 2002. – 896с.</w:t>
      </w:r>
    </w:p>
    <w:p w:rsidR="005038A8" w:rsidRPr="001667B1" w:rsidRDefault="005038A8" w:rsidP="001667B1">
      <w:pPr>
        <w:spacing w:line="360" w:lineRule="auto"/>
        <w:jc w:val="both"/>
        <w:rPr>
          <w:sz w:val="28"/>
          <w:szCs w:val="28"/>
          <w:lang w:val="uk-UA"/>
        </w:rPr>
      </w:pPr>
      <w:r w:rsidRPr="001667B1">
        <w:rPr>
          <w:sz w:val="28"/>
          <w:szCs w:val="28"/>
          <w:lang w:val="uk-UA"/>
        </w:rPr>
        <w:t>6. Справочник ветеринарного врача/ П.П. Достоевский,</w:t>
      </w:r>
      <w:r w:rsidR="001667B1">
        <w:rPr>
          <w:sz w:val="28"/>
          <w:szCs w:val="28"/>
          <w:lang w:val="uk-UA"/>
        </w:rPr>
        <w:t xml:space="preserve"> </w:t>
      </w:r>
      <w:r w:rsidRPr="001667B1">
        <w:rPr>
          <w:sz w:val="28"/>
          <w:szCs w:val="28"/>
          <w:lang w:val="uk-UA"/>
        </w:rPr>
        <w:t>Н.А. Судаков, В.А. Атамась и др. – К.: Урожай, 1990. – 784с.</w:t>
      </w:r>
    </w:p>
    <w:p w:rsidR="005038A8" w:rsidRPr="001667B1" w:rsidRDefault="005038A8" w:rsidP="001667B1">
      <w:pPr>
        <w:spacing w:line="360" w:lineRule="auto"/>
        <w:jc w:val="both"/>
        <w:rPr>
          <w:sz w:val="28"/>
          <w:szCs w:val="28"/>
        </w:rPr>
      </w:pPr>
      <w:r w:rsidRPr="001667B1">
        <w:rPr>
          <w:sz w:val="28"/>
          <w:szCs w:val="28"/>
          <w:lang w:val="uk-UA"/>
        </w:rPr>
        <w:t xml:space="preserve">7. </w:t>
      </w:r>
      <w:r w:rsidRPr="001667B1">
        <w:rPr>
          <w:sz w:val="28"/>
          <w:szCs w:val="28"/>
        </w:rPr>
        <w:t>Гавриш В.Г.</w:t>
      </w:r>
      <w:r w:rsidRPr="001667B1">
        <w:rPr>
          <w:sz w:val="28"/>
          <w:szCs w:val="28"/>
          <w:lang w:val="uk-UA"/>
        </w:rPr>
        <w:t xml:space="preserve"> </w:t>
      </w:r>
      <w:r w:rsidRPr="001667B1">
        <w:rPr>
          <w:sz w:val="28"/>
          <w:szCs w:val="28"/>
        </w:rPr>
        <w:t xml:space="preserve">Справочник ветеринарного врача, </w:t>
      </w:r>
      <w:r w:rsidRPr="001667B1">
        <w:rPr>
          <w:sz w:val="28"/>
          <w:szCs w:val="28"/>
          <w:lang w:val="uk-UA"/>
        </w:rPr>
        <w:t xml:space="preserve">4 </w:t>
      </w:r>
      <w:r w:rsidRPr="001667B1">
        <w:rPr>
          <w:sz w:val="28"/>
          <w:szCs w:val="28"/>
        </w:rPr>
        <w:t>изд.</w:t>
      </w:r>
      <w:r w:rsidRPr="001667B1">
        <w:rPr>
          <w:sz w:val="28"/>
          <w:szCs w:val="28"/>
          <w:lang w:val="uk-UA"/>
        </w:rPr>
        <w:t xml:space="preserve"> </w:t>
      </w:r>
      <w:r w:rsidRPr="001667B1">
        <w:rPr>
          <w:sz w:val="28"/>
          <w:szCs w:val="28"/>
        </w:rPr>
        <w:t>Ростов-на-Дону: "Феникс", 200</w:t>
      </w:r>
      <w:r w:rsidRPr="001667B1">
        <w:rPr>
          <w:sz w:val="28"/>
          <w:szCs w:val="28"/>
          <w:lang w:val="uk-UA"/>
        </w:rPr>
        <w:t>3</w:t>
      </w:r>
      <w:r w:rsidRPr="001667B1">
        <w:rPr>
          <w:sz w:val="28"/>
          <w:szCs w:val="28"/>
        </w:rPr>
        <w:t>. - 576с.</w:t>
      </w:r>
    </w:p>
    <w:p w:rsidR="005038A8" w:rsidRPr="001667B1" w:rsidRDefault="005038A8" w:rsidP="001667B1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5038A8" w:rsidRPr="001667B1" w:rsidSect="001667B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519" w:rsidRDefault="00D75519">
      <w:r>
        <w:separator/>
      </w:r>
    </w:p>
  </w:endnote>
  <w:endnote w:type="continuationSeparator" w:id="0">
    <w:p w:rsidR="00D75519" w:rsidRDefault="00D7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7B1" w:rsidRDefault="001667B1" w:rsidP="00497C50">
    <w:pPr>
      <w:pStyle w:val="a3"/>
      <w:framePr w:wrap="around" w:vAnchor="text" w:hAnchor="margin" w:xAlign="right" w:y="1"/>
      <w:rPr>
        <w:rStyle w:val="a5"/>
      </w:rPr>
    </w:pPr>
  </w:p>
  <w:p w:rsidR="001667B1" w:rsidRDefault="001667B1" w:rsidP="001667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7B1" w:rsidRDefault="00BD1457" w:rsidP="00497C5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667B1" w:rsidRDefault="001667B1" w:rsidP="001667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519" w:rsidRDefault="00D75519">
      <w:r>
        <w:separator/>
      </w:r>
    </w:p>
  </w:footnote>
  <w:footnote w:type="continuationSeparator" w:id="0">
    <w:p w:rsidR="00D75519" w:rsidRDefault="00D7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554B7"/>
    <w:multiLevelType w:val="hybridMultilevel"/>
    <w:tmpl w:val="7C449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75BCF"/>
    <w:rsid w:val="001667B1"/>
    <w:rsid w:val="001A3574"/>
    <w:rsid w:val="00497C50"/>
    <w:rsid w:val="005038A8"/>
    <w:rsid w:val="005E5C74"/>
    <w:rsid w:val="00735B3A"/>
    <w:rsid w:val="00864638"/>
    <w:rsid w:val="00A94B59"/>
    <w:rsid w:val="00B53CD2"/>
    <w:rsid w:val="00BD1457"/>
    <w:rsid w:val="00D75519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9DA482-F40F-410D-A3AD-C8516498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67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667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2014-02-24T23:06:00Z</dcterms:created>
  <dcterms:modified xsi:type="dcterms:W3CDTF">2014-02-24T23:06:00Z</dcterms:modified>
</cp:coreProperties>
</file>